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8F341" w14:textId="77777777" w:rsidR="00C94070" w:rsidRPr="006F3FD8" w:rsidRDefault="00C94070" w:rsidP="00DA0D16">
      <w:pPr>
        <w:spacing w:after="120" w:line="360" w:lineRule="auto"/>
        <w:jc w:val="center"/>
        <w:rPr>
          <w:sz w:val="24"/>
          <w:szCs w:val="24"/>
        </w:rPr>
      </w:pPr>
    </w:p>
    <w:p w14:paraId="1F38EC8B" w14:textId="4CB5CD05" w:rsidR="00633925" w:rsidRPr="006F3FD8" w:rsidRDefault="00F10BA6" w:rsidP="00DA0D16">
      <w:pPr>
        <w:tabs>
          <w:tab w:val="left" w:pos="6735"/>
        </w:tabs>
        <w:spacing w:after="120" w:line="360" w:lineRule="auto"/>
        <w:rPr>
          <w:sz w:val="24"/>
          <w:szCs w:val="24"/>
        </w:rPr>
      </w:pPr>
      <w:r>
        <w:rPr>
          <w:noProof/>
          <w:sz w:val="24"/>
          <w:szCs w:val="24"/>
          <w:lang w:eastAsia="es-ES"/>
        </w:rPr>
        <mc:AlternateContent>
          <mc:Choice Requires="wpg">
            <w:drawing>
              <wp:anchor distT="0" distB="0" distL="114300" distR="114300" simplePos="0" relativeHeight="251658241" behindDoc="0" locked="0" layoutInCell="1" allowOverlap="1" wp14:anchorId="07803A27" wp14:editId="16977D7C">
                <wp:simplePos x="0" y="0"/>
                <wp:positionH relativeFrom="column">
                  <wp:posOffset>748665</wp:posOffset>
                </wp:positionH>
                <wp:positionV relativeFrom="paragraph">
                  <wp:posOffset>1242060</wp:posOffset>
                </wp:positionV>
                <wp:extent cx="5181600" cy="4697095"/>
                <wp:effectExtent l="0" t="889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CFA4B" w14:textId="77777777" w:rsidR="009E2BEC" w:rsidRPr="00CF6C6A" w:rsidRDefault="009E2BE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36730" w14:textId="77777777" w:rsidR="009E2BEC" w:rsidRPr="00C94070" w:rsidRDefault="009E2BEC" w:rsidP="00C94070">
                                    <w:pPr>
                                      <w:jc w:val="both"/>
                                      <w:rPr>
                                        <w:rFonts w:ascii="Verdana" w:hAnsi="Verdana"/>
                                        <w:b/>
                                        <w:i/>
                                        <w:color w:val="FFFFFF"/>
                                        <w:sz w:val="18"/>
                                        <w:szCs w:val="18"/>
                                      </w:rPr>
                                    </w:pPr>
                                  </w:p>
                                  <w:p w14:paraId="3B2A6B30" w14:textId="26BA8340"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F162F8">
                                      <w:rPr>
                                        <w:rFonts w:ascii="Verdana" w:hAnsi="Verdana"/>
                                        <w:b/>
                                        <w:color w:val="FFFFFF"/>
                                      </w:rPr>
                                      <w:t>3</w:t>
                                    </w:r>
                                    <w:r w:rsidR="009E2BEC">
                                      <w:rPr>
                                        <w:rFonts w:ascii="Verdana" w:hAnsi="Verdana"/>
                                        <w:b/>
                                        <w:color w:val="FFFFFF"/>
                                      </w:rPr>
                                      <w:t>/</w:t>
                                    </w:r>
                                    <w:r w:rsidR="003F7C82">
                                      <w:rPr>
                                        <w:rFonts w:ascii="Verdana" w:hAnsi="Verdana"/>
                                        <w:b/>
                                        <w:color w:val="FFFFFF"/>
                                      </w:rPr>
                                      <w:t>2</w:t>
                                    </w:r>
                                    <w:r w:rsidR="00F162F8">
                                      <w:rPr>
                                        <w:rFonts w:ascii="Verdana" w:hAnsi="Verdana"/>
                                        <w:b/>
                                        <w:color w:val="FFFFFF"/>
                                      </w:rPr>
                                      <w:t>4</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803A27" id="Grupo 1" o:spid="_x0000_s1026" style="position:absolute;margin-left:58.95pt;margin-top:97.8pt;width:408pt;height:369.85pt;z-index:251658241"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14:paraId="1E1CFA4B" w14:textId="77777777" w:rsidR="009E2BEC" w:rsidRPr="00CF6C6A" w:rsidRDefault="009E2BEC"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1AD36730" w14:textId="77777777" w:rsidR="009E2BEC" w:rsidRPr="00C94070" w:rsidRDefault="009E2BEC" w:rsidP="00C94070">
                              <w:pPr>
                                <w:jc w:val="both"/>
                                <w:rPr>
                                  <w:rFonts w:ascii="Verdana" w:hAnsi="Verdana"/>
                                  <w:b/>
                                  <w:i/>
                                  <w:color w:val="FFFFFF"/>
                                  <w:sz w:val="18"/>
                                  <w:szCs w:val="18"/>
                                </w:rPr>
                              </w:pPr>
                            </w:p>
                            <w:p w14:paraId="3B2A6B30" w14:textId="26BA8340"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w:t>
                              </w:r>
                              <w:r w:rsidR="00802678">
                                <w:rPr>
                                  <w:rFonts w:ascii="Verdana" w:hAnsi="Verdana"/>
                                  <w:b/>
                                  <w:color w:val="FFFFFF"/>
                                </w:rPr>
                                <w:t>2</w:t>
                              </w:r>
                              <w:r w:rsidR="00F162F8">
                                <w:rPr>
                                  <w:rFonts w:ascii="Verdana" w:hAnsi="Verdana"/>
                                  <w:b/>
                                  <w:color w:val="FFFFFF"/>
                                </w:rPr>
                                <w:t>3</w:t>
                              </w:r>
                              <w:r w:rsidR="009E2BEC">
                                <w:rPr>
                                  <w:rFonts w:ascii="Verdana" w:hAnsi="Verdana"/>
                                  <w:b/>
                                  <w:color w:val="FFFFFF"/>
                                </w:rPr>
                                <w:t>/</w:t>
                              </w:r>
                              <w:r w:rsidR="003F7C82">
                                <w:rPr>
                                  <w:rFonts w:ascii="Verdana" w:hAnsi="Verdana"/>
                                  <w:b/>
                                  <w:color w:val="FFFFFF"/>
                                </w:rPr>
                                <w:t>2</w:t>
                              </w:r>
                              <w:r w:rsidR="00F162F8">
                                <w:rPr>
                                  <w:rFonts w:ascii="Verdana" w:hAnsi="Verdana"/>
                                  <w:b/>
                                  <w:color w:val="FFFFFF"/>
                                </w:rPr>
                                <w:t>4</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14:paraId="6C5BD19C" w14:textId="77777777"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518D278C" w14:textId="77777777"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07A82E78" w14:textId="77777777"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mc:Fallback>
        </mc:AlternateContent>
      </w:r>
      <w:r w:rsidR="00633925" w:rsidRPr="006F3FD8">
        <w:rPr>
          <w:sz w:val="24"/>
          <w:szCs w:val="24"/>
        </w:rPr>
        <w:tab/>
      </w:r>
    </w:p>
    <w:p w14:paraId="053A74AA" w14:textId="77777777" w:rsidR="00A74D1E" w:rsidRPr="006F3FD8" w:rsidRDefault="00A74D1E" w:rsidP="00DA0D16">
      <w:pPr>
        <w:spacing w:after="120" w:line="360" w:lineRule="auto"/>
        <w:rPr>
          <w:sz w:val="24"/>
          <w:szCs w:val="24"/>
        </w:rPr>
      </w:pPr>
    </w:p>
    <w:p w14:paraId="2E9A4C5D" w14:textId="77777777" w:rsidR="00A74D1E" w:rsidRPr="006F3FD8" w:rsidRDefault="00A74D1E" w:rsidP="00DA0D16">
      <w:pPr>
        <w:spacing w:line="360" w:lineRule="auto"/>
        <w:rPr>
          <w:sz w:val="24"/>
          <w:szCs w:val="24"/>
        </w:rPr>
      </w:pPr>
    </w:p>
    <w:p w14:paraId="707064DF" w14:textId="77777777" w:rsidR="00A74D1E" w:rsidRPr="006F3FD8" w:rsidRDefault="00A74D1E" w:rsidP="00DA0D16">
      <w:pPr>
        <w:spacing w:line="360" w:lineRule="auto"/>
        <w:rPr>
          <w:sz w:val="24"/>
          <w:szCs w:val="24"/>
        </w:rPr>
      </w:pPr>
    </w:p>
    <w:p w14:paraId="22DABE18" w14:textId="77777777" w:rsidR="00A74D1E" w:rsidRPr="006F3FD8" w:rsidRDefault="00A74D1E" w:rsidP="00DA0D16">
      <w:pPr>
        <w:spacing w:line="360" w:lineRule="auto"/>
        <w:rPr>
          <w:sz w:val="24"/>
          <w:szCs w:val="24"/>
        </w:rPr>
      </w:pPr>
    </w:p>
    <w:p w14:paraId="3CBB5498" w14:textId="77777777" w:rsidR="00A74D1E" w:rsidRPr="006F3FD8" w:rsidRDefault="00A74D1E" w:rsidP="00DA0D16">
      <w:pPr>
        <w:spacing w:line="360" w:lineRule="auto"/>
        <w:rPr>
          <w:sz w:val="24"/>
          <w:szCs w:val="24"/>
        </w:rPr>
      </w:pPr>
    </w:p>
    <w:p w14:paraId="79A915B2" w14:textId="77777777" w:rsidR="00A74D1E" w:rsidRPr="006F3FD8" w:rsidRDefault="00A74D1E" w:rsidP="00DA0D16">
      <w:pPr>
        <w:spacing w:line="360" w:lineRule="auto"/>
        <w:rPr>
          <w:sz w:val="24"/>
          <w:szCs w:val="24"/>
        </w:rPr>
      </w:pPr>
    </w:p>
    <w:p w14:paraId="66B23CA1" w14:textId="77777777" w:rsidR="00A74D1E" w:rsidRPr="006F3FD8" w:rsidRDefault="00A74D1E" w:rsidP="00DA0D16">
      <w:pPr>
        <w:spacing w:after="120" w:line="360" w:lineRule="auto"/>
        <w:rPr>
          <w:sz w:val="24"/>
          <w:szCs w:val="24"/>
        </w:rPr>
      </w:pPr>
    </w:p>
    <w:p w14:paraId="5ECCED23" w14:textId="77777777" w:rsidR="00A74D1E" w:rsidRPr="006F3FD8" w:rsidRDefault="00A74D1E" w:rsidP="00DA0D16">
      <w:pPr>
        <w:spacing w:after="120" w:line="360" w:lineRule="auto"/>
        <w:rPr>
          <w:sz w:val="24"/>
          <w:szCs w:val="24"/>
        </w:rPr>
      </w:pPr>
    </w:p>
    <w:p w14:paraId="76B25332" w14:textId="77777777" w:rsidR="00A74D1E" w:rsidRPr="006F3FD8" w:rsidRDefault="00A74D1E" w:rsidP="00DA0D16">
      <w:pPr>
        <w:spacing w:after="120" w:line="360" w:lineRule="auto"/>
        <w:rPr>
          <w:sz w:val="24"/>
          <w:szCs w:val="24"/>
        </w:rPr>
      </w:pPr>
    </w:p>
    <w:p w14:paraId="322E8C31" w14:textId="77777777" w:rsidR="00A74D1E" w:rsidRPr="006F3FD8" w:rsidRDefault="00A74D1E" w:rsidP="00DA0D16">
      <w:pPr>
        <w:spacing w:after="120" w:line="360" w:lineRule="auto"/>
        <w:rPr>
          <w:sz w:val="24"/>
          <w:szCs w:val="24"/>
        </w:rPr>
      </w:pPr>
    </w:p>
    <w:p w14:paraId="3EC50459" w14:textId="77777777" w:rsidR="00A74D1E" w:rsidRPr="006F3FD8" w:rsidRDefault="00A74D1E" w:rsidP="00DA0D16">
      <w:pPr>
        <w:spacing w:after="120" w:line="360" w:lineRule="auto"/>
        <w:rPr>
          <w:sz w:val="24"/>
          <w:szCs w:val="24"/>
        </w:rPr>
      </w:pPr>
    </w:p>
    <w:p w14:paraId="2744AE4A" w14:textId="77777777" w:rsidR="00A74D1E" w:rsidRPr="006F3FD8" w:rsidRDefault="00A74D1E" w:rsidP="00DA0D16">
      <w:pPr>
        <w:spacing w:after="120" w:line="360" w:lineRule="auto"/>
        <w:rPr>
          <w:sz w:val="24"/>
          <w:szCs w:val="24"/>
        </w:rPr>
      </w:pPr>
    </w:p>
    <w:p w14:paraId="10DF0C33" w14:textId="77777777" w:rsidR="00A74D1E" w:rsidRPr="006F3FD8" w:rsidRDefault="00A74D1E" w:rsidP="00DA0D16">
      <w:pPr>
        <w:spacing w:after="120" w:line="360" w:lineRule="auto"/>
        <w:rPr>
          <w:sz w:val="24"/>
          <w:szCs w:val="24"/>
        </w:rPr>
      </w:pPr>
    </w:p>
    <w:p w14:paraId="57E3C6A9" w14:textId="77777777" w:rsidR="00A74D1E" w:rsidRPr="006F3FD8" w:rsidRDefault="00A74D1E" w:rsidP="00DA0D16">
      <w:pPr>
        <w:spacing w:after="120" w:line="360" w:lineRule="auto"/>
        <w:rPr>
          <w:sz w:val="24"/>
          <w:szCs w:val="24"/>
        </w:rPr>
      </w:pPr>
    </w:p>
    <w:p w14:paraId="58491BD5" w14:textId="77777777" w:rsidR="00A74D1E" w:rsidRPr="006F3FD8" w:rsidRDefault="00A74D1E" w:rsidP="00DA0D16">
      <w:pPr>
        <w:spacing w:after="120" w:line="360" w:lineRule="auto"/>
        <w:rPr>
          <w:sz w:val="24"/>
          <w:szCs w:val="24"/>
        </w:rPr>
      </w:pPr>
    </w:p>
    <w:p w14:paraId="07BD9D70" w14:textId="77777777" w:rsidR="00A74D1E" w:rsidRPr="006F3FD8" w:rsidRDefault="00A74D1E" w:rsidP="00DA0D16">
      <w:pPr>
        <w:spacing w:after="120" w:line="360" w:lineRule="auto"/>
        <w:rPr>
          <w:sz w:val="24"/>
          <w:szCs w:val="24"/>
        </w:rPr>
      </w:pPr>
    </w:p>
    <w:p w14:paraId="7E4F8778" w14:textId="77777777" w:rsidR="00A74D1E" w:rsidRPr="006F3FD8" w:rsidRDefault="00B269EC" w:rsidP="00DA0D16">
      <w:pPr>
        <w:spacing w:after="120" w:line="360" w:lineRule="auto"/>
        <w:jc w:val="center"/>
        <w:rPr>
          <w:sz w:val="24"/>
          <w:szCs w:val="24"/>
        </w:rPr>
        <w:sectPr w:rsidR="00A74D1E" w:rsidRPr="006F3FD8"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sidRPr="006F3FD8">
        <w:rPr>
          <w:noProof/>
          <w:sz w:val="24"/>
          <w:szCs w:val="24"/>
          <w:lang w:eastAsia="es-ES"/>
        </w:rPr>
        <w:drawing>
          <wp:anchor distT="0" distB="0" distL="114300" distR="114300" simplePos="0" relativeHeight="251658240" behindDoc="0" locked="0" layoutInCell="1" allowOverlap="1" wp14:anchorId="3DB7A415" wp14:editId="491E9A83">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4C0D04EC" w14:textId="77777777" w:rsidR="00C94070" w:rsidRPr="006F3FD8" w:rsidRDefault="00C94070" w:rsidP="00DA0D16">
      <w:pPr>
        <w:spacing w:after="120" w:line="360" w:lineRule="auto"/>
        <w:rPr>
          <w:sz w:val="24"/>
          <w:szCs w:val="24"/>
        </w:rPr>
      </w:pPr>
    </w:p>
    <w:p w14:paraId="2A82B52A" w14:textId="77777777" w:rsidR="00164190" w:rsidRPr="006F3FD8" w:rsidRDefault="00164190" w:rsidP="00DA0D16">
      <w:pPr>
        <w:spacing w:after="120" w:line="360" w:lineRule="auto"/>
        <w:rPr>
          <w:sz w:val="24"/>
          <w:szCs w:val="24"/>
        </w:rPr>
      </w:pPr>
    </w:p>
    <w:p w14:paraId="736CE785" w14:textId="77777777" w:rsidR="002F3917" w:rsidRPr="006F3FD8" w:rsidRDefault="002F3917" w:rsidP="00DA0D16">
      <w:pPr>
        <w:spacing w:before="120" w:after="120" w:line="360" w:lineRule="auto"/>
        <w:jc w:val="both"/>
        <w:rPr>
          <w:rFonts w:ascii="Arial" w:hAnsi="Arial" w:cs="Arial"/>
          <w:sz w:val="24"/>
          <w:szCs w:val="24"/>
        </w:rPr>
      </w:pPr>
      <w:bookmarkStart w:id="0" w:name="_Toc275938201"/>
      <w:bookmarkStart w:id="1" w:name="_Toc275938242"/>
      <w:bookmarkStart w:id="2" w:name="_Toc275938303"/>
    </w:p>
    <w:p w14:paraId="33FABC4C" w14:textId="77777777" w:rsidR="00887A2D" w:rsidRPr="006F3FD8" w:rsidRDefault="002F3917" w:rsidP="00DA0D16">
      <w:pPr>
        <w:tabs>
          <w:tab w:val="left" w:pos="5325"/>
        </w:tabs>
        <w:spacing w:before="120" w:after="120" w:line="360" w:lineRule="auto"/>
        <w:jc w:val="both"/>
        <w:rPr>
          <w:rFonts w:ascii="Arial" w:hAnsi="Arial" w:cs="Arial"/>
          <w:sz w:val="24"/>
          <w:szCs w:val="24"/>
        </w:rPr>
      </w:pPr>
      <w:r w:rsidRPr="006F3FD8">
        <w:rPr>
          <w:rFonts w:ascii="Arial" w:hAnsi="Arial" w:cs="Arial"/>
          <w:sz w:val="24"/>
          <w:szCs w:val="24"/>
        </w:rPr>
        <w:t>Documentos asociados:</w:t>
      </w:r>
    </w:p>
    <w:p w14:paraId="35168780" w14:textId="58A10E43" w:rsidR="00887A2D" w:rsidRPr="006F3FD8" w:rsidRDefault="007F44C5" w:rsidP="00DA0D16">
      <w:pPr>
        <w:pStyle w:val="Prrafodelista"/>
        <w:numPr>
          <w:ilvl w:val="0"/>
          <w:numId w:val="39"/>
        </w:numPr>
        <w:tabs>
          <w:tab w:val="left" w:pos="5325"/>
        </w:tabs>
        <w:spacing w:before="120" w:after="120" w:line="360" w:lineRule="auto"/>
        <w:jc w:val="both"/>
        <w:rPr>
          <w:rFonts w:ascii="Arial" w:hAnsi="Arial" w:cs="Arial"/>
        </w:rPr>
      </w:pPr>
      <w:r w:rsidRPr="006F3FD8">
        <w:rPr>
          <w:rFonts w:ascii="Arial" w:hAnsi="Arial" w:cs="Arial"/>
        </w:rPr>
        <w:t>Informe de seguimiento 20</w:t>
      </w:r>
      <w:r w:rsidR="00802678">
        <w:rPr>
          <w:rFonts w:ascii="Arial" w:hAnsi="Arial" w:cs="Arial"/>
        </w:rPr>
        <w:t>2</w:t>
      </w:r>
      <w:r w:rsidR="00F162F8">
        <w:rPr>
          <w:rFonts w:ascii="Arial" w:hAnsi="Arial" w:cs="Arial"/>
        </w:rPr>
        <w:t>3</w:t>
      </w:r>
      <w:r w:rsidRPr="006F3FD8">
        <w:rPr>
          <w:rFonts w:ascii="Arial" w:hAnsi="Arial" w:cs="Arial"/>
        </w:rPr>
        <w:t>/</w:t>
      </w:r>
      <w:r w:rsidR="00153EAA">
        <w:rPr>
          <w:rFonts w:ascii="Arial" w:hAnsi="Arial" w:cs="Arial"/>
        </w:rPr>
        <w:t>2</w:t>
      </w:r>
      <w:r w:rsidR="00F162F8">
        <w:rPr>
          <w:rFonts w:ascii="Arial" w:hAnsi="Arial" w:cs="Arial"/>
        </w:rPr>
        <w:t>4</w:t>
      </w:r>
      <w:r w:rsidRPr="006F3FD8">
        <w:rPr>
          <w:rFonts w:ascii="Arial" w:hAnsi="Arial" w:cs="Arial"/>
        </w:rPr>
        <w:t>.</w:t>
      </w:r>
    </w:p>
    <w:p w14:paraId="3C5915D0" w14:textId="77777777" w:rsidR="002F3917" w:rsidRPr="006F3FD8" w:rsidRDefault="002F3917" w:rsidP="00DA0D16">
      <w:pPr>
        <w:spacing w:before="120" w:after="120" w:line="360" w:lineRule="auto"/>
        <w:jc w:val="both"/>
        <w:rPr>
          <w:rFonts w:ascii="Arial" w:hAnsi="Arial" w:cs="Arial"/>
          <w:sz w:val="24"/>
          <w:szCs w:val="24"/>
        </w:rPr>
      </w:pPr>
    </w:p>
    <w:p w14:paraId="40A69E03" w14:textId="77777777" w:rsidR="002F3917" w:rsidRPr="006F3FD8" w:rsidRDefault="002F3917" w:rsidP="00DA0D16">
      <w:pPr>
        <w:spacing w:before="120" w:after="120" w:line="360" w:lineRule="auto"/>
        <w:jc w:val="both"/>
        <w:rPr>
          <w:rFonts w:ascii="Arial" w:hAnsi="Arial" w:cs="Arial"/>
          <w:sz w:val="24"/>
          <w:szCs w:val="24"/>
        </w:rPr>
      </w:pPr>
    </w:p>
    <w:p w14:paraId="53089D93" w14:textId="77777777" w:rsidR="007F44C5" w:rsidRPr="006F3FD8" w:rsidRDefault="007F44C5" w:rsidP="00DA0D16">
      <w:pPr>
        <w:spacing w:before="120" w:after="120" w:line="360" w:lineRule="auto"/>
        <w:jc w:val="both"/>
        <w:rPr>
          <w:rFonts w:ascii="Arial" w:hAnsi="Arial" w:cs="Arial"/>
          <w:sz w:val="24"/>
          <w:szCs w:val="24"/>
        </w:rPr>
      </w:pPr>
    </w:p>
    <w:p w14:paraId="0C91EAFE" w14:textId="77777777" w:rsidR="007F44C5" w:rsidRPr="006F3FD8" w:rsidRDefault="007F44C5" w:rsidP="00DA0D16">
      <w:pPr>
        <w:spacing w:before="120" w:after="120" w:line="360" w:lineRule="auto"/>
        <w:jc w:val="both"/>
        <w:rPr>
          <w:rFonts w:ascii="Arial" w:hAnsi="Arial" w:cs="Arial"/>
          <w:sz w:val="24"/>
          <w:szCs w:val="24"/>
        </w:rPr>
      </w:pPr>
    </w:p>
    <w:p w14:paraId="54F0DCE7" w14:textId="77777777" w:rsidR="007F44C5" w:rsidRPr="006F3FD8" w:rsidRDefault="007F44C5" w:rsidP="00DA0D16">
      <w:pPr>
        <w:spacing w:before="120" w:after="120" w:line="360" w:lineRule="auto"/>
        <w:jc w:val="both"/>
        <w:rPr>
          <w:rFonts w:ascii="Arial" w:hAnsi="Arial" w:cs="Arial"/>
          <w:sz w:val="24"/>
          <w:szCs w:val="24"/>
        </w:rPr>
      </w:pPr>
    </w:p>
    <w:p w14:paraId="37576076" w14:textId="77777777" w:rsidR="007F44C5" w:rsidRPr="006F3FD8" w:rsidRDefault="007F44C5" w:rsidP="00DA0D16">
      <w:pPr>
        <w:spacing w:before="120" w:after="120" w:line="360" w:lineRule="auto"/>
        <w:jc w:val="both"/>
        <w:rPr>
          <w:rFonts w:ascii="Arial" w:hAnsi="Arial" w:cs="Arial"/>
          <w:sz w:val="24"/>
          <w:szCs w:val="24"/>
        </w:rPr>
      </w:pPr>
    </w:p>
    <w:p w14:paraId="2E1C60D7" w14:textId="77777777" w:rsidR="007F44C5" w:rsidRPr="006F3FD8" w:rsidRDefault="007F44C5" w:rsidP="00DA0D16">
      <w:pPr>
        <w:spacing w:before="120" w:after="120" w:line="360" w:lineRule="auto"/>
        <w:jc w:val="both"/>
        <w:rPr>
          <w:rFonts w:ascii="Arial" w:hAnsi="Arial" w:cs="Arial"/>
          <w:sz w:val="24"/>
          <w:szCs w:val="24"/>
        </w:rPr>
      </w:pPr>
    </w:p>
    <w:p w14:paraId="11BBE702" w14:textId="77777777" w:rsidR="007F44C5" w:rsidRPr="006F3FD8" w:rsidRDefault="007F44C5" w:rsidP="00DA0D16">
      <w:pPr>
        <w:spacing w:before="120" w:after="120" w:line="360" w:lineRule="auto"/>
        <w:jc w:val="both"/>
        <w:rPr>
          <w:rFonts w:ascii="Arial" w:hAnsi="Arial" w:cs="Arial"/>
          <w:sz w:val="24"/>
          <w:szCs w:val="24"/>
        </w:rPr>
      </w:pPr>
    </w:p>
    <w:p w14:paraId="7099F577" w14:textId="77777777" w:rsidR="007F44C5" w:rsidRPr="006F3FD8" w:rsidRDefault="007F44C5" w:rsidP="00DA0D16">
      <w:pPr>
        <w:spacing w:before="120" w:after="120" w:line="360" w:lineRule="auto"/>
        <w:jc w:val="both"/>
        <w:rPr>
          <w:rFonts w:ascii="Arial" w:hAnsi="Arial" w:cs="Arial"/>
          <w:sz w:val="24"/>
          <w:szCs w:val="24"/>
        </w:rPr>
      </w:pPr>
    </w:p>
    <w:p w14:paraId="5D6AC9D8" w14:textId="77777777" w:rsidR="007F44C5" w:rsidRPr="006F3FD8" w:rsidRDefault="007F44C5" w:rsidP="00DA0D16">
      <w:pPr>
        <w:spacing w:before="120" w:after="120" w:line="360" w:lineRule="auto"/>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6F3FD8" w:rsidRPr="006F3FD8" w14:paraId="65E4D26C" w14:textId="77777777" w:rsidTr="0FB475C3">
        <w:tc>
          <w:tcPr>
            <w:tcW w:w="3310" w:type="dxa"/>
          </w:tcPr>
          <w:p w14:paraId="64CE47CC"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Elaborado por:</w:t>
            </w:r>
            <w:r w:rsidR="00887A2D" w:rsidRPr="006F3FD8">
              <w:rPr>
                <w:rFonts w:ascii="Arial" w:hAnsi="Arial" w:cs="Arial"/>
                <w:sz w:val="24"/>
                <w:szCs w:val="24"/>
              </w:rPr>
              <w:t xml:space="preserve"> Comisión de Seguimiento</w:t>
            </w:r>
          </w:p>
          <w:p w14:paraId="58A53F44" w14:textId="77777777" w:rsidR="002F3917" w:rsidRPr="006F3FD8" w:rsidRDefault="002F3917" w:rsidP="00DA0D16">
            <w:pPr>
              <w:spacing w:before="120" w:after="120" w:line="360" w:lineRule="auto"/>
              <w:jc w:val="both"/>
              <w:rPr>
                <w:rFonts w:ascii="Arial" w:hAnsi="Arial" w:cs="Arial"/>
                <w:sz w:val="24"/>
                <w:szCs w:val="24"/>
              </w:rPr>
            </w:pPr>
          </w:p>
          <w:p w14:paraId="5678EB98" w14:textId="77777777" w:rsidR="002F3917" w:rsidRPr="006F3FD8" w:rsidRDefault="002F3917" w:rsidP="00DA0D16">
            <w:pPr>
              <w:spacing w:before="120" w:after="120" w:line="360" w:lineRule="auto"/>
              <w:jc w:val="both"/>
              <w:rPr>
                <w:rFonts w:ascii="Arial" w:hAnsi="Arial" w:cs="Arial"/>
                <w:sz w:val="24"/>
                <w:szCs w:val="24"/>
              </w:rPr>
            </w:pPr>
          </w:p>
          <w:p w14:paraId="77F30287" w14:textId="1DDC4605"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 xml:space="preserve">Fecha: </w:t>
            </w:r>
            <w:r w:rsidR="00F162F8">
              <w:rPr>
                <w:rFonts w:ascii="Arial" w:hAnsi="Arial" w:cs="Arial"/>
                <w:sz w:val="24"/>
                <w:szCs w:val="24"/>
              </w:rPr>
              <w:t>19/02/2025</w:t>
            </w:r>
          </w:p>
        </w:tc>
        <w:tc>
          <w:tcPr>
            <w:tcW w:w="2880" w:type="dxa"/>
          </w:tcPr>
          <w:p w14:paraId="40B4ECDB"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Revisado por:</w:t>
            </w:r>
            <w:r w:rsidR="00887A2D" w:rsidRPr="006F3FD8">
              <w:rPr>
                <w:rFonts w:ascii="Arial" w:hAnsi="Arial" w:cs="Arial"/>
                <w:sz w:val="24"/>
                <w:szCs w:val="24"/>
              </w:rPr>
              <w:t xml:space="preserve"> Comisión de Garantía de Calidad</w:t>
            </w:r>
          </w:p>
          <w:p w14:paraId="77EF521D" w14:textId="77777777" w:rsidR="002F3917" w:rsidRPr="006F3FD8" w:rsidRDefault="002F3917" w:rsidP="00DA0D16">
            <w:pPr>
              <w:spacing w:before="120" w:after="120" w:line="360" w:lineRule="auto"/>
              <w:jc w:val="both"/>
              <w:rPr>
                <w:rFonts w:ascii="Arial" w:hAnsi="Arial" w:cs="Arial"/>
                <w:sz w:val="24"/>
                <w:szCs w:val="24"/>
              </w:rPr>
            </w:pPr>
          </w:p>
          <w:p w14:paraId="332E2A75" w14:textId="77777777" w:rsidR="002F3917" w:rsidRPr="006F3FD8" w:rsidRDefault="002F3917" w:rsidP="00DA0D16">
            <w:pPr>
              <w:spacing w:before="120" w:after="120" w:line="360" w:lineRule="auto"/>
              <w:jc w:val="both"/>
              <w:rPr>
                <w:rFonts w:ascii="Arial" w:hAnsi="Arial" w:cs="Arial"/>
                <w:sz w:val="24"/>
                <w:szCs w:val="24"/>
              </w:rPr>
            </w:pPr>
          </w:p>
          <w:p w14:paraId="0D1F912A" w14:textId="434F1025"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Fecha:</w:t>
            </w:r>
            <w:r w:rsidR="00BE2BFC" w:rsidRPr="006F3FD8">
              <w:rPr>
                <w:rFonts w:ascii="Arial" w:hAnsi="Arial" w:cs="Arial"/>
                <w:sz w:val="24"/>
                <w:szCs w:val="24"/>
              </w:rPr>
              <w:t xml:space="preserve"> </w:t>
            </w:r>
            <w:r w:rsidR="00307401">
              <w:rPr>
                <w:rFonts w:ascii="Arial" w:hAnsi="Arial" w:cs="Arial"/>
                <w:sz w:val="24"/>
                <w:szCs w:val="24"/>
              </w:rPr>
              <w:t>18/03/2025</w:t>
            </w:r>
          </w:p>
        </w:tc>
        <w:tc>
          <w:tcPr>
            <w:tcW w:w="2975" w:type="dxa"/>
          </w:tcPr>
          <w:p w14:paraId="0F10B6C0" w14:textId="77777777"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Aprobado por:</w:t>
            </w:r>
            <w:r w:rsidR="00887A2D" w:rsidRPr="006F3FD8">
              <w:rPr>
                <w:rFonts w:ascii="Arial" w:hAnsi="Arial" w:cs="Arial"/>
                <w:sz w:val="24"/>
                <w:szCs w:val="24"/>
              </w:rPr>
              <w:t xml:space="preserve"> Junta de Centro</w:t>
            </w:r>
          </w:p>
          <w:p w14:paraId="0F3FA9F6" w14:textId="77777777" w:rsidR="002F3917" w:rsidRPr="006F3FD8" w:rsidRDefault="002F3917" w:rsidP="00DA0D16">
            <w:pPr>
              <w:spacing w:before="120" w:after="120" w:line="360" w:lineRule="auto"/>
              <w:jc w:val="both"/>
              <w:rPr>
                <w:rFonts w:ascii="Arial" w:hAnsi="Arial" w:cs="Arial"/>
                <w:sz w:val="24"/>
                <w:szCs w:val="24"/>
              </w:rPr>
            </w:pPr>
          </w:p>
          <w:p w14:paraId="1867FD6A" w14:textId="77777777" w:rsidR="002F3917" w:rsidRPr="006F3FD8" w:rsidRDefault="002F3917" w:rsidP="00DA0D16">
            <w:pPr>
              <w:spacing w:before="120" w:after="120" w:line="360" w:lineRule="auto"/>
              <w:jc w:val="both"/>
              <w:rPr>
                <w:rFonts w:ascii="Arial" w:hAnsi="Arial" w:cs="Arial"/>
                <w:sz w:val="24"/>
                <w:szCs w:val="24"/>
              </w:rPr>
            </w:pPr>
          </w:p>
          <w:p w14:paraId="68718414" w14:textId="0BDC23DE" w:rsidR="002F3917" w:rsidRPr="006F3FD8" w:rsidRDefault="002F3917" w:rsidP="0FB475C3">
            <w:pPr>
              <w:spacing w:before="120" w:after="120" w:line="360" w:lineRule="auto"/>
              <w:jc w:val="both"/>
              <w:rPr>
                <w:rFonts w:ascii="Arial" w:eastAsia="Arial" w:hAnsi="Arial" w:cs="Arial"/>
                <w:sz w:val="24"/>
                <w:szCs w:val="24"/>
              </w:rPr>
            </w:pPr>
            <w:r w:rsidRPr="0FB475C3">
              <w:rPr>
                <w:rFonts w:ascii="Arial" w:hAnsi="Arial" w:cs="Arial"/>
                <w:sz w:val="24"/>
                <w:szCs w:val="24"/>
              </w:rPr>
              <w:t>Fecha:</w:t>
            </w:r>
            <w:r w:rsidR="00B00EE6" w:rsidRPr="0FB475C3">
              <w:rPr>
                <w:rFonts w:ascii="Arial" w:hAnsi="Arial" w:cs="Arial"/>
                <w:sz w:val="24"/>
                <w:szCs w:val="24"/>
              </w:rPr>
              <w:t xml:space="preserve"> </w:t>
            </w:r>
            <w:r w:rsidR="00D94C66">
              <w:rPr>
                <w:rFonts w:ascii="Arial" w:hAnsi="Arial" w:cs="Arial"/>
                <w:sz w:val="24"/>
                <w:szCs w:val="24"/>
              </w:rPr>
              <w:t>05/05/2025</w:t>
            </w:r>
          </w:p>
        </w:tc>
      </w:tr>
      <w:bookmarkEnd w:id="0"/>
      <w:bookmarkEnd w:id="1"/>
      <w:bookmarkEnd w:id="2"/>
    </w:tbl>
    <w:p w14:paraId="16696D4D"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6592E44F" w14:textId="77777777" w:rsidR="00DA0D16" w:rsidRDefault="00DA0D16" w:rsidP="00DA0D16">
      <w:pPr>
        <w:autoSpaceDE w:val="0"/>
        <w:autoSpaceDN w:val="0"/>
        <w:adjustRightInd w:val="0"/>
        <w:spacing w:line="360" w:lineRule="auto"/>
        <w:jc w:val="center"/>
        <w:rPr>
          <w:rFonts w:ascii="Arial" w:hAnsi="Arial" w:cs="Arial"/>
          <w:b/>
          <w:bCs/>
          <w:sz w:val="28"/>
          <w:szCs w:val="28"/>
        </w:rPr>
      </w:pPr>
    </w:p>
    <w:p w14:paraId="4F4D9386" w14:textId="77777777" w:rsidR="00DA0D16" w:rsidRDefault="00DA0D16" w:rsidP="00DA0D16">
      <w:pPr>
        <w:autoSpaceDE w:val="0"/>
        <w:autoSpaceDN w:val="0"/>
        <w:adjustRightInd w:val="0"/>
        <w:spacing w:line="360" w:lineRule="auto"/>
        <w:rPr>
          <w:rFonts w:ascii="Arial" w:hAnsi="Arial" w:cs="Arial"/>
          <w:b/>
          <w:bCs/>
          <w:sz w:val="28"/>
          <w:szCs w:val="28"/>
        </w:rPr>
      </w:pPr>
    </w:p>
    <w:p w14:paraId="6E2159F0" w14:textId="77777777" w:rsidR="007F44C5" w:rsidRPr="003037BE" w:rsidRDefault="007F44C5" w:rsidP="00DA0D16">
      <w:pPr>
        <w:autoSpaceDE w:val="0"/>
        <w:autoSpaceDN w:val="0"/>
        <w:adjustRightInd w:val="0"/>
        <w:spacing w:line="360" w:lineRule="auto"/>
        <w:jc w:val="center"/>
        <w:rPr>
          <w:rFonts w:ascii="Arial" w:hAnsi="Arial" w:cs="Arial"/>
          <w:sz w:val="28"/>
          <w:szCs w:val="28"/>
        </w:rPr>
      </w:pPr>
      <w:r w:rsidRPr="006F3FD8">
        <w:rPr>
          <w:rFonts w:ascii="Arial" w:hAnsi="Arial" w:cs="Arial"/>
          <w:b/>
          <w:bCs/>
          <w:sz w:val="28"/>
          <w:szCs w:val="28"/>
        </w:rPr>
        <w:t>ACCIÓN DE MEJORA</w:t>
      </w:r>
    </w:p>
    <w:p w14:paraId="1084395C" w14:textId="77777777" w:rsidR="000B463E"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bCs/>
          <w:sz w:val="24"/>
          <w:szCs w:val="24"/>
        </w:rPr>
        <w:t xml:space="preserve">ACCIÓN DE MEJORA </w:t>
      </w:r>
      <w:r w:rsidR="003037BE">
        <w:rPr>
          <w:rFonts w:ascii="Arial" w:hAnsi="Arial" w:cs="Arial"/>
          <w:b/>
          <w:bCs/>
          <w:sz w:val="24"/>
          <w:szCs w:val="24"/>
        </w:rPr>
        <w:t>1</w:t>
      </w:r>
      <w:r w:rsidRPr="006F3FD8">
        <w:rPr>
          <w:rFonts w:ascii="Arial" w:hAnsi="Arial" w:cs="Arial"/>
          <w:b/>
          <w:bCs/>
          <w:sz w:val="24"/>
          <w:szCs w:val="24"/>
        </w:rPr>
        <w:t xml:space="preserve">: </w:t>
      </w:r>
      <w:r w:rsidRPr="006F3FD8">
        <w:rPr>
          <w:rFonts w:ascii="Arial" w:hAnsi="Arial" w:cs="Arial"/>
          <w:b/>
          <w:sz w:val="24"/>
          <w:szCs w:val="24"/>
        </w:rPr>
        <w:t>Incremento en la oferta de centros de prácticas.</w:t>
      </w:r>
      <w:r w:rsidR="00C42256" w:rsidRPr="00C42256">
        <w:rPr>
          <w:rFonts w:ascii="Arial" w:hAnsi="Arial" w:cs="Arial"/>
          <w:b/>
          <w:sz w:val="24"/>
          <w:szCs w:val="24"/>
        </w:rPr>
        <w:t xml:space="preserve"> </w:t>
      </w:r>
      <w:r w:rsidR="00C42256" w:rsidRPr="006F3FD8">
        <w:rPr>
          <w:rFonts w:ascii="Arial" w:hAnsi="Arial" w:cs="Arial"/>
          <w:b/>
          <w:sz w:val="24"/>
          <w:szCs w:val="24"/>
        </w:rPr>
        <w:t xml:space="preserve">(Continuación de la ACCIÓN DE MEJORA </w:t>
      </w:r>
      <w:r w:rsidR="003F7C82">
        <w:rPr>
          <w:rFonts w:ascii="Arial" w:hAnsi="Arial" w:cs="Arial"/>
          <w:b/>
          <w:sz w:val="24"/>
          <w:szCs w:val="24"/>
        </w:rPr>
        <w:t>2</w:t>
      </w:r>
      <w:r w:rsidR="00C42256" w:rsidRPr="006F3FD8">
        <w:rPr>
          <w:rFonts w:ascii="Arial" w:hAnsi="Arial" w:cs="Arial"/>
          <w:b/>
          <w:sz w:val="24"/>
          <w:szCs w:val="24"/>
        </w:rPr>
        <w:t xml:space="preserve"> del curso 201</w:t>
      </w:r>
      <w:r w:rsidR="003F7C82">
        <w:rPr>
          <w:rFonts w:ascii="Arial" w:hAnsi="Arial" w:cs="Arial"/>
          <w:b/>
          <w:sz w:val="24"/>
          <w:szCs w:val="24"/>
        </w:rPr>
        <w:t>7</w:t>
      </w:r>
      <w:r w:rsidR="00C42256" w:rsidRPr="006F3FD8">
        <w:rPr>
          <w:rFonts w:ascii="Arial" w:hAnsi="Arial" w:cs="Arial"/>
          <w:b/>
          <w:sz w:val="24"/>
          <w:szCs w:val="24"/>
        </w:rPr>
        <w:t>/</w:t>
      </w:r>
      <w:r w:rsidR="003F7C82">
        <w:rPr>
          <w:rFonts w:ascii="Arial" w:hAnsi="Arial" w:cs="Arial"/>
          <w:b/>
          <w:sz w:val="24"/>
          <w:szCs w:val="24"/>
        </w:rPr>
        <w:t>18</w:t>
      </w:r>
      <w:r w:rsidR="00C42256" w:rsidRPr="006F3FD8">
        <w:rPr>
          <w:rFonts w:ascii="Arial" w:hAnsi="Arial" w:cs="Arial"/>
          <w:b/>
          <w:sz w:val="24"/>
          <w:szCs w:val="24"/>
        </w:rPr>
        <w:t>)</w:t>
      </w:r>
      <w:r w:rsidR="00C42256">
        <w:rPr>
          <w:rFonts w:ascii="Arial" w:hAnsi="Arial" w:cs="Arial"/>
          <w:b/>
          <w:sz w:val="24"/>
          <w:szCs w:val="24"/>
        </w:rPr>
        <w:t>.</w:t>
      </w:r>
    </w:p>
    <w:p w14:paraId="02DC2B09" w14:textId="77777777" w:rsidR="007F44C5" w:rsidRPr="006F3FD8"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sz w:val="24"/>
          <w:szCs w:val="24"/>
        </w:rPr>
        <w:t xml:space="preserve">Problema detectado al que responde la acción de mejora </w:t>
      </w:r>
    </w:p>
    <w:p w14:paraId="536BAFF1" w14:textId="3085B294" w:rsidR="00CE4022" w:rsidRPr="000B463E"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 xml:space="preserve">El número de plazas para la realización de prácticas en </w:t>
      </w:r>
      <w:r w:rsidR="00605C5A" w:rsidRPr="006F3FD8">
        <w:rPr>
          <w:rFonts w:ascii="Arial" w:hAnsi="Arial" w:cs="Arial"/>
          <w:sz w:val="24"/>
          <w:szCs w:val="24"/>
        </w:rPr>
        <w:t>el contexto de la asignatura Prá</w:t>
      </w:r>
      <w:r w:rsidRPr="006F3FD8">
        <w:rPr>
          <w:rFonts w:ascii="Arial" w:hAnsi="Arial" w:cs="Arial"/>
          <w:sz w:val="24"/>
          <w:szCs w:val="24"/>
        </w:rPr>
        <w:t xml:space="preserve">cticum es suficiente pero un poco ajustado, dada la inseguridad que supone la dependencia a las necesidades organizativas de cada centro. Por otro lado, no se cuenta con centros específicos para realizar prácticas en </w:t>
      </w:r>
      <w:r w:rsidR="00153EAA">
        <w:rPr>
          <w:rFonts w:ascii="Arial" w:hAnsi="Arial" w:cs="Arial"/>
          <w:sz w:val="24"/>
          <w:szCs w:val="24"/>
        </w:rPr>
        <w:t>diversos campos</w:t>
      </w:r>
      <w:r w:rsidRPr="006F3FD8">
        <w:rPr>
          <w:rFonts w:ascii="Arial" w:hAnsi="Arial" w:cs="Arial"/>
          <w:sz w:val="24"/>
          <w:szCs w:val="24"/>
        </w:rPr>
        <w:t xml:space="preserve"> en la Comunidad de Madrid.</w:t>
      </w:r>
      <w:r w:rsidR="005B1A59">
        <w:rPr>
          <w:rFonts w:ascii="Arial" w:hAnsi="Arial" w:cs="Arial"/>
          <w:sz w:val="24"/>
          <w:szCs w:val="24"/>
        </w:rPr>
        <w:t xml:space="preserve"> </w:t>
      </w:r>
      <w:r w:rsidR="00B95AD9">
        <w:rPr>
          <w:rFonts w:ascii="Arial" w:hAnsi="Arial" w:cs="Arial"/>
          <w:sz w:val="24"/>
          <w:szCs w:val="24"/>
        </w:rPr>
        <w:t>Además</w:t>
      </w:r>
      <w:r w:rsidR="008F50D2">
        <w:rPr>
          <w:rFonts w:ascii="Arial" w:hAnsi="Arial" w:cs="Arial"/>
          <w:sz w:val="24"/>
          <w:szCs w:val="24"/>
        </w:rPr>
        <w:t>, se ha observado una disminución en l</w:t>
      </w:r>
      <w:r w:rsidR="003F1B13" w:rsidRPr="008F50D2">
        <w:rPr>
          <w:rFonts w:ascii="Arial" w:hAnsi="Arial" w:cs="Arial"/>
          <w:sz w:val="24"/>
          <w:szCs w:val="24"/>
        </w:rPr>
        <w:t xml:space="preserve">as plazas </w:t>
      </w:r>
      <w:r w:rsidR="008F50D2" w:rsidRPr="008F50D2">
        <w:rPr>
          <w:rFonts w:ascii="Arial" w:hAnsi="Arial" w:cs="Arial"/>
          <w:sz w:val="24"/>
          <w:szCs w:val="24"/>
        </w:rPr>
        <w:t xml:space="preserve">de Pediatría </w:t>
      </w:r>
      <w:r w:rsidR="003F1B13" w:rsidRPr="008F50D2">
        <w:rPr>
          <w:rFonts w:ascii="Arial" w:hAnsi="Arial" w:cs="Arial"/>
          <w:sz w:val="24"/>
          <w:szCs w:val="24"/>
        </w:rPr>
        <w:t xml:space="preserve">en </w:t>
      </w:r>
      <w:r w:rsidR="008F50D2">
        <w:rPr>
          <w:rFonts w:ascii="Arial" w:hAnsi="Arial" w:cs="Arial"/>
          <w:sz w:val="24"/>
          <w:szCs w:val="24"/>
        </w:rPr>
        <w:t>los centros.</w:t>
      </w:r>
      <w:r w:rsidR="003F1B13">
        <w:rPr>
          <w:rFonts w:ascii="Arial" w:hAnsi="Arial" w:cs="Arial"/>
          <w:sz w:val="24"/>
          <w:szCs w:val="24"/>
        </w:rPr>
        <w:t xml:space="preserve"> </w:t>
      </w:r>
    </w:p>
    <w:p w14:paraId="654988D1" w14:textId="77777777" w:rsidR="007F44C5" w:rsidRPr="006F3FD8" w:rsidRDefault="007F44C5" w:rsidP="00DA0D16">
      <w:pPr>
        <w:autoSpaceDE w:val="0"/>
        <w:autoSpaceDN w:val="0"/>
        <w:adjustRightInd w:val="0"/>
        <w:spacing w:line="360" w:lineRule="auto"/>
        <w:rPr>
          <w:rFonts w:ascii="Arial" w:hAnsi="Arial" w:cs="Arial"/>
          <w:b/>
          <w:bCs/>
          <w:sz w:val="24"/>
          <w:szCs w:val="24"/>
        </w:rPr>
      </w:pPr>
      <w:r w:rsidRPr="006F3FD8">
        <w:rPr>
          <w:rFonts w:ascii="Arial" w:hAnsi="Arial" w:cs="Arial"/>
          <w:b/>
          <w:bCs/>
          <w:sz w:val="24"/>
          <w:szCs w:val="24"/>
        </w:rPr>
        <w:t>Tarea/s:</w:t>
      </w:r>
    </w:p>
    <w:p w14:paraId="7B5A4414" w14:textId="51C8C81C" w:rsidR="003F1B1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Durante el curso académico 20</w:t>
      </w:r>
      <w:r w:rsidR="00802678">
        <w:rPr>
          <w:rFonts w:ascii="Arial" w:hAnsi="Arial" w:cs="Arial"/>
          <w:sz w:val="24"/>
          <w:szCs w:val="24"/>
        </w:rPr>
        <w:t>2</w:t>
      </w:r>
      <w:r w:rsidR="00343071">
        <w:rPr>
          <w:rFonts w:ascii="Arial" w:hAnsi="Arial" w:cs="Arial"/>
          <w:sz w:val="24"/>
          <w:szCs w:val="24"/>
        </w:rPr>
        <w:t>3</w:t>
      </w:r>
      <w:r w:rsidRPr="006F3FD8">
        <w:rPr>
          <w:rFonts w:ascii="Arial" w:hAnsi="Arial" w:cs="Arial"/>
          <w:sz w:val="24"/>
          <w:szCs w:val="24"/>
        </w:rPr>
        <w:t>/</w:t>
      </w:r>
      <w:r w:rsidR="0012061D">
        <w:rPr>
          <w:rFonts w:ascii="Arial" w:hAnsi="Arial" w:cs="Arial"/>
          <w:sz w:val="24"/>
          <w:szCs w:val="24"/>
        </w:rPr>
        <w:t>2</w:t>
      </w:r>
      <w:r w:rsidR="00343071">
        <w:rPr>
          <w:rFonts w:ascii="Arial" w:hAnsi="Arial" w:cs="Arial"/>
          <w:sz w:val="24"/>
          <w:szCs w:val="24"/>
        </w:rPr>
        <w:t>4</w:t>
      </w:r>
      <w:r w:rsidR="00221083">
        <w:rPr>
          <w:rFonts w:ascii="Arial" w:hAnsi="Arial" w:cs="Arial"/>
          <w:sz w:val="24"/>
          <w:szCs w:val="24"/>
        </w:rPr>
        <w:t xml:space="preserve"> y previsión del próximo</w:t>
      </w:r>
      <w:r w:rsidR="003F1B13">
        <w:rPr>
          <w:rFonts w:ascii="Arial" w:hAnsi="Arial" w:cs="Arial"/>
          <w:sz w:val="24"/>
          <w:szCs w:val="24"/>
        </w:rPr>
        <w:t>:</w:t>
      </w:r>
      <w:r w:rsidR="00802678">
        <w:rPr>
          <w:rFonts w:ascii="Arial" w:hAnsi="Arial" w:cs="Arial"/>
          <w:sz w:val="24"/>
          <w:szCs w:val="24"/>
        </w:rPr>
        <w:t xml:space="preserve"> </w:t>
      </w:r>
    </w:p>
    <w:p w14:paraId="2F957797" w14:textId="4D673D48" w:rsidR="003F1B13" w:rsidRPr="003F1B13" w:rsidRDefault="00343071" w:rsidP="003F1B13">
      <w:pPr>
        <w:numPr>
          <w:ilvl w:val="0"/>
          <w:numId w:val="46"/>
        </w:numPr>
        <w:autoSpaceDE w:val="0"/>
        <w:autoSpaceDN w:val="0"/>
        <w:adjustRightInd w:val="0"/>
        <w:spacing w:line="360" w:lineRule="auto"/>
        <w:jc w:val="both"/>
        <w:rPr>
          <w:rFonts w:ascii="Arial" w:hAnsi="Arial" w:cs="Arial"/>
          <w:sz w:val="24"/>
          <w:szCs w:val="24"/>
        </w:rPr>
      </w:pPr>
      <w:r>
        <w:rPr>
          <w:rFonts w:ascii="Arial" w:hAnsi="Arial" w:cs="Arial"/>
          <w:sz w:val="24"/>
          <w:szCs w:val="24"/>
        </w:rPr>
        <w:t>Se inician contactos con dos centros de pediatría: por primera vez, con el Hospital Parc Taulí de Sabadell, y se retoman con el servicio de Neonatología de La Paz.</w:t>
      </w:r>
      <w:r w:rsidR="00F944AB">
        <w:rPr>
          <w:rFonts w:ascii="Arial" w:hAnsi="Arial" w:cs="Arial"/>
          <w:sz w:val="24"/>
          <w:szCs w:val="24"/>
        </w:rPr>
        <w:t xml:space="preserve"> Se implementarán en el curso 2024/25.</w:t>
      </w:r>
    </w:p>
    <w:p w14:paraId="22F69FA2" w14:textId="5CA30265" w:rsidR="003F1B13" w:rsidRPr="003F1B13" w:rsidRDefault="003F1B13" w:rsidP="003F1B13">
      <w:pPr>
        <w:numPr>
          <w:ilvl w:val="0"/>
          <w:numId w:val="46"/>
        </w:numPr>
        <w:autoSpaceDE w:val="0"/>
        <w:autoSpaceDN w:val="0"/>
        <w:adjustRightInd w:val="0"/>
        <w:spacing w:line="360" w:lineRule="auto"/>
        <w:jc w:val="both"/>
        <w:rPr>
          <w:rFonts w:ascii="Arial" w:hAnsi="Arial" w:cs="Arial"/>
          <w:sz w:val="24"/>
          <w:szCs w:val="24"/>
        </w:rPr>
      </w:pPr>
      <w:bookmarkStart w:id="3" w:name="_Hlk124331649"/>
      <w:r w:rsidRPr="003F1B13">
        <w:rPr>
          <w:rFonts w:ascii="Arial" w:hAnsi="Arial" w:cs="Arial"/>
          <w:sz w:val="24"/>
          <w:szCs w:val="24"/>
        </w:rPr>
        <w:t xml:space="preserve">Se </w:t>
      </w:r>
      <w:r w:rsidR="00343071">
        <w:rPr>
          <w:rFonts w:ascii="Arial" w:hAnsi="Arial" w:cs="Arial"/>
          <w:sz w:val="24"/>
          <w:szCs w:val="24"/>
        </w:rPr>
        <w:t xml:space="preserve">continúa a la </w:t>
      </w:r>
      <w:r w:rsidR="00B95AD9">
        <w:rPr>
          <w:rFonts w:ascii="Arial" w:hAnsi="Arial" w:cs="Arial"/>
          <w:sz w:val="24"/>
          <w:szCs w:val="24"/>
        </w:rPr>
        <w:t>espera</w:t>
      </w:r>
      <w:r w:rsidR="00B95AD9" w:rsidRPr="00B95AD9">
        <w:rPr>
          <w:rFonts w:ascii="Arial" w:hAnsi="Arial" w:cs="Arial"/>
        </w:rPr>
        <w:t xml:space="preserve"> </w:t>
      </w:r>
      <w:r w:rsidR="00B83D9F">
        <w:rPr>
          <w:rFonts w:ascii="Arial" w:hAnsi="Arial" w:cs="Arial"/>
        </w:rPr>
        <w:t xml:space="preserve">de </w:t>
      </w:r>
      <w:r w:rsidR="00B95AD9" w:rsidRPr="00B95AD9">
        <w:rPr>
          <w:rFonts w:ascii="Arial" w:hAnsi="Arial" w:cs="Arial"/>
          <w:sz w:val="24"/>
          <w:szCs w:val="24"/>
        </w:rPr>
        <w:t>recibir el procedimiento a seguir para la firma de los conciertos</w:t>
      </w:r>
      <w:r w:rsidRPr="003F1B13">
        <w:rPr>
          <w:rFonts w:ascii="Arial" w:hAnsi="Arial" w:cs="Arial"/>
          <w:sz w:val="24"/>
          <w:szCs w:val="24"/>
        </w:rPr>
        <w:t xml:space="preserve"> </w:t>
      </w:r>
      <w:r w:rsidR="00B95AD9">
        <w:rPr>
          <w:rFonts w:ascii="Arial" w:hAnsi="Arial" w:cs="Arial"/>
          <w:sz w:val="24"/>
          <w:szCs w:val="24"/>
        </w:rPr>
        <w:t>con</w:t>
      </w:r>
      <w:r w:rsidR="00B95AD9" w:rsidRPr="003F1B13">
        <w:rPr>
          <w:rFonts w:ascii="Arial" w:hAnsi="Arial" w:cs="Arial"/>
          <w:sz w:val="24"/>
          <w:szCs w:val="24"/>
        </w:rPr>
        <w:t xml:space="preserve"> diferentes centros hospitalarios y sanitarios del SERMAS</w:t>
      </w:r>
      <w:r w:rsidR="00B95AD9">
        <w:rPr>
          <w:rFonts w:ascii="Arial" w:hAnsi="Arial" w:cs="Arial"/>
          <w:sz w:val="24"/>
          <w:szCs w:val="24"/>
        </w:rPr>
        <w:t>, por parte de</w:t>
      </w:r>
      <w:r w:rsidRPr="003F1B13">
        <w:rPr>
          <w:rFonts w:ascii="Arial" w:hAnsi="Arial" w:cs="Arial"/>
          <w:sz w:val="24"/>
          <w:szCs w:val="24"/>
        </w:rPr>
        <w:t xml:space="preserve"> la Consejería</w:t>
      </w:r>
      <w:r w:rsidR="00343071" w:rsidRPr="00343071">
        <w:rPr>
          <w:rFonts w:ascii="Arial" w:hAnsi="Arial" w:cs="Arial"/>
          <w:sz w:val="24"/>
          <w:szCs w:val="24"/>
        </w:rPr>
        <w:t xml:space="preserve"> </w:t>
      </w:r>
      <w:r w:rsidR="00343071" w:rsidRPr="00B83D9F">
        <w:rPr>
          <w:rFonts w:ascii="Arial" w:hAnsi="Arial" w:cs="Arial"/>
          <w:sz w:val="24"/>
          <w:szCs w:val="24"/>
        </w:rPr>
        <w:t>de Sanidad de la Comunidad de Madrid</w:t>
      </w:r>
      <w:r w:rsidRPr="003F1B13">
        <w:rPr>
          <w:rFonts w:ascii="Arial" w:hAnsi="Arial" w:cs="Arial"/>
          <w:sz w:val="24"/>
          <w:szCs w:val="24"/>
        </w:rPr>
        <w:t xml:space="preserve">, </w:t>
      </w:r>
      <w:r w:rsidR="00B83D9F">
        <w:rPr>
          <w:rFonts w:ascii="Arial" w:hAnsi="Arial" w:cs="Arial"/>
          <w:sz w:val="24"/>
          <w:szCs w:val="24"/>
        </w:rPr>
        <w:t>para la</w:t>
      </w:r>
      <w:r w:rsidRPr="003F1B13">
        <w:rPr>
          <w:rFonts w:ascii="Arial" w:hAnsi="Arial" w:cs="Arial"/>
          <w:sz w:val="24"/>
          <w:szCs w:val="24"/>
        </w:rPr>
        <w:t xml:space="preserve"> realización de prácticas clínicas</w:t>
      </w:r>
      <w:r w:rsidR="00B95AD9">
        <w:rPr>
          <w:rFonts w:ascii="Arial" w:hAnsi="Arial" w:cs="Arial"/>
          <w:sz w:val="24"/>
          <w:szCs w:val="24"/>
        </w:rPr>
        <w:t xml:space="preserve">. </w:t>
      </w:r>
      <w:r w:rsidR="00B95AD9" w:rsidRPr="00B95AD9">
        <w:rPr>
          <w:rFonts w:ascii="Arial" w:hAnsi="Arial" w:cs="Arial"/>
          <w:sz w:val="24"/>
          <w:szCs w:val="24"/>
        </w:rPr>
        <w:t>Entre ellos se incluyen la Fundación Hospital Alcorcón y el hospital Ramón y Cajal</w:t>
      </w:r>
      <w:r w:rsidR="00B95AD9">
        <w:rPr>
          <w:rFonts w:ascii="Arial" w:hAnsi="Arial" w:cs="Arial"/>
          <w:sz w:val="24"/>
          <w:szCs w:val="24"/>
        </w:rPr>
        <w:t xml:space="preserve">. Se espera que se puedan implantar para el curso </w:t>
      </w:r>
      <w:r w:rsidR="00B83D9F">
        <w:rPr>
          <w:rFonts w:ascii="Arial" w:hAnsi="Arial" w:cs="Arial"/>
          <w:sz w:val="24"/>
          <w:szCs w:val="24"/>
        </w:rPr>
        <w:t>202</w:t>
      </w:r>
      <w:r w:rsidR="00343071">
        <w:rPr>
          <w:rFonts w:ascii="Arial" w:hAnsi="Arial" w:cs="Arial"/>
          <w:sz w:val="24"/>
          <w:szCs w:val="24"/>
        </w:rPr>
        <w:t>5</w:t>
      </w:r>
      <w:r w:rsidR="00B83D9F">
        <w:rPr>
          <w:rFonts w:ascii="Arial" w:hAnsi="Arial" w:cs="Arial"/>
          <w:sz w:val="24"/>
          <w:szCs w:val="24"/>
        </w:rPr>
        <w:t>/2</w:t>
      </w:r>
      <w:r w:rsidR="00343071">
        <w:rPr>
          <w:rFonts w:ascii="Arial" w:hAnsi="Arial" w:cs="Arial"/>
          <w:sz w:val="24"/>
          <w:szCs w:val="24"/>
        </w:rPr>
        <w:t>6</w:t>
      </w:r>
      <w:r w:rsidR="00B83D9F">
        <w:rPr>
          <w:rFonts w:ascii="Arial" w:hAnsi="Arial" w:cs="Arial"/>
          <w:sz w:val="24"/>
          <w:szCs w:val="24"/>
        </w:rPr>
        <w:t>.</w:t>
      </w:r>
    </w:p>
    <w:bookmarkEnd w:id="3"/>
    <w:p w14:paraId="72673024" w14:textId="77777777" w:rsidR="00221083" w:rsidRDefault="00221083" w:rsidP="00221083">
      <w:pPr>
        <w:numPr>
          <w:ilvl w:val="0"/>
          <w:numId w:val="46"/>
        </w:numPr>
        <w:autoSpaceDE w:val="0"/>
        <w:autoSpaceDN w:val="0"/>
        <w:adjustRightInd w:val="0"/>
        <w:spacing w:line="360" w:lineRule="auto"/>
        <w:jc w:val="both"/>
        <w:rPr>
          <w:rFonts w:ascii="Arial" w:hAnsi="Arial" w:cs="Arial"/>
          <w:sz w:val="24"/>
          <w:szCs w:val="24"/>
        </w:rPr>
      </w:pPr>
      <w:r>
        <w:rPr>
          <w:rFonts w:ascii="Arial" w:hAnsi="Arial" w:cs="Arial"/>
          <w:sz w:val="24"/>
          <w:szCs w:val="24"/>
        </w:rPr>
        <w:t>C</w:t>
      </w:r>
      <w:r w:rsidRPr="00221083">
        <w:rPr>
          <w:rFonts w:ascii="Arial" w:hAnsi="Arial" w:cs="Arial"/>
          <w:sz w:val="24"/>
          <w:szCs w:val="24"/>
        </w:rPr>
        <w:t xml:space="preserve">ontinuar trabajando en ampliar el número de plazas de prácticas en las temáticas de Rehabilitación Respiratoria y Cardiaca en la Comunidad de Madrid. </w:t>
      </w:r>
    </w:p>
    <w:p w14:paraId="023161AF" w14:textId="77777777" w:rsidR="00221083" w:rsidRPr="008F50D2" w:rsidRDefault="00221083" w:rsidP="001F602A">
      <w:pPr>
        <w:numPr>
          <w:ilvl w:val="0"/>
          <w:numId w:val="46"/>
        </w:numPr>
        <w:autoSpaceDE w:val="0"/>
        <w:autoSpaceDN w:val="0"/>
        <w:adjustRightInd w:val="0"/>
        <w:spacing w:line="360" w:lineRule="auto"/>
        <w:jc w:val="both"/>
        <w:rPr>
          <w:rFonts w:ascii="Arial" w:hAnsi="Arial" w:cs="Arial"/>
          <w:b/>
          <w:bCs/>
          <w:sz w:val="24"/>
          <w:szCs w:val="24"/>
        </w:rPr>
      </w:pPr>
      <w:r w:rsidRPr="008F50D2">
        <w:rPr>
          <w:rFonts w:ascii="Arial" w:hAnsi="Arial" w:cs="Arial"/>
          <w:sz w:val="24"/>
          <w:szCs w:val="24"/>
        </w:rPr>
        <w:t>Trabajar en conseguir plazas en fisioterapia respiratoria pediátrica.</w:t>
      </w:r>
    </w:p>
    <w:p w14:paraId="2FDF09D7" w14:textId="3B7D2568" w:rsidR="00200670" w:rsidRPr="00221083" w:rsidRDefault="007F44C5" w:rsidP="00221083">
      <w:pPr>
        <w:autoSpaceDE w:val="0"/>
        <w:autoSpaceDN w:val="0"/>
        <w:adjustRightInd w:val="0"/>
        <w:spacing w:line="360" w:lineRule="auto"/>
        <w:jc w:val="both"/>
        <w:rPr>
          <w:rFonts w:ascii="Arial" w:hAnsi="Arial" w:cs="Arial"/>
          <w:b/>
          <w:bCs/>
          <w:sz w:val="24"/>
          <w:szCs w:val="24"/>
        </w:rPr>
      </w:pPr>
      <w:r w:rsidRPr="00221083">
        <w:rPr>
          <w:rFonts w:ascii="Arial" w:hAnsi="Arial" w:cs="Arial"/>
          <w:b/>
          <w:bCs/>
          <w:sz w:val="24"/>
          <w:szCs w:val="24"/>
        </w:rPr>
        <w:t xml:space="preserve">Responsable de la ejecución: </w:t>
      </w:r>
      <w:r w:rsidRPr="00221083">
        <w:rPr>
          <w:rFonts w:ascii="Arial" w:hAnsi="Arial" w:cs="Arial"/>
          <w:sz w:val="24"/>
          <w:szCs w:val="24"/>
        </w:rPr>
        <w:t>Coordinadora</w:t>
      </w:r>
      <w:r w:rsidR="00605C5A" w:rsidRPr="00221083">
        <w:rPr>
          <w:rFonts w:ascii="Arial" w:hAnsi="Arial" w:cs="Arial"/>
          <w:sz w:val="24"/>
          <w:szCs w:val="24"/>
        </w:rPr>
        <w:t xml:space="preserve"> del Prá</w:t>
      </w:r>
      <w:r w:rsidRPr="00221083">
        <w:rPr>
          <w:rFonts w:ascii="Arial" w:hAnsi="Arial" w:cs="Arial"/>
          <w:sz w:val="24"/>
          <w:szCs w:val="24"/>
        </w:rPr>
        <w:t>cticum.</w:t>
      </w:r>
    </w:p>
    <w:p w14:paraId="6308BB10" w14:textId="4EF80402" w:rsidR="00221083"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b/>
          <w:bCs/>
          <w:sz w:val="24"/>
          <w:szCs w:val="24"/>
        </w:rPr>
        <w:t xml:space="preserve">Cronograma: </w:t>
      </w:r>
      <w:r w:rsidRPr="006F3FD8">
        <w:rPr>
          <w:rFonts w:ascii="Arial" w:hAnsi="Arial" w:cs="Arial"/>
          <w:sz w:val="24"/>
          <w:szCs w:val="24"/>
        </w:rPr>
        <w:t xml:space="preserve">Las acciones </w:t>
      </w:r>
      <w:r w:rsidR="00925413" w:rsidRPr="006F3FD8">
        <w:rPr>
          <w:rFonts w:ascii="Arial" w:hAnsi="Arial" w:cs="Arial"/>
          <w:sz w:val="24"/>
          <w:szCs w:val="24"/>
        </w:rPr>
        <w:t xml:space="preserve">de búsqueda de posibles convenios </w:t>
      </w:r>
      <w:r w:rsidRPr="006F3FD8">
        <w:rPr>
          <w:rFonts w:ascii="Arial" w:hAnsi="Arial" w:cs="Arial"/>
          <w:sz w:val="24"/>
          <w:szCs w:val="24"/>
        </w:rPr>
        <w:t>continuarán en el curso 20</w:t>
      </w:r>
      <w:r w:rsidR="0012061D">
        <w:rPr>
          <w:rFonts w:ascii="Arial" w:hAnsi="Arial" w:cs="Arial"/>
          <w:sz w:val="24"/>
          <w:szCs w:val="24"/>
        </w:rPr>
        <w:t>2</w:t>
      </w:r>
      <w:r w:rsidR="00F944AB">
        <w:rPr>
          <w:rFonts w:ascii="Arial" w:hAnsi="Arial" w:cs="Arial"/>
          <w:sz w:val="24"/>
          <w:szCs w:val="24"/>
        </w:rPr>
        <w:t>4</w:t>
      </w:r>
      <w:r w:rsidR="00CE4022" w:rsidRPr="006F3FD8">
        <w:rPr>
          <w:rFonts w:ascii="Arial" w:hAnsi="Arial" w:cs="Arial"/>
          <w:sz w:val="24"/>
          <w:szCs w:val="24"/>
        </w:rPr>
        <w:t>/2</w:t>
      </w:r>
      <w:r w:rsidR="00F944AB">
        <w:rPr>
          <w:rFonts w:ascii="Arial" w:hAnsi="Arial" w:cs="Arial"/>
          <w:sz w:val="24"/>
          <w:szCs w:val="24"/>
        </w:rPr>
        <w:t>5</w:t>
      </w:r>
      <w:r w:rsidR="00862950">
        <w:rPr>
          <w:rFonts w:ascii="Arial" w:hAnsi="Arial" w:cs="Arial"/>
          <w:sz w:val="24"/>
          <w:szCs w:val="24"/>
        </w:rPr>
        <w:t xml:space="preserve"> y se procederá </w:t>
      </w:r>
      <w:r w:rsidR="00221083">
        <w:rPr>
          <w:rFonts w:ascii="Arial" w:hAnsi="Arial" w:cs="Arial"/>
          <w:sz w:val="24"/>
          <w:szCs w:val="24"/>
        </w:rPr>
        <w:t>actuar según las respuestas a las diferentes colaboraciones iniciadas durante este curso.</w:t>
      </w:r>
    </w:p>
    <w:p w14:paraId="205824EB" w14:textId="1E9C08C2" w:rsidR="007F44C5" w:rsidRPr="006F3FD8" w:rsidRDefault="007F44C5" w:rsidP="00DA0D16">
      <w:pPr>
        <w:autoSpaceDE w:val="0"/>
        <w:autoSpaceDN w:val="0"/>
        <w:adjustRightInd w:val="0"/>
        <w:spacing w:line="360" w:lineRule="auto"/>
        <w:jc w:val="both"/>
        <w:rPr>
          <w:rFonts w:ascii="Arial" w:hAnsi="Arial" w:cs="Arial"/>
          <w:b/>
          <w:bCs/>
          <w:sz w:val="24"/>
          <w:szCs w:val="24"/>
        </w:rPr>
      </w:pPr>
      <w:r w:rsidRPr="006F3FD8">
        <w:rPr>
          <w:rFonts w:ascii="Arial" w:hAnsi="Arial" w:cs="Arial"/>
          <w:sz w:val="24"/>
          <w:szCs w:val="24"/>
        </w:rPr>
        <w:t xml:space="preserve"> La finalización </w:t>
      </w:r>
      <w:r w:rsidR="00925413" w:rsidRPr="006F3FD8">
        <w:rPr>
          <w:rFonts w:ascii="Arial" w:hAnsi="Arial" w:cs="Arial"/>
          <w:sz w:val="24"/>
          <w:szCs w:val="24"/>
        </w:rPr>
        <w:t xml:space="preserve">de esta acción </w:t>
      </w:r>
      <w:r w:rsidRPr="006F3FD8">
        <w:rPr>
          <w:rFonts w:ascii="Arial" w:hAnsi="Arial" w:cs="Arial"/>
          <w:sz w:val="24"/>
          <w:szCs w:val="24"/>
        </w:rPr>
        <w:t>dependerá del éxito alcanzado.</w:t>
      </w:r>
    </w:p>
    <w:p w14:paraId="708D0D88" w14:textId="0CFCA59B" w:rsidR="00FA6C70" w:rsidRPr="00307401" w:rsidRDefault="00FA6C70" w:rsidP="00DA0D16">
      <w:pPr>
        <w:autoSpaceDE w:val="0"/>
        <w:autoSpaceDN w:val="0"/>
        <w:adjustRightInd w:val="0"/>
        <w:spacing w:before="120" w:after="120" w:line="360" w:lineRule="auto"/>
        <w:jc w:val="both"/>
        <w:rPr>
          <w:rFonts w:ascii="Arial" w:hAnsi="Arial" w:cs="Arial"/>
          <w:b/>
          <w:sz w:val="24"/>
          <w:szCs w:val="24"/>
        </w:rPr>
      </w:pPr>
      <w:r w:rsidRPr="00307401">
        <w:rPr>
          <w:rFonts w:ascii="Arial" w:hAnsi="Arial" w:cs="Arial"/>
          <w:b/>
          <w:bCs/>
          <w:sz w:val="24"/>
          <w:szCs w:val="24"/>
        </w:rPr>
        <w:t xml:space="preserve">ACCIÓN DE MEJORA </w:t>
      </w:r>
      <w:r w:rsidR="000B463E" w:rsidRPr="00307401">
        <w:rPr>
          <w:rFonts w:ascii="Arial" w:hAnsi="Arial" w:cs="Arial"/>
          <w:b/>
          <w:bCs/>
          <w:sz w:val="24"/>
          <w:szCs w:val="24"/>
        </w:rPr>
        <w:t>2</w:t>
      </w:r>
      <w:r w:rsidRPr="00307401">
        <w:rPr>
          <w:rFonts w:ascii="Arial" w:hAnsi="Arial" w:cs="Arial"/>
          <w:b/>
          <w:bCs/>
          <w:sz w:val="24"/>
          <w:szCs w:val="24"/>
        </w:rPr>
        <w:t xml:space="preserve">: </w:t>
      </w:r>
      <w:r w:rsidRPr="00307401">
        <w:rPr>
          <w:rFonts w:ascii="Arial" w:hAnsi="Arial" w:cs="Arial"/>
          <w:b/>
          <w:sz w:val="24"/>
          <w:szCs w:val="24"/>
        </w:rPr>
        <w:t xml:space="preserve">Ampliación en el número de personal </w:t>
      </w:r>
      <w:r w:rsidR="00307401" w:rsidRPr="00307401">
        <w:rPr>
          <w:rFonts w:ascii="Arial" w:hAnsi="Arial" w:cs="Arial"/>
          <w:b/>
          <w:sz w:val="24"/>
          <w:szCs w:val="24"/>
        </w:rPr>
        <w:t>técnico, gestión y de de administración y servicios</w:t>
      </w:r>
      <w:r w:rsidRPr="00307401">
        <w:rPr>
          <w:rFonts w:ascii="Arial" w:hAnsi="Arial" w:cs="Arial"/>
          <w:b/>
          <w:sz w:val="24"/>
          <w:szCs w:val="24"/>
        </w:rPr>
        <w:t xml:space="preserve"> vinculado a la Titulación (Continuación de la ACCIÓN DE MEJORA </w:t>
      </w:r>
      <w:r w:rsidR="004F2D88" w:rsidRPr="00307401">
        <w:rPr>
          <w:rFonts w:ascii="Arial" w:hAnsi="Arial" w:cs="Arial"/>
          <w:b/>
          <w:sz w:val="24"/>
          <w:szCs w:val="24"/>
        </w:rPr>
        <w:t>3</w:t>
      </w:r>
      <w:r w:rsidRPr="00307401">
        <w:rPr>
          <w:rFonts w:ascii="Arial" w:hAnsi="Arial" w:cs="Arial"/>
          <w:b/>
          <w:sz w:val="24"/>
          <w:szCs w:val="24"/>
        </w:rPr>
        <w:t xml:space="preserve"> de</w:t>
      </w:r>
      <w:r w:rsidR="004F2D88" w:rsidRPr="00307401">
        <w:rPr>
          <w:rFonts w:ascii="Arial" w:hAnsi="Arial" w:cs="Arial"/>
          <w:b/>
          <w:sz w:val="24"/>
          <w:szCs w:val="24"/>
        </w:rPr>
        <w:t>sde e</w:t>
      </w:r>
      <w:r w:rsidRPr="00307401">
        <w:rPr>
          <w:rFonts w:ascii="Arial" w:hAnsi="Arial" w:cs="Arial"/>
          <w:b/>
          <w:sz w:val="24"/>
          <w:szCs w:val="24"/>
        </w:rPr>
        <w:t>l curso 201</w:t>
      </w:r>
      <w:r w:rsidR="004F2D88" w:rsidRPr="00307401">
        <w:rPr>
          <w:rFonts w:ascii="Arial" w:hAnsi="Arial" w:cs="Arial"/>
          <w:b/>
          <w:sz w:val="24"/>
          <w:szCs w:val="24"/>
        </w:rPr>
        <w:t>6</w:t>
      </w:r>
      <w:r w:rsidRPr="00307401">
        <w:rPr>
          <w:rFonts w:ascii="Arial" w:hAnsi="Arial" w:cs="Arial"/>
          <w:b/>
          <w:sz w:val="24"/>
          <w:szCs w:val="24"/>
        </w:rPr>
        <w:t>/1</w:t>
      </w:r>
      <w:r w:rsidR="004F2D88" w:rsidRPr="00307401">
        <w:rPr>
          <w:rFonts w:ascii="Arial" w:hAnsi="Arial" w:cs="Arial"/>
          <w:b/>
          <w:sz w:val="24"/>
          <w:szCs w:val="24"/>
        </w:rPr>
        <w:t>7</w:t>
      </w:r>
      <w:r w:rsidRPr="00307401">
        <w:rPr>
          <w:rFonts w:ascii="Arial" w:hAnsi="Arial" w:cs="Arial"/>
          <w:b/>
          <w:sz w:val="24"/>
          <w:szCs w:val="24"/>
        </w:rPr>
        <w:t>).</w:t>
      </w:r>
      <w:r w:rsidR="00666194" w:rsidRPr="00307401">
        <w:rPr>
          <w:rFonts w:ascii="Arial" w:hAnsi="Arial" w:cs="Arial"/>
          <w:b/>
          <w:sz w:val="24"/>
          <w:szCs w:val="24"/>
        </w:rPr>
        <w:t xml:space="preserve"> </w:t>
      </w:r>
    </w:p>
    <w:p w14:paraId="72FB1B3B" w14:textId="77777777" w:rsidR="00AD4A12" w:rsidRPr="00307401" w:rsidRDefault="00AD4A12" w:rsidP="00AD4A12">
      <w:pPr>
        <w:autoSpaceDE w:val="0"/>
        <w:autoSpaceDN w:val="0"/>
        <w:adjustRightInd w:val="0"/>
        <w:spacing w:before="120" w:after="120"/>
        <w:jc w:val="both"/>
        <w:rPr>
          <w:rFonts w:ascii="Arial" w:hAnsi="Arial" w:cs="Arial"/>
          <w:b/>
          <w:sz w:val="24"/>
          <w:szCs w:val="24"/>
        </w:rPr>
      </w:pPr>
      <w:bookmarkStart w:id="4" w:name="_Hlk193371359"/>
      <w:r w:rsidRPr="00307401">
        <w:rPr>
          <w:rFonts w:ascii="Arial" w:hAnsi="Arial" w:cs="Arial"/>
          <w:b/>
          <w:sz w:val="24"/>
          <w:szCs w:val="24"/>
        </w:rPr>
        <w:t xml:space="preserve">Problema detectado al que responde la Acción de Mejora: </w:t>
      </w:r>
    </w:p>
    <w:p w14:paraId="2650916B" w14:textId="40BA6149" w:rsidR="00AD4A12" w:rsidRPr="00307401" w:rsidRDefault="00AD4A12" w:rsidP="00AD4A12">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Se observa que el número de personal</w:t>
      </w:r>
      <w:r w:rsidR="00980FFF" w:rsidRPr="00307401">
        <w:rPr>
          <w:rFonts w:ascii="Arial" w:hAnsi="Arial" w:cs="Arial"/>
          <w:sz w:val="24"/>
          <w:szCs w:val="24"/>
        </w:rPr>
        <w:t xml:space="preserve"> </w:t>
      </w:r>
      <w:bookmarkStart w:id="5" w:name="_Hlk193371202"/>
      <w:r w:rsidR="00980FFF" w:rsidRPr="00307401">
        <w:rPr>
          <w:rFonts w:ascii="Arial" w:hAnsi="Arial" w:cs="Arial"/>
          <w:sz w:val="24"/>
          <w:szCs w:val="24"/>
        </w:rPr>
        <w:t xml:space="preserve">técnico, </w:t>
      </w:r>
      <w:r w:rsidR="00307401" w:rsidRPr="00307401">
        <w:rPr>
          <w:rFonts w:ascii="Arial" w:hAnsi="Arial" w:cs="Arial"/>
          <w:sz w:val="24"/>
          <w:szCs w:val="24"/>
        </w:rPr>
        <w:t xml:space="preserve">de gestión y de </w:t>
      </w:r>
      <w:r w:rsidRPr="00307401">
        <w:rPr>
          <w:rFonts w:ascii="Arial" w:hAnsi="Arial" w:cs="Arial"/>
          <w:sz w:val="24"/>
          <w:szCs w:val="24"/>
        </w:rPr>
        <w:t xml:space="preserve">administración </w:t>
      </w:r>
      <w:r w:rsidR="00980FFF" w:rsidRPr="00307401">
        <w:rPr>
          <w:rFonts w:ascii="Arial" w:hAnsi="Arial" w:cs="Arial"/>
          <w:sz w:val="24"/>
          <w:szCs w:val="24"/>
        </w:rPr>
        <w:t xml:space="preserve">y </w:t>
      </w:r>
      <w:r w:rsidRPr="00307401">
        <w:rPr>
          <w:rFonts w:ascii="Arial" w:hAnsi="Arial" w:cs="Arial"/>
          <w:sz w:val="24"/>
          <w:szCs w:val="24"/>
        </w:rPr>
        <w:t xml:space="preserve">servicios </w:t>
      </w:r>
      <w:bookmarkEnd w:id="5"/>
      <w:r w:rsidRPr="00307401">
        <w:rPr>
          <w:rFonts w:ascii="Arial" w:hAnsi="Arial" w:cs="Arial"/>
          <w:sz w:val="24"/>
          <w:szCs w:val="24"/>
        </w:rPr>
        <w:t xml:space="preserve">del Centro es </w:t>
      </w:r>
      <w:r w:rsidR="003B2086" w:rsidRPr="00307401">
        <w:rPr>
          <w:rFonts w:ascii="Arial" w:hAnsi="Arial" w:cs="Arial"/>
          <w:sz w:val="24"/>
          <w:szCs w:val="24"/>
        </w:rPr>
        <w:t>mínimo</w:t>
      </w:r>
      <w:r w:rsidRPr="00307401">
        <w:rPr>
          <w:rFonts w:ascii="Arial" w:hAnsi="Arial" w:cs="Arial"/>
          <w:sz w:val="24"/>
          <w:szCs w:val="24"/>
        </w:rPr>
        <w:t xml:space="preserve">. </w:t>
      </w:r>
      <w:bookmarkStart w:id="6" w:name="_Hlk114643335"/>
      <w:r w:rsidRPr="00307401">
        <w:rPr>
          <w:rFonts w:ascii="Arial" w:hAnsi="Arial" w:cs="Arial"/>
          <w:sz w:val="24"/>
          <w:szCs w:val="24"/>
        </w:rPr>
        <w:t xml:space="preserve">La Comisión de Garantía de Calidad del Centro continúa </w:t>
      </w:r>
      <w:r w:rsidR="003B2086" w:rsidRPr="00307401">
        <w:rPr>
          <w:rFonts w:ascii="Arial" w:hAnsi="Arial" w:cs="Arial"/>
          <w:sz w:val="24"/>
          <w:szCs w:val="24"/>
        </w:rPr>
        <w:t>señalando</w:t>
      </w:r>
      <w:r w:rsidRPr="00307401">
        <w:rPr>
          <w:rFonts w:ascii="Arial" w:hAnsi="Arial" w:cs="Arial"/>
          <w:sz w:val="24"/>
          <w:szCs w:val="24"/>
        </w:rPr>
        <w:t xml:space="preserve"> la gran cantidad de actividades</w:t>
      </w:r>
      <w:r w:rsidR="00980FFF" w:rsidRPr="00307401">
        <w:rPr>
          <w:rFonts w:ascii="Arial" w:hAnsi="Arial" w:cs="Arial"/>
          <w:sz w:val="24"/>
          <w:szCs w:val="24"/>
        </w:rPr>
        <w:t>, procesos</w:t>
      </w:r>
      <w:r w:rsidRPr="00307401">
        <w:rPr>
          <w:rFonts w:ascii="Arial" w:hAnsi="Arial" w:cs="Arial"/>
          <w:sz w:val="24"/>
          <w:szCs w:val="24"/>
        </w:rPr>
        <w:t xml:space="preserve"> y tareas que debe desarrollar </w:t>
      </w:r>
      <w:r w:rsidR="00980FFF" w:rsidRPr="00307401">
        <w:rPr>
          <w:rFonts w:ascii="Arial" w:hAnsi="Arial" w:cs="Arial"/>
          <w:sz w:val="24"/>
          <w:szCs w:val="24"/>
        </w:rPr>
        <w:t>este</w:t>
      </w:r>
      <w:r w:rsidRPr="00307401">
        <w:rPr>
          <w:rFonts w:ascii="Arial" w:hAnsi="Arial" w:cs="Arial"/>
          <w:sz w:val="24"/>
          <w:szCs w:val="24"/>
        </w:rPr>
        <w:t xml:space="preserve"> en la Escuela. </w:t>
      </w:r>
      <w:r w:rsidR="00307401">
        <w:rPr>
          <w:rFonts w:ascii="Arial" w:hAnsi="Arial" w:cs="Arial"/>
          <w:sz w:val="24"/>
          <w:szCs w:val="24"/>
        </w:rPr>
        <w:t>Esta</w:t>
      </w:r>
      <w:r w:rsidRPr="00307401">
        <w:rPr>
          <w:rFonts w:ascii="Arial" w:hAnsi="Arial" w:cs="Arial"/>
          <w:sz w:val="24"/>
          <w:szCs w:val="24"/>
        </w:rPr>
        <w:t xml:space="preserve"> situación se agrava en los periodos cíclicos de mayor actividad del curso y cuando se producen imprevistos o surgen actividades extraordinarias.</w:t>
      </w:r>
      <w:bookmarkEnd w:id="6"/>
    </w:p>
    <w:p w14:paraId="7BE77089" w14:textId="102BE703" w:rsidR="00AD4A12" w:rsidRPr="00307401" w:rsidRDefault="00AD4A12" w:rsidP="00AD4A12">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 xml:space="preserve">Esta carencia se ha visto reforzada por los distintos informes de renovación de la acreditación de los </w:t>
      </w:r>
      <w:r w:rsidR="003B2086" w:rsidRPr="00307401">
        <w:rPr>
          <w:rFonts w:ascii="Arial" w:hAnsi="Arial" w:cs="Arial"/>
          <w:sz w:val="24"/>
          <w:szCs w:val="24"/>
        </w:rPr>
        <w:t xml:space="preserve">tres </w:t>
      </w:r>
      <w:r w:rsidRPr="00307401">
        <w:rPr>
          <w:rFonts w:ascii="Arial" w:hAnsi="Arial" w:cs="Arial"/>
          <w:sz w:val="24"/>
          <w:szCs w:val="24"/>
        </w:rPr>
        <w:t xml:space="preserve">Títulos del centro, </w:t>
      </w:r>
      <w:r w:rsidR="003B2086" w:rsidRPr="00307401">
        <w:rPr>
          <w:rFonts w:ascii="Arial" w:hAnsi="Arial" w:cs="Arial"/>
          <w:sz w:val="24"/>
          <w:szCs w:val="24"/>
        </w:rPr>
        <w:t xml:space="preserve">que </w:t>
      </w:r>
      <w:r w:rsidRPr="00307401">
        <w:rPr>
          <w:rFonts w:ascii="Arial" w:hAnsi="Arial" w:cs="Arial"/>
          <w:sz w:val="24"/>
          <w:szCs w:val="24"/>
        </w:rPr>
        <w:t xml:space="preserve">recomiendan </w:t>
      </w:r>
      <w:r w:rsidR="003B2086" w:rsidRPr="00307401">
        <w:rPr>
          <w:rFonts w:ascii="Arial" w:hAnsi="Arial" w:cs="Arial"/>
          <w:sz w:val="24"/>
          <w:szCs w:val="24"/>
        </w:rPr>
        <w:t>el incremento de personal</w:t>
      </w:r>
      <w:r w:rsidRPr="00307401">
        <w:rPr>
          <w:rFonts w:ascii="Arial" w:hAnsi="Arial" w:cs="Arial"/>
          <w:sz w:val="24"/>
          <w:szCs w:val="24"/>
        </w:rPr>
        <w:t>.</w:t>
      </w:r>
    </w:p>
    <w:p w14:paraId="78D54096" w14:textId="77777777" w:rsidR="00AD4A12" w:rsidRPr="00307401" w:rsidRDefault="00AD4A12" w:rsidP="00AD4A12">
      <w:pPr>
        <w:autoSpaceDE w:val="0"/>
        <w:autoSpaceDN w:val="0"/>
        <w:adjustRightInd w:val="0"/>
        <w:spacing w:before="120" w:after="120"/>
        <w:jc w:val="both"/>
        <w:rPr>
          <w:rFonts w:ascii="Arial" w:hAnsi="Arial" w:cs="Arial"/>
          <w:b/>
          <w:bCs/>
          <w:sz w:val="24"/>
          <w:szCs w:val="24"/>
        </w:rPr>
      </w:pPr>
    </w:p>
    <w:p w14:paraId="281BAE68" w14:textId="77777777" w:rsidR="00AD4A12" w:rsidRPr="00307401" w:rsidRDefault="00AD4A12" w:rsidP="00AD4A12">
      <w:pPr>
        <w:autoSpaceDE w:val="0"/>
        <w:autoSpaceDN w:val="0"/>
        <w:adjustRightInd w:val="0"/>
        <w:spacing w:before="120" w:after="120"/>
        <w:jc w:val="both"/>
        <w:rPr>
          <w:rFonts w:ascii="Arial" w:hAnsi="Arial" w:cs="Arial"/>
          <w:b/>
          <w:bCs/>
          <w:sz w:val="24"/>
          <w:szCs w:val="24"/>
        </w:rPr>
      </w:pPr>
      <w:r w:rsidRPr="00307401">
        <w:rPr>
          <w:rFonts w:ascii="Arial" w:hAnsi="Arial" w:cs="Arial"/>
          <w:b/>
          <w:bCs/>
          <w:sz w:val="24"/>
          <w:szCs w:val="24"/>
        </w:rPr>
        <w:t>Tarea/s:</w:t>
      </w:r>
    </w:p>
    <w:p w14:paraId="48FEA59F" w14:textId="2DC666C5" w:rsidR="00AD4A12" w:rsidRPr="00307401" w:rsidRDefault="00AD4A12" w:rsidP="00AD4A12">
      <w:pPr>
        <w:autoSpaceDE w:val="0"/>
        <w:autoSpaceDN w:val="0"/>
        <w:adjustRightInd w:val="0"/>
        <w:spacing w:before="120" w:after="120"/>
        <w:jc w:val="both"/>
        <w:rPr>
          <w:rFonts w:ascii="Arial" w:hAnsi="Arial" w:cs="Arial"/>
          <w:sz w:val="24"/>
          <w:szCs w:val="24"/>
        </w:rPr>
      </w:pPr>
      <w:r w:rsidRPr="00307401">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sidR="003B2086" w:rsidRPr="00307401">
        <w:rPr>
          <w:rFonts w:ascii="Arial" w:hAnsi="Arial" w:cs="Arial"/>
          <w:sz w:val="24"/>
          <w:szCs w:val="24"/>
        </w:rPr>
        <w:t>seis</w:t>
      </w:r>
      <w:r w:rsidRPr="00307401">
        <w:rPr>
          <w:rFonts w:ascii="Arial" w:hAnsi="Arial" w:cs="Arial"/>
          <w:sz w:val="24"/>
          <w:szCs w:val="24"/>
        </w:rPr>
        <w:t xml:space="preserve"> cursos académicos.</w:t>
      </w:r>
    </w:p>
    <w:p w14:paraId="6C24966E" w14:textId="77777777" w:rsidR="00AD4A12" w:rsidRPr="00307401" w:rsidRDefault="00AD4A12" w:rsidP="00AD4A12">
      <w:pPr>
        <w:autoSpaceDE w:val="0"/>
        <w:autoSpaceDN w:val="0"/>
        <w:adjustRightInd w:val="0"/>
        <w:spacing w:before="120" w:after="120"/>
        <w:jc w:val="both"/>
        <w:rPr>
          <w:rFonts w:ascii="Arial" w:hAnsi="Arial" w:cs="Arial"/>
          <w:sz w:val="24"/>
          <w:szCs w:val="24"/>
        </w:rPr>
      </w:pPr>
    </w:p>
    <w:p w14:paraId="52ABF9B6" w14:textId="77777777" w:rsidR="00AD4A12" w:rsidRPr="00307401" w:rsidRDefault="00AD4A12" w:rsidP="00AD4A12">
      <w:pPr>
        <w:spacing w:before="120" w:after="120"/>
        <w:jc w:val="both"/>
        <w:rPr>
          <w:rFonts w:ascii="Arial" w:hAnsi="Arial" w:cs="Arial"/>
          <w:b/>
          <w:bCs/>
          <w:sz w:val="24"/>
          <w:szCs w:val="24"/>
        </w:rPr>
      </w:pPr>
      <w:r w:rsidRPr="00307401">
        <w:rPr>
          <w:rFonts w:ascii="Arial" w:hAnsi="Arial" w:cs="Arial"/>
          <w:b/>
          <w:bCs/>
          <w:sz w:val="24"/>
          <w:szCs w:val="24"/>
        </w:rPr>
        <w:t xml:space="preserve">Responsable de la ejecución: </w:t>
      </w:r>
      <w:r w:rsidRPr="00307401">
        <w:rPr>
          <w:rFonts w:ascii="Arial" w:hAnsi="Arial" w:cs="Arial"/>
          <w:bCs/>
          <w:sz w:val="24"/>
          <w:szCs w:val="24"/>
        </w:rPr>
        <w:t>La</w:t>
      </w:r>
      <w:r w:rsidRPr="00307401">
        <w:rPr>
          <w:rFonts w:ascii="Arial" w:hAnsi="Arial" w:cs="Arial"/>
          <w:b/>
          <w:bCs/>
          <w:sz w:val="24"/>
          <w:szCs w:val="24"/>
        </w:rPr>
        <w:t xml:space="preserve"> </w:t>
      </w:r>
      <w:r w:rsidRPr="00307401">
        <w:rPr>
          <w:rFonts w:ascii="Arial" w:hAnsi="Arial" w:cs="Arial"/>
          <w:sz w:val="24"/>
          <w:szCs w:val="24"/>
        </w:rPr>
        <w:t>Dirección del Centro.</w:t>
      </w:r>
    </w:p>
    <w:p w14:paraId="2A97AFC8" w14:textId="77777777" w:rsidR="00AD4A12" w:rsidRPr="00307401" w:rsidRDefault="00AD4A12" w:rsidP="00AD4A12">
      <w:pPr>
        <w:spacing w:before="120" w:after="120"/>
        <w:jc w:val="both"/>
        <w:rPr>
          <w:rFonts w:ascii="Arial" w:hAnsi="Arial" w:cs="Arial"/>
          <w:b/>
          <w:bCs/>
          <w:sz w:val="24"/>
          <w:szCs w:val="24"/>
        </w:rPr>
      </w:pPr>
    </w:p>
    <w:p w14:paraId="183F5E61" w14:textId="77777777" w:rsidR="00AD4A12" w:rsidRPr="00307401" w:rsidRDefault="00AD4A12" w:rsidP="00AD4A12">
      <w:pPr>
        <w:autoSpaceDE w:val="0"/>
        <w:autoSpaceDN w:val="0"/>
        <w:adjustRightInd w:val="0"/>
        <w:spacing w:after="0"/>
        <w:jc w:val="both"/>
        <w:rPr>
          <w:rFonts w:ascii="Arial" w:hAnsi="Arial" w:cs="Arial"/>
          <w:sz w:val="24"/>
          <w:szCs w:val="24"/>
        </w:rPr>
      </w:pPr>
      <w:r w:rsidRPr="00307401">
        <w:rPr>
          <w:rFonts w:ascii="Arial" w:hAnsi="Arial" w:cs="Arial"/>
          <w:b/>
          <w:bCs/>
          <w:sz w:val="24"/>
          <w:szCs w:val="24"/>
        </w:rPr>
        <w:t xml:space="preserve">Cronograma:  </w:t>
      </w:r>
      <w:r w:rsidRPr="00307401">
        <w:rPr>
          <w:rFonts w:ascii="Arial" w:hAnsi="Arial" w:cs="Arial"/>
          <w:sz w:val="24"/>
          <w:szCs w:val="24"/>
        </w:rPr>
        <w:t>La Dirección está manteniendo una demanda continuada, que llevará a cabo nuevamente, una vez aprobado este Plan de Acciones de Mejora, pero no se establece un plazo para la resolución, puesto que la decisión final es ajena al Centro.</w:t>
      </w:r>
    </w:p>
    <w:p w14:paraId="52147718" w14:textId="77777777" w:rsidR="00AD4A12" w:rsidRPr="00307401" w:rsidRDefault="00AD4A12" w:rsidP="00AD4A12">
      <w:pPr>
        <w:spacing w:after="0"/>
        <w:jc w:val="both"/>
        <w:rPr>
          <w:rFonts w:ascii="Arial" w:hAnsi="Arial" w:cs="Arial"/>
          <w:b/>
          <w:sz w:val="24"/>
          <w:szCs w:val="24"/>
          <w:highlight w:val="yellow"/>
          <w:u w:val="single"/>
          <w:lang w:eastAsia="es-ES"/>
        </w:rPr>
      </w:pPr>
    </w:p>
    <w:bookmarkEnd w:id="4"/>
    <w:p w14:paraId="039E54D5" w14:textId="77777777" w:rsidR="002E7E96" w:rsidRPr="006F3FD8" w:rsidRDefault="002E7E96" w:rsidP="00DA0D16">
      <w:pPr>
        <w:spacing w:line="360" w:lineRule="auto"/>
        <w:rPr>
          <w:sz w:val="24"/>
          <w:szCs w:val="24"/>
          <w:lang w:eastAsia="es-ES"/>
        </w:rPr>
      </w:pPr>
    </w:p>
    <w:p w14:paraId="6C2915D1" w14:textId="77777777" w:rsidR="00200670" w:rsidRPr="00B74642" w:rsidRDefault="00200670" w:rsidP="00DA0D16">
      <w:pPr>
        <w:spacing w:line="360" w:lineRule="auto"/>
        <w:jc w:val="both"/>
        <w:rPr>
          <w:rFonts w:cs="Arial"/>
        </w:rPr>
      </w:pPr>
      <w:r w:rsidRPr="00B74642">
        <w:rPr>
          <w:rFonts w:ascii="Arial" w:hAnsi="Arial" w:cs="Arial"/>
          <w:b/>
          <w:bCs/>
          <w:sz w:val="24"/>
          <w:szCs w:val="24"/>
        </w:rPr>
        <w:t xml:space="preserve">ACCIÓN DE MEJORA </w:t>
      </w:r>
      <w:r w:rsidR="000B463E" w:rsidRPr="00B74642">
        <w:rPr>
          <w:rFonts w:ascii="Arial" w:hAnsi="Arial" w:cs="Arial"/>
          <w:b/>
          <w:bCs/>
          <w:sz w:val="24"/>
          <w:szCs w:val="24"/>
        </w:rPr>
        <w:t>3</w:t>
      </w:r>
      <w:r w:rsidRPr="00B74642">
        <w:rPr>
          <w:rFonts w:ascii="Arial" w:hAnsi="Arial" w:cs="Arial"/>
          <w:b/>
          <w:bCs/>
          <w:sz w:val="24"/>
          <w:szCs w:val="24"/>
        </w:rPr>
        <w:t xml:space="preserve">: </w:t>
      </w:r>
      <w:r w:rsidRPr="00B74642">
        <w:rPr>
          <w:rFonts w:ascii="Arial" w:hAnsi="Arial" w:cs="Arial"/>
          <w:b/>
          <w:sz w:val="24"/>
          <w:szCs w:val="24"/>
        </w:rPr>
        <w:t>Evaluar la modificación de los Trabajos Fin de Máster con el fin de mejorar su calidad.</w:t>
      </w:r>
      <w:r w:rsidR="00C42256" w:rsidRPr="00B74642">
        <w:rPr>
          <w:rFonts w:ascii="Arial" w:hAnsi="Arial" w:cs="Arial"/>
          <w:b/>
          <w:sz w:val="24"/>
          <w:szCs w:val="24"/>
        </w:rPr>
        <w:t xml:space="preserve"> (Continuación de la ACCIÓN DE MEJORA 5 del curso 2017/18)</w:t>
      </w:r>
    </w:p>
    <w:p w14:paraId="7F36D3BB" w14:textId="77777777" w:rsidR="00200670" w:rsidRPr="00B74642" w:rsidRDefault="00200670" w:rsidP="00DA0D16">
      <w:pPr>
        <w:pStyle w:val="Ttulo2"/>
        <w:numPr>
          <w:ilvl w:val="0"/>
          <w:numId w:val="0"/>
        </w:numPr>
        <w:spacing w:line="360" w:lineRule="auto"/>
        <w:rPr>
          <w:sz w:val="24"/>
          <w:szCs w:val="24"/>
        </w:rPr>
      </w:pPr>
    </w:p>
    <w:p w14:paraId="1CEDF36B"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Problema detectado al que responde la acción de mejora:</w:t>
      </w:r>
    </w:p>
    <w:p w14:paraId="6FA01268"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Cs/>
          <w:sz w:val="24"/>
          <w:szCs w:val="24"/>
        </w:rPr>
        <w:t xml:space="preserve">Tras el informe de acreditación del Máster en Fisioterapia Respiratoria y Cardiaca que recomienda incluir resultados en los Trabajos Fin de Máster, la dirección del centro decidió hacer extensiva esta acción de mejora a todos los másteres oficiales impartidos en el centro.  </w:t>
      </w:r>
    </w:p>
    <w:p w14:paraId="6AEF0502" w14:textId="77777777" w:rsidR="00C30CE9" w:rsidRPr="00C30CE9" w:rsidRDefault="00C30CE9" w:rsidP="00C30CE9">
      <w:pPr>
        <w:spacing w:after="0" w:line="360" w:lineRule="auto"/>
        <w:jc w:val="both"/>
        <w:rPr>
          <w:rFonts w:ascii="Arial" w:hAnsi="Arial" w:cs="Arial"/>
          <w:b/>
          <w:sz w:val="24"/>
          <w:szCs w:val="24"/>
        </w:rPr>
      </w:pPr>
    </w:p>
    <w:p w14:paraId="6EA006D9" w14:textId="77777777" w:rsidR="00C30CE9" w:rsidRPr="00C30CE9" w:rsidRDefault="00C30CE9" w:rsidP="00C30CE9">
      <w:pPr>
        <w:spacing w:after="0" w:line="360" w:lineRule="auto"/>
        <w:jc w:val="both"/>
        <w:rPr>
          <w:rFonts w:ascii="Arial" w:hAnsi="Arial" w:cs="Arial"/>
          <w:b/>
          <w:sz w:val="24"/>
          <w:szCs w:val="24"/>
        </w:rPr>
      </w:pPr>
      <w:r w:rsidRPr="00C30CE9">
        <w:rPr>
          <w:rFonts w:ascii="Arial" w:hAnsi="Arial" w:cs="Arial"/>
          <w:b/>
          <w:sz w:val="24"/>
          <w:szCs w:val="24"/>
        </w:rPr>
        <w:t xml:space="preserve">Tarea/s: </w:t>
      </w:r>
    </w:p>
    <w:p w14:paraId="3687165A" w14:textId="77777777" w:rsid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Evaluar la modificación de los Trabajos Fin de Máster.</w:t>
      </w:r>
    </w:p>
    <w:p w14:paraId="35823C5D" w14:textId="5168A4CC" w:rsidR="00C30CE9" w:rsidRPr="004D4A68" w:rsidRDefault="00C30CE9" w:rsidP="00C30CE9">
      <w:pPr>
        <w:pStyle w:val="Prrafodelista"/>
        <w:numPr>
          <w:ilvl w:val="0"/>
          <w:numId w:val="46"/>
        </w:numPr>
        <w:spacing w:line="360" w:lineRule="auto"/>
        <w:jc w:val="both"/>
        <w:rPr>
          <w:rFonts w:ascii="Arial" w:hAnsi="Arial" w:cs="Arial"/>
          <w:bCs/>
        </w:rPr>
      </w:pPr>
      <w:r w:rsidRPr="004D4A68">
        <w:rPr>
          <w:rFonts w:ascii="Arial" w:hAnsi="Arial" w:cs="Arial"/>
          <w:bCs/>
        </w:rPr>
        <w:t>Fomentar la recogida de datos.</w:t>
      </w:r>
    </w:p>
    <w:p w14:paraId="60528C8E" w14:textId="77777777" w:rsidR="00C30CE9" w:rsidRPr="00C30CE9" w:rsidRDefault="00C30CE9" w:rsidP="00C30CE9">
      <w:pPr>
        <w:spacing w:after="0" w:line="360" w:lineRule="auto"/>
        <w:jc w:val="both"/>
        <w:rPr>
          <w:rFonts w:ascii="Arial" w:hAnsi="Arial" w:cs="Arial"/>
          <w:b/>
          <w:sz w:val="24"/>
          <w:szCs w:val="24"/>
        </w:rPr>
      </w:pPr>
    </w:p>
    <w:p w14:paraId="59E71C72" w14:textId="77777777" w:rsidR="00C30CE9" w:rsidRPr="00C30CE9" w:rsidRDefault="00C30CE9" w:rsidP="00C30CE9">
      <w:pPr>
        <w:spacing w:after="0" w:line="360" w:lineRule="auto"/>
        <w:jc w:val="both"/>
        <w:rPr>
          <w:rFonts w:ascii="Arial" w:hAnsi="Arial" w:cs="Arial"/>
          <w:bCs/>
          <w:sz w:val="24"/>
          <w:szCs w:val="24"/>
        </w:rPr>
      </w:pPr>
      <w:r w:rsidRPr="00C30CE9">
        <w:rPr>
          <w:rFonts w:ascii="Arial" w:hAnsi="Arial" w:cs="Arial"/>
          <w:b/>
          <w:sz w:val="24"/>
          <w:szCs w:val="24"/>
        </w:rPr>
        <w:t xml:space="preserve">Responsable de la ejecución: </w:t>
      </w:r>
      <w:r w:rsidRPr="00C30CE9">
        <w:rPr>
          <w:rFonts w:ascii="Arial" w:hAnsi="Arial" w:cs="Arial"/>
          <w:bCs/>
          <w:sz w:val="24"/>
          <w:szCs w:val="24"/>
        </w:rPr>
        <w:t>Dirección del centro y Coordinadores de la asignatura Trabajo Fin de Máster.</w:t>
      </w:r>
    </w:p>
    <w:p w14:paraId="123B1ABB" w14:textId="77777777" w:rsidR="00C30CE9" w:rsidRPr="00C30CE9" w:rsidRDefault="00C30CE9" w:rsidP="00C30CE9">
      <w:pPr>
        <w:spacing w:after="0" w:line="360" w:lineRule="auto"/>
        <w:jc w:val="both"/>
        <w:rPr>
          <w:rFonts w:ascii="Arial" w:hAnsi="Arial" w:cs="Arial"/>
          <w:b/>
          <w:sz w:val="24"/>
          <w:szCs w:val="24"/>
        </w:rPr>
      </w:pPr>
    </w:p>
    <w:p w14:paraId="3A62BF30" w14:textId="5C9514B8" w:rsidR="005B1A59" w:rsidRPr="005B1A59" w:rsidRDefault="00C30CE9" w:rsidP="005B1A59">
      <w:pPr>
        <w:spacing w:after="0" w:line="360" w:lineRule="auto"/>
        <w:jc w:val="both"/>
        <w:rPr>
          <w:rFonts w:ascii="Arial" w:hAnsi="Arial" w:cs="Arial"/>
          <w:bCs/>
          <w:sz w:val="24"/>
          <w:szCs w:val="24"/>
        </w:rPr>
      </w:pPr>
      <w:r w:rsidRPr="00C30CE9">
        <w:rPr>
          <w:rFonts w:ascii="Arial" w:hAnsi="Arial" w:cs="Arial"/>
          <w:b/>
          <w:sz w:val="24"/>
          <w:szCs w:val="24"/>
        </w:rPr>
        <w:t xml:space="preserve">Cronograma: </w:t>
      </w:r>
      <w:r w:rsidR="005B1A59" w:rsidRPr="005B1A59">
        <w:rPr>
          <w:rFonts w:ascii="Arial" w:hAnsi="Arial" w:cs="Arial"/>
          <w:bCs/>
          <w:sz w:val="24"/>
          <w:szCs w:val="24"/>
        </w:rPr>
        <w:t>Desde el curso 2019/20, se mantiene una reunión de coordinación con los integrantes de la asignatura Trabajo Fin de Máster de ambos títulos de máster impartidos en el centro, en las que se exponen las líneas a seguir para la consecución de esta acción de mejora. Progresivamente está aumentando la calidad de los trabajos</w:t>
      </w:r>
      <w:r w:rsidR="003124E4">
        <w:rPr>
          <w:rFonts w:ascii="Arial" w:hAnsi="Arial" w:cs="Arial"/>
          <w:bCs/>
          <w:sz w:val="24"/>
          <w:szCs w:val="24"/>
        </w:rPr>
        <w:t xml:space="preserve"> y la participación de los estudiantes en proyectos de investigación</w:t>
      </w:r>
      <w:r w:rsidR="005B1A59" w:rsidRPr="005B1A59">
        <w:rPr>
          <w:rFonts w:ascii="Arial" w:hAnsi="Arial" w:cs="Arial"/>
          <w:bCs/>
          <w:sz w:val="24"/>
          <w:szCs w:val="24"/>
        </w:rPr>
        <w:t>. La comisión seguirá realizando acciones en cursos sucesivos.</w:t>
      </w:r>
    </w:p>
    <w:p w14:paraId="555F0FE3" w14:textId="77777777" w:rsidR="00F10BA6" w:rsidRPr="00B74642" w:rsidRDefault="00F10BA6" w:rsidP="00DA0D16">
      <w:pPr>
        <w:spacing w:after="0" w:line="360" w:lineRule="auto"/>
        <w:jc w:val="both"/>
        <w:rPr>
          <w:rFonts w:ascii="Arial" w:hAnsi="Arial" w:cs="Arial"/>
          <w:bCs/>
          <w:sz w:val="24"/>
          <w:szCs w:val="24"/>
        </w:rPr>
      </w:pPr>
    </w:p>
    <w:p w14:paraId="2172C233" w14:textId="77777777" w:rsidR="00C42256" w:rsidRPr="00B74642" w:rsidRDefault="00C42256" w:rsidP="00DA0D16">
      <w:pPr>
        <w:spacing w:after="0" w:line="360" w:lineRule="auto"/>
        <w:jc w:val="both"/>
        <w:rPr>
          <w:rFonts w:ascii="Arial" w:hAnsi="Arial" w:cs="Arial"/>
          <w:bCs/>
          <w:sz w:val="24"/>
          <w:szCs w:val="24"/>
        </w:rPr>
      </w:pPr>
    </w:p>
    <w:p w14:paraId="4A90E81B" w14:textId="6BA04E55" w:rsidR="003037BE" w:rsidRPr="00666194" w:rsidRDefault="003037BE" w:rsidP="00DA0D16">
      <w:pPr>
        <w:autoSpaceDE w:val="0"/>
        <w:autoSpaceDN w:val="0"/>
        <w:adjustRightInd w:val="0"/>
        <w:spacing w:line="360" w:lineRule="auto"/>
        <w:jc w:val="both"/>
        <w:rPr>
          <w:rFonts w:ascii="Arial" w:hAnsi="Arial" w:cs="Arial"/>
          <w:b/>
          <w:bCs/>
          <w:color w:val="00B0F0"/>
          <w:sz w:val="24"/>
          <w:szCs w:val="24"/>
        </w:rPr>
      </w:pPr>
      <w:r w:rsidRPr="00666194">
        <w:rPr>
          <w:rFonts w:ascii="Arial" w:hAnsi="Arial" w:cs="Arial"/>
          <w:b/>
          <w:bCs/>
          <w:sz w:val="24"/>
          <w:szCs w:val="24"/>
        </w:rPr>
        <w:t>ACCIÓN DE MEJORA 4:</w:t>
      </w:r>
      <w:r w:rsidRPr="00666194">
        <w:rPr>
          <w:rFonts w:ascii="Arial" w:hAnsi="Arial" w:cs="Arial"/>
          <w:b/>
          <w:bCs/>
          <w:color w:val="00B0F0"/>
          <w:sz w:val="24"/>
          <w:szCs w:val="24"/>
        </w:rPr>
        <w:t xml:space="preserve"> </w:t>
      </w:r>
      <w:r w:rsidR="003124E4" w:rsidRPr="00666194">
        <w:rPr>
          <w:rFonts w:ascii="Arial" w:hAnsi="Arial" w:cs="Arial"/>
          <w:b/>
          <w:bCs/>
          <w:sz w:val="24"/>
          <w:szCs w:val="24"/>
        </w:rPr>
        <w:t>Mantener o a</w:t>
      </w:r>
      <w:r w:rsidR="00EE65CA" w:rsidRPr="00666194">
        <w:rPr>
          <w:rFonts w:ascii="Arial" w:hAnsi="Arial" w:cs="Arial"/>
          <w:b/>
          <w:sz w:val="24"/>
          <w:szCs w:val="24"/>
        </w:rPr>
        <w:t xml:space="preserve">umentar el nivel de satisfacción con </w:t>
      </w:r>
      <w:r w:rsidR="003124E4" w:rsidRPr="00666194">
        <w:rPr>
          <w:rFonts w:ascii="Arial" w:hAnsi="Arial" w:cs="Arial"/>
          <w:b/>
          <w:sz w:val="24"/>
          <w:szCs w:val="24"/>
        </w:rPr>
        <w:t xml:space="preserve">un </w:t>
      </w:r>
      <w:r w:rsidR="00EE65CA" w:rsidRPr="00666194">
        <w:rPr>
          <w:rFonts w:ascii="Arial" w:hAnsi="Arial" w:cs="Arial"/>
          <w:b/>
          <w:sz w:val="24"/>
          <w:szCs w:val="24"/>
        </w:rPr>
        <w:t xml:space="preserve">centro de </w:t>
      </w:r>
      <w:r w:rsidR="00E57B7C" w:rsidRPr="00666194">
        <w:rPr>
          <w:rFonts w:ascii="Arial" w:hAnsi="Arial" w:cs="Arial"/>
          <w:b/>
          <w:sz w:val="24"/>
          <w:szCs w:val="24"/>
        </w:rPr>
        <w:t>prácticas de</w:t>
      </w:r>
      <w:r w:rsidR="00EE65CA" w:rsidRPr="00666194">
        <w:rPr>
          <w:rFonts w:ascii="Arial" w:hAnsi="Arial" w:cs="Arial"/>
          <w:b/>
          <w:sz w:val="24"/>
          <w:szCs w:val="24"/>
        </w:rPr>
        <w:t xml:space="preserve"> la asignatura Prácticum.</w:t>
      </w:r>
    </w:p>
    <w:p w14:paraId="34253BE3" w14:textId="77777777" w:rsidR="00DA0D16" w:rsidRPr="00666194" w:rsidRDefault="00DA0D16" w:rsidP="00DA0D16">
      <w:pPr>
        <w:autoSpaceDE w:val="0"/>
        <w:autoSpaceDN w:val="0"/>
        <w:adjustRightInd w:val="0"/>
        <w:spacing w:line="360" w:lineRule="auto"/>
        <w:rPr>
          <w:rFonts w:ascii="Arial" w:hAnsi="Arial" w:cs="Arial"/>
          <w:b/>
          <w:sz w:val="24"/>
          <w:szCs w:val="24"/>
        </w:rPr>
      </w:pPr>
    </w:p>
    <w:p w14:paraId="13773268" w14:textId="77777777" w:rsidR="003037BE" w:rsidRPr="00666194" w:rsidRDefault="003037BE" w:rsidP="00DA0D16">
      <w:pPr>
        <w:autoSpaceDE w:val="0"/>
        <w:autoSpaceDN w:val="0"/>
        <w:adjustRightInd w:val="0"/>
        <w:spacing w:line="360" w:lineRule="auto"/>
        <w:rPr>
          <w:rFonts w:ascii="Arial" w:hAnsi="Arial" w:cs="Arial"/>
          <w:b/>
          <w:sz w:val="24"/>
          <w:szCs w:val="24"/>
        </w:rPr>
      </w:pPr>
      <w:r w:rsidRPr="00666194">
        <w:rPr>
          <w:rFonts w:ascii="Arial" w:hAnsi="Arial" w:cs="Arial"/>
          <w:b/>
          <w:sz w:val="24"/>
          <w:szCs w:val="24"/>
        </w:rPr>
        <w:t xml:space="preserve">Problema detectado al que responde la acción de mejora </w:t>
      </w:r>
    </w:p>
    <w:p w14:paraId="5ED5896F" w14:textId="1C149C77" w:rsidR="003037BE" w:rsidRPr="00666194" w:rsidRDefault="00EE65CA" w:rsidP="00DA0D16">
      <w:pPr>
        <w:autoSpaceDE w:val="0"/>
        <w:autoSpaceDN w:val="0"/>
        <w:adjustRightInd w:val="0"/>
        <w:spacing w:line="360" w:lineRule="auto"/>
        <w:jc w:val="both"/>
        <w:rPr>
          <w:rFonts w:ascii="Arial" w:hAnsi="Arial" w:cs="Arial"/>
          <w:color w:val="00B0F0"/>
          <w:sz w:val="24"/>
          <w:szCs w:val="24"/>
        </w:rPr>
      </w:pPr>
      <w:r w:rsidRPr="00666194">
        <w:rPr>
          <w:rFonts w:ascii="Arial" w:hAnsi="Arial" w:cs="Arial"/>
          <w:sz w:val="24"/>
          <w:szCs w:val="24"/>
        </w:rPr>
        <w:t xml:space="preserve">La satisfacción </w:t>
      </w:r>
      <w:r w:rsidR="003124E4" w:rsidRPr="00666194">
        <w:rPr>
          <w:rFonts w:ascii="Arial" w:hAnsi="Arial" w:cs="Arial"/>
          <w:sz w:val="24"/>
          <w:szCs w:val="24"/>
        </w:rPr>
        <w:t xml:space="preserve">de los estudiantes </w:t>
      </w:r>
      <w:r w:rsidRPr="00666194">
        <w:rPr>
          <w:rFonts w:ascii="Arial" w:hAnsi="Arial" w:cs="Arial"/>
          <w:sz w:val="24"/>
          <w:szCs w:val="24"/>
        </w:rPr>
        <w:t xml:space="preserve">con la sede de </w:t>
      </w:r>
      <w:r w:rsidR="00AF10F7" w:rsidRPr="00666194">
        <w:rPr>
          <w:rFonts w:ascii="Arial" w:hAnsi="Arial" w:cs="Arial"/>
          <w:sz w:val="24"/>
          <w:szCs w:val="24"/>
        </w:rPr>
        <w:t>Madrid</w:t>
      </w:r>
      <w:r w:rsidRPr="00666194">
        <w:rPr>
          <w:rFonts w:ascii="Arial" w:hAnsi="Arial" w:cs="Arial"/>
          <w:sz w:val="24"/>
          <w:szCs w:val="24"/>
        </w:rPr>
        <w:t xml:space="preserve"> </w:t>
      </w:r>
      <w:r w:rsidR="00A552F0" w:rsidRPr="00666194">
        <w:rPr>
          <w:rFonts w:ascii="Arial" w:hAnsi="Arial" w:cs="Arial"/>
          <w:sz w:val="24"/>
          <w:szCs w:val="24"/>
        </w:rPr>
        <w:t xml:space="preserve">de </w:t>
      </w:r>
      <w:r w:rsidRPr="00666194">
        <w:rPr>
          <w:rFonts w:ascii="Arial" w:hAnsi="Arial" w:cs="Arial"/>
          <w:sz w:val="24"/>
          <w:szCs w:val="24"/>
        </w:rPr>
        <w:t xml:space="preserve">la empresa Air Liquide, </w:t>
      </w:r>
      <w:r w:rsidR="003124E4" w:rsidRPr="00666194">
        <w:rPr>
          <w:rFonts w:ascii="Arial" w:hAnsi="Arial" w:cs="Arial"/>
          <w:sz w:val="24"/>
          <w:szCs w:val="24"/>
        </w:rPr>
        <w:t>tuvo</w:t>
      </w:r>
      <w:r w:rsidRPr="00666194">
        <w:rPr>
          <w:rFonts w:ascii="Arial" w:hAnsi="Arial" w:cs="Arial"/>
          <w:sz w:val="24"/>
          <w:szCs w:val="24"/>
        </w:rPr>
        <w:t xml:space="preserve"> </w:t>
      </w:r>
      <w:r w:rsidR="00A552F0" w:rsidRPr="00666194">
        <w:rPr>
          <w:rFonts w:ascii="Arial" w:hAnsi="Arial" w:cs="Arial"/>
          <w:sz w:val="24"/>
          <w:szCs w:val="24"/>
        </w:rPr>
        <w:t xml:space="preserve">descensos </w:t>
      </w:r>
      <w:r w:rsidR="00F162F8" w:rsidRPr="00666194">
        <w:rPr>
          <w:rFonts w:ascii="Arial" w:hAnsi="Arial" w:cs="Arial"/>
          <w:sz w:val="24"/>
          <w:szCs w:val="24"/>
        </w:rPr>
        <w:t xml:space="preserve">importantes </w:t>
      </w:r>
      <w:r w:rsidRPr="00666194">
        <w:rPr>
          <w:rFonts w:ascii="Arial" w:hAnsi="Arial" w:cs="Arial"/>
          <w:sz w:val="24"/>
          <w:szCs w:val="24"/>
        </w:rPr>
        <w:t>durante dos años consecutivos.</w:t>
      </w:r>
    </w:p>
    <w:p w14:paraId="4106565E" w14:textId="77777777" w:rsidR="003037BE" w:rsidRPr="00666194" w:rsidRDefault="003037BE" w:rsidP="00DA0D16">
      <w:pPr>
        <w:autoSpaceDE w:val="0"/>
        <w:autoSpaceDN w:val="0"/>
        <w:adjustRightInd w:val="0"/>
        <w:spacing w:line="360" w:lineRule="auto"/>
        <w:rPr>
          <w:rFonts w:ascii="Arial" w:hAnsi="Arial" w:cs="Arial"/>
          <w:b/>
          <w:bCs/>
          <w:sz w:val="24"/>
          <w:szCs w:val="24"/>
        </w:rPr>
      </w:pPr>
      <w:r w:rsidRPr="00666194">
        <w:rPr>
          <w:rFonts w:ascii="Arial" w:hAnsi="Arial" w:cs="Arial"/>
          <w:b/>
          <w:bCs/>
          <w:sz w:val="24"/>
          <w:szCs w:val="24"/>
        </w:rPr>
        <w:t>Tarea/s:</w:t>
      </w:r>
    </w:p>
    <w:p w14:paraId="7BE36644" w14:textId="6CDE66AD" w:rsidR="00A923E8" w:rsidRPr="00666194" w:rsidRDefault="0063696E" w:rsidP="003124E4">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sidRPr="00666194">
        <w:rPr>
          <w:rFonts w:ascii="Arial" w:hAnsi="Arial" w:cs="Arial"/>
          <w:sz w:val="24"/>
          <w:szCs w:val="24"/>
        </w:rPr>
        <w:t>Continuar evaluando</w:t>
      </w:r>
      <w:r w:rsidR="00A923E8" w:rsidRPr="00666194">
        <w:rPr>
          <w:rFonts w:ascii="Arial" w:hAnsi="Arial" w:cs="Arial"/>
          <w:sz w:val="24"/>
          <w:szCs w:val="24"/>
        </w:rPr>
        <w:t xml:space="preserve"> las </w:t>
      </w:r>
      <w:r w:rsidR="00A552F0" w:rsidRPr="00666194">
        <w:rPr>
          <w:rFonts w:ascii="Arial" w:hAnsi="Arial" w:cs="Arial"/>
          <w:sz w:val="24"/>
          <w:szCs w:val="24"/>
        </w:rPr>
        <w:t>acciones de mejora concretas</w:t>
      </w:r>
      <w:r w:rsidR="00A923E8" w:rsidRPr="00666194">
        <w:rPr>
          <w:rFonts w:ascii="Arial" w:hAnsi="Arial" w:cs="Arial"/>
          <w:sz w:val="24"/>
          <w:szCs w:val="24"/>
        </w:rPr>
        <w:t xml:space="preserve"> llevadas a cabo </w:t>
      </w:r>
      <w:r w:rsidR="001E2A8D" w:rsidRPr="00666194">
        <w:rPr>
          <w:rFonts w:ascii="Arial" w:hAnsi="Arial" w:cs="Arial"/>
          <w:sz w:val="24"/>
          <w:szCs w:val="24"/>
        </w:rPr>
        <w:t>desde</w:t>
      </w:r>
      <w:r w:rsidR="00A923E8" w:rsidRPr="00666194">
        <w:rPr>
          <w:rFonts w:ascii="Arial" w:hAnsi="Arial" w:cs="Arial"/>
          <w:sz w:val="24"/>
          <w:szCs w:val="24"/>
        </w:rPr>
        <w:t xml:space="preserve"> el curso 202</w:t>
      </w:r>
      <w:r w:rsidR="003124E4" w:rsidRPr="00666194">
        <w:rPr>
          <w:rFonts w:ascii="Arial" w:hAnsi="Arial" w:cs="Arial"/>
          <w:sz w:val="24"/>
          <w:szCs w:val="24"/>
        </w:rPr>
        <w:t>2</w:t>
      </w:r>
      <w:r w:rsidR="00A923E8" w:rsidRPr="00666194">
        <w:rPr>
          <w:rFonts w:ascii="Arial" w:hAnsi="Arial" w:cs="Arial"/>
          <w:sz w:val="24"/>
          <w:szCs w:val="24"/>
        </w:rPr>
        <w:t>/2</w:t>
      </w:r>
      <w:r w:rsidR="003124E4" w:rsidRPr="00666194">
        <w:rPr>
          <w:rFonts w:ascii="Arial" w:hAnsi="Arial" w:cs="Arial"/>
          <w:sz w:val="24"/>
          <w:szCs w:val="24"/>
        </w:rPr>
        <w:t>3, curso en el que se i</w:t>
      </w:r>
      <w:r w:rsidR="00CF1A73" w:rsidRPr="00666194">
        <w:rPr>
          <w:rFonts w:ascii="Arial" w:hAnsi="Arial" w:cs="Arial"/>
          <w:sz w:val="24"/>
          <w:szCs w:val="24"/>
        </w:rPr>
        <w:t>mplementa</w:t>
      </w:r>
      <w:r w:rsidR="001E2A8D" w:rsidRPr="00666194">
        <w:rPr>
          <w:rFonts w:ascii="Arial" w:hAnsi="Arial" w:cs="Arial"/>
          <w:sz w:val="24"/>
          <w:szCs w:val="24"/>
        </w:rPr>
        <w:t xml:space="preserve">ron </w:t>
      </w:r>
      <w:r w:rsidR="003124E4" w:rsidRPr="00666194">
        <w:rPr>
          <w:rFonts w:ascii="Arial" w:hAnsi="Arial" w:cs="Arial"/>
          <w:sz w:val="24"/>
          <w:szCs w:val="24"/>
        </w:rPr>
        <w:t xml:space="preserve">de forma </w:t>
      </w:r>
      <w:r w:rsidR="00CF1A73" w:rsidRPr="00666194">
        <w:rPr>
          <w:rFonts w:ascii="Arial" w:hAnsi="Arial" w:cs="Arial"/>
          <w:sz w:val="24"/>
          <w:szCs w:val="24"/>
        </w:rPr>
        <w:t xml:space="preserve">habitual </w:t>
      </w:r>
      <w:r w:rsidR="003124E4" w:rsidRPr="00666194">
        <w:rPr>
          <w:rFonts w:ascii="Arial" w:hAnsi="Arial" w:cs="Arial"/>
          <w:sz w:val="24"/>
          <w:szCs w:val="24"/>
        </w:rPr>
        <w:t>tras la pandemia</w:t>
      </w:r>
      <w:r w:rsidR="00CF1A73" w:rsidRPr="00666194">
        <w:rPr>
          <w:rFonts w:ascii="Arial" w:hAnsi="Arial" w:cs="Arial"/>
          <w:sz w:val="24"/>
          <w:szCs w:val="24"/>
        </w:rPr>
        <w:t>.</w:t>
      </w:r>
    </w:p>
    <w:p w14:paraId="061570C3" w14:textId="793677EF" w:rsidR="008A3F03" w:rsidRPr="00666194" w:rsidRDefault="008A3F03" w:rsidP="008A3F03">
      <w:pPr>
        <w:pStyle w:val="Prrafodelista"/>
        <w:numPr>
          <w:ilvl w:val="0"/>
          <w:numId w:val="45"/>
        </w:numPr>
        <w:autoSpaceDE w:val="0"/>
        <w:autoSpaceDN w:val="0"/>
        <w:adjustRightInd w:val="0"/>
        <w:spacing w:line="360" w:lineRule="auto"/>
        <w:jc w:val="both"/>
        <w:rPr>
          <w:rFonts w:ascii="Arial" w:hAnsi="Arial" w:cs="Arial"/>
        </w:rPr>
      </w:pPr>
      <w:r w:rsidRPr="00666194">
        <w:rPr>
          <w:rFonts w:ascii="Arial" w:hAnsi="Arial" w:cs="Arial"/>
        </w:rPr>
        <w:t xml:space="preserve">Informar a los responsables de los centros implicados de los resultados </w:t>
      </w:r>
      <w:r w:rsidR="00790474" w:rsidRPr="00666194">
        <w:rPr>
          <w:rFonts w:ascii="Arial" w:hAnsi="Arial" w:cs="Arial"/>
        </w:rPr>
        <w:t xml:space="preserve">positivos </w:t>
      </w:r>
      <w:r w:rsidRPr="00666194">
        <w:rPr>
          <w:rFonts w:ascii="Arial" w:hAnsi="Arial" w:cs="Arial"/>
        </w:rPr>
        <w:t>de valoración por parte de los estudiantes.</w:t>
      </w:r>
    </w:p>
    <w:p w14:paraId="2908648B" w14:textId="1CF189F7" w:rsidR="00AF10F7" w:rsidRPr="00666194" w:rsidRDefault="0063696E" w:rsidP="008A3F03">
      <w:pPr>
        <w:pStyle w:val="Prrafodelista"/>
        <w:numPr>
          <w:ilvl w:val="0"/>
          <w:numId w:val="45"/>
        </w:numPr>
        <w:autoSpaceDE w:val="0"/>
        <w:autoSpaceDN w:val="0"/>
        <w:adjustRightInd w:val="0"/>
        <w:spacing w:line="360" w:lineRule="auto"/>
        <w:jc w:val="both"/>
        <w:rPr>
          <w:rFonts w:ascii="Arial" w:hAnsi="Arial" w:cs="Arial"/>
        </w:rPr>
      </w:pPr>
      <w:r w:rsidRPr="00666194">
        <w:rPr>
          <w:rFonts w:ascii="Arial" w:hAnsi="Arial" w:cs="Arial"/>
        </w:rPr>
        <w:t>Establecer nuevas medidas</w:t>
      </w:r>
      <w:r w:rsidR="001E2A8D" w:rsidRPr="00666194">
        <w:rPr>
          <w:rFonts w:ascii="Arial" w:hAnsi="Arial" w:cs="Arial"/>
        </w:rPr>
        <w:t xml:space="preserve"> </w:t>
      </w:r>
      <w:r w:rsidR="00343071" w:rsidRPr="00666194">
        <w:rPr>
          <w:rFonts w:ascii="Arial" w:hAnsi="Arial" w:cs="Arial"/>
        </w:rPr>
        <w:t xml:space="preserve">de mejora </w:t>
      </w:r>
      <w:r w:rsidR="001E2A8D" w:rsidRPr="00666194">
        <w:rPr>
          <w:rFonts w:ascii="Arial" w:hAnsi="Arial" w:cs="Arial"/>
        </w:rPr>
        <w:t>junto a los responsables de la empresa</w:t>
      </w:r>
      <w:r w:rsidRPr="00666194">
        <w:rPr>
          <w:rFonts w:ascii="Arial" w:hAnsi="Arial" w:cs="Arial"/>
        </w:rPr>
        <w:t>.</w:t>
      </w:r>
    </w:p>
    <w:p w14:paraId="7D23F10E" w14:textId="77777777" w:rsidR="00A552F0" w:rsidRPr="00666194" w:rsidRDefault="00A552F0" w:rsidP="00DA0D16">
      <w:pPr>
        <w:autoSpaceDE w:val="0"/>
        <w:autoSpaceDN w:val="0"/>
        <w:adjustRightInd w:val="0"/>
        <w:spacing w:after="0" w:line="360" w:lineRule="auto"/>
        <w:jc w:val="both"/>
        <w:rPr>
          <w:rFonts w:ascii="Arial" w:hAnsi="Arial" w:cs="Arial"/>
          <w:sz w:val="24"/>
          <w:szCs w:val="24"/>
          <w:lang w:eastAsia="es-ES"/>
        </w:rPr>
      </w:pPr>
    </w:p>
    <w:p w14:paraId="66E3A516" w14:textId="77777777" w:rsidR="003037BE" w:rsidRPr="00666194" w:rsidRDefault="003037BE" w:rsidP="00DA0D16">
      <w:pPr>
        <w:spacing w:line="360" w:lineRule="auto"/>
        <w:jc w:val="both"/>
        <w:rPr>
          <w:rFonts w:ascii="Arial" w:hAnsi="Arial" w:cs="Arial"/>
          <w:bCs/>
          <w:sz w:val="24"/>
          <w:szCs w:val="24"/>
        </w:rPr>
      </w:pPr>
      <w:r w:rsidRPr="00666194">
        <w:rPr>
          <w:rFonts w:ascii="Arial" w:hAnsi="Arial" w:cs="Arial"/>
          <w:b/>
          <w:bCs/>
          <w:sz w:val="24"/>
          <w:szCs w:val="24"/>
        </w:rPr>
        <w:t xml:space="preserve">Responsable de la ejecución: </w:t>
      </w:r>
      <w:r w:rsidR="00A552F0" w:rsidRPr="00666194">
        <w:rPr>
          <w:rFonts w:ascii="Arial" w:hAnsi="Arial" w:cs="Arial"/>
          <w:sz w:val="24"/>
          <w:szCs w:val="24"/>
        </w:rPr>
        <w:t xml:space="preserve">Coordinadoras del máster y de la asignatura del Prácticum, </w:t>
      </w:r>
      <w:r w:rsidRPr="00666194">
        <w:rPr>
          <w:rFonts w:ascii="Arial" w:hAnsi="Arial" w:cs="Arial"/>
          <w:bCs/>
          <w:sz w:val="24"/>
          <w:szCs w:val="24"/>
        </w:rPr>
        <w:t>y</w:t>
      </w:r>
      <w:r w:rsidRPr="00666194">
        <w:rPr>
          <w:rFonts w:ascii="Arial" w:hAnsi="Arial" w:cs="Arial"/>
          <w:b/>
          <w:bCs/>
          <w:sz w:val="24"/>
          <w:szCs w:val="24"/>
        </w:rPr>
        <w:t xml:space="preserve"> </w:t>
      </w:r>
      <w:r w:rsidRPr="00666194">
        <w:rPr>
          <w:rFonts w:ascii="Arial" w:hAnsi="Arial" w:cs="Arial"/>
          <w:bCs/>
          <w:sz w:val="24"/>
          <w:szCs w:val="24"/>
        </w:rPr>
        <w:t>seguimiento por la Comisión de Seguimiento del Título.</w:t>
      </w:r>
    </w:p>
    <w:p w14:paraId="464138B3" w14:textId="77777777" w:rsidR="003037BE" w:rsidRPr="00666194" w:rsidRDefault="003037BE" w:rsidP="00DA0D16">
      <w:pPr>
        <w:spacing w:line="360" w:lineRule="auto"/>
        <w:jc w:val="both"/>
        <w:rPr>
          <w:rFonts w:ascii="Arial" w:hAnsi="Arial" w:cs="Arial"/>
          <w:b/>
          <w:bCs/>
          <w:color w:val="00B0F0"/>
          <w:sz w:val="24"/>
          <w:szCs w:val="24"/>
        </w:rPr>
      </w:pPr>
    </w:p>
    <w:p w14:paraId="7F54A009" w14:textId="77777777" w:rsidR="007F72B1" w:rsidRPr="00666194" w:rsidRDefault="003037BE" w:rsidP="008F50D2">
      <w:pPr>
        <w:spacing w:before="120" w:after="120" w:line="360" w:lineRule="auto"/>
        <w:jc w:val="both"/>
        <w:rPr>
          <w:rFonts w:ascii="Arial" w:hAnsi="Arial" w:cs="Arial"/>
          <w:sz w:val="24"/>
          <w:szCs w:val="24"/>
        </w:rPr>
      </w:pPr>
      <w:r w:rsidRPr="00666194">
        <w:rPr>
          <w:rFonts w:ascii="Arial" w:hAnsi="Arial" w:cs="Arial"/>
          <w:b/>
          <w:bCs/>
          <w:sz w:val="24"/>
          <w:szCs w:val="24"/>
        </w:rPr>
        <w:t>Cronograma:</w:t>
      </w:r>
      <w:r w:rsidR="00DA0D16" w:rsidRPr="00666194">
        <w:rPr>
          <w:rFonts w:ascii="Arial" w:hAnsi="Arial" w:cs="Arial"/>
          <w:b/>
          <w:bCs/>
          <w:sz w:val="24"/>
          <w:szCs w:val="24"/>
        </w:rPr>
        <w:t xml:space="preserve"> </w:t>
      </w:r>
      <w:r w:rsidRPr="00666194">
        <w:rPr>
          <w:rFonts w:ascii="Arial" w:hAnsi="Arial" w:cs="Arial"/>
          <w:sz w:val="24"/>
          <w:szCs w:val="24"/>
        </w:rPr>
        <w:t xml:space="preserve"> </w:t>
      </w:r>
    </w:p>
    <w:p w14:paraId="644806D6" w14:textId="3154062A" w:rsidR="007F72B1" w:rsidRPr="00666194" w:rsidRDefault="00790474" w:rsidP="008F50D2">
      <w:pPr>
        <w:spacing w:before="120" w:after="120" w:line="360" w:lineRule="auto"/>
        <w:jc w:val="both"/>
        <w:rPr>
          <w:rFonts w:ascii="Arial" w:hAnsi="Arial" w:cs="Arial"/>
          <w:sz w:val="24"/>
          <w:szCs w:val="24"/>
        </w:rPr>
      </w:pPr>
      <w:r w:rsidRPr="00666194">
        <w:rPr>
          <w:rFonts w:ascii="Arial" w:hAnsi="Arial" w:cs="Arial"/>
          <w:sz w:val="24"/>
          <w:szCs w:val="24"/>
        </w:rPr>
        <w:t xml:space="preserve">Continuar evaluando la satisfacción con </w:t>
      </w:r>
      <w:r w:rsidR="007F72B1" w:rsidRPr="00666194">
        <w:rPr>
          <w:rFonts w:ascii="Arial" w:hAnsi="Arial" w:cs="Arial"/>
          <w:sz w:val="24"/>
          <w:szCs w:val="24"/>
        </w:rPr>
        <w:t xml:space="preserve">las medidas </w:t>
      </w:r>
      <w:r w:rsidRPr="00666194">
        <w:rPr>
          <w:rFonts w:ascii="Arial" w:hAnsi="Arial" w:cs="Arial"/>
          <w:sz w:val="24"/>
          <w:szCs w:val="24"/>
        </w:rPr>
        <w:t>adoptadas</w:t>
      </w:r>
      <w:r w:rsidR="007F72B1" w:rsidRPr="00666194">
        <w:rPr>
          <w:rFonts w:ascii="Arial" w:hAnsi="Arial" w:cs="Arial"/>
          <w:sz w:val="24"/>
          <w:szCs w:val="24"/>
        </w:rPr>
        <w:t xml:space="preserve"> en los centros de Air Liquide</w:t>
      </w:r>
      <w:r w:rsidRPr="00666194">
        <w:rPr>
          <w:rFonts w:ascii="Arial" w:hAnsi="Arial" w:cs="Arial"/>
          <w:sz w:val="24"/>
          <w:szCs w:val="24"/>
        </w:rPr>
        <w:t xml:space="preserve">, </w:t>
      </w:r>
      <w:r w:rsidR="007F72B1" w:rsidRPr="00666194">
        <w:rPr>
          <w:rFonts w:ascii="Arial" w:hAnsi="Arial" w:cs="Arial"/>
          <w:sz w:val="24"/>
          <w:szCs w:val="24"/>
        </w:rPr>
        <w:t xml:space="preserve">adoptando </w:t>
      </w:r>
      <w:r w:rsidRPr="00666194">
        <w:rPr>
          <w:rFonts w:ascii="Arial" w:hAnsi="Arial" w:cs="Arial"/>
          <w:sz w:val="24"/>
          <w:szCs w:val="24"/>
        </w:rPr>
        <w:t>aquellas</w:t>
      </w:r>
      <w:r w:rsidR="007F72B1" w:rsidRPr="00666194">
        <w:rPr>
          <w:rFonts w:ascii="Arial" w:hAnsi="Arial" w:cs="Arial"/>
          <w:sz w:val="24"/>
          <w:szCs w:val="24"/>
        </w:rPr>
        <w:t xml:space="preserve"> mejoras planteadas por los estudiantes</w:t>
      </w:r>
      <w:r w:rsidRPr="00666194">
        <w:rPr>
          <w:rFonts w:ascii="Arial" w:hAnsi="Arial" w:cs="Arial"/>
          <w:sz w:val="24"/>
          <w:szCs w:val="24"/>
        </w:rPr>
        <w:t xml:space="preserve"> que sean posibles, para el mantenimiento o el aumento de la misma durante dos cursos consecutivos.</w:t>
      </w:r>
      <w:r w:rsidR="007F72B1" w:rsidRPr="00666194">
        <w:rPr>
          <w:rFonts w:ascii="Arial" w:hAnsi="Arial" w:cs="Arial"/>
          <w:sz w:val="24"/>
          <w:szCs w:val="24"/>
        </w:rPr>
        <w:t xml:space="preserve"> </w:t>
      </w:r>
    </w:p>
    <w:p w14:paraId="010FC553" w14:textId="77777777" w:rsidR="00666194" w:rsidRDefault="00790474" w:rsidP="008F50D2">
      <w:pPr>
        <w:spacing w:before="120" w:after="120" w:line="360" w:lineRule="auto"/>
        <w:jc w:val="both"/>
        <w:rPr>
          <w:rFonts w:ascii="Arial" w:hAnsi="Arial" w:cs="Arial"/>
          <w:sz w:val="24"/>
          <w:szCs w:val="24"/>
        </w:rPr>
      </w:pPr>
      <w:r w:rsidRPr="00666194">
        <w:rPr>
          <w:rFonts w:ascii="Arial" w:hAnsi="Arial" w:cs="Arial"/>
          <w:sz w:val="24"/>
          <w:szCs w:val="24"/>
        </w:rPr>
        <w:t>S</w:t>
      </w:r>
      <w:r w:rsidR="007F72B1" w:rsidRPr="00666194">
        <w:rPr>
          <w:rFonts w:ascii="Arial" w:hAnsi="Arial" w:cs="Arial"/>
          <w:sz w:val="24"/>
          <w:szCs w:val="24"/>
        </w:rPr>
        <w:t>e valorará</w:t>
      </w:r>
      <w:r w:rsidRPr="00666194">
        <w:rPr>
          <w:rFonts w:ascii="Arial" w:hAnsi="Arial" w:cs="Arial"/>
          <w:sz w:val="24"/>
          <w:szCs w:val="24"/>
        </w:rPr>
        <w:t xml:space="preserve"> </w:t>
      </w:r>
      <w:r w:rsidR="007F72B1" w:rsidRPr="00666194">
        <w:rPr>
          <w:rFonts w:ascii="Arial" w:hAnsi="Arial" w:cs="Arial"/>
          <w:sz w:val="24"/>
          <w:szCs w:val="24"/>
        </w:rPr>
        <w:t>en el curso 202</w:t>
      </w:r>
      <w:r w:rsidR="00F162F8" w:rsidRPr="00666194">
        <w:rPr>
          <w:rFonts w:ascii="Arial" w:hAnsi="Arial" w:cs="Arial"/>
          <w:sz w:val="24"/>
          <w:szCs w:val="24"/>
        </w:rPr>
        <w:t>4</w:t>
      </w:r>
      <w:r w:rsidR="007F72B1" w:rsidRPr="00666194">
        <w:rPr>
          <w:rFonts w:ascii="Arial" w:hAnsi="Arial" w:cs="Arial"/>
          <w:sz w:val="24"/>
          <w:szCs w:val="24"/>
        </w:rPr>
        <w:t>/2</w:t>
      </w:r>
      <w:r w:rsidR="00F162F8" w:rsidRPr="00666194">
        <w:rPr>
          <w:rFonts w:ascii="Arial" w:hAnsi="Arial" w:cs="Arial"/>
          <w:sz w:val="24"/>
          <w:szCs w:val="24"/>
        </w:rPr>
        <w:t>5</w:t>
      </w:r>
      <w:r w:rsidR="007F72B1" w:rsidRPr="00666194">
        <w:rPr>
          <w:rFonts w:ascii="Arial" w:hAnsi="Arial" w:cs="Arial"/>
          <w:sz w:val="24"/>
          <w:szCs w:val="24"/>
        </w:rPr>
        <w:t>.</w:t>
      </w:r>
    </w:p>
    <w:p w14:paraId="37D9CB23" w14:textId="7B33105A" w:rsidR="00CF1A73" w:rsidRDefault="00CF1A73" w:rsidP="008F50D2">
      <w:pPr>
        <w:spacing w:before="120" w:after="120" w:line="360" w:lineRule="auto"/>
        <w:jc w:val="both"/>
        <w:rPr>
          <w:rFonts w:ascii="Arial" w:hAnsi="Arial" w:cs="Arial"/>
          <w:b/>
          <w:sz w:val="24"/>
          <w:szCs w:val="24"/>
        </w:rPr>
      </w:pPr>
    </w:p>
    <w:p w14:paraId="37BDE26D" w14:textId="77777777" w:rsidR="00F162F8" w:rsidRPr="008A5866" w:rsidRDefault="00F162F8" w:rsidP="00F162F8">
      <w:pPr>
        <w:jc w:val="both"/>
        <w:rPr>
          <w:rFonts w:cs="Arial"/>
        </w:rPr>
      </w:pPr>
      <w:r w:rsidRPr="00721CB9">
        <w:rPr>
          <w:rFonts w:ascii="Arial" w:hAnsi="Arial" w:cs="Arial"/>
          <w:b/>
          <w:bCs/>
          <w:color w:val="000000"/>
          <w:sz w:val="24"/>
          <w:szCs w:val="24"/>
        </w:rPr>
        <w:t xml:space="preserve">ACCIÓN DE MEJORA </w:t>
      </w:r>
      <w:r>
        <w:rPr>
          <w:rFonts w:ascii="Arial" w:hAnsi="Arial" w:cs="Arial"/>
          <w:b/>
          <w:bCs/>
          <w:color w:val="000000"/>
          <w:sz w:val="24"/>
          <w:szCs w:val="24"/>
        </w:rPr>
        <w:t>5</w:t>
      </w:r>
      <w:r w:rsidRPr="00721CB9">
        <w:rPr>
          <w:rFonts w:ascii="Arial" w:hAnsi="Arial" w:cs="Arial"/>
          <w:b/>
          <w:bCs/>
          <w:color w:val="000000"/>
          <w:sz w:val="24"/>
          <w:szCs w:val="24"/>
        </w:rPr>
        <w:t xml:space="preserve">: </w:t>
      </w:r>
      <w:r>
        <w:rPr>
          <w:rFonts w:ascii="Arial" w:hAnsi="Arial" w:cs="Arial"/>
          <w:b/>
          <w:bCs/>
          <w:color w:val="000000"/>
          <w:sz w:val="24"/>
          <w:szCs w:val="24"/>
        </w:rPr>
        <w:t>Mejorar las estrategias de difusión del título</w:t>
      </w:r>
      <w:r w:rsidRPr="00721CB9">
        <w:rPr>
          <w:rFonts w:ascii="Arial" w:hAnsi="Arial" w:cs="Arial"/>
          <w:b/>
          <w:sz w:val="24"/>
          <w:szCs w:val="24"/>
        </w:rPr>
        <w:t>.</w:t>
      </w:r>
    </w:p>
    <w:p w14:paraId="0AA44CBD" w14:textId="77777777" w:rsidR="00F162F8" w:rsidRDefault="00F162F8" w:rsidP="00F162F8">
      <w:pPr>
        <w:autoSpaceDE w:val="0"/>
        <w:autoSpaceDN w:val="0"/>
        <w:adjustRightInd w:val="0"/>
        <w:spacing w:after="0"/>
        <w:jc w:val="both"/>
        <w:rPr>
          <w:rFonts w:ascii="Arial" w:hAnsi="Arial" w:cs="Arial"/>
          <w:b/>
          <w:sz w:val="24"/>
          <w:szCs w:val="24"/>
        </w:rPr>
      </w:pPr>
    </w:p>
    <w:p w14:paraId="5C2099AB" w14:textId="77777777" w:rsidR="00F162F8" w:rsidRPr="004851D1" w:rsidRDefault="00F162F8" w:rsidP="00F162F8">
      <w:pPr>
        <w:autoSpaceDE w:val="0"/>
        <w:autoSpaceDN w:val="0"/>
        <w:adjustRightInd w:val="0"/>
        <w:spacing w:after="120"/>
        <w:jc w:val="both"/>
        <w:rPr>
          <w:rFonts w:ascii="Arial" w:hAnsi="Arial" w:cs="Arial"/>
          <w:b/>
          <w:sz w:val="24"/>
          <w:szCs w:val="24"/>
        </w:rPr>
      </w:pPr>
      <w:r w:rsidRPr="004851D1">
        <w:rPr>
          <w:rFonts w:ascii="Arial" w:hAnsi="Arial" w:cs="Arial"/>
          <w:b/>
          <w:sz w:val="24"/>
          <w:szCs w:val="24"/>
        </w:rPr>
        <w:t>Problema detectado al que responde la acción de mejora</w:t>
      </w:r>
      <w:r>
        <w:rPr>
          <w:rFonts w:ascii="Arial" w:hAnsi="Arial" w:cs="Arial"/>
          <w:b/>
          <w:sz w:val="24"/>
          <w:szCs w:val="24"/>
        </w:rPr>
        <w:t>:</w:t>
      </w:r>
    </w:p>
    <w:p w14:paraId="69B41900" w14:textId="1328C289" w:rsidR="00F162F8" w:rsidRPr="00F162F8" w:rsidRDefault="00F162F8" w:rsidP="00F162F8">
      <w:pPr>
        <w:spacing w:after="120"/>
        <w:jc w:val="both"/>
        <w:rPr>
          <w:rFonts w:ascii="Arial" w:hAnsi="Arial" w:cs="Arial"/>
          <w:b/>
          <w:sz w:val="24"/>
          <w:szCs w:val="24"/>
        </w:rPr>
      </w:pPr>
      <w:r w:rsidRPr="5F296CA1">
        <w:rPr>
          <w:rFonts w:ascii="Arial" w:hAnsi="Arial" w:cs="Arial"/>
          <w:sz w:val="24"/>
          <w:szCs w:val="24"/>
        </w:rPr>
        <w:t>Las solicitudes de acceso y admisión</w:t>
      </w:r>
      <w:r>
        <w:rPr>
          <w:rFonts w:ascii="Arial" w:hAnsi="Arial" w:cs="Arial"/>
          <w:sz w:val="24"/>
          <w:szCs w:val="24"/>
        </w:rPr>
        <w:t xml:space="preserve">, así como las matriculaciones en el Máster Universitario en Fisioterapia </w:t>
      </w:r>
      <w:r w:rsidRPr="00F162F8">
        <w:rPr>
          <w:rFonts w:ascii="Arial" w:hAnsi="Arial" w:cs="Arial"/>
          <w:bCs/>
          <w:sz w:val="24"/>
          <w:szCs w:val="24"/>
        </w:rPr>
        <w:t>del Sistema Musculoesquelético</w:t>
      </w:r>
      <w:r>
        <w:rPr>
          <w:rFonts w:ascii="Arial" w:hAnsi="Arial" w:cs="Arial"/>
          <w:bCs/>
          <w:sz w:val="24"/>
          <w:szCs w:val="24"/>
        </w:rPr>
        <w:t xml:space="preserve">: </w:t>
      </w:r>
      <w:r w:rsidRPr="00F162F8">
        <w:rPr>
          <w:rFonts w:ascii="Arial" w:hAnsi="Arial" w:cs="Arial"/>
          <w:bCs/>
          <w:sz w:val="24"/>
          <w:szCs w:val="24"/>
        </w:rPr>
        <w:t>Especialidad Fisioterapia Manual Ortopédica</w:t>
      </w:r>
      <w:r>
        <w:rPr>
          <w:rFonts w:ascii="Arial" w:hAnsi="Arial" w:cs="Arial"/>
          <w:bCs/>
          <w:sz w:val="24"/>
          <w:szCs w:val="24"/>
        </w:rPr>
        <w:t xml:space="preserve">, desde </w:t>
      </w:r>
      <w:r w:rsidRPr="5F296CA1">
        <w:rPr>
          <w:rFonts w:ascii="Arial" w:hAnsi="Arial" w:cs="Arial"/>
          <w:sz w:val="24"/>
          <w:szCs w:val="24"/>
        </w:rPr>
        <w:t xml:space="preserve">el curso 2021/22 </w:t>
      </w:r>
      <w:r>
        <w:rPr>
          <w:rFonts w:ascii="Arial" w:hAnsi="Arial" w:cs="Arial"/>
          <w:sz w:val="24"/>
          <w:szCs w:val="24"/>
        </w:rPr>
        <w:t>han disminuido de forma importante</w:t>
      </w:r>
      <w:r w:rsidRPr="5F296CA1">
        <w:rPr>
          <w:rFonts w:ascii="Arial" w:hAnsi="Arial" w:cs="Arial"/>
          <w:sz w:val="24"/>
          <w:szCs w:val="24"/>
        </w:rPr>
        <w:t xml:space="preserve">. </w:t>
      </w:r>
      <w:r>
        <w:rPr>
          <w:rFonts w:ascii="Arial" w:hAnsi="Arial" w:cs="Arial"/>
          <w:sz w:val="24"/>
          <w:szCs w:val="24"/>
        </w:rPr>
        <w:t>En este máster, si bien no se ha visto afectada la matriculación, sí se ha observado una tendencia al descenso en las solicitudes de acceso y admisión. Esta disminución se debe, entre otros factores, a no tener la visibilidad suficiente para captar el público objetivo en los medios de publicidad actuales. En el curso 2023/24 se realizó un estudio de mercado sobre las estrategias de difusión disponibles en la EUF-ONCE que indicó déficits a subsanar para mejorar la competitividad en este área.</w:t>
      </w:r>
    </w:p>
    <w:p w14:paraId="3D2FF3B6" w14:textId="77777777" w:rsidR="00F162F8" w:rsidRPr="001D1E5C" w:rsidRDefault="00F162F8" w:rsidP="00F162F8">
      <w:pPr>
        <w:spacing w:after="120"/>
        <w:ind w:firstLine="306"/>
        <w:jc w:val="both"/>
        <w:rPr>
          <w:rFonts w:cs="Arial"/>
        </w:rPr>
      </w:pPr>
      <w:r>
        <w:rPr>
          <w:rFonts w:ascii="Arial" w:hAnsi="Arial" w:cs="Arial"/>
          <w:sz w:val="24"/>
          <w:szCs w:val="24"/>
        </w:rPr>
        <w:t xml:space="preserve"> </w:t>
      </w:r>
    </w:p>
    <w:p w14:paraId="73A5575E" w14:textId="77777777" w:rsidR="00F162F8" w:rsidRDefault="00F162F8" w:rsidP="00F162F8">
      <w:pPr>
        <w:autoSpaceDE w:val="0"/>
        <w:autoSpaceDN w:val="0"/>
        <w:adjustRightInd w:val="0"/>
        <w:spacing w:after="120"/>
        <w:jc w:val="both"/>
        <w:rPr>
          <w:rFonts w:ascii="Arial" w:hAnsi="Arial" w:cs="Arial"/>
          <w:b/>
          <w:bCs/>
          <w:sz w:val="24"/>
          <w:szCs w:val="24"/>
        </w:rPr>
      </w:pPr>
      <w:r w:rsidRPr="004851D1">
        <w:rPr>
          <w:rFonts w:ascii="Arial" w:hAnsi="Arial" w:cs="Arial"/>
          <w:b/>
          <w:bCs/>
          <w:sz w:val="24"/>
          <w:szCs w:val="24"/>
        </w:rPr>
        <w:t xml:space="preserve">Tarea: </w:t>
      </w:r>
    </w:p>
    <w:p w14:paraId="2915B194" w14:textId="77777777" w:rsidR="00F162F8" w:rsidRDefault="00F162F8" w:rsidP="00F162F8">
      <w:pPr>
        <w:numPr>
          <w:ilvl w:val="0"/>
          <w:numId w:val="42"/>
        </w:numPr>
        <w:autoSpaceDE w:val="0"/>
        <w:autoSpaceDN w:val="0"/>
        <w:adjustRightInd w:val="0"/>
        <w:spacing w:after="0"/>
        <w:jc w:val="both"/>
        <w:rPr>
          <w:rFonts w:ascii="Arial" w:hAnsi="Arial" w:cs="Arial"/>
          <w:sz w:val="24"/>
          <w:szCs w:val="24"/>
        </w:rPr>
      </w:pPr>
      <w:r w:rsidRPr="009E7EF0">
        <w:rPr>
          <w:rFonts w:ascii="Arial" w:hAnsi="Arial" w:cs="Arial"/>
          <w:sz w:val="24"/>
          <w:szCs w:val="24"/>
        </w:rPr>
        <w:t>Presentación ante los órganos competentes en la ONCE, responsables de la toma de decisiones relacionadas con las estrategias de difusión en la Entidad</w:t>
      </w:r>
      <w:r>
        <w:rPr>
          <w:rFonts w:ascii="Arial" w:hAnsi="Arial" w:cs="Arial"/>
          <w:sz w:val="24"/>
          <w:szCs w:val="24"/>
        </w:rPr>
        <w:t>,</w:t>
      </w:r>
      <w:r w:rsidRPr="009E7EF0">
        <w:rPr>
          <w:rFonts w:ascii="Arial" w:hAnsi="Arial" w:cs="Arial"/>
          <w:sz w:val="24"/>
          <w:szCs w:val="24"/>
        </w:rPr>
        <w:t xml:space="preserve"> para </w:t>
      </w:r>
      <w:r>
        <w:rPr>
          <w:rFonts w:ascii="Arial" w:hAnsi="Arial" w:cs="Arial"/>
          <w:sz w:val="24"/>
          <w:szCs w:val="24"/>
        </w:rPr>
        <w:t xml:space="preserve">aprobar la </w:t>
      </w:r>
      <w:r w:rsidRPr="009E7EF0">
        <w:rPr>
          <w:rFonts w:ascii="Arial" w:hAnsi="Arial" w:cs="Arial"/>
          <w:sz w:val="24"/>
          <w:szCs w:val="24"/>
        </w:rPr>
        <w:t>r</w:t>
      </w:r>
      <w:r w:rsidRPr="009E7EF0">
        <w:rPr>
          <w:rFonts w:ascii="Arial" w:hAnsi="Arial" w:cs="Arial"/>
          <w:sz w:val="24"/>
          <w:szCs w:val="24"/>
          <w:lang w:eastAsia="es-ES"/>
        </w:rPr>
        <w:t>ealiza</w:t>
      </w:r>
      <w:r>
        <w:rPr>
          <w:rFonts w:ascii="Arial" w:hAnsi="Arial" w:cs="Arial"/>
          <w:sz w:val="24"/>
          <w:szCs w:val="24"/>
          <w:lang w:eastAsia="es-ES"/>
        </w:rPr>
        <w:t>ción de</w:t>
      </w:r>
      <w:r w:rsidRPr="009E7EF0">
        <w:rPr>
          <w:rFonts w:ascii="Arial" w:hAnsi="Arial" w:cs="Arial"/>
          <w:sz w:val="24"/>
          <w:szCs w:val="24"/>
          <w:lang w:eastAsia="es-ES"/>
        </w:rPr>
        <w:t xml:space="preserve"> </w:t>
      </w:r>
      <w:r>
        <w:rPr>
          <w:rFonts w:ascii="Arial" w:hAnsi="Arial" w:cs="Arial"/>
          <w:sz w:val="24"/>
          <w:szCs w:val="24"/>
          <w:lang w:eastAsia="es-ES"/>
        </w:rPr>
        <w:t>los cambios sugeridos en el informe del estudio de mercado. En concreto, actualizar el diseño y los contenidos incluidos en la página web, así como, contar con cuentas específicas en redes sociales que actúen como canales de difusión dirigidos al público diana.</w:t>
      </w:r>
    </w:p>
    <w:p w14:paraId="404A3B21" w14:textId="77777777" w:rsidR="00F162F8" w:rsidRPr="004851D1" w:rsidRDefault="00F162F8" w:rsidP="00F162F8">
      <w:pPr>
        <w:autoSpaceDE w:val="0"/>
        <w:autoSpaceDN w:val="0"/>
        <w:adjustRightInd w:val="0"/>
        <w:spacing w:after="0"/>
        <w:ind w:left="720"/>
        <w:jc w:val="both"/>
        <w:rPr>
          <w:rFonts w:ascii="Arial" w:hAnsi="Arial" w:cs="Arial"/>
          <w:sz w:val="24"/>
          <w:szCs w:val="24"/>
        </w:rPr>
      </w:pPr>
    </w:p>
    <w:p w14:paraId="7ACB3BF3" w14:textId="77777777" w:rsidR="00F162F8" w:rsidRDefault="00F162F8" w:rsidP="00F162F8">
      <w:pPr>
        <w:spacing w:after="0"/>
        <w:jc w:val="both"/>
        <w:rPr>
          <w:rFonts w:ascii="Arial" w:hAnsi="Arial" w:cs="Arial"/>
          <w:sz w:val="24"/>
          <w:szCs w:val="24"/>
        </w:rPr>
      </w:pPr>
      <w:r>
        <w:rPr>
          <w:rFonts w:ascii="Arial" w:hAnsi="Arial" w:cs="Arial"/>
          <w:b/>
          <w:bCs/>
          <w:sz w:val="24"/>
          <w:szCs w:val="24"/>
        </w:rPr>
        <w:t xml:space="preserve">Responsable de la ejecución: </w:t>
      </w:r>
      <w:r w:rsidRPr="009E7EF0">
        <w:rPr>
          <w:rFonts w:ascii="Arial" w:hAnsi="Arial" w:cs="Arial"/>
          <w:sz w:val="24"/>
          <w:szCs w:val="24"/>
        </w:rPr>
        <w:t>La d</w:t>
      </w:r>
      <w:r w:rsidRPr="004851D1">
        <w:rPr>
          <w:rFonts w:ascii="Arial" w:hAnsi="Arial" w:cs="Arial"/>
          <w:sz w:val="24"/>
          <w:szCs w:val="24"/>
        </w:rPr>
        <w:t>irección del Centro</w:t>
      </w:r>
      <w:r w:rsidRPr="008A5866">
        <w:rPr>
          <w:rFonts w:ascii="Arial" w:hAnsi="Arial" w:cs="Arial"/>
          <w:sz w:val="24"/>
          <w:szCs w:val="24"/>
        </w:rPr>
        <w:t>.</w:t>
      </w:r>
    </w:p>
    <w:p w14:paraId="61C7C6BF" w14:textId="77777777" w:rsidR="00F162F8" w:rsidRPr="004851D1" w:rsidRDefault="00F162F8" w:rsidP="00F162F8">
      <w:pPr>
        <w:spacing w:after="0"/>
        <w:jc w:val="both"/>
        <w:rPr>
          <w:rFonts w:ascii="Arial" w:hAnsi="Arial" w:cs="Arial"/>
          <w:b/>
          <w:bCs/>
          <w:sz w:val="24"/>
          <w:szCs w:val="24"/>
        </w:rPr>
      </w:pPr>
    </w:p>
    <w:p w14:paraId="482075C3" w14:textId="77777777" w:rsidR="00F162F8" w:rsidRPr="00FA3397" w:rsidRDefault="00F162F8" w:rsidP="00F162F8">
      <w:pPr>
        <w:spacing w:after="0"/>
        <w:jc w:val="both"/>
        <w:rPr>
          <w:rFonts w:ascii="Arial" w:hAnsi="Arial" w:cs="Arial"/>
          <w:color w:val="FF0000"/>
          <w:sz w:val="24"/>
          <w:szCs w:val="24"/>
        </w:rPr>
      </w:pPr>
      <w:r w:rsidRPr="003D24B9">
        <w:rPr>
          <w:rFonts w:ascii="Arial" w:hAnsi="Arial" w:cs="Arial"/>
          <w:b/>
          <w:bCs/>
          <w:sz w:val="24"/>
          <w:szCs w:val="24"/>
        </w:rPr>
        <w:t xml:space="preserve">Cronograma: </w:t>
      </w:r>
      <w:r w:rsidRPr="00D95170">
        <w:rPr>
          <w:rFonts w:ascii="Arial" w:hAnsi="Arial" w:cs="Arial"/>
          <w:sz w:val="24"/>
          <w:szCs w:val="24"/>
        </w:rPr>
        <w:t xml:space="preserve">La </w:t>
      </w:r>
      <w:r>
        <w:rPr>
          <w:rFonts w:ascii="Arial" w:hAnsi="Arial" w:cs="Arial"/>
          <w:sz w:val="24"/>
          <w:szCs w:val="24"/>
        </w:rPr>
        <w:t>D</w:t>
      </w:r>
      <w:r w:rsidRPr="00D95170">
        <w:rPr>
          <w:rFonts w:ascii="Arial" w:hAnsi="Arial" w:cs="Arial"/>
          <w:sz w:val="24"/>
          <w:szCs w:val="24"/>
        </w:rPr>
        <w:t xml:space="preserve">irección </w:t>
      </w:r>
      <w:r>
        <w:rPr>
          <w:rFonts w:ascii="Arial" w:hAnsi="Arial" w:cs="Arial"/>
          <w:sz w:val="24"/>
          <w:szCs w:val="24"/>
        </w:rPr>
        <w:t xml:space="preserve">del Centro </w:t>
      </w:r>
      <w:r w:rsidRPr="00D95170">
        <w:rPr>
          <w:rFonts w:ascii="Arial" w:hAnsi="Arial" w:cs="Arial"/>
          <w:sz w:val="24"/>
          <w:szCs w:val="24"/>
        </w:rPr>
        <w:t xml:space="preserve">presentará </w:t>
      </w:r>
      <w:r>
        <w:rPr>
          <w:rFonts w:ascii="Arial" w:hAnsi="Arial" w:cs="Arial"/>
          <w:sz w:val="24"/>
          <w:szCs w:val="24"/>
        </w:rPr>
        <w:t>esta</w:t>
      </w:r>
      <w:r w:rsidRPr="00D95170">
        <w:rPr>
          <w:rFonts w:ascii="Arial" w:hAnsi="Arial" w:cs="Arial"/>
          <w:sz w:val="24"/>
          <w:szCs w:val="24"/>
        </w:rPr>
        <w:t xml:space="preserve"> demanda</w:t>
      </w:r>
      <w:r>
        <w:rPr>
          <w:rFonts w:ascii="Arial" w:hAnsi="Arial" w:cs="Arial"/>
          <w:sz w:val="24"/>
          <w:szCs w:val="24"/>
        </w:rPr>
        <w:t xml:space="preserve"> </w:t>
      </w:r>
      <w:r w:rsidRPr="009D36B0">
        <w:rPr>
          <w:rFonts w:ascii="Arial" w:hAnsi="Arial" w:cs="Arial"/>
          <w:sz w:val="24"/>
          <w:szCs w:val="24"/>
        </w:rPr>
        <w:t xml:space="preserve">ante los  responsables de la Dirección de Comunicación e Imagen de la ONCE. </w:t>
      </w:r>
      <w:r>
        <w:rPr>
          <w:rFonts w:ascii="Arial" w:hAnsi="Arial" w:cs="Arial"/>
          <w:sz w:val="24"/>
          <w:szCs w:val="24"/>
        </w:rPr>
        <w:t>S</w:t>
      </w:r>
      <w:r w:rsidRPr="00D95170">
        <w:rPr>
          <w:rFonts w:ascii="Arial" w:hAnsi="Arial" w:cs="Arial"/>
          <w:sz w:val="24"/>
          <w:szCs w:val="24"/>
        </w:rPr>
        <w:t xml:space="preserve">e establece </w:t>
      </w:r>
      <w:r>
        <w:rPr>
          <w:rFonts w:ascii="Arial" w:hAnsi="Arial" w:cs="Arial"/>
          <w:sz w:val="24"/>
          <w:szCs w:val="24"/>
        </w:rPr>
        <w:t xml:space="preserve">como </w:t>
      </w:r>
      <w:r w:rsidRPr="00D95170">
        <w:rPr>
          <w:rFonts w:ascii="Arial" w:hAnsi="Arial" w:cs="Arial"/>
          <w:sz w:val="24"/>
          <w:szCs w:val="24"/>
        </w:rPr>
        <w:t xml:space="preserve">plazo </w:t>
      </w:r>
      <w:r>
        <w:rPr>
          <w:rFonts w:ascii="Arial" w:hAnsi="Arial" w:cs="Arial"/>
          <w:sz w:val="24"/>
          <w:szCs w:val="24"/>
        </w:rPr>
        <w:t>para su resolución el curso 2025/26</w:t>
      </w:r>
      <w:r w:rsidRPr="00D95170">
        <w:rPr>
          <w:rFonts w:ascii="Arial" w:hAnsi="Arial" w:cs="Arial"/>
          <w:sz w:val="24"/>
          <w:szCs w:val="24"/>
        </w:rPr>
        <w:t>.</w:t>
      </w:r>
    </w:p>
    <w:p w14:paraId="205294A8" w14:textId="77777777" w:rsidR="00F162F8" w:rsidRDefault="00F162F8" w:rsidP="00F162F8">
      <w:pPr>
        <w:spacing w:after="0"/>
        <w:jc w:val="both"/>
        <w:rPr>
          <w:rFonts w:ascii="Arial" w:hAnsi="Arial" w:cs="Arial"/>
          <w:sz w:val="24"/>
          <w:szCs w:val="24"/>
        </w:rPr>
      </w:pPr>
    </w:p>
    <w:p w14:paraId="1B1DAA34" w14:textId="77777777" w:rsidR="00F162F8" w:rsidRDefault="00F162F8" w:rsidP="00F162F8">
      <w:pPr>
        <w:spacing w:after="0"/>
        <w:jc w:val="both"/>
        <w:rPr>
          <w:rFonts w:ascii="Arial" w:hAnsi="Arial" w:cs="Arial"/>
          <w:sz w:val="24"/>
          <w:szCs w:val="24"/>
        </w:rPr>
      </w:pPr>
    </w:p>
    <w:p w14:paraId="5C175711" w14:textId="77777777" w:rsidR="00F162F8" w:rsidRDefault="00F162F8" w:rsidP="00F162F8">
      <w:pPr>
        <w:spacing w:after="0"/>
        <w:jc w:val="both"/>
        <w:rPr>
          <w:rFonts w:ascii="Arial" w:hAnsi="Arial" w:cs="Arial"/>
          <w:sz w:val="24"/>
          <w:szCs w:val="24"/>
        </w:rPr>
      </w:pPr>
    </w:p>
    <w:p w14:paraId="2207970E" w14:textId="3076C88C" w:rsidR="008D44F9" w:rsidRPr="00E57B7C" w:rsidRDefault="008D44F9" w:rsidP="00E57B7C">
      <w:pPr>
        <w:spacing w:line="360" w:lineRule="auto"/>
        <w:jc w:val="both"/>
        <w:rPr>
          <w:rFonts w:ascii="Arial" w:hAnsi="Arial" w:cs="Arial"/>
          <w:b/>
          <w:bCs/>
          <w:sz w:val="24"/>
          <w:szCs w:val="24"/>
        </w:rPr>
      </w:pPr>
    </w:p>
    <w:sectPr w:rsidR="008D44F9" w:rsidRPr="00E57B7C" w:rsidSect="00164190">
      <w:headerReference w:type="default" r:id="rId17"/>
      <w:footerReference w:type="even" r:id="rId18"/>
      <w:footerReference w:type="default" r:id="rId19"/>
      <w:footerReference w:type="first" r:id="rId20"/>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D232" w14:textId="77777777" w:rsidR="009E2BEC" w:rsidRDefault="009E2BEC" w:rsidP="0093270A">
      <w:pPr>
        <w:spacing w:after="0" w:line="240" w:lineRule="auto"/>
      </w:pPr>
      <w:r>
        <w:separator/>
      </w:r>
    </w:p>
  </w:endnote>
  <w:endnote w:type="continuationSeparator" w:id="0">
    <w:p w14:paraId="6C6D4A46" w14:textId="77777777" w:rsidR="009E2BEC" w:rsidRDefault="009E2BEC" w:rsidP="0093270A">
      <w:pPr>
        <w:spacing w:after="0" w:line="240" w:lineRule="auto"/>
      </w:pPr>
      <w:r>
        <w:continuationSeparator/>
      </w:r>
    </w:p>
  </w:endnote>
  <w:endnote w:type="continuationNotice" w:id="1">
    <w:p w14:paraId="549AA5CB" w14:textId="77777777" w:rsidR="007D04D3" w:rsidRDefault="007D0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D38F" w14:textId="41C22C98" w:rsidR="00313EF4" w:rsidRDefault="00313EF4">
    <w:pPr>
      <w:pStyle w:val="Piedepgina"/>
    </w:pPr>
    <w:r>
      <w:rPr>
        <w:noProof/>
      </w:rPr>
      <mc:AlternateContent>
        <mc:Choice Requires="wps">
          <w:drawing>
            <wp:anchor distT="0" distB="0" distL="0" distR="0" simplePos="0" relativeHeight="251658242" behindDoc="0" locked="0" layoutInCell="1" allowOverlap="1" wp14:anchorId="5135A932" wp14:editId="4E45C64B">
              <wp:simplePos x="635" y="635"/>
              <wp:positionH relativeFrom="page">
                <wp:align>left</wp:align>
              </wp:positionH>
              <wp:positionV relativeFrom="page">
                <wp:align>bottom</wp:align>
              </wp:positionV>
              <wp:extent cx="443865" cy="443865"/>
              <wp:effectExtent l="0" t="0" r="8890" b="0"/>
              <wp:wrapNone/>
              <wp:docPr id="17" name="Cuadro de texto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94C5BF" w14:textId="4272DAD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5A932" id="_x0000_t202" coordsize="21600,21600" o:spt="202" path="m,l,21600r21600,l21600,xe">
              <v:stroke joinstyle="miter"/>
              <v:path gradientshapeok="t" o:connecttype="rect"/>
            </v:shapetype>
            <v:shape id="Cuadro de texto 17" o:spid="_x0000_s1039"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C94C5BF" w14:textId="4272DAD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13F8" w14:textId="37D7D2AD" w:rsidR="00313EF4" w:rsidRDefault="00313EF4">
    <w:pPr>
      <w:pStyle w:val="Piedepgina"/>
    </w:pPr>
    <w:r>
      <w:rPr>
        <w:noProof/>
      </w:rPr>
      <mc:AlternateContent>
        <mc:Choice Requires="wps">
          <w:drawing>
            <wp:anchor distT="0" distB="0" distL="0" distR="0" simplePos="0" relativeHeight="251658243" behindDoc="0" locked="0" layoutInCell="1" allowOverlap="1" wp14:anchorId="6DB9F689" wp14:editId="5EF411E1">
              <wp:simplePos x="635" y="635"/>
              <wp:positionH relativeFrom="page">
                <wp:align>left</wp:align>
              </wp:positionH>
              <wp:positionV relativeFrom="page">
                <wp:align>bottom</wp:align>
              </wp:positionV>
              <wp:extent cx="443865" cy="443865"/>
              <wp:effectExtent l="0" t="0" r="8890" b="0"/>
              <wp:wrapNone/>
              <wp:docPr id="18" name="Cuadro de texto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29824" w14:textId="64F38C7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B9F689" id="_x0000_t202" coordsize="21600,21600" o:spt="202" path="m,l,21600r21600,l21600,xe">
              <v:stroke joinstyle="miter"/>
              <v:path gradientshapeok="t" o:connecttype="rect"/>
            </v:shapetype>
            <v:shape id="Cuadro de texto 18" o:spid="_x0000_s1040"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9E29824" w14:textId="64F38C7F"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A172" w14:textId="2727B0EA" w:rsidR="00313EF4" w:rsidRDefault="00313EF4">
    <w:pPr>
      <w:pStyle w:val="Piedepgina"/>
    </w:pPr>
    <w:r>
      <w:rPr>
        <w:noProof/>
      </w:rPr>
      <mc:AlternateContent>
        <mc:Choice Requires="wps">
          <w:drawing>
            <wp:anchor distT="0" distB="0" distL="0" distR="0" simplePos="0" relativeHeight="251658241" behindDoc="0" locked="0" layoutInCell="1" allowOverlap="1" wp14:anchorId="38BABA07" wp14:editId="06844962">
              <wp:simplePos x="635" y="635"/>
              <wp:positionH relativeFrom="page">
                <wp:align>left</wp:align>
              </wp:positionH>
              <wp:positionV relativeFrom="page">
                <wp:align>bottom</wp:align>
              </wp:positionV>
              <wp:extent cx="443865" cy="443865"/>
              <wp:effectExtent l="0" t="0" r="8890" b="0"/>
              <wp:wrapNone/>
              <wp:docPr id="15" name="Cuadro de texto 15"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16D11A" w14:textId="6760AD1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BABA07" id="_x0000_t202" coordsize="21600,21600" o:spt="202" path="m,l,21600r21600,l21600,xe">
              <v:stroke joinstyle="miter"/>
              <v:path gradientshapeok="t" o:connecttype="rect"/>
            </v:shapetype>
            <v:shape id="Cuadro de texto 15" o:spid="_x0000_s1041" type="#_x0000_t202" alt="Sólo uso interno"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516D11A" w14:textId="6760AD1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9E61C" w14:textId="76DDBE85" w:rsidR="00313EF4" w:rsidRDefault="00313EF4">
    <w:pPr>
      <w:pStyle w:val="Piedepgina"/>
    </w:pPr>
    <w:r>
      <w:rPr>
        <w:noProof/>
      </w:rPr>
      <mc:AlternateContent>
        <mc:Choice Requires="wps">
          <w:drawing>
            <wp:anchor distT="0" distB="0" distL="0" distR="0" simplePos="0" relativeHeight="251658245" behindDoc="0" locked="0" layoutInCell="1" allowOverlap="1" wp14:anchorId="33E2DECA" wp14:editId="107CCD16">
              <wp:simplePos x="635" y="635"/>
              <wp:positionH relativeFrom="page">
                <wp:align>left</wp:align>
              </wp:positionH>
              <wp:positionV relativeFrom="page">
                <wp:align>bottom</wp:align>
              </wp:positionV>
              <wp:extent cx="443865" cy="443865"/>
              <wp:effectExtent l="0" t="0" r="8890" b="0"/>
              <wp:wrapNone/>
              <wp:docPr id="20" name="Cuadro de texto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16794A" w14:textId="1937C97A"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E2DECA" id="_x0000_t202" coordsize="21600,21600" o:spt="202" path="m,l,21600r21600,l21600,xe">
              <v:stroke joinstyle="miter"/>
              <v:path gradientshapeok="t" o:connecttype="rect"/>
            </v:shapetype>
            <v:shape id="Cuadro de texto 20" o:spid="_x0000_s1042"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016794A" w14:textId="1937C97A"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98DC" w14:textId="5788EBFD" w:rsidR="009E2BEC" w:rsidRDefault="00313EF4">
    <w:pPr>
      <w:pStyle w:val="Piedepgina"/>
      <w:jc w:val="right"/>
    </w:pPr>
    <w:r>
      <w:rPr>
        <w:noProof/>
      </w:rPr>
      <mc:AlternateContent>
        <mc:Choice Requires="wps">
          <w:drawing>
            <wp:anchor distT="0" distB="0" distL="0" distR="0" simplePos="0" relativeHeight="251658246" behindDoc="0" locked="0" layoutInCell="1" allowOverlap="1" wp14:anchorId="3AD238C7" wp14:editId="50F183B3">
              <wp:simplePos x="635" y="635"/>
              <wp:positionH relativeFrom="page">
                <wp:align>left</wp:align>
              </wp:positionH>
              <wp:positionV relativeFrom="page">
                <wp:align>bottom</wp:align>
              </wp:positionV>
              <wp:extent cx="443865" cy="443865"/>
              <wp:effectExtent l="0" t="0" r="8890" b="0"/>
              <wp:wrapNone/>
              <wp:docPr id="21" name="Cuadro de texto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204F7" w14:textId="06954416"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D238C7" id="_x0000_t202" coordsize="21600,21600" o:spt="202" path="m,l,21600r21600,l21600,xe">
              <v:stroke joinstyle="miter"/>
              <v:path gradientshapeok="t" o:connecttype="rect"/>
            </v:shapetype>
            <v:shape id="Cuadro de texto 21" o:spid="_x0000_s1043" type="#_x0000_t202" alt="Sólo uso interno" style="position:absolute;left:0;text-align:left;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155204F7" w14:textId="06954416"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r w:rsidR="009E2BEC">
      <w:t xml:space="preserve">Página </w:t>
    </w:r>
    <w:r w:rsidR="008503B1">
      <w:rPr>
        <w:b/>
      </w:rPr>
      <w:fldChar w:fldCharType="begin"/>
    </w:r>
    <w:r w:rsidR="009E2BEC">
      <w:rPr>
        <w:b/>
      </w:rPr>
      <w:instrText>PAGE</w:instrText>
    </w:r>
    <w:r w:rsidR="008503B1">
      <w:rPr>
        <w:b/>
      </w:rPr>
      <w:fldChar w:fldCharType="separate"/>
    </w:r>
    <w:r w:rsidR="00E57B7C">
      <w:rPr>
        <w:b/>
        <w:noProof/>
      </w:rPr>
      <w:t>4</w:t>
    </w:r>
    <w:r w:rsidR="008503B1">
      <w:rPr>
        <w:b/>
      </w:rPr>
      <w:fldChar w:fldCharType="end"/>
    </w:r>
    <w:r w:rsidR="009E2BEC">
      <w:t xml:space="preserve"> de </w:t>
    </w:r>
    <w:r w:rsidR="008503B1">
      <w:rPr>
        <w:b/>
      </w:rPr>
      <w:fldChar w:fldCharType="begin"/>
    </w:r>
    <w:r w:rsidR="009E2BEC">
      <w:rPr>
        <w:b/>
      </w:rPr>
      <w:instrText>NUMPAGES</w:instrText>
    </w:r>
    <w:r w:rsidR="008503B1">
      <w:rPr>
        <w:b/>
      </w:rPr>
      <w:fldChar w:fldCharType="separate"/>
    </w:r>
    <w:r w:rsidR="00E57B7C">
      <w:rPr>
        <w:b/>
        <w:noProof/>
      </w:rPr>
      <w:t>6</w:t>
    </w:r>
    <w:r w:rsidR="008503B1">
      <w:rPr>
        <w:b/>
      </w:rPr>
      <w:fldChar w:fldCharType="end"/>
    </w:r>
  </w:p>
  <w:p w14:paraId="4280191F" w14:textId="77777777" w:rsidR="009E2BEC" w:rsidRDefault="009E2BEC">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5EA4" w14:textId="62549152" w:rsidR="00313EF4" w:rsidRDefault="00313EF4">
    <w:pPr>
      <w:pStyle w:val="Piedepgina"/>
    </w:pPr>
    <w:r>
      <w:rPr>
        <w:noProof/>
      </w:rPr>
      <mc:AlternateContent>
        <mc:Choice Requires="wps">
          <w:drawing>
            <wp:anchor distT="0" distB="0" distL="0" distR="0" simplePos="0" relativeHeight="251658244" behindDoc="0" locked="0" layoutInCell="1" allowOverlap="1" wp14:anchorId="6157D439" wp14:editId="2E73FC3D">
              <wp:simplePos x="635" y="635"/>
              <wp:positionH relativeFrom="page">
                <wp:align>left</wp:align>
              </wp:positionH>
              <wp:positionV relativeFrom="page">
                <wp:align>bottom</wp:align>
              </wp:positionV>
              <wp:extent cx="443865" cy="443865"/>
              <wp:effectExtent l="0" t="0" r="8890" b="0"/>
              <wp:wrapNone/>
              <wp:docPr id="19" name="Cuadro de texto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E4207A" w14:textId="28BED65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57D439" id="_x0000_t202" coordsize="21600,21600" o:spt="202" path="m,l,21600r21600,l21600,xe">
              <v:stroke joinstyle="miter"/>
              <v:path gradientshapeok="t" o:connecttype="rect"/>
            </v:shapetype>
            <v:shape id="Cuadro de texto 19" o:spid="_x0000_s1044"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6E4207A" w14:textId="28BED65B" w:rsidR="00313EF4" w:rsidRPr="00313EF4" w:rsidRDefault="00313EF4" w:rsidP="00313EF4">
                    <w:pPr>
                      <w:spacing w:after="0"/>
                      <w:rPr>
                        <w:rFonts w:eastAsia="Calibri" w:cs="Calibri"/>
                        <w:noProof/>
                        <w:color w:val="000000"/>
                        <w:sz w:val="20"/>
                        <w:szCs w:val="20"/>
                      </w:rPr>
                    </w:pPr>
                    <w:r w:rsidRPr="00313EF4">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CE1E" w14:textId="77777777" w:rsidR="009E2BEC" w:rsidRDefault="009E2BEC" w:rsidP="0093270A">
      <w:pPr>
        <w:spacing w:after="0" w:line="240" w:lineRule="auto"/>
      </w:pPr>
      <w:r>
        <w:separator/>
      </w:r>
    </w:p>
  </w:footnote>
  <w:footnote w:type="continuationSeparator" w:id="0">
    <w:p w14:paraId="7EF7ABA8" w14:textId="77777777" w:rsidR="009E2BEC" w:rsidRDefault="009E2BEC" w:rsidP="0093270A">
      <w:pPr>
        <w:spacing w:after="0" w:line="240" w:lineRule="auto"/>
      </w:pPr>
      <w:r>
        <w:continuationSeparator/>
      </w:r>
    </w:p>
  </w:footnote>
  <w:footnote w:type="continuationNotice" w:id="1">
    <w:p w14:paraId="7495BCCE" w14:textId="77777777" w:rsidR="007D04D3" w:rsidRDefault="007D0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2566" w14:textId="77777777" w:rsidR="009E2BEC" w:rsidRDefault="009E2BEC">
    <w:pPr>
      <w:pStyle w:val="Encabezado"/>
    </w:pPr>
    <w:r>
      <w:rPr>
        <w:noProof/>
        <w:lang w:eastAsia="es-ES"/>
      </w:rPr>
      <w:drawing>
        <wp:anchor distT="0" distB="0" distL="114300" distR="114300" simplePos="0" relativeHeight="251658240" behindDoc="0" locked="0" layoutInCell="1" allowOverlap="1" wp14:anchorId="361A681C" wp14:editId="2E18CFD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787F69A2" w14:textId="77777777" w:rsidR="009E2BEC" w:rsidRDefault="009E2BEC" w:rsidP="000F4B89">
    <w:pPr>
      <w:pStyle w:val="Encabezado"/>
      <w:spacing w:after="0"/>
      <w:jc w:val="center"/>
    </w:pPr>
  </w:p>
  <w:p w14:paraId="4B0452CD" w14:textId="77777777" w:rsidR="009E2BEC" w:rsidRDefault="009E2BEC" w:rsidP="000F4B89">
    <w:pPr>
      <w:pStyle w:val="Encabezado"/>
      <w:spacing w:after="0"/>
      <w:jc w:val="center"/>
    </w:pPr>
  </w:p>
  <w:p w14:paraId="7FE9727D" w14:textId="77777777"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39DA1474" w14:textId="77777777"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B169" w14:textId="77777777" w:rsidR="009E2BEC" w:rsidRDefault="009E2BEC" w:rsidP="007349F1">
    <w:pPr>
      <w:pStyle w:val="Encabezado"/>
      <w:spacing w:after="120"/>
      <w:rPr>
        <w:b/>
        <w:color w:val="4D4D4D"/>
      </w:rPr>
    </w:pPr>
    <w:r>
      <w:rPr>
        <w:b/>
        <w:color w:val="4D4D4D"/>
      </w:rPr>
      <w:t>Máster en Fisioterapia Respiratoria y Cardiaca</w:t>
    </w:r>
  </w:p>
  <w:p w14:paraId="1CC3E862" w14:textId="21FDE876" w:rsidR="009E2BEC" w:rsidRPr="008777E1" w:rsidRDefault="009E2BEC" w:rsidP="007349F1">
    <w:pPr>
      <w:pStyle w:val="Encabezado"/>
      <w:spacing w:after="120"/>
      <w:rPr>
        <w:color w:val="4D4D4D"/>
      </w:rPr>
    </w:pPr>
    <w:r w:rsidRPr="008777E1">
      <w:rPr>
        <w:color w:val="4D4D4D"/>
      </w:rPr>
      <w:t>Info</w:t>
    </w:r>
    <w:r>
      <w:rPr>
        <w:color w:val="4D4D4D"/>
      </w:rPr>
      <w:t>rme anual de seguimiento 20</w:t>
    </w:r>
    <w:r w:rsidR="00802678">
      <w:rPr>
        <w:color w:val="4D4D4D"/>
      </w:rPr>
      <w:t>2</w:t>
    </w:r>
    <w:r w:rsidR="00343071">
      <w:rPr>
        <w:color w:val="4D4D4D"/>
      </w:rPr>
      <w:t>3</w:t>
    </w:r>
    <w:r>
      <w:rPr>
        <w:color w:val="4D4D4D"/>
      </w:rPr>
      <w:t>/</w:t>
    </w:r>
    <w:r w:rsidR="0012061D">
      <w:rPr>
        <w:color w:val="4D4D4D"/>
      </w:rPr>
      <w:t>2</w:t>
    </w:r>
    <w:r w:rsidR="00343071">
      <w:rPr>
        <w:color w:val="4D4D4D"/>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256B3"/>
    <w:multiLevelType w:val="hybridMultilevel"/>
    <w:tmpl w:val="A39C21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EB074C"/>
    <w:multiLevelType w:val="hybridMultilevel"/>
    <w:tmpl w:val="E10C3F9E"/>
    <w:lvl w:ilvl="0" w:tplc="E00CD5A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1"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6671FC4"/>
    <w:multiLevelType w:val="hybridMultilevel"/>
    <w:tmpl w:val="F79E2330"/>
    <w:lvl w:ilvl="0" w:tplc="3416AEEA">
      <w:start w:val="9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3681723">
    <w:abstractNumId w:val="0"/>
  </w:num>
  <w:num w:numId="2" w16cid:durableId="360710250">
    <w:abstractNumId w:val="0"/>
  </w:num>
  <w:num w:numId="3" w16cid:durableId="29644766">
    <w:abstractNumId w:val="0"/>
  </w:num>
  <w:num w:numId="4" w16cid:durableId="1664890603">
    <w:abstractNumId w:val="34"/>
  </w:num>
  <w:num w:numId="5" w16cid:durableId="768232852">
    <w:abstractNumId w:val="11"/>
  </w:num>
  <w:num w:numId="6" w16cid:durableId="93133153">
    <w:abstractNumId w:val="2"/>
  </w:num>
  <w:num w:numId="7" w16cid:durableId="2052996171">
    <w:abstractNumId w:val="30"/>
  </w:num>
  <w:num w:numId="8" w16cid:durableId="649406034">
    <w:abstractNumId w:val="20"/>
  </w:num>
  <w:num w:numId="9" w16cid:durableId="149447562">
    <w:abstractNumId w:val="21"/>
  </w:num>
  <w:num w:numId="10" w16cid:durableId="1926038121">
    <w:abstractNumId w:val="1"/>
  </w:num>
  <w:num w:numId="11" w16cid:durableId="560479725">
    <w:abstractNumId w:val="29"/>
  </w:num>
  <w:num w:numId="12" w16cid:durableId="766460798">
    <w:abstractNumId w:val="14"/>
  </w:num>
  <w:num w:numId="13" w16cid:durableId="1027292157">
    <w:abstractNumId w:val="3"/>
  </w:num>
  <w:num w:numId="14" w16cid:durableId="1177500223">
    <w:abstractNumId w:val="38"/>
  </w:num>
  <w:num w:numId="15" w16cid:durableId="1021783375">
    <w:abstractNumId w:val="25"/>
  </w:num>
  <w:num w:numId="16" w16cid:durableId="531966190">
    <w:abstractNumId w:val="17"/>
  </w:num>
  <w:num w:numId="17" w16cid:durableId="253518790">
    <w:abstractNumId w:val="26"/>
  </w:num>
  <w:num w:numId="18" w16cid:durableId="593052354">
    <w:abstractNumId w:val="15"/>
  </w:num>
  <w:num w:numId="19" w16cid:durableId="992562050">
    <w:abstractNumId w:val="19"/>
  </w:num>
  <w:num w:numId="20" w16cid:durableId="1664162474">
    <w:abstractNumId w:val="37"/>
  </w:num>
  <w:num w:numId="21" w16cid:durableId="1032075131">
    <w:abstractNumId w:val="35"/>
  </w:num>
  <w:num w:numId="22" w16cid:durableId="952903152">
    <w:abstractNumId w:val="22"/>
  </w:num>
  <w:num w:numId="23" w16cid:durableId="214512136">
    <w:abstractNumId w:val="7"/>
  </w:num>
  <w:num w:numId="24" w16cid:durableId="1911110319">
    <w:abstractNumId w:val="33"/>
  </w:num>
  <w:num w:numId="25" w16cid:durableId="1618175711">
    <w:abstractNumId w:val="8"/>
  </w:num>
  <w:num w:numId="26" w16cid:durableId="1234968710">
    <w:abstractNumId w:val="27"/>
  </w:num>
  <w:num w:numId="27" w16cid:durableId="1255086724">
    <w:abstractNumId w:val="12"/>
  </w:num>
  <w:num w:numId="28" w16cid:durableId="1187937748">
    <w:abstractNumId w:val="16"/>
  </w:num>
  <w:num w:numId="29" w16cid:durableId="1505589400">
    <w:abstractNumId w:val="10"/>
  </w:num>
  <w:num w:numId="30" w16cid:durableId="1331829443">
    <w:abstractNumId w:val="24"/>
  </w:num>
  <w:num w:numId="31" w16cid:durableId="727069894">
    <w:abstractNumId w:val="9"/>
  </w:num>
  <w:num w:numId="32" w16cid:durableId="479615528">
    <w:abstractNumId w:val="18"/>
  </w:num>
  <w:num w:numId="33" w16cid:durableId="466894943">
    <w:abstractNumId w:val="36"/>
  </w:num>
  <w:num w:numId="34" w16cid:durableId="1752700842">
    <w:abstractNumId w:val="43"/>
  </w:num>
  <w:num w:numId="35" w16cid:durableId="969357717">
    <w:abstractNumId w:val="32"/>
  </w:num>
  <w:num w:numId="36" w16cid:durableId="1058675289">
    <w:abstractNumId w:val="23"/>
  </w:num>
  <w:num w:numId="37" w16cid:durableId="1952584604">
    <w:abstractNumId w:val="41"/>
  </w:num>
  <w:num w:numId="38" w16cid:durableId="1200896302">
    <w:abstractNumId w:val="6"/>
  </w:num>
  <w:num w:numId="39" w16cid:durableId="806238801">
    <w:abstractNumId w:val="31"/>
  </w:num>
  <w:num w:numId="40" w16cid:durableId="91517055">
    <w:abstractNumId w:val="42"/>
  </w:num>
  <w:num w:numId="41" w16cid:durableId="361055557">
    <w:abstractNumId w:val="39"/>
  </w:num>
  <w:num w:numId="42" w16cid:durableId="1214460193">
    <w:abstractNumId w:val="28"/>
  </w:num>
  <w:num w:numId="43" w16cid:durableId="958335393">
    <w:abstractNumId w:val="4"/>
  </w:num>
  <w:num w:numId="44" w16cid:durableId="1104958056">
    <w:abstractNumId w:val="5"/>
  </w:num>
  <w:num w:numId="45" w16cid:durableId="1317690007">
    <w:abstractNumId w:val="13"/>
  </w:num>
  <w:num w:numId="46" w16cid:durableId="10400773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1269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70"/>
    <w:rsid w:val="00013357"/>
    <w:rsid w:val="000163E9"/>
    <w:rsid w:val="000168A2"/>
    <w:rsid w:val="0002709E"/>
    <w:rsid w:val="00034FEC"/>
    <w:rsid w:val="00061F7C"/>
    <w:rsid w:val="000626A5"/>
    <w:rsid w:val="00062946"/>
    <w:rsid w:val="00091309"/>
    <w:rsid w:val="000B463E"/>
    <w:rsid w:val="000D682A"/>
    <w:rsid w:val="000E5DB6"/>
    <w:rsid w:val="000F4B89"/>
    <w:rsid w:val="0012061D"/>
    <w:rsid w:val="00131602"/>
    <w:rsid w:val="00142920"/>
    <w:rsid w:val="00153EAA"/>
    <w:rsid w:val="00164190"/>
    <w:rsid w:val="001762A8"/>
    <w:rsid w:val="001802F5"/>
    <w:rsid w:val="001E2A8D"/>
    <w:rsid w:val="001E2CA4"/>
    <w:rsid w:val="00200670"/>
    <w:rsid w:val="00221083"/>
    <w:rsid w:val="00272680"/>
    <w:rsid w:val="002E7E96"/>
    <w:rsid w:val="002F251B"/>
    <w:rsid w:val="002F3917"/>
    <w:rsid w:val="003037BE"/>
    <w:rsid w:val="00303F44"/>
    <w:rsid w:val="00307401"/>
    <w:rsid w:val="003124E4"/>
    <w:rsid w:val="00313EF4"/>
    <w:rsid w:val="00330AB4"/>
    <w:rsid w:val="00340785"/>
    <w:rsid w:val="003429D9"/>
    <w:rsid w:val="00343071"/>
    <w:rsid w:val="003447B7"/>
    <w:rsid w:val="00354E63"/>
    <w:rsid w:val="00364FA5"/>
    <w:rsid w:val="00381B6D"/>
    <w:rsid w:val="00395D75"/>
    <w:rsid w:val="003B2086"/>
    <w:rsid w:val="003C61E1"/>
    <w:rsid w:val="003E30E2"/>
    <w:rsid w:val="003E6466"/>
    <w:rsid w:val="003E6BEB"/>
    <w:rsid w:val="003E75BE"/>
    <w:rsid w:val="003F1B13"/>
    <w:rsid w:val="003F79C2"/>
    <w:rsid w:val="003F7C82"/>
    <w:rsid w:val="00431A88"/>
    <w:rsid w:val="00465258"/>
    <w:rsid w:val="00484B2B"/>
    <w:rsid w:val="004C44CA"/>
    <w:rsid w:val="004D4A68"/>
    <w:rsid w:val="004F2D88"/>
    <w:rsid w:val="004F7B55"/>
    <w:rsid w:val="00520A22"/>
    <w:rsid w:val="00540999"/>
    <w:rsid w:val="0056401F"/>
    <w:rsid w:val="00577436"/>
    <w:rsid w:val="00577B58"/>
    <w:rsid w:val="005B1A59"/>
    <w:rsid w:val="005C2FFB"/>
    <w:rsid w:val="005F75D4"/>
    <w:rsid w:val="00605C5A"/>
    <w:rsid w:val="00611DF8"/>
    <w:rsid w:val="006129B4"/>
    <w:rsid w:val="00612DD5"/>
    <w:rsid w:val="006279E6"/>
    <w:rsid w:val="00633925"/>
    <w:rsid w:val="0063696E"/>
    <w:rsid w:val="00637BAA"/>
    <w:rsid w:val="006409F8"/>
    <w:rsid w:val="00662126"/>
    <w:rsid w:val="00666194"/>
    <w:rsid w:val="00666769"/>
    <w:rsid w:val="00671008"/>
    <w:rsid w:val="006716F0"/>
    <w:rsid w:val="00674885"/>
    <w:rsid w:val="006B5B18"/>
    <w:rsid w:val="006B7D3F"/>
    <w:rsid w:val="006C2256"/>
    <w:rsid w:val="006E0F50"/>
    <w:rsid w:val="006F3FD8"/>
    <w:rsid w:val="006F78F9"/>
    <w:rsid w:val="00706242"/>
    <w:rsid w:val="0073290E"/>
    <w:rsid w:val="007349F1"/>
    <w:rsid w:val="00742E90"/>
    <w:rsid w:val="00767A4B"/>
    <w:rsid w:val="007708E9"/>
    <w:rsid w:val="00790474"/>
    <w:rsid w:val="007A4A39"/>
    <w:rsid w:val="007C33E7"/>
    <w:rsid w:val="007D04D3"/>
    <w:rsid w:val="007F44C5"/>
    <w:rsid w:val="007F72B1"/>
    <w:rsid w:val="00802678"/>
    <w:rsid w:val="00842125"/>
    <w:rsid w:val="008503B1"/>
    <w:rsid w:val="00862950"/>
    <w:rsid w:val="008715A0"/>
    <w:rsid w:val="008777E1"/>
    <w:rsid w:val="00887A2D"/>
    <w:rsid w:val="00892A3E"/>
    <w:rsid w:val="008A3F03"/>
    <w:rsid w:val="008A46BC"/>
    <w:rsid w:val="008A4879"/>
    <w:rsid w:val="008C75E7"/>
    <w:rsid w:val="008D44F9"/>
    <w:rsid w:val="008E218B"/>
    <w:rsid w:val="008F50D2"/>
    <w:rsid w:val="00925413"/>
    <w:rsid w:val="0093270A"/>
    <w:rsid w:val="00932769"/>
    <w:rsid w:val="0096021F"/>
    <w:rsid w:val="0098027E"/>
    <w:rsid w:val="00980FFF"/>
    <w:rsid w:val="0098640C"/>
    <w:rsid w:val="009A500B"/>
    <w:rsid w:val="009B23D9"/>
    <w:rsid w:val="009B2846"/>
    <w:rsid w:val="009B427A"/>
    <w:rsid w:val="009E1536"/>
    <w:rsid w:val="009E2BEC"/>
    <w:rsid w:val="009E5522"/>
    <w:rsid w:val="00A00337"/>
    <w:rsid w:val="00A01331"/>
    <w:rsid w:val="00A16C78"/>
    <w:rsid w:val="00A552F0"/>
    <w:rsid w:val="00A67A14"/>
    <w:rsid w:val="00A74D1E"/>
    <w:rsid w:val="00A923E8"/>
    <w:rsid w:val="00A946F9"/>
    <w:rsid w:val="00AA36C0"/>
    <w:rsid w:val="00AD4A12"/>
    <w:rsid w:val="00AD675C"/>
    <w:rsid w:val="00AF10F7"/>
    <w:rsid w:val="00AF6D7E"/>
    <w:rsid w:val="00B00EE6"/>
    <w:rsid w:val="00B05D59"/>
    <w:rsid w:val="00B05EBD"/>
    <w:rsid w:val="00B269EC"/>
    <w:rsid w:val="00B44084"/>
    <w:rsid w:val="00B54BD9"/>
    <w:rsid w:val="00B65158"/>
    <w:rsid w:val="00B74172"/>
    <w:rsid w:val="00B74642"/>
    <w:rsid w:val="00B76D97"/>
    <w:rsid w:val="00B83D9F"/>
    <w:rsid w:val="00B95AD9"/>
    <w:rsid w:val="00B974B7"/>
    <w:rsid w:val="00BD2214"/>
    <w:rsid w:val="00BE2BFC"/>
    <w:rsid w:val="00BE5264"/>
    <w:rsid w:val="00BF1CB6"/>
    <w:rsid w:val="00BF1F00"/>
    <w:rsid w:val="00BF44D7"/>
    <w:rsid w:val="00C05D86"/>
    <w:rsid w:val="00C128C6"/>
    <w:rsid w:val="00C20495"/>
    <w:rsid w:val="00C30CE9"/>
    <w:rsid w:val="00C32F19"/>
    <w:rsid w:val="00C42256"/>
    <w:rsid w:val="00C475E9"/>
    <w:rsid w:val="00C85779"/>
    <w:rsid w:val="00C94070"/>
    <w:rsid w:val="00C95C04"/>
    <w:rsid w:val="00CE4022"/>
    <w:rsid w:val="00CF1A73"/>
    <w:rsid w:val="00CF6C6A"/>
    <w:rsid w:val="00D03A91"/>
    <w:rsid w:val="00D064E6"/>
    <w:rsid w:val="00D14233"/>
    <w:rsid w:val="00D52438"/>
    <w:rsid w:val="00D76DFB"/>
    <w:rsid w:val="00D94C66"/>
    <w:rsid w:val="00DA0D16"/>
    <w:rsid w:val="00DA0DD9"/>
    <w:rsid w:val="00DA457C"/>
    <w:rsid w:val="00DF1AE1"/>
    <w:rsid w:val="00E23DF0"/>
    <w:rsid w:val="00E4354D"/>
    <w:rsid w:val="00E57B7C"/>
    <w:rsid w:val="00E85A56"/>
    <w:rsid w:val="00EA026C"/>
    <w:rsid w:val="00ED586D"/>
    <w:rsid w:val="00EE65CA"/>
    <w:rsid w:val="00F10BA6"/>
    <w:rsid w:val="00F162F8"/>
    <w:rsid w:val="00F247EF"/>
    <w:rsid w:val="00F27EE1"/>
    <w:rsid w:val="00F67A8A"/>
    <w:rsid w:val="00F866E5"/>
    <w:rsid w:val="00F944AB"/>
    <w:rsid w:val="00FA6C70"/>
    <w:rsid w:val="00FC2A93"/>
    <w:rsid w:val="00FF0614"/>
    <w:rsid w:val="0FB475C3"/>
    <w:rsid w:val="27D77192"/>
    <w:rsid w:val="4BAE5404"/>
    <w:rsid w:val="64FFBF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4:docId w14:val="4C0C1534"/>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AAB34-A042-41E9-B48C-E209F8EB5110}"/>
</file>

<file path=customXml/itemProps2.xml><?xml version="1.0" encoding="utf-8"?>
<ds:datastoreItem xmlns:ds="http://schemas.openxmlformats.org/officeDocument/2006/customXml" ds:itemID="{F1FF006E-FBDB-46C9-8962-3A187BE1A50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BF50081C-2517-4BA5-A817-C8461158B236}">
  <ds:schemaRefs>
    <ds:schemaRef ds:uri="http://schemas.microsoft.com/sharepoint/v3/contenttype/forms"/>
  </ds:schemaRefs>
</ds:datastoreItem>
</file>

<file path=customXml/itemProps4.xml><?xml version="1.0" encoding="utf-8"?>
<ds:datastoreItem xmlns:ds="http://schemas.openxmlformats.org/officeDocument/2006/customXml" ds:itemID="{44AD02A2-344C-42CC-AC77-22D3D5DA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7</Pages>
  <Words>1155</Words>
  <Characters>6251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19</cp:revision>
  <cp:lastPrinted>2010-11-11T08:30:00Z</cp:lastPrinted>
  <dcterms:created xsi:type="dcterms:W3CDTF">2022-07-22T12:15:00Z</dcterms:created>
  <dcterms:modified xsi:type="dcterms:W3CDTF">2025-12-12T09:59:00Z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138400</vt:r8>
  </property>
  <property fmtid="{D5CDD505-2E9C-101B-9397-08002B2CF9AE}" pid="4" name="MediaServiceImageTags">
    <vt:lpwstr/>
  </property>
  <property fmtid="{D5CDD505-2E9C-101B-9397-08002B2CF9AE}" pid="5" name="ClassificationContentMarkingFooterShapeIds">
    <vt:lpwstr>f,11,12,13,14,15</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2024-07-23T10:18:50Z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d5172882-3839-4c41-bbb1-6527ad10e1c9</vt:lpwstr>
  </property>
  <property fmtid="{D5CDD505-2E9C-101B-9397-08002B2CF9AE}" pid="14" name="MSIP_Label_6dda522c-392e-4927-8936-fdbf7e4d8220_ContentBits">
    <vt:lpwstr>2</vt:lpwstr>
  </property>
  <property fmtid="{D5CDD505-2E9C-101B-9397-08002B2CF9AE}" pid="15" name="docLang">
    <vt:lpwstr>es</vt:lpwstr>
  </property>
</Properties>
</file>