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7.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4.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27AA" w:rsidRPr="007F0E90" w:rsidRDefault="00FC27AA" w:rsidP="001263CC">
      <w:pPr>
        <w:tabs>
          <w:tab w:val="left" w:pos="5245"/>
        </w:tabs>
        <w:spacing w:after="0" w:line="360" w:lineRule="auto"/>
        <w:jc w:val="both"/>
        <w:rPr>
          <w:rFonts w:cs="Arial"/>
          <w:sz w:val="24"/>
          <w:szCs w:val="24"/>
        </w:rPr>
      </w:pPr>
    </w:p>
    <w:p w:rsidR="00FC27AA" w:rsidRDefault="00FC27AA" w:rsidP="001263CC">
      <w:pPr>
        <w:tabs>
          <w:tab w:val="left" w:pos="5245"/>
        </w:tabs>
        <w:spacing w:after="0" w:line="360" w:lineRule="auto"/>
        <w:jc w:val="both"/>
        <w:rPr>
          <w:rFonts w:cs="Arial"/>
          <w:sz w:val="24"/>
          <w:szCs w:val="24"/>
        </w:rPr>
      </w:pPr>
    </w:p>
    <w:p w:rsidR="00FC27AA" w:rsidRDefault="00FC27AA" w:rsidP="001263CC">
      <w:pPr>
        <w:tabs>
          <w:tab w:val="left" w:pos="5245"/>
        </w:tabs>
        <w:spacing w:after="0" w:line="360" w:lineRule="auto"/>
        <w:jc w:val="both"/>
        <w:rPr>
          <w:rFonts w:cs="Arial"/>
          <w:sz w:val="24"/>
          <w:szCs w:val="24"/>
        </w:rPr>
      </w:pPr>
    </w:p>
    <w:p w:rsidR="00FC27AA" w:rsidRPr="007F0E90" w:rsidRDefault="00FC27AA" w:rsidP="001263CC">
      <w:pPr>
        <w:tabs>
          <w:tab w:val="left" w:pos="5245"/>
        </w:tabs>
        <w:spacing w:after="0" w:line="360" w:lineRule="auto"/>
        <w:jc w:val="both"/>
        <w:rPr>
          <w:rFonts w:cs="Arial"/>
          <w:sz w:val="24"/>
          <w:szCs w:val="24"/>
        </w:rPr>
      </w:pPr>
    </w:p>
    <w:p w:rsidR="00FC27AA" w:rsidRPr="007F0E90" w:rsidRDefault="00FC27AA" w:rsidP="001263CC">
      <w:pPr>
        <w:tabs>
          <w:tab w:val="left" w:pos="5245"/>
        </w:tabs>
        <w:spacing w:after="0" w:line="360" w:lineRule="auto"/>
        <w:jc w:val="both"/>
        <w:rPr>
          <w:rFonts w:cs="Arial"/>
          <w:sz w:val="24"/>
          <w:szCs w:val="24"/>
        </w:rPr>
      </w:pPr>
    </w:p>
    <w:p w:rsidR="00FC27AA" w:rsidRPr="007F0E90" w:rsidRDefault="00FC27AA" w:rsidP="001263CC">
      <w:pPr>
        <w:tabs>
          <w:tab w:val="left" w:pos="5245"/>
        </w:tabs>
        <w:spacing w:after="0" w:line="360" w:lineRule="auto"/>
        <w:jc w:val="both"/>
        <w:rPr>
          <w:rFonts w:cs="Arial"/>
          <w:sz w:val="24"/>
          <w:szCs w:val="24"/>
        </w:rPr>
      </w:pPr>
    </w:p>
    <w:p w:rsidR="00FC27AA" w:rsidRPr="007F0E90" w:rsidRDefault="00FC27AA" w:rsidP="001263CC">
      <w:pPr>
        <w:tabs>
          <w:tab w:val="left" w:pos="5245"/>
        </w:tabs>
        <w:spacing w:after="0" w:line="360" w:lineRule="auto"/>
        <w:jc w:val="both"/>
        <w:rPr>
          <w:rFonts w:cs="Arial"/>
          <w:sz w:val="24"/>
          <w:szCs w:val="24"/>
        </w:rPr>
      </w:pPr>
    </w:p>
    <w:p w:rsidR="00FC27AA" w:rsidRPr="007F0E90" w:rsidRDefault="00FC27AA" w:rsidP="001263CC">
      <w:pPr>
        <w:tabs>
          <w:tab w:val="left" w:pos="5245"/>
        </w:tabs>
        <w:spacing w:after="0" w:line="360" w:lineRule="auto"/>
        <w:jc w:val="both"/>
        <w:rPr>
          <w:rFonts w:cs="Arial"/>
          <w:sz w:val="24"/>
          <w:szCs w:val="24"/>
        </w:rPr>
      </w:pPr>
    </w:p>
    <w:p w:rsidR="00FC27AA" w:rsidRPr="007F0E90" w:rsidRDefault="00FC27AA" w:rsidP="001263CC">
      <w:pPr>
        <w:tabs>
          <w:tab w:val="left" w:pos="5245"/>
        </w:tabs>
        <w:spacing w:after="0" w:line="360" w:lineRule="auto"/>
        <w:jc w:val="both"/>
        <w:rPr>
          <w:rFonts w:cs="Arial"/>
          <w:sz w:val="24"/>
          <w:szCs w:val="24"/>
        </w:rPr>
      </w:pPr>
    </w:p>
    <w:p w:rsidR="00FC27AA" w:rsidRPr="007F0E90" w:rsidRDefault="00FC27AA" w:rsidP="001263CC">
      <w:pPr>
        <w:tabs>
          <w:tab w:val="left" w:pos="5245"/>
        </w:tabs>
        <w:spacing w:after="0" w:line="360" w:lineRule="auto"/>
        <w:jc w:val="both"/>
        <w:rPr>
          <w:rFonts w:cs="Arial"/>
          <w:sz w:val="24"/>
          <w:szCs w:val="24"/>
        </w:rPr>
      </w:pPr>
    </w:p>
    <w:p w:rsidR="00FC27AA" w:rsidRPr="007F0E90" w:rsidRDefault="00FC27AA" w:rsidP="001263CC">
      <w:pPr>
        <w:tabs>
          <w:tab w:val="left" w:pos="5245"/>
        </w:tabs>
        <w:spacing w:after="0" w:line="360" w:lineRule="auto"/>
        <w:jc w:val="both"/>
        <w:rPr>
          <w:rFonts w:cs="Arial"/>
          <w:sz w:val="24"/>
          <w:szCs w:val="24"/>
        </w:rPr>
      </w:pPr>
    </w:p>
    <w:p w:rsidR="00FC27AA" w:rsidRPr="007F0E90" w:rsidRDefault="00FC27AA" w:rsidP="001263CC">
      <w:pPr>
        <w:tabs>
          <w:tab w:val="left" w:pos="5245"/>
        </w:tabs>
        <w:spacing w:after="0" w:line="360" w:lineRule="auto"/>
        <w:jc w:val="both"/>
        <w:rPr>
          <w:rFonts w:cs="Arial"/>
          <w:sz w:val="24"/>
          <w:szCs w:val="24"/>
        </w:rPr>
      </w:pPr>
    </w:p>
    <w:p w:rsidR="00FC27AA" w:rsidRPr="00C342F2" w:rsidRDefault="00FC27AA" w:rsidP="001263CC">
      <w:pPr>
        <w:spacing w:after="0"/>
        <w:jc w:val="center"/>
        <w:rPr>
          <w:rFonts w:ascii="Arial" w:hAnsi="Arial" w:cs="Arial"/>
          <w:b/>
          <w:sz w:val="28"/>
          <w:szCs w:val="28"/>
        </w:rPr>
      </w:pPr>
    </w:p>
    <w:p w:rsidR="001263CC" w:rsidRDefault="00FC27AA" w:rsidP="001263CC">
      <w:pPr>
        <w:spacing w:after="0"/>
        <w:jc w:val="center"/>
        <w:rPr>
          <w:rFonts w:ascii="Arial" w:hAnsi="Arial" w:cs="Arial"/>
          <w:b/>
          <w:sz w:val="36"/>
          <w:szCs w:val="36"/>
        </w:rPr>
      </w:pPr>
      <w:r w:rsidRPr="00FC27AA">
        <w:rPr>
          <w:rFonts w:ascii="Arial" w:hAnsi="Arial" w:cs="Arial"/>
          <w:b/>
          <w:sz w:val="36"/>
          <w:szCs w:val="36"/>
        </w:rPr>
        <w:t>MEMORIA</w:t>
      </w:r>
      <w:r w:rsidR="00CD1470">
        <w:rPr>
          <w:rFonts w:ascii="Arial" w:hAnsi="Arial" w:cs="Arial"/>
          <w:b/>
          <w:sz w:val="36"/>
          <w:szCs w:val="36"/>
        </w:rPr>
        <w:t xml:space="preserve"> </w:t>
      </w:r>
      <w:r w:rsidRPr="00FC27AA">
        <w:rPr>
          <w:rFonts w:ascii="Arial" w:hAnsi="Arial" w:cs="Arial"/>
          <w:b/>
          <w:sz w:val="36"/>
          <w:szCs w:val="36"/>
        </w:rPr>
        <w:t>ACADÉMICA</w:t>
      </w:r>
    </w:p>
    <w:p w:rsidR="001263CC" w:rsidRDefault="001263CC" w:rsidP="001263CC">
      <w:pPr>
        <w:spacing w:after="0"/>
        <w:rPr>
          <w:rFonts w:ascii="Arial" w:hAnsi="Arial" w:cs="Arial"/>
          <w:b/>
          <w:sz w:val="36"/>
          <w:szCs w:val="36"/>
        </w:rPr>
      </w:pPr>
    </w:p>
    <w:p w:rsidR="00FC27AA" w:rsidRDefault="00FC27AA" w:rsidP="001263CC">
      <w:pPr>
        <w:spacing w:after="0"/>
        <w:rPr>
          <w:rFonts w:ascii="Arial" w:hAnsi="Arial" w:cs="Arial"/>
          <w:b/>
          <w:sz w:val="36"/>
          <w:szCs w:val="36"/>
        </w:rPr>
      </w:pPr>
      <w:r w:rsidRPr="00FC27AA">
        <w:rPr>
          <w:rFonts w:ascii="Arial" w:hAnsi="Arial" w:cs="Arial"/>
          <w:b/>
          <w:sz w:val="36"/>
          <w:szCs w:val="36"/>
        </w:rPr>
        <w:t>CURSO</w:t>
      </w:r>
      <w:r w:rsidR="00CD1470">
        <w:rPr>
          <w:rFonts w:ascii="Arial" w:hAnsi="Arial" w:cs="Arial"/>
          <w:b/>
          <w:sz w:val="36"/>
          <w:szCs w:val="36"/>
        </w:rPr>
        <w:t xml:space="preserve"> </w:t>
      </w:r>
      <w:r w:rsidRPr="00FC27AA">
        <w:rPr>
          <w:rFonts w:ascii="Arial" w:hAnsi="Arial" w:cs="Arial"/>
          <w:b/>
          <w:sz w:val="36"/>
          <w:szCs w:val="36"/>
        </w:rPr>
        <w:t>2017/2018</w:t>
      </w:r>
    </w:p>
    <w:p w:rsidR="00FC27AA" w:rsidRDefault="00FC27AA" w:rsidP="001263CC">
      <w:pPr>
        <w:spacing w:after="0"/>
        <w:jc w:val="center"/>
        <w:rPr>
          <w:rFonts w:ascii="Arial" w:hAnsi="Arial" w:cs="Arial"/>
          <w:b/>
          <w:sz w:val="36"/>
          <w:szCs w:val="36"/>
        </w:rPr>
      </w:pPr>
    </w:p>
    <w:p w:rsidR="00FC27AA" w:rsidRDefault="00FC27AA" w:rsidP="001263CC">
      <w:pPr>
        <w:spacing w:after="0"/>
        <w:jc w:val="center"/>
        <w:rPr>
          <w:rFonts w:ascii="Arial" w:hAnsi="Arial" w:cs="Arial"/>
          <w:b/>
          <w:sz w:val="36"/>
          <w:szCs w:val="36"/>
        </w:rPr>
      </w:pPr>
    </w:p>
    <w:p w:rsidR="00FC27AA" w:rsidRDefault="00FC27AA" w:rsidP="001263CC">
      <w:pPr>
        <w:spacing w:after="0"/>
        <w:jc w:val="center"/>
        <w:rPr>
          <w:rFonts w:ascii="Arial" w:hAnsi="Arial" w:cs="Arial"/>
          <w:b/>
          <w:sz w:val="36"/>
          <w:szCs w:val="36"/>
        </w:rPr>
      </w:pPr>
    </w:p>
    <w:p w:rsidR="00FC27AA" w:rsidRDefault="00FC27AA" w:rsidP="001263CC">
      <w:pPr>
        <w:spacing w:after="0"/>
        <w:jc w:val="center"/>
        <w:rPr>
          <w:rFonts w:ascii="Arial" w:hAnsi="Arial" w:cs="Arial"/>
          <w:b/>
          <w:sz w:val="36"/>
          <w:szCs w:val="36"/>
        </w:rPr>
      </w:pPr>
    </w:p>
    <w:p w:rsidR="00FC27AA" w:rsidRDefault="00FC27AA" w:rsidP="001263CC">
      <w:pPr>
        <w:spacing w:after="0"/>
        <w:jc w:val="center"/>
        <w:rPr>
          <w:rFonts w:ascii="Arial" w:hAnsi="Arial" w:cs="Arial"/>
          <w:b/>
          <w:sz w:val="36"/>
          <w:szCs w:val="36"/>
        </w:rPr>
      </w:pPr>
    </w:p>
    <w:p w:rsidR="00FC27AA" w:rsidRDefault="00FC27AA" w:rsidP="001263CC">
      <w:pPr>
        <w:spacing w:after="0"/>
        <w:jc w:val="center"/>
        <w:rPr>
          <w:rFonts w:ascii="Arial" w:hAnsi="Arial" w:cs="Arial"/>
          <w:b/>
          <w:sz w:val="36"/>
          <w:szCs w:val="36"/>
        </w:rPr>
      </w:pPr>
    </w:p>
    <w:p w:rsidR="00FC27AA" w:rsidRDefault="00FC27AA" w:rsidP="001263CC">
      <w:pPr>
        <w:spacing w:after="0"/>
        <w:jc w:val="center"/>
        <w:rPr>
          <w:rFonts w:ascii="Arial" w:hAnsi="Arial" w:cs="Arial"/>
          <w:b/>
          <w:sz w:val="36"/>
          <w:szCs w:val="36"/>
        </w:rPr>
      </w:pPr>
    </w:p>
    <w:p w:rsidR="00FC27AA" w:rsidRDefault="00FC27AA" w:rsidP="001263CC">
      <w:pPr>
        <w:spacing w:after="0"/>
        <w:jc w:val="center"/>
        <w:rPr>
          <w:rFonts w:ascii="Arial" w:hAnsi="Arial" w:cs="Arial"/>
          <w:b/>
          <w:sz w:val="36"/>
          <w:szCs w:val="36"/>
        </w:rPr>
      </w:pPr>
    </w:p>
    <w:p w:rsidR="00FC27AA" w:rsidRDefault="00FC27AA" w:rsidP="001263CC">
      <w:pPr>
        <w:spacing w:after="0"/>
        <w:jc w:val="center"/>
        <w:rPr>
          <w:rFonts w:ascii="Arial" w:hAnsi="Arial" w:cs="Arial"/>
          <w:b/>
          <w:sz w:val="36"/>
          <w:szCs w:val="36"/>
        </w:rPr>
      </w:pPr>
    </w:p>
    <w:p w:rsidR="00FC27AA" w:rsidRPr="00FC27AA" w:rsidRDefault="00FC27AA" w:rsidP="001263CC">
      <w:pPr>
        <w:spacing w:after="0"/>
        <w:jc w:val="center"/>
        <w:rPr>
          <w:rFonts w:ascii="Arial" w:hAnsi="Arial" w:cs="Arial"/>
          <w:b/>
          <w:sz w:val="28"/>
          <w:szCs w:val="28"/>
        </w:rPr>
        <w:sectPr w:rsidR="00FC27AA" w:rsidRPr="00FC27AA" w:rsidSect="00FC27AA">
          <w:headerReference w:type="default" r:id="rId8"/>
          <w:footerReference w:type="even" r:id="rId9"/>
          <w:footerReference w:type="default" r:id="rId10"/>
          <w:headerReference w:type="first" r:id="rId11"/>
          <w:footerReference w:type="first" r:id="rId12"/>
          <w:pgSz w:w="11906" w:h="16838" w:code="9"/>
          <w:pgMar w:top="1418" w:right="1418" w:bottom="1418" w:left="1418" w:header="1134" w:footer="709" w:gutter="0"/>
          <w:cols w:space="708"/>
          <w:titlePg/>
          <w:docGrid w:linePitch="360"/>
        </w:sectPr>
      </w:pPr>
      <w:r w:rsidRPr="00FC27AA">
        <w:rPr>
          <w:rFonts w:ascii="Arial" w:hAnsi="Arial" w:cs="Arial"/>
          <w:b/>
          <w:sz w:val="28"/>
          <w:szCs w:val="28"/>
        </w:rPr>
        <w:t>Noviembre de 2018</w:t>
      </w:r>
    </w:p>
    <w:p w:rsidR="00D564A2" w:rsidRPr="00C010D8" w:rsidRDefault="00D564A2" w:rsidP="00C010D8">
      <w:pPr>
        <w:pStyle w:val="TDC1"/>
        <w:spacing w:after="0"/>
        <w:jc w:val="center"/>
        <w:rPr>
          <w:rStyle w:val="Hipervnculo"/>
          <w:rFonts w:ascii="Arial" w:hAnsi="Arial" w:cs="Arial"/>
          <w:color w:val="auto"/>
          <w:sz w:val="24"/>
          <w:szCs w:val="24"/>
        </w:rPr>
      </w:pPr>
      <w:bookmarkStart w:id="0" w:name="_Toc495049523"/>
      <w:r w:rsidRPr="00C010D8">
        <w:rPr>
          <w:rStyle w:val="Hipervnculo"/>
          <w:rFonts w:ascii="Arial" w:hAnsi="Arial" w:cs="Arial"/>
          <w:color w:val="auto"/>
          <w:sz w:val="24"/>
          <w:szCs w:val="24"/>
        </w:rPr>
        <w:lastRenderedPageBreak/>
        <w:t>CONTENIDOS</w:t>
      </w:r>
    </w:p>
    <w:p w:rsidR="002E3224" w:rsidRPr="00662348" w:rsidRDefault="002E3224" w:rsidP="001263CC">
      <w:pPr>
        <w:spacing w:after="0"/>
        <w:rPr>
          <w:rFonts w:ascii="Arial" w:hAnsi="Arial" w:cs="Arial"/>
          <w:sz w:val="24"/>
          <w:szCs w:val="24"/>
          <w:lang w:eastAsia="es-ES"/>
        </w:rPr>
      </w:pPr>
    </w:p>
    <w:p w:rsidR="00662348" w:rsidRPr="00C010D8" w:rsidRDefault="00662348">
      <w:pPr>
        <w:pStyle w:val="TDC1"/>
        <w:tabs>
          <w:tab w:val="right" w:leader="dot" w:pos="8635"/>
        </w:tabs>
        <w:rPr>
          <w:rFonts w:ascii="Arial" w:eastAsiaTheme="minorEastAsia" w:hAnsi="Arial" w:cs="Arial"/>
          <w:b w:val="0"/>
          <w:bCs w:val="0"/>
          <w:caps w:val="0"/>
          <w:noProof/>
          <w:sz w:val="24"/>
          <w:szCs w:val="24"/>
          <w:lang w:eastAsia="es-ES"/>
        </w:rPr>
      </w:pPr>
      <w:r w:rsidRPr="00662348">
        <w:rPr>
          <w:rFonts w:ascii="Arial" w:hAnsi="Arial" w:cs="Arial"/>
          <w:b w:val="0"/>
          <w:sz w:val="24"/>
          <w:szCs w:val="24"/>
        </w:rPr>
        <w:fldChar w:fldCharType="begin"/>
      </w:r>
      <w:r w:rsidRPr="00662348">
        <w:rPr>
          <w:rFonts w:ascii="Arial" w:hAnsi="Arial" w:cs="Arial"/>
          <w:b w:val="0"/>
          <w:sz w:val="24"/>
          <w:szCs w:val="24"/>
        </w:rPr>
        <w:instrText xml:space="preserve"> TOC \o "1-3" \h \z \u </w:instrText>
      </w:r>
      <w:r w:rsidRPr="00662348">
        <w:rPr>
          <w:rFonts w:ascii="Arial" w:hAnsi="Arial" w:cs="Arial"/>
          <w:b w:val="0"/>
          <w:sz w:val="24"/>
          <w:szCs w:val="24"/>
        </w:rPr>
        <w:fldChar w:fldCharType="separate"/>
      </w:r>
      <w:hyperlink w:anchor="_Toc528232857" w:history="1">
        <w:r w:rsidRPr="00C010D8">
          <w:rPr>
            <w:rStyle w:val="Hipervnculo"/>
            <w:rFonts w:ascii="Arial" w:hAnsi="Arial" w:cs="Arial"/>
            <w:noProof/>
            <w:sz w:val="24"/>
            <w:szCs w:val="24"/>
          </w:rPr>
          <w:t>PRESENTACIÓN</w:t>
        </w:r>
        <w:r w:rsidRPr="00C010D8">
          <w:rPr>
            <w:rFonts w:ascii="Arial" w:hAnsi="Arial" w:cs="Arial"/>
            <w:noProof/>
            <w:webHidden/>
            <w:sz w:val="24"/>
            <w:szCs w:val="24"/>
          </w:rPr>
          <w:tab/>
        </w:r>
        <w:r w:rsidRPr="00C010D8">
          <w:rPr>
            <w:rFonts w:ascii="Arial" w:hAnsi="Arial" w:cs="Arial"/>
            <w:noProof/>
            <w:webHidden/>
            <w:sz w:val="24"/>
            <w:szCs w:val="24"/>
          </w:rPr>
          <w:fldChar w:fldCharType="begin"/>
        </w:r>
        <w:r w:rsidRPr="00C010D8">
          <w:rPr>
            <w:rFonts w:ascii="Arial" w:hAnsi="Arial" w:cs="Arial"/>
            <w:noProof/>
            <w:webHidden/>
            <w:sz w:val="24"/>
            <w:szCs w:val="24"/>
          </w:rPr>
          <w:instrText xml:space="preserve"> PAGEREF _Toc528232857 \h </w:instrText>
        </w:r>
        <w:r w:rsidRPr="00C010D8">
          <w:rPr>
            <w:rFonts w:ascii="Arial" w:hAnsi="Arial" w:cs="Arial"/>
            <w:noProof/>
            <w:webHidden/>
            <w:sz w:val="24"/>
            <w:szCs w:val="24"/>
          </w:rPr>
        </w:r>
        <w:r w:rsidRPr="00C010D8">
          <w:rPr>
            <w:rFonts w:ascii="Arial" w:hAnsi="Arial" w:cs="Arial"/>
            <w:noProof/>
            <w:webHidden/>
            <w:sz w:val="24"/>
            <w:szCs w:val="24"/>
          </w:rPr>
          <w:fldChar w:fldCharType="separate"/>
        </w:r>
        <w:r w:rsidRPr="00C010D8">
          <w:rPr>
            <w:rFonts w:ascii="Arial" w:hAnsi="Arial" w:cs="Arial"/>
            <w:noProof/>
            <w:webHidden/>
            <w:sz w:val="24"/>
            <w:szCs w:val="24"/>
          </w:rPr>
          <w:t>5</w:t>
        </w:r>
        <w:r w:rsidRPr="00C010D8">
          <w:rPr>
            <w:rFonts w:ascii="Arial" w:hAnsi="Arial" w:cs="Arial"/>
            <w:noProof/>
            <w:webHidden/>
            <w:sz w:val="24"/>
            <w:szCs w:val="24"/>
          </w:rPr>
          <w:fldChar w:fldCharType="end"/>
        </w:r>
      </w:hyperlink>
    </w:p>
    <w:p w:rsidR="00662348" w:rsidRPr="00C010D8" w:rsidRDefault="00B34FB1">
      <w:pPr>
        <w:pStyle w:val="TDC1"/>
        <w:tabs>
          <w:tab w:val="left" w:pos="440"/>
          <w:tab w:val="right" w:leader="dot" w:pos="8635"/>
        </w:tabs>
        <w:rPr>
          <w:rFonts w:ascii="Arial" w:eastAsiaTheme="minorEastAsia" w:hAnsi="Arial" w:cs="Arial"/>
          <w:b w:val="0"/>
          <w:bCs w:val="0"/>
          <w:caps w:val="0"/>
          <w:noProof/>
          <w:sz w:val="24"/>
          <w:szCs w:val="24"/>
          <w:lang w:eastAsia="es-ES"/>
        </w:rPr>
      </w:pPr>
      <w:hyperlink w:anchor="_Toc528232858" w:history="1">
        <w:r w:rsidR="00662348" w:rsidRPr="00C010D8">
          <w:rPr>
            <w:rStyle w:val="Hipervnculo"/>
            <w:rFonts w:ascii="Arial" w:hAnsi="Arial" w:cs="Arial"/>
            <w:noProof/>
            <w:sz w:val="24"/>
            <w:szCs w:val="24"/>
          </w:rPr>
          <w:t>1.</w:t>
        </w:r>
        <w:r w:rsidR="00662348" w:rsidRPr="00C010D8">
          <w:rPr>
            <w:rFonts w:ascii="Arial" w:eastAsiaTheme="minorEastAsia" w:hAnsi="Arial" w:cs="Arial"/>
            <w:b w:val="0"/>
            <w:bCs w:val="0"/>
            <w:caps w:val="0"/>
            <w:noProof/>
            <w:sz w:val="24"/>
            <w:szCs w:val="24"/>
            <w:lang w:eastAsia="es-ES"/>
          </w:rPr>
          <w:tab/>
        </w:r>
        <w:r w:rsidR="00662348" w:rsidRPr="00C010D8">
          <w:rPr>
            <w:rStyle w:val="Hipervnculo"/>
            <w:rFonts w:ascii="Arial" w:hAnsi="Arial" w:cs="Arial"/>
            <w:noProof/>
            <w:sz w:val="24"/>
            <w:szCs w:val="24"/>
          </w:rPr>
          <w:t>ACTIVIDAD ACADÉMICA</w:t>
        </w:r>
        <w:r w:rsidR="00662348" w:rsidRPr="00C010D8">
          <w:rPr>
            <w:rFonts w:ascii="Arial" w:hAnsi="Arial" w:cs="Arial"/>
            <w:noProof/>
            <w:webHidden/>
            <w:sz w:val="24"/>
            <w:szCs w:val="24"/>
          </w:rPr>
          <w:tab/>
        </w:r>
        <w:r w:rsidR="00662348" w:rsidRPr="00C010D8">
          <w:rPr>
            <w:rFonts w:ascii="Arial" w:hAnsi="Arial" w:cs="Arial"/>
            <w:noProof/>
            <w:webHidden/>
            <w:sz w:val="24"/>
            <w:szCs w:val="24"/>
          </w:rPr>
          <w:fldChar w:fldCharType="begin"/>
        </w:r>
        <w:r w:rsidR="00662348" w:rsidRPr="00C010D8">
          <w:rPr>
            <w:rFonts w:ascii="Arial" w:hAnsi="Arial" w:cs="Arial"/>
            <w:noProof/>
            <w:webHidden/>
            <w:sz w:val="24"/>
            <w:szCs w:val="24"/>
          </w:rPr>
          <w:instrText xml:space="preserve"> PAGEREF _Toc528232858 \h </w:instrText>
        </w:r>
        <w:r w:rsidR="00662348" w:rsidRPr="00C010D8">
          <w:rPr>
            <w:rFonts w:ascii="Arial" w:hAnsi="Arial" w:cs="Arial"/>
            <w:noProof/>
            <w:webHidden/>
            <w:sz w:val="24"/>
            <w:szCs w:val="24"/>
          </w:rPr>
        </w:r>
        <w:r w:rsidR="00662348" w:rsidRPr="00C010D8">
          <w:rPr>
            <w:rFonts w:ascii="Arial" w:hAnsi="Arial" w:cs="Arial"/>
            <w:noProof/>
            <w:webHidden/>
            <w:sz w:val="24"/>
            <w:szCs w:val="24"/>
          </w:rPr>
          <w:fldChar w:fldCharType="separate"/>
        </w:r>
        <w:r w:rsidR="00662348" w:rsidRPr="00C010D8">
          <w:rPr>
            <w:rFonts w:ascii="Arial" w:hAnsi="Arial" w:cs="Arial"/>
            <w:noProof/>
            <w:webHidden/>
            <w:sz w:val="24"/>
            <w:szCs w:val="24"/>
          </w:rPr>
          <w:t>7</w:t>
        </w:r>
        <w:r w:rsidR="00662348" w:rsidRPr="00C010D8">
          <w:rPr>
            <w:rFonts w:ascii="Arial" w:hAnsi="Arial" w:cs="Arial"/>
            <w:noProof/>
            <w:webHidden/>
            <w:sz w:val="24"/>
            <w:szCs w:val="24"/>
          </w:rPr>
          <w:fldChar w:fldCharType="end"/>
        </w:r>
      </w:hyperlink>
    </w:p>
    <w:p w:rsidR="00662348" w:rsidRPr="00C010D8" w:rsidRDefault="00B34FB1">
      <w:pPr>
        <w:pStyle w:val="TDC1"/>
        <w:tabs>
          <w:tab w:val="left" w:pos="440"/>
          <w:tab w:val="right" w:leader="dot" w:pos="8635"/>
        </w:tabs>
        <w:rPr>
          <w:rFonts w:ascii="Arial" w:eastAsiaTheme="minorEastAsia" w:hAnsi="Arial" w:cs="Arial"/>
          <w:b w:val="0"/>
          <w:bCs w:val="0"/>
          <w:caps w:val="0"/>
          <w:noProof/>
          <w:sz w:val="24"/>
          <w:szCs w:val="24"/>
          <w:lang w:eastAsia="es-ES"/>
        </w:rPr>
      </w:pPr>
      <w:hyperlink w:anchor="_Toc528232859" w:history="1">
        <w:r w:rsidR="00662348" w:rsidRPr="00C010D8">
          <w:rPr>
            <w:rStyle w:val="Hipervnculo"/>
            <w:rFonts w:ascii="Arial" w:hAnsi="Arial" w:cs="Arial"/>
            <w:noProof/>
            <w:sz w:val="24"/>
            <w:szCs w:val="24"/>
          </w:rPr>
          <w:t>2.</w:t>
        </w:r>
        <w:r w:rsidR="00662348" w:rsidRPr="00C010D8">
          <w:rPr>
            <w:rFonts w:ascii="Arial" w:eastAsiaTheme="minorEastAsia" w:hAnsi="Arial" w:cs="Arial"/>
            <w:b w:val="0"/>
            <w:bCs w:val="0"/>
            <w:caps w:val="0"/>
            <w:noProof/>
            <w:sz w:val="24"/>
            <w:szCs w:val="24"/>
            <w:lang w:eastAsia="es-ES"/>
          </w:rPr>
          <w:tab/>
        </w:r>
        <w:r w:rsidR="00662348" w:rsidRPr="00C010D8">
          <w:rPr>
            <w:rStyle w:val="Hipervnculo"/>
            <w:rFonts w:ascii="Arial" w:hAnsi="Arial" w:cs="Arial"/>
            <w:noProof/>
            <w:sz w:val="24"/>
            <w:szCs w:val="24"/>
          </w:rPr>
          <w:t>ACTIVIDAD CIENTÍFICA</w:t>
        </w:r>
        <w:r w:rsidR="00662348" w:rsidRPr="00C010D8">
          <w:rPr>
            <w:rFonts w:ascii="Arial" w:hAnsi="Arial" w:cs="Arial"/>
            <w:noProof/>
            <w:webHidden/>
            <w:sz w:val="24"/>
            <w:szCs w:val="24"/>
          </w:rPr>
          <w:tab/>
        </w:r>
        <w:r w:rsidR="00662348" w:rsidRPr="00C010D8">
          <w:rPr>
            <w:rFonts w:ascii="Arial" w:hAnsi="Arial" w:cs="Arial"/>
            <w:noProof/>
            <w:webHidden/>
            <w:sz w:val="24"/>
            <w:szCs w:val="24"/>
          </w:rPr>
          <w:fldChar w:fldCharType="begin"/>
        </w:r>
        <w:r w:rsidR="00662348" w:rsidRPr="00C010D8">
          <w:rPr>
            <w:rFonts w:ascii="Arial" w:hAnsi="Arial" w:cs="Arial"/>
            <w:noProof/>
            <w:webHidden/>
            <w:sz w:val="24"/>
            <w:szCs w:val="24"/>
          </w:rPr>
          <w:instrText xml:space="preserve"> PAGEREF _Toc528232859 \h </w:instrText>
        </w:r>
        <w:r w:rsidR="00662348" w:rsidRPr="00C010D8">
          <w:rPr>
            <w:rFonts w:ascii="Arial" w:hAnsi="Arial" w:cs="Arial"/>
            <w:noProof/>
            <w:webHidden/>
            <w:sz w:val="24"/>
            <w:szCs w:val="24"/>
          </w:rPr>
        </w:r>
        <w:r w:rsidR="00662348" w:rsidRPr="00C010D8">
          <w:rPr>
            <w:rFonts w:ascii="Arial" w:hAnsi="Arial" w:cs="Arial"/>
            <w:noProof/>
            <w:webHidden/>
            <w:sz w:val="24"/>
            <w:szCs w:val="24"/>
          </w:rPr>
          <w:fldChar w:fldCharType="separate"/>
        </w:r>
        <w:r w:rsidR="00662348" w:rsidRPr="00C010D8">
          <w:rPr>
            <w:rFonts w:ascii="Arial" w:hAnsi="Arial" w:cs="Arial"/>
            <w:noProof/>
            <w:webHidden/>
            <w:sz w:val="24"/>
            <w:szCs w:val="24"/>
          </w:rPr>
          <w:t>15</w:t>
        </w:r>
        <w:r w:rsidR="00662348" w:rsidRPr="00C010D8">
          <w:rPr>
            <w:rFonts w:ascii="Arial" w:hAnsi="Arial" w:cs="Arial"/>
            <w:noProof/>
            <w:webHidden/>
            <w:sz w:val="24"/>
            <w:szCs w:val="24"/>
          </w:rPr>
          <w:fldChar w:fldCharType="end"/>
        </w:r>
      </w:hyperlink>
    </w:p>
    <w:p w:rsidR="00662348" w:rsidRPr="00C010D8" w:rsidRDefault="00B34FB1">
      <w:pPr>
        <w:pStyle w:val="TDC1"/>
        <w:tabs>
          <w:tab w:val="left" w:pos="440"/>
          <w:tab w:val="right" w:leader="dot" w:pos="8635"/>
        </w:tabs>
        <w:rPr>
          <w:rFonts w:ascii="Arial" w:eastAsiaTheme="minorEastAsia" w:hAnsi="Arial" w:cs="Arial"/>
          <w:b w:val="0"/>
          <w:bCs w:val="0"/>
          <w:caps w:val="0"/>
          <w:noProof/>
          <w:sz w:val="24"/>
          <w:szCs w:val="24"/>
          <w:lang w:eastAsia="es-ES"/>
        </w:rPr>
      </w:pPr>
      <w:hyperlink w:anchor="_Toc528232860" w:history="1">
        <w:r w:rsidR="00662348" w:rsidRPr="00C010D8">
          <w:rPr>
            <w:rStyle w:val="Hipervnculo"/>
            <w:rFonts w:ascii="Arial" w:hAnsi="Arial" w:cs="Arial"/>
            <w:noProof/>
            <w:sz w:val="24"/>
            <w:szCs w:val="24"/>
          </w:rPr>
          <w:t>3.</w:t>
        </w:r>
        <w:r w:rsidR="00662348" w:rsidRPr="00C010D8">
          <w:rPr>
            <w:rFonts w:ascii="Arial" w:eastAsiaTheme="minorEastAsia" w:hAnsi="Arial" w:cs="Arial"/>
            <w:b w:val="0"/>
            <w:bCs w:val="0"/>
            <w:caps w:val="0"/>
            <w:noProof/>
            <w:sz w:val="24"/>
            <w:szCs w:val="24"/>
            <w:lang w:eastAsia="es-ES"/>
          </w:rPr>
          <w:tab/>
        </w:r>
        <w:r w:rsidR="00662348" w:rsidRPr="00C010D8">
          <w:rPr>
            <w:rStyle w:val="Hipervnculo"/>
            <w:rFonts w:ascii="Arial" w:hAnsi="Arial" w:cs="Arial"/>
            <w:noProof/>
            <w:sz w:val="24"/>
            <w:szCs w:val="24"/>
          </w:rPr>
          <w:t>ACTIVIDADES DE COORDINACIÓN Y GESTIÓN</w:t>
        </w:r>
        <w:r w:rsidR="00662348" w:rsidRPr="00C010D8">
          <w:rPr>
            <w:rFonts w:ascii="Arial" w:hAnsi="Arial" w:cs="Arial"/>
            <w:noProof/>
            <w:webHidden/>
            <w:sz w:val="24"/>
            <w:szCs w:val="24"/>
          </w:rPr>
          <w:tab/>
        </w:r>
        <w:r w:rsidR="00662348" w:rsidRPr="00C010D8">
          <w:rPr>
            <w:rFonts w:ascii="Arial" w:hAnsi="Arial" w:cs="Arial"/>
            <w:noProof/>
            <w:webHidden/>
            <w:sz w:val="24"/>
            <w:szCs w:val="24"/>
          </w:rPr>
          <w:fldChar w:fldCharType="begin"/>
        </w:r>
        <w:r w:rsidR="00662348" w:rsidRPr="00C010D8">
          <w:rPr>
            <w:rFonts w:ascii="Arial" w:hAnsi="Arial" w:cs="Arial"/>
            <w:noProof/>
            <w:webHidden/>
            <w:sz w:val="24"/>
            <w:szCs w:val="24"/>
          </w:rPr>
          <w:instrText xml:space="preserve"> PAGEREF _Toc528232860 \h </w:instrText>
        </w:r>
        <w:r w:rsidR="00662348" w:rsidRPr="00C010D8">
          <w:rPr>
            <w:rFonts w:ascii="Arial" w:hAnsi="Arial" w:cs="Arial"/>
            <w:noProof/>
            <w:webHidden/>
            <w:sz w:val="24"/>
            <w:szCs w:val="24"/>
          </w:rPr>
        </w:r>
        <w:r w:rsidR="00662348" w:rsidRPr="00C010D8">
          <w:rPr>
            <w:rFonts w:ascii="Arial" w:hAnsi="Arial" w:cs="Arial"/>
            <w:noProof/>
            <w:webHidden/>
            <w:sz w:val="24"/>
            <w:szCs w:val="24"/>
          </w:rPr>
          <w:fldChar w:fldCharType="separate"/>
        </w:r>
        <w:r w:rsidR="00662348" w:rsidRPr="00C010D8">
          <w:rPr>
            <w:rFonts w:ascii="Arial" w:hAnsi="Arial" w:cs="Arial"/>
            <w:noProof/>
            <w:webHidden/>
            <w:sz w:val="24"/>
            <w:szCs w:val="24"/>
          </w:rPr>
          <w:t>18</w:t>
        </w:r>
        <w:r w:rsidR="00662348" w:rsidRPr="00C010D8">
          <w:rPr>
            <w:rFonts w:ascii="Arial" w:hAnsi="Arial" w:cs="Arial"/>
            <w:noProof/>
            <w:webHidden/>
            <w:sz w:val="24"/>
            <w:szCs w:val="24"/>
          </w:rPr>
          <w:fldChar w:fldCharType="end"/>
        </w:r>
      </w:hyperlink>
    </w:p>
    <w:p w:rsidR="00662348" w:rsidRPr="00C010D8" w:rsidRDefault="00B34FB1">
      <w:pPr>
        <w:pStyle w:val="TDC1"/>
        <w:tabs>
          <w:tab w:val="left" w:pos="440"/>
          <w:tab w:val="right" w:leader="dot" w:pos="8635"/>
        </w:tabs>
        <w:rPr>
          <w:rFonts w:ascii="Arial" w:eastAsiaTheme="minorEastAsia" w:hAnsi="Arial" w:cs="Arial"/>
          <w:b w:val="0"/>
          <w:bCs w:val="0"/>
          <w:caps w:val="0"/>
          <w:noProof/>
          <w:sz w:val="24"/>
          <w:szCs w:val="24"/>
          <w:lang w:eastAsia="es-ES"/>
        </w:rPr>
      </w:pPr>
      <w:hyperlink w:anchor="_Toc528232861" w:history="1">
        <w:r w:rsidR="00662348" w:rsidRPr="00C010D8">
          <w:rPr>
            <w:rStyle w:val="Hipervnculo"/>
            <w:rFonts w:ascii="Arial" w:hAnsi="Arial" w:cs="Arial"/>
            <w:noProof/>
            <w:sz w:val="24"/>
            <w:szCs w:val="24"/>
          </w:rPr>
          <w:t>4.</w:t>
        </w:r>
        <w:r w:rsidR="00662348" w:rsidRPr="00C010D8">
          <w:rPr>
            <w:rFonts w:ascii="Arial" w:eastAsiaTheme="minorEastAsia" w:hAnsi="Arial" w:cs="Arial"/>
            <w:b w:val="0"/>
            <w:bCs w:val="0"/>
            <w:caps w:val="0"/>
            <w:noProof/>
            <w:sz w:val="24"/>
            <w:szCs w:val="24"/>
            <w:lang w:eastAsia="es-ES"/>
          </w:rPr>
          <w:tab/>
        </w:r>
        <w:r w:rsidR="00662348" w:rsidRPr="00C010D8">
          <w:rPr>
            <w:rStyle w:val="Hipervnculo"/>
            <w:rFonts w:ascii="Arial" w:hAnsi="Arial" w:cs="Arial"/>
            <w:noProof/>
            <w:sz w:val="24"/>
            <w:szCs w:val="24"/>
          </w:rPr>
          <w:t>OTRAS ACTIVIDADES</w:t>
        </w:r>
        <w:r w:rsidR="00662348" w:rsidRPr="00C010D8">
          <w:rPr>
            <w:rFonts w:ascii="Arial" w:hAnsi="Arial" w:cs="Arial"/>
            <w:noProof/>
            <w:webHidden/>
            <w:sz w:val="24"/>
            <w:szCs w:val="24"/>
          </w:rPr>
          <w:tab/>
        </w:r>
        <w:r w:rsidR="00662348" w:rsidRPr="00C010D8">
          <w:rPr>
            <w:rFonts w:ascii="Arial" w:hAnsi="Arial" w:cs="Arial"/>
            <w:noProof/>
            <w:webHidden/>
            <w:sz w:val="24"/>
            <w:szCs w:val="24"/>
          </w:rPr>
          <w:fldChar w:fldCharType="begin"/>
        </w:r>
        <w:r w:rsidR="00662348" w:rsidRPr="00C010D8">
          <w:rPr>
            <w:rFonts w:ascii="Arial" w:hAnsi="Arial" w:cs="Arial"/>
            <w:noProof/>
            <w:webHidden/>
            <w:sz w:val="24"/>
            <w:szCs w:val="24"/>
          </w:rPr>
          <w:instrText xml:space="preserve"> PAGEREF _Toc528232861 \h </w:instrText>
        </w:r>
        <w:r w:rsidR="00662348" w:rsidRPr="00C010D8">
          <w:rPr>
            <w:rFonts w:ascii="Arial" w:hAnsi="Arial" w:cs="Arial"/>
            <w:noProof/>
            <w:webHidden/>
            <w:sz w:val="24"/>
            <w:szCs w:val="24"/>
          </w:rPr>
        </w:r>
        <w:r w:rsidR="00662348" w:rsidRPr="00C010D8">
          <w:rPr>
            <w:rFonts w:ascii="Arial" w:hAnsi="Arial" w:cs="Arial"/>
            <w:noProof/>
            <w:webHidden/>
            <w:sz w:val="24"/>
            <w:szCs w:val="24"/>
          </w:rPr>
          <w:fldChar w:fldCharType="separate"/>
        </w:r>
        <w:r w:rsidR="00662348" w:rsidRPr="00C010D8">
          <w:rPr>
            <w:rFonts w:ascii="Arial" w:hAnsi="Arial" w:cs="Arial"/>
            <w:noProof/>
            <w:webHidden/>
            <w:sz w:val="24"/>
            <w:szCs w:val="24"/>
          </w:rPr>
          <w:t>21</w:t>
        </w:r>
        <w:r w:rsidR="00662348" w:rsidRPr="00C010D8">
          <w:rPr>
            <w:rFonts w:ascii="Arial" w:hAnsi="Arial" w:cs="Arial"/>
            <w:noProof/>
            <w:webHidden/>
            <w:sz w:val="24"/>
            <w:szCs w:val="24"/>
          </w:rPr>
          <w:fldChar w:fldCharType="end"/>
        </w:r>
      </w:hyperlink>
    </w:p>
    <w:p w:rsidR="00662348" w:rsidRPr="00C010D8" w:rsidRDefault="00B34FB1" w:rsidP="00C010D8">
      <w:pPr>
        <w:pStyle w:val="TDC1"/>
        <w:tabs>
          <w:tab w:val="right" w:leader="dot" w:pos="8635"/>
        </w:tabs>
        <w:ind w:left="567"/>
        <w:rPr>
          <w:rFonts w:ascii="Arial" w:eastAsiaTheme="minorEastAsia" w:hAnsi="Arial" w:cs="Arial"/>
          <w:b w:val="0"/>
          <w:bCs w:val="0"/>
          <w:caps w:val="0"/>
          <w:noProof/>
          <w:sz w:val="24"/>
          <w:szCs w:val="24"/>
          <w:lang w:eastAsia="es-ES"/>
        </w:rPr>
      </w:pPr>
      <w:hyperlink w:anchor="_Toc528232862" w:history="1">
        <w:r w:rsidR="00662348" w:rsidRPr="00C010D8">
          <w:rPr>
            <w:rStyle w:val="Hipervnculo"/>
            <w:rFonts w:ascii="Arial" w:hAnsi="Arial" w:cs="Arial"/>
            <w:noProof/>
            <w:sz w:val="24"/>
            <w:szCs w:val="24"/>
          </w:rPr>
          <w:t>ANEXO I</w:t>
        </w:r>
        <w:r w:rsidR="00662348" w:rsidRPr="00C010D8">
          <w:rPr>
            <w:rFonts w:ascii="Arial" w:hAnsi="Arial" w:cs="Arial"/>
            <w:noProof/>
            <w:webHidden/>
            <w:sz w:val="24"/>
            <w:szCs w:val="24"/>
          </w:rPr>
          <w:tab/>
        </w:r>
        <w:r w:rsidR="00662348" w:rsidRPr="00C010D8">
          <w:rPr>
            <w:rFonts w:ascii="Arial" w:hAnsi="Arial" w:cs="Arial"/>
            <w:noProof/>
            <w:webHidden/>
            <w:sz w:val="24"/>
            <w:szCs w:val="24"/>
          </w:rPr>
          <w:fldChar w:fldCharType="begin"/>
        </w:r>
        <w:r w:rsidR="00662348" w:rsidRPr="00C010D8">
          <w:rPr>
            <w:rFonts w:ascii="Arial" w:hAnsi="Arial" w:cs="Arial"/>
            <w:noProof/>
            <w:webHidden/>
            <w:sz w:val="24"/>
            <w:szCs w:val="24"/>
          </w:rPr>
          <w:instrText xml:space="preserve"> PAGEREF _Toc528232862 \h </w:instrText>
        </w:r>
        <w:r w:rsidR="00662348" w:rsidRPr="00C010D8">
          <w:rPr>
            <w:rFonts w:ascii="Arial" w:hAnsi="Arial" w:cs="Arial"/>
            <w:noProof/>
            <w:webHidden/>
            <w:sz w:val="24"/>
            <w:szCs w:val="24"/>
          </w:rPr>
        </w:r>
        <w:r w:rsidR="00662348" w:rsidRPr="00C010D8">
          <w:rPr>
            <w:rFonts w:ascii="Arial" w:hAnsi="Arial" w:cs="Arial"/>
            <w:noProof/>
            <w:webHidden/>
            <w:sz w:val="24"/>
            <w:szCs w:val="24"/>
          </w:rPr>
          <w:fldChar w:fldCharType="separate"/>
        </w:r>
        <w:r w:rsidR="00662348" w:rsidRPr="00C010D8">
          <w:rPr>
            <w:rFonts w:ascii="Arial" w:hAnsi="Arial" w:cs="Arial"/>
            <w:noProof/>
            <w:webHidden/>
            <w:sz w:val="24"/>
            <w:szCs w:val="24"/>
          </w:rPr>
          <w:t>23</w:t>
        </w:r>
        <w:r w:rsidR="00662348" w:rsidRPr="00C010D8">
          <w:rPr>
            <w:rFonts w:ascii="Arial" w:hAnsi="Arial" w:cs="Arial"/>
            <w:noProof/>
            <w:webHidden/>
            <w:sz w:val="24"/>
            <w:szCs w:val="24"/>
          </w:rPr>
          <w:fldChar w:fldCharType="end"/>
        </w:r>
      </w:hyperlink>
    </w:p>
    <w:p w:rsidR="00662348" w:rsidRPr="00C010D8" w:rsidRDefault="00B34FB1" w:rsidP="00C010D8">
      <w:pPr>
        <w:pStyle w:val="TDC1"/>
        <w:tabs>
          <w:tab w:val="right" w:leader="dot" w:pos="8635"/>
        </w:tabs>
        <w:ind w:left="567"/>
        <w:rPr>
          <w:rFonts w:ascii="Arial" w:eastAsiaTheme="minorEastAsia" w:hAnsi="Arial" w:cs="Arial"/>
          <w:b w:val="0"/>
          <w:bCs w:val="0"/>
          <w:caps w:val="0"/>
          <w:noProof/>
          <w:sz w:val="24"/>
          <w:szCs w:val="24"/>
          <w:lang w:eastAsia="es-ES"/>
        </w:rPr>
      </w:pPr>
      <w:hyperlink w:anchor="_Toc528232864" w:history="1">
        <w:r w:rsidR="00662348" w:rsidRPr="00C010D8">
          <w:rPr>
            <w:rStyle w:val="Hipervnculo"/>
            <w:rFonts w:ascii="Arial" w:hAnsi="Arial" w:cs="Arial"/>
            <w:noProof/>
            <w:sz w:val="24"/>
            <w:szCs w:val="24"/>
          </w:rPr>
          <w:t>ANEXO II</w:t>
        </w:r>
        <w:r w:rsidR="00662348" w:rsidRPr="00C010D8">
          <w:rPr>
            <w:rFonts w:ascii="Arial" w:hAnsi="Arial" w:cs="Arial"/>
            <w:noProof/>
            <w:webHidden/>
            <w:sz w:val="24"/>
            <w:szCs w:val="24"/>
          </w:rPr>
          <w:tab/>
        </w:r>
        <w:r w:rsidR="00662348" w:rsidRPr="00C010D8">
          <w:rPr>
            <w:rFonts w:ascii="Arial" w:hAnsi="Arial" w:cs="Arial"/>
            <w:noProof/>
            <w:webHidden/>
            <w:sz w:val="24"/>
            <w:szCs w:val="24"/>
          </w:rPr>
          <w:fldChar w:fldCharType="begin"/>
        </w:r>
        <w:r w:rsidR="00662348" w:rsidRPr="00C010D8">
          <w:rPr>
            <w:rFonts w:ascii="Arial" w:hAnsi="Arial" w:cs="Arial"/>
            <w:noProof/>
            <w:webHidden/>
            <w:sz w:val="24"/>
            <w:szCs w:val="24"/>
          </w:rPr>
          <w:instrText xml:space="preserve"> PAGEREF _Toc528232864 \h </w:instrText>
        </w:r>
        <w:r w:rsidR="00662348" w:rsidRPr="00C010D8">
          <w:rPr>
            <w:rFonts w:ascii="Arial" w:hAnsi="Arial" w:cs="Arial"/>
            <w:noProof/>
            <w:webHidden/>
            <w:sz w:val="24"/>
            <w:szCs w:val="24"/>
          </w:rPr>
        </w:r>
        <w:r w:rsidR="00662348" w:rsidRPr="00C010D8">
          <w:rPr>
            <w:rFonts w:ascii="Arial" w:hAnsi="Arial" w:cs="Arial"/>
            <w:noProof/>
            <w:webHidden/>
            <w:sz w:val="24"/>
            <w:szCs w:val="24"/>
          </w:rPr>
          <w:fldChar w:fldCharType="separate"/>
        </w:r>
        <w:r w:rsidR="00662348" w:rsidRPr="00C010D8">
          <w:rPr>
            <w:rFonts w:ascii="Arial" w:hAnsi="Arial" w:cs="Arial"/>
            <w:noProof/>
            <w:webHidden/>
            <w:sz w:val="24"/>
            <w:szCs w:val="24"/>
          </w:rPr>
          <w:t>24</w:t>
        </w:r>
        <w:r w:rsidR="00662348" w:rsidRPr="00C010D8">
          <w:rPr>
            <w:rFonts w:ascii="Arial" w:hAnsi="Arial" w:cs="Arial"/>
            <w:noProof/>
            <w:webHidden/>
            <w:sz w:val="24"/>
            <w:szCs w:val="24"/>
          </w:rPr>
          <w:fldChar w:fldCharType="end"/>
        </w:r>
      </w:hyperlink>
    </w:p>
    <w:p w:rsidR="00662348" w:rsidRPr="00C010D8" w:rsidRDefault="00B34FB1" w:rsidP="00C010D8">
      <w:pPr>
        <w:pStyle w:val="TDC1"/>
        <w:tabs>
          <w:tab w:val="right" w:leader="dot" w:pos="8635"/>
        </w:tabs>
        <w:ind w:left="567"/>
        <w:rPr>
          <w:rFonts w:ascii="Arial" w:eastAsiaTheme="minorEastAsia" w:hAnsi="Arial" w:cs="Arial"/>
          <w:b w:val="0"/>
          <w:bCs w:val="0"/>
          <w:caps w:val="0"/>
          <w:noProof/>
          <w:sz w:val="24"/>
          <w:szCs w:val="24"/>
          <w:lang w:eastAsia="es-ES"/>
        </w:rPr>
      </w:pPr>
      <w:hyperlink w:anchor="_Toc528232871" w:history="1">
        <w:r w:rsidR="00662348" w:rsidRPr="00C010D8">
          <w:rPr>
            <w:rStyle w:val="Hipervnculo"/>
            <w:rFonts w:ascii="Arial" w:hAnsi="Arial" w:cs="Arial"/>
            <w:noProof/>
            <w:sz w:val="24"/>
            <w:szCs w:val="24"/>
          </w:rPr>
          <w:t>ANEXO III</w:t>
        </w:r>
        <w:r w:rsidR="00662348" w:rsidRPr="00C010D8">
          <w:rPr>
            <w:rFonts w:ascii="Arial" w:hAnsi="Arial" w:cs="Arial"/>
            <w:noProof/>
            <w:webHidden/>
            <w:sz w:val="24"/>
            <w:szCs w:val="24"/>
          </w:rPr>
          <w:tab/>
        </w:r>
        <w:r w:rsidR="00662348" w:rsidRPr="00C010D8">
          <w:rPr>
            <w:rFonts w:ascii="Arial" w:hAnsi="Arial" w:cs="Arial"/>
            <w:noProof/>
            <w:webHidden/>
            <w:sz w:val="24"/>
            <w:szCs w:val="24"/>
          </w:rPr>
          <w:fldChar w:fldCharType="begin"/>
        </w:r>
        <w:r w:rsidR="00662348" w:rsidRPr="00C010D8">
          <w:rPr>
            <w:rFonts w:ascii="Arial" w:hAnsi="Arial" w:cs="Arial"/>
            <w:noProof/>
            <w:webHidden/>
            <w:sz w:val="24"/>
            <w:szCs w:val="24"/>
          </w:rPr>
          <w:instrText xml:space="preserve"> PAGEREF _Toc528232871 \h </w:instrText>
        </w:r>
        <w:r w:rsidR="00662348" w:rsidRPr="00C010D8">
          <w:rPr>
            <w:rFonts w:ascii="Arial" w:hAnsi="Arial" w:cs="Arial"/>
            <w:noProof/>
            <w:webHidden/>
            <w:sz w:val="24"/>
            <w:szCs w:val="24"/>
          </w:rPr>
        </w:r>
        <w:r w:rsidR="00662348" w:rsidRPr="00C010D8">
          <w:rPr>
            <w:rFonts w:ascii="Arial" w:hAnsi="Arial" w:cs="Arial"/>
            <w:noProof/>
            <w:webHidden/>
            <w:sz w:val="24"/>
            <w:szCs w:val="24"/>
          </w:rPr>
          <w:fldChar w:fldCharType="separate"/>
        </w:r>
        <w:r w:rsidR="00662348" w:rsidRPr="00C010D8">
          <w:rPr>
            <w:rFonts w:ascii="Arial" w:hAnsi="Arial" w:cs="Arial"/>
            <w:noProof/>
            <w:webHidden/>
            <w:sz w:val="24"/>
            <w:szCs w:val="24"/>
          </w:rPr>
          <w:t>34</w:t>
        </w:r>
        <w:r w:rsidR="00662348" w:rsidRPr="00C010D8">
          <w:rPr>
            <w:rFonts w:ascii="Arial" w:hAnsi="Arial" w:cs="Arial"/>
            <w:noProof/>
            <w:webHidden/>
            <w:sz w:val="24"/>
            <w:szCs w:val="24"/>
          </w:rPr>
          <w:fldChar w:fldCharType="end"/>
        </w:r>
      </w:hyperlink>
    </w:p>
    <w:p w:rsidR="00662348" w:rsidRPr="00C010D8" w:rsidRDefault="00B34FB1" w:rsidP="00C010D8">
      <w:pPr>
        <w:pStyle w:val="TDC1"/>
        <w:tabs>
          <w:tab w:val="right" w:leader="dot" w:pos="8635"/>
        </w:tabs>
        <w:ind w:left="567"/>
        <w:rPr>
          <w:rStyle w:val="Hipervnculo"/>
          <w:rFonts w:ascii="Arial" w:hAnsi="Arial" w:cs="Arial"/>
          <w:sz w:val="24"/>
          <w:szCs w:val="24"/>
        </w:rPr>
      </w:pPr>
      <w:hyperlink w:anchor="_Toc528232872" w:history="1">
        <w:r w:rsidR="00662348" w:rsidRPr="00C010D8">
          <w:rPr>
            <w:rStyle w:val="Hipervnculo"/>
            <w:rFonts w:ascii="Arial" w:hAnsi="Arial" w:cs="Arial"/>
            <w:noProof/>
            <w:sz w:val="24"/>
            <w:szCs w:val="24"/>
          </w:rPr>
          <w:t>ANEXO IV</w:t>
        </w:r>
        <w:r w:rsidR="00662348" w:rsidRPr="00C010D8">
          <w:rPr>
            <w:rStyle w:val="Hipervnculo"/>
            <w:rFonts w:ascii="Arial" w:hAnsi="Arial" w:cs="Arial"/>
            <w:webHidden/>
            <w:sz w:val="24"/>
            <w:szCs w:val="24"/>
          </w:rPr>
          <w:tab/>
        </w:r>
        <w:r w:rsidR="00662348" w:rsidRPr="00C010D8">
          <w:rPr>
            <w:rStyle w:val="Hipervnculo"/>
            <w:rFonts w:ascii="Arial" w:hAnsi="Arial" w:cs="Arial"/>
            <w:webHidden/>
            <w:sz w:val="24"/>
            <w:szCs w:val="24"/>
          </w:rPr>
          <w:fldChar w:fldCharType="begin"/>
        </w:r>
        <w:r w:rsidR="00662348" w:rsidRPr="00C010D8">
          <w:rPr>
            <w:rStyle w:val="Hipervnculo"/>
            <w:rFonts w:ascii="Arial" w:hAnsi="Arial" w:cs="Arial"/>
            <w:webHidden/>
            <w:sz w:val="24"/>
            <w:szCs w:val="24"/>
          </w:rPr>
          <w:instrText xml:space="preserve"> PAGEREF _Toc528232872 \h </w:instrText>
        </w:r>
        <w:r w:rsidR="00662348" w:rsidRPr="00C010D8">
          <w:rPr>
            <w:rStyle w:val="Hipervnculo"/>
            <w:rFonts w:ascii="Arial" w:hAnsi="Arial" w:cs="Arial"/>
            <w:webHidden/>
            <w:sz w:val="24"/>
            <w:szCs w:val="24"/>
          </w:rPr>
        </w:r>
        <w:r w:rsidR="00662348" w:rsidRPr="00C010D8">
          <w:rPr>
            <w:rStyle w:val="Hipervnculo"/>
            <w:rFonts w:ascii="Arial" w:hAnsi="Arial" w:cs="Arial"/>
            <w:webHidden/>
            <w:sz w:val="24"/>
            <w:szCs w:val="24"/>
          </w:rPr>
          <w:fldChar w:fldCharType="separate"/>
        </w:r>
        <w:r w:rsidR="00662348" w:rsidRPr="00C010D8">
          <w:rPr>
            <w:rStyle w:val="Hipervnculo"/>
            <w:rFonts w:ascii="Arial" w:hAnsi="Arial" w:cs="Arial"/>
            <w:webHidden/>
            <w:sz w:val="24"/>
            <w:szCs w:val="24"/>
          </w:rPr>
          <w:t>41</w:t>
        </w:r>
        <w:r w:rsidR="00662348" w:rsidRPr="00C010D8">
          <w:rPr>
            <w:rStyle w:val="Hipervnculo"/>
            <w:rFonts w:ascii="Arial" w:hAnsi="Arial" w:cs="Arial"/>
            <w:webHidden/>
            <w:sz w:val="24"/>
            <w:szCs w:val="24"/>
          </w:rPr>
          <w:fldChar w:fldCharType="end"/>
        </w:r>
      </w:hyperlink>
    </w:p>
    <w:p w:rsidR="00662348" w:rsidRPr="00C010D8" w:rsidRDefault="00B34FB1" w:rsidP="00C010D8">
      <w:pPr>
        <w:pStyle w:val="TDC1"/>
        <w:tabs>
          <w:tab w:val="right" w:leader="dot" w:pos="8635"/>
        </w:tabs>
        <w:ind w:left="567"/>
        <w:rPr>
          <w:rStyle w:val="Hipervnculo"/>
          <w:rFonts w:ascii="Arial" w:hAnsi="Arial" w:cs="Arial"/>
          <w:sz w:val="24"/>
          <w:szCs w:val="24"/>
        </w:rPr>
      </w:pPr>
      <w:hyperlink w:anchor="_Toc528232873" w:history="1">
        <w:r w:rsidR="00662348" w:rsidRPr="00C010D8">
          <w:rPr>
            <w:rStyle w:val="Hipervnculo"/>
            <w:rFonts w:ascii="Arial" w:hAnsi="Arial" w:cs="Arial"/>
            <w:noProof/>
            <w:sz w:val="24"/>
            <w:szCs w:val="24"/>
          </w:rPr>
          <w:t>ANEXO V</w:t>
        </w:r>
        <w:r w:rsidR="00662348" w:rsidRPr="00C010D8">
          <w:rPr>
            <w:rStyle w:val="Hipervnculo"/>
            <w:rFonts w:ascii="Arial" w:hAnsi="Arial" w:cs="Arial"/>
            <w:webHidden/>
            <w:sz w:val="24"/>
            <w:szCs w:val="24"/>
          </w:rPr>
          <w:tab/>
        </w:r>
        <w:r w:rsidR="00662348" w:rsidRPr="00C010D8">
          <w:rPr>
            <w:rStyle w:val="Hipervnculo"/>
            <w:rFonts w:ascii="Arial" w:hAnsi="Arial" w:cs="Arial"/>
            <w:webHidden/>
            <w:sz w:val="24"/>
            <w:szCs w:val="24"/>
          </w:rPr>
          <w:fldChar w:fldCharType="begin"/>
        </w:r>
        <w:r w:rsidR="00662348" w:rsidRPr="00C010D8">
          <w:rPr>
            <w:rStyle w:val="Hipervnculo"/>
            <w:rFonts w:ascii="Arial" w:hAnsi="Arial" w:cs="Arial"/>
            <w:webHidden/>
            <w:sz w:val="24"/>
            <w:szCs w:val="24"/>
          </w:rPr>
          <w:instrText xml:space="preserve"> PAGEREF _Toc528232873 \h </w:instrText>
        </w:r>
        <w:r w:rsidR="00662348" w:rsidRPr="00C010D8">
          <w:rPr>
            <w:rStyle w:val="Hipervnculo"/>
            <w:rFonts w:ascii="Arial" w:hAnsi="Arial" w:cs="Arial"/>
            <w:webHidden/>
            <w:sz w:val="24"/>
            <w:szCs w:val="24"/>
          </w:rPr>
        </w:r>
        <w:r w:rsidR="00662348" w:rsidRPr="00C010D8">
          <w:rPr>
            <w:rStyle w:val="Hipervnculo"/>
            <w:rFonts w:ascii="Arial" w:hAnsi="Arial" w:cs="Arial"/>
            <w:webHidden/>
            <w:sz w:val="24"/>
            <w:szCs w:val="24"/>
          </w:rPr>
          <w:fldChar w:fldCharType="separate"/>
        </w:r>
        <w:r w:rsidR="00662348" w:rsidRPr="00C010D8">
          <w:rPr>
            <w:rStyle w:val="Hipervnculo"/>
            <w:rFonts w:ascii="Arial" w:hAnsi="Arial" w:cs="Arial"/>
            <w:webHidden/>
            <w:sz w:val="24"/>
            <w:szCs w:val="24"/>
          </w:rPr>
          <w:t>45</w:t>
        </w:r>
        <w:r w:rsidR="00662348" w:rsidRPr="00C010D8">
          <w:rPr>
            <w:rStyle w:val="Hipervnculo"/>
            <w:rFonts w:ascii="Arial" w:hAnsi="Arial" w:cs="Arial"/>
            <w:webHidden/>
            <w:sz w:val="24"/>
            <w:szCs w:val="24"/>
          </w:rPr>
          <w:fldChar w:fldCharType="end"/>
        </w:r>
      </w:hyperlink>
    </w:p>
    <w:p w:rsidR="00662348" w:rsidRPr="00C010D8" w:rsidRDefault="00B34FB1" w:rsidP="00C010D8">
      <w:pPr>
        <w:pStyle w:val="TDC1"/>
        <w:tabs>
          <w:tab w:val="right" w:leader="dot" w:pos="8635"/>
        </w:tabs>
        <w:ind w:left="567"/>
        <w:rPr>
          <w:rStyle w:val="Hipervnculo"/>
          <w:rFonts w:ascii="Arial" w:hAnsi="Arial" w:cs="Arial"/>
          <w:noProof/>
          <w:sz w:val="24"/>
          <w:szCs w:val="24"/>
        </w:rPr>
      </w:pPr>
      <w:hyperlink w:anchor="_Toc528232874" w:history="1">
        <w:r w:rsidR="00662348" w:rsidRPr="00C010D8">
          <w:rPr>
            <w:rStyle w:val="Hipervnculo"/>
            <w:rFonts w:ascii="Arial" w:hAnsi="Arial" w:cs="Arial"/>
            <w:noProof/>
            <w:sz w:val="24"/>
            <w:szCs w:val="24"/>
          </w:rPr>
          <w:t>ANEXO VI</w:t>
        </w:r>
        <w:r w:rsidR="00662348" w:rsidRPr="00C010D8">
          <w:rPr>
            <w:rStyle w:val="Hipervnculo"/>
            <w:rFonts w:ascii="Arial" w:hAnsi="Arial" w:cs="Arial"/>
            <w:noProof/>
            <w:webHidden/>
            <w:sz w:val="24"/>
            <w:szCs w:val="24"/>
          </w:rPr>
          <w:tab/>
        </w:r>
        <w:r w:rsidR="00662348" w:rsidRPr="00C010D8">
          <w:rPr>
            <w:rStyle w:val="Hipervnculo"/>
            <w:rFonts w:ascii="Arial" w:hAnsi="Arial" w:cs="Arial"/>
            <w:noProof/>
            <w:webHidden/>
            <w:sz w:val="24"/>
            <w:szCs w:val="24"/>
          </w:rPr>
          <w:fldChar w:fldCharType="begin"/>
        </w:r>
        <w:r w:rsidR="00662348" w:rsidRPr="00C010D8">
          <w:rPr>
            <w:rStyle w:val="Hipervnculo"/>
            <w:rFonts w:ascii="Arial" w:hAnsi="Arial" w:cs="Arial"/>
            <w:noProof/>
            <w:webHidden/>
            <w:sz w:val="24"/>
            <w:szCs w:val="24"/>
          </w:rPr>
          <w:instrText xml:space="preserve"> PAGEREF _Toc528232874 \h </w:instrText>
        </w:r>
        <w:r w:rsidR="00662348" w:rsidRPr="00C010D8">
          <w:rPr>
            <w:rStyle w:val="Hipervnculo"/>
            <w:rFonts w:ascii="Arial" w:hAnsi="Arial" w:cs="Arial"/>
            <w:noProof/>
            <w:webHidden/>
            <w:sz w:val="24"/>
            <w:szCs w:val="24"/>
          </w:rPr>
        </w:r>
        <w:r w:rsidR="00662348" w:rsidRPr="00C010D8">
          <w:rPr>
            <w:rStyle w:val="Hipervnculo"/>
            <w:rFonts w:ascii="Arial" w:hAnsi="Arial" w:cs="Arial"/>
            <w:noProof/>
            <w:webHidden/>
            <w:sz w:val="24"/>
            <w:szCs w:val="24"/>
          </w:rPr>
          <w:fldChar w:fldCharType="separate"/>
        </w:r>
        <w:r w:rsidR="00662348" w:rsidRPr="00C010D8">
          <w:rPr>
            <w:rStyle w:val="Hipervnculo"/>
            <w:rFonts w:ascii="Arial" w:hAnsi="Arial" w:cs="Arial"/>
            <w:noProof/>
            <w:webHidden/>
            <w:sz w:val="24"/>
            <w:szCs w:val="24"/>
          </w:rPr>
          <w:t>47</w:t>
        </w:r>
        <w:r w:rsidR="00662348" w:rsidRPr="00C010D8">
          <w:rPr>
            <w:rStyle w:val="Hipervnculo"/>
            <w:rFonts w:ascii="Arial" w:hAnsi="Arial" w:cs="Arial"/>
            <w:noProof/>
            <w:webHidden/>
            <w:sz w:val="24"/>
            <w:szCs w:val="24"/>
          </w:rPr>
          <w:fldChar w:fldCharType="end"/>
        </w:r>
      </w:hyperlink>
    </w:p>
    <w:p w:rsidR="00662348" w:rsidRPr="00C010D8" w:rsidRDefault="00B34FB1" w:rsidP="00C010D8">
      <w:pPr>
        <w:pStyle w:val="TDC1"/>
        <w:tabs>
          <w:tab w:val="right" w:leader="dot" w:pos="8635"/>
        </w:tabs>
        <w:ind w:left="567"/>
        <w:rPr>
          <w:rStyle w:val="Hipervnculo"/>
          <w:rFonts w:ascii="Arial" w:hAnsi="Arial" w:cs="Arial"/>
          <w:sz w:val="24"/>
          <w:szCs w:val="24"/>
        </w:rPr>
      </w:pPr>
      <w:hyperlink w:anchor="_Toc528232876" w:history="1">
        <w:r w:rsidR="00662348" w:rsidRPr="00C010D8">
          <w:rPr>
            <w:rStyle w:val="Hipervnculo"/>
            <w:rFonts w:ascii="Arial" w:hAnsi="Arial" w:cs="Arial"/>
            <w:noProof/>
            <w:sz w:val="24"/>
            <w:szCs w:val="24"/>
          </w:rPr>
          <w:t>ANEXO VII</w:t>
        </w:r>
        <w:r w:rsidR="00662348" w:rsidRPr="00C010D8">
          <w:rPr>
            <w:rStyle w:val="Hipervnculo"/>
            <w:rFonts w:ascii="Arial" w:hAnsi="Arial" w:cs="Arial"/>
            <w:webHidden/>
            <w:sz w:val="24"/>
            <w:szCs w:val="24"/>
          </w:rPr>
          <w:tab/>
        </w:r>
        <w:r w:rsidR="00662348" w:rsidRPr="00C010D8">
          <w:rPr>
            <w:rStyle w:val="Hipervnculo"/>
            <w:rFonts w:ascii="Arial" w:hAnsi="Arial" w:cs="Arial"/>
            <w:webHidden/>
            <w:sz w:val="24"/>
            <w:szCs w:val="24"/>
          </w:rPr>
          <w:fldChar w:fldCharType="begin"/>
        </w:r>
        <w:r w:rsidR="00662348" w:rsidRPr="00C010D8">
          <w:rPr>
            <w:rStyle w:val="Hipervnculo"/>
            <w:rFonts w:ascii="Arial" w:hAnsi="Arial" w:cs="Arial"/>
            <w:webHidden/>
            <w:sz w:val="24"/>
            <w:szCs w:val="24"/>
          </w:rPr>
          <w:instrText xml:space="preserve"> PAGEREF _Toc528232876 \h </w:instrText>
        </w:r>
        <w:r w:rsidR="00662348" w:rsidRPr="00C010D8">
          <w:rPr>
            <w:rStyle w:val="Hipervnculo"/>
            <w:rFonts w:ascii="Arial" w:hAnsi="Arial" w:cs="Arial"/>
            <w:webHidden/>
            <w:sz w:val="24"/>
            <w:szCs w:val="24"/>
          </w:rPr>
        </w:r>
        <w:r w:rsidR="00662348" w:rsidRPr="00C010D8">
          <w:rPr>
            <w:rStyle w:val="Hipervnculo"/>
            <w:rFonts w:ascii="Arial" w:hAnsi="Arial" w:cs="Arial"/>
            <w:webHidden/>
            <w:sz w:val="24"/>
            <w:szCs w:val="24"/>
          </w:rPr>
          <w:fldChar w:fldCharType="separate"/>
        </w:r>
        <w:r w:rsidR="00662348" w:rsidRPr="00C010D8">
          <w:rPr>
            <w:rStyle w:val="Hipervnculo"/>
            <w:rFonts w:ascii="Arial" w:hAnsi="Arial" w:cs="Arial"/>
            <w:webHidden/>
            <w:sz w:val="24"/>
            <w:szCs w:val="24"/>
          </w:rPr>
          <w:t>49</w:t>
        </w:r>
        <w:r w:rsidR="00662348" w:rsidRPr="00C010D8">
          <w:rPr>
            <w:rStyle w:val="Hipervnculo"/>
            <w:rFonts w:ascii="Arial" w:hAnsi="Arial" w:cs="Arial"/>
            <w:webHidden/>
            <w:sz w:val="24"/>
            <w:szCs w:val="24"/>
          </w:rPr>
          <w:fldChar w:fldCharType="end"/>
        </w:r>
      </w:hyperlink>
    </w:p>
    <w:p w:rsidR="00662348" w:rsidRPr="00C010D8" w:rsidRDefault="00B34FB1" w:rsidP="00C010D8">
      <w:pPr>
        <w:pStyle w:val="TDC1"/>
        <w:tabs>
          <w:tab w:val="right" w:leader="dot" w:pos="8635"/>
        </w:tabs>
        <w:ind w:left="567"/>
        <w:rPr>
          <w:rStyle w:val="Hipervnculo"/>
          <w:rFonts w:ascii="Arial" w:hAnsi="Arial" w:cs="Arial"/>
          <w:sz w:val="24"/>
          <w:szCs w:val="24"/>
        </w:rPr>
      </w:pPr>
      <w:hyperlink w:anchor="_Toc528232877" w:history="1">
        <w:r w:rsidR="00662348" w:rsidRPr="00C010D8">
          <w:rPr>
            <w:rStyle w:val="Hipervnculo"/>
            <w:rFonts w:ascii="Arial" w:hAnsi="Arial" w:cs="Arial"/>
            <w:noProof/>
            <w:sz w:val="24"/>
            <w:szCs w:val="24"/>
          </w:rPr>
          <w:t>ANEXO VIII</w:t>
        </w:r>
        <w:r w:rsidR="00662348" w:rsidRPr="00C010D8">
          <w:rPr>
            <w:rStyle w:val="Hipervnculo"/>
            <w:rFonts w:ascii="Arial" w:hAnsi="Arial" w:cs="Arial"/>
            <w:webHidden/>
            <w:sz w:val="24"/>
            <w:szCs w:val="24"/>
          </w:rPr>
          <w:tab/>
        </w:r>
        <w:r w:rsidR="00662348" w:rsidRPr="00C010D8">
          <w:rPr>
            <w:rStyle w:val="Hipervnculo"/>
            <w:rFonts w:ascii="Arial" w:hAnsi="Arial" w:cs="Arial"/>
            <w:webHidden/>
            <w:sz w:val="24"/>
            <w:szCs w:val="24"/>
          </w:rPr>
          <w:fldChar w:fldCharType="begin"/>
        </w:r>
        <w:r w:rsidR="00662348" w:rsidRPr="00C010D8">
          <w:rPr>
            <w:rStyle w:val="Hipervnculo"/>
            <w:rFonts w:ascii="Arial" w:hAnsi="Arial" w:cs="Arial"/>
            <w:webHidden/>
            <w:sz w:val="24"/>
            <w:szCs w:val="24"/>
          </w:rPr>
          <w:instrText xml:space="preserve"> PAGEREF _Toc528232877 \h </w:instrText>
        </w:r>
        <w:r w:rsidR="00662348" w:rsidRPr="00C010D8">
          <w:rPr>
            <w:rStyle w:val="Hipervnculo"/>
            <w:rFonts w:ascii="Arial" w:hAnsi="Arial" w:cs="Arial"/>
            <w:webHidden/>
            <w:sz w:val="24"/>
            <w:szCs w:val="24"/>
          </w:rPr>
        </w:r>
        <w:r w:rsidR="00662348" w:rsidRPr="00C010D8">
          <w:rPr>
            <w:rStyle w:val="Hipervnculo"/>
            <w:rFonts w:ascii="Arial" w:hAnsi="Arial" w:cs="Arial"/>
            <w:webHidden/>
            <w:sz w:val="24"/>
            <w:szCs w:val="24"/>
          </w:rPr>
          <w:fldChar w:fldCharType="separate"/>
        </w:r>
        <w:r w:rsidR="00662348" w:rsidRPr="00C010D8">
          <w:rPr>
            <w:rStyle w:val="Hipervnculo"/>
            <w:rFonts w:ascii="Arial" w:hAnsi="Arial" w:cs="Arial"/>
            <w:webHidden/>
            <w:sz w:val="24"/>
            <w:szCs w:val="24"/>
          </w:rPr>
          <w:t>50</w:t>
        </w:r>
        <w:r w:rsidR="00662348" w:rsidRPr="00C010D8">
          <w:rPr>
            <w:rStyle w:val="Hipervnculo"/>
            <w:rFonts w:ascii="Arial" w:hAnsi="Arial" w:cs="Arial"/>
            <w:webHidden/>
            <w:sz w:val="24"/>
            <w:szCs w:val="24"/>
          </w:rPr>
          <w:fldChar w:fldCharType="end"/>
        </w:r>
      </w:hyperlink>
    </w:p>
    <w:p w:rsidR="00662348" w:rsidRPr="00455390" w:rsidRDefault="00455390" w:rsidP="00C010D8">
      <w:pPr>
        <w:pStyle w:val="TDC1"/>
        <w:tabs>
          <w:tab w:val="right" w:leader="dot" w:pos="8635"/>
        </w:tabs>
        <w:ind w:left="567"/>
        <w:rPr>
          <w:rStyle w:val="Hipervnculo"/>
          <w:rFonts w:ascii="Arial" w:hAnsi="Arial" w:cs="Arial"/>
          <w:sz w:val="24"/>
          <w:szCs w:val="24"/>
        </w:rPr>
      </w:pPr>
      <w:r>
        <w:rPr>
          <w:rFonts w:ascii="Arial" w:hAnsi="Arial" w:cs="Arial"/>
          <w:noProof/>
          <w:sz w:val="24"/>
          <w:szCs w:val="24"/>
        </w:rPr>
        <w:fldChar w:fldCharType="begin"/>
      </w:r>
      <w:r>
        <w:rPr>
          <w:rFonts w:ascii="Arial" w:hAnsi="Arial" w:cs="Arial"/>
          <w:noProof/>
          <w:sz w:val="24"/>
          <w:szCs w:val="24"/>
        </w:rPr>
        <w:instrText xml:space="preserve"> HYPERLINK  \l "_ANEXO_IX" </w:instrText>
      </w:r>
      <w:r>
        <w:rPr>
          <w:rFonts w:ascii="Arial" w:hAnsi="Arial" w:cs="Arial"/>
          <w:noProof/>
          <w:sz w:val="24"/>
          <w:szCs w:val="24"/>
        </w:rPr>
        <w:fldChar w:fldCharType="separate"/>
      </w:r>
      <w:r w:rsidR="00662348" w:rsidRPr="00455390">
        <w:rPr>
          <w:rStyle w:val="Hipervnculo"/>
          <w:rFonts w:ascii="Arial" w:hAnsi="Arial" w:cs="Arial"/>
          <w:noProof/>
          <w:sz w:val="24"/>
          <w:szCs w:val="24"/>
        </w:rPr>
        <w:t>ANEXO IX</w:t>
      </w:r>
      <w:r w:rsidR="00662348" w:rsidRPr="00455390">
        <w:rPr>
          <w:rStyle w:val="Hipervnculo"/>
          <w:rFonts w:ascii="Arial" w:hAnsi="Arial" w:cs="Arial"/>
          <w:webHidden/>
          <w:sz w:val="24"/>
          <w:szCs w:val="24"/>
        </w:rPr>
        <w:tab/>
      </w:r>
      <w:r w:rsidR="00662348" w:rsidRPr="00455390">
        <w:rPr>
          <w:rStyle w:val="Hipervnculo"/>
          <w:rFonts w:ascii="Arial" w:hAnsi="Arial" w:cs="Arial"/>
          <w:webHidden/>
          <w:sz w:val="24"/>
          <w:szCs w:val="24"/>
        </w:rPr>
        <w:fldChar w:fldCharType="begin"/>
      </w:r>
      <w:r w:rsidR="00662348" w:rsidRPr="00455390">
        <w:rPr>
          <w:rStyle w:val="Hipervnculo"/>
          <w:rFonts w:ascii="Arial" w:hAnsi="Arial" w:cs="Arial"/>
          <w:webHidden/>
          <w:sz w:val="24"/>
          <w:szCs w:val="24"/>
        </w:rPr>
        <w:instrText xml:space="preserve"> PAGEREF _Toc528232878 \h </w:instrText>
      </w:r>
      <w:r w:rsidR="00662348" w:rsidRPr="00455390">
        <w:rPr>
          <w:rStyle w:val="Hipervnculo"/>
          <w:rFonts w:ascii="Arial" w:hAnsi="Arial" w:cs="Arial"/>
          <w:webHidden/>
          <w:sz w:val="24"/>
          <w:szCs w:val="24"/>
        </w:rPr>
      </w:r>
      <w:r w:rsidR="00662348" w:rsidRPr="00455390">
        <w:rPr>
          <w:rStyle w:val="Hipervnculo"/>
          <w:rFonts w:ascii="Arial" w:hAnsi="Arial" w:cs="Arial"/>
          <w:webHidden/>
          <w:sz w:val="24"/>
          <w:szCs w:val="24"/>
        </w:rPr>
        <w:fldChar w:fldCharType="separate"/>
      </w:r>
      <w:r w:rsidR="00662348" w:rsidRPr="00455390">
        <w:rPr>
          <w:rStyle w:val="Hipervnculo"/>
          <w:rFonts w:ascii="Arial" w:hAnsi="Arial" w:cs="Arial"/>
          <w:noProof/>
          <w:webHidden/>
          <w:sz w:val="24"/>
          <w:szCs w:val="24"/>
        </w:rPr>
        <w:t>53</w:t>
      </w:r>
      <w:r w:rsidR="00662348" w:rsidRPr="00455390">
        <w:rPr>
          <w:rStyle w:val="Hipervnculo"/>
          <w:rFonts w:ascii="Arial" w:hAnsi="Arial" w:cs="Arial"/>
          <w:webHidden/>
          <w:sz w:val="24"/>
          <w:szCs w:val="24"/>
        </w:rPr>
        <w:fldChar w:fldCharType="end"/>
      </w:r>
    </w:p>
    <w:p w:rsidR="00662348" w:rsidRPr="00C010D8" w:rsidRDefault="00455390" w:rsidP="00C010D8">
      <w:pPr>
        <w:pStyle w:val="TDC1"/>
        <w:tabs>
          <w:tab w:val="right" w:leader="dot" w:pos="8635"/>
        </w:tabs>
        <w:ind w:left="567"/>
        <w:rPr>
          <w:rStyle w:val="Hipervnculo"/>
          <w:rFonts w:ascii="Arial" w:hAnsi="Arial" w:cs="Arial"/>
          <w:sz w:val="24"/>
          <w:szCs w:val="24"/>
        </w:rPr>
      </w:pPr>
      <w:r>
        <w:rPr>
          <w:rFonts w:ascii="Arial" w:hAnsi="Arial" w:cs="Arial"/>
          <w:noProof/>
          <w:sz w:val="24"/>
          <w:szCs w:val="24"/>
        </w:rPr>
        <w:fldChar w:fldCharType="end"/>
      </w:r>
      <w:hyperlink w:anchor="_ANEXO_XI" w:history="1">
        <w:r w:rsidR="00662348" w:rsidRPr="00C010D8">
          <w:rPr>
            <w:rStyle w:val="Hipervnculo"/>
            <w:rFonts w:ascii="Arial" w:hAnsi="Arial" w:cs="Arial"/>
            <w:noProof/>
            <w:sz w:val="24"/>
            <w:szCs w:val="24"/>
          </w:rPr>
          <w:t>ANEXO X</w:t>
        </w:r>
        <w:r w:rsidR="00662348" w:rsidRPr="00C010D8">
          <w:rPr>
            <w:rStyle w:val="Hipervnculo"/>
            <w:rFonts w:ascii="Arial" w:hAnsi="Arial" w:cs="Arial"/>
            <w:webHidden/>
            <w:sz w:val="24"/>
            <w:szCs w:val="24"/>
          </w:rPr>
          <w:tab/>
        </w:r>
        <w:r w:rsidR="00662348" w:rsidRPr="00C010D8">
          <w:rPr>
            <w:rStyle w:val="Hipervnculo"/>
            <w:rFonts w:ascii="Arial" w:hAnsi="Arial" w:cs="Arial"/>
            <w:webHidden/>
            <w:sz w:val="24"/>
            <w:szCs w:val="24"/>
          </w:rPr>
          <w:fldChar w:fldCharType="begin"/>
        </w:r>
        <w:r w:rsidR="00662348" w:rsidRPr="00C010D8">
          <w:rPr>
            <w:rStyle w:val="Hipervnculo"/>
            <w:rFonts w:ascii="Arial" w:hAnsi="Arial" w:cs="Arial"/>
            <w:webHidden/>
            <w:sz w:val="24"/>
            <w:szCs w:val="24"/>
          </w:rPr>
          <w:instrText xml:space="preserve"> PAGEREF _Toc528232879 \h </w:instrText>
        </w:r>
        <w:r w:rsidR="00662348" w:rsidRPr="00C010D8">
          <w:rPr>
            <w:rStyle w:val="Hipervnculo"/>
            <w:rFonts w:ascii="Arial" w:hAnsi="Arial" w:cs="Arial"/>
            <w:webHidden/>
            <w:sz w:val="24"/>
            <w:szCs w:val="24"/>
          </w:rPr>
        </w:r>
        <w:r w:rsidR="00662348" w:rsidRPr="00C010D8">
          <w:rPr>
            <w:rStyle w:val="Hipervnculo"/>
            <w:rFonts w:ascii="Arial" w:hAnsi="Arial" w:cs="Arial"/>
            <w:webHidden/>
            <w:sz w:val="24"/>
            <w:szCs w:val="24"/>
          </w:rPr>
          <w:fldChar w:fldCharType="separate"/>
        </w:r>
        <w:r w:rsidR="00662348" w:rsidRPr="00C010D8">
          <w:rPr>
            <w:rStyle w:val="Hipervnculo"/>
            <w:rFonts w:ascii="Arial" w:hAnsi="Arial" w:cs="Arial"/>
            <w:noProof/>
            <w:webHidden/>
            <w:sz w:val="24"/>
            <w:szCs w:val="24"/>
          </w:rPr>
          <w:t>54</w:t>
        </w:r>
        <w:r w:rsidR="00662348" w:rsidRPr="00C010D8">
          <w:rPr>
            <w:rStyle w:val="Hipervnculo"/>
            <w:rFonts w:ascii="Arial" w:hAnsi="Arial" w:cs="Arial"/>
            <w:webHidden/>
            <w:sz w:val="24"/>
            <w:szCs w:val="24"/>
          </w:rPr>
          <w:fldChar w:fldCharType="end"/>
        </w:r>
      </w:hyperlink>
    </w:p>
    <w:p w:rsidR="00662348" w:rsidRPr="00C010D8" w:rsidRDefault="00B34FB1" w:rsidP="00C010D8">
      <w:pPr>
        <w:pStyle w:val="TDC1"/>
        <w:tabs>
          <w:tab w:val="right" w:leader="dot" w:pos="8635"/>
        </w:tabs>
        <w:ind w:left="567"/>
        <w:rPr>
          <w:rStyle w:val="Hipervnculo"/>
          <w:rFonts w:ascii="Arial" w:hAnsi="Arial" w:cs="Arial"/>
          <w:sz w:val="24"/>
          <w:szCs w:val="24"/>
        </w:rPr>
      </w:pPr>
      <w:hyperlink w:anchor="_ANEXO_XII" w:history="1">
        <w:r w:rsidR="00662348" w:rsidRPr="00C010D8">
          <w:rPr>
            <w:rStyle w:val="Hipervnculo"/>
            <w:rFonts w:ascii="Arial" w:hAnsi="Arial" w:cs="Arial"/>
            <w:noProof/>
            <w:sz w:val="24"/>
            <w:szCs w:val="24"/>
          </w:rPr>
          <w:t>ANEXO XI</w:t>
        </w:r>
        <w:r w:rsidR="00662348" w:rsidRPr="00C010D8">
          <w:rPr>
            <w:rStyle w:val="Hipervnculo"/>
            <w:rFonts w:ascii="Arial" w:hAnsi="Arial" w:cs="Arial"/>
            <w:webHidden/>
            <w:sz w:val="24"/>
            <w:szCs w:val="24"/>
          </w:rPr>
          <w:tab/>
        </w:r>
        <w:r w:rsidR="00662348" w:rsidRPr="00C010D8">
          <w:rPr>
            <w:rStyle w:val="Hipervnculo"/>
            <w:rFonts w:ascii="Arial" w:hAnsi="Arial" w:cs="Arial"/>
            <w:webHidden/>
            <w:sz w:val="24"/>
            <w:szCs w:val="24"/>
          </w:rPr>
          <w:fldChar w:fldCharType="begin"/>
        </w:r>
        <w:r w:rsidR="00662348" w:rsidRPr="00C010D8">
          <w:rPr>
            <w:rStyle w:val="Hipervnculo"/>
            <w:rFonts w:ascii="Arial" w:hAnsi="Arial" w:cs="Arial"/>
            <w:webHidden/>
            <w:sz w:val="24"/>
            <w:szCs w:val="24"/>
          </w:rPr>
          <w:instrText xml:space="preserve"> PAGEREF _Toc528232880 \h </w:instrText>
        </w:r>
        <w:r w:rsidR="00662348" w:rsidRPr="00C010D8">
          <w:rPr>
            <w:rStyle w:val="Hipervnculo"/>
            <w:rFonts w:ascii="Arial" w:hAnsi="Arial" w:cs="Arial"/>
            <w:webHidden/>
            <w:sz w:val="24"/>
            <w:szCs w:val="24"/>
          </w:rPr>
        </w:r>
        <w:r w:rsidR="00662348" w:rsidRPr="00C010D8">
          <w:rPr>
            <w:rStyle w:val="Hipervnculo"/>
            <w:rFonts w:ascii="Arial" w:hAnsi="Arial" w:cs="Arial"/>
            <w:webHidden/>
            <w:sz w:val="24"/>
            <w:szCs w:val="24"/>
          </w:rPr>
          <w:fldChar w:fldCharType="separate"/>
        </w:r>
        <w:r w:rsidR="00662348" w:rsidRPr="00C010D8">
          <w:rPr>
            <w:rStyle w:val="Hipervnculo"/>
            <w:rFonts w:ascii="Arial" w:hAnsi="Arial" w:cs="Arial"/>
            <w:noProof/>
            <w:webHidden/>
            <w:sz w:val="24"/>
            <w:szCs w:val="24"/>
          </w:rPr>
          <w:t>55</w:t>
        </w:r>
        <w:r w:rsidR="00662348" w:rsidRPr="00C010D8">
          <w:rPr>
            <w:rStyle w:val="Hipervnculo"/>
            <w:rFonts w:ascii="Arial" w:hAnsi="Arial" w:cs="Arial"/>
            <w:webHidden/>
            <w:sz w:val="24"/>
            <w:szCs w:val="24"/>
          </w:rPr>
          <w:fldChar w:fldCharType="end"/>
        </w:r>
      </w:hyperlink>
    </w:p>
    <w:p w:rsidR="00662348" w:rsidRPr="00C010D8" w:rsidRDefault="00B34FB1" w:rsidP="00C010D8">
      <w:pPr>
        <w:pStyle w:val="TDC1"/>
        <w:tabs>
          <w:tab w:val="right" w:leader="dot" w:pos="8635"/>
        </w:tabs>
        <w:ind w:left="567"/>
        <w:rPr>
          <w:rStyle w:val="Hipervnculo"/>
          <w:rFonts w:ascii="Arial" w:hAnsi="Arial" w:cs="Arial"/>
          <w:sz w:val="24"/>
          <w:szCs w:val="24"/>
        </w:rPr>
      </w:pPr>
      <w:hyperlink w:anchor="_ANEXO_XIII" w:history="1">
        <w:r w:rsidR="00662348" w:rsidRPr="00C010D8">
          <w:rPr>
            <w:rStyle w:val="Hipervnculo"/>
            <w:rFonts w:ascii="Arial" w:hAnsi="Arial" w:cs="Arial"/>
            <w:noProof/>
            <w:sz w:val="24"/>
            <w:szCs w:val="24"/>
          </w:rPr>
          <w:t>ANEXO XII</w:t>
        </w:r>
        <w:r w:rsidR="00662348" w:rsidRPr="00C010D8">
          <w:rPr>
            <w:rStyle w:val="Hipervnculo"/>
            <w:rFonts w:ascii="Arial" w:hAnsi="Arial" w:cs="Arial"/>
            <w:webHidden/>
            <w:sz w:val="24"/>
            <w:szCs w:val="24"/>
          </w:rPr>
          <w:tab/>
        </w:r>
        <w:r w:rsidR="00662348" w:rsidRPr="00C010D8">
          <w:rPr>
            <w:rStyle w:val="Hipervnculo"/>
            <w:rFonts w:ascii="Arial" w:hAnsi="Arial" w:cs="Arial"/>
            <w:webHidden/>
            <w:sz w:val="24"/>
            <w:szCs w:val="24"/>
          </w:rPr>
          <w:fldChar w:fldCharType="begin"/>
        </w:r>
        <w:r w:rsidR="00662348" w:rsidRPr="00C010D8">
          <w:rPr>
            <w:rStyle w:val="Hipervnculo"/>
            <w:rFonts w:ascii="Arial" w:hAnsi="Arial" w:cs="Arial"/>
            <w:webHidden/>
            <w:sz w:val="24"/>
            <w:szCs w:val="24"/>
          </w:rPr>
          <w:instrText xml:space="preserve"> PAGEREF _Toc528232881 \h </w:instrText>
        </w:r>
        <w:r w:rsidR="00662348" w:rsidRPr="00C010D8">
          <w:rPr>
            <w:rStyle w:val="Hipervnculo"/>
            <w:rFonts w:ascii="Arial" w:hAnsi="Arial" w:cs="Arial"/>
            <w:webHidden/>
            <w:sz w:val="24"/>
            <w:szCs w:val="24"/>
          </w:rPr>
        </w:r>
        <w:r w:rsidR="00662348" w:rsidRPr="00C010D8">
          <w:rPr>
            <w:rStyle w:val="Hipervnculo"/>
            <w:rFonts w:ascii="Arial" w:hAnsi="Arial" w:cs="Arial"/>
            <w:webHidden/>
            <w:sz w:val="24"/>
            <w:szCs w:val="24"/>
          </w:rPr>
          <w:fldChar w:fldCharType="separate"/>
        </w:r>
        <w:r w:rsidR="00662348" w:rsidRPr="00C010D8">
          <w:rPr>
            <w:rStyle w:val="Hipervnculo"/>
            <w:rFonts w:ascii="Arial" w:hAnsi="Arial" w:cs="Arial"/>
            <w:noProof/>
            <w:webHidden/>
            <w:sz w:val="24"/>
            <w:szCs w:val="24"/>
          </w:rPr>
          <w:t>56</w:t>
        </w:r>
        <w:r w:rsidR="00662348" w:rsidRPr="00C010D8">
          <w:rPr>
            <w:rStyle w:val="Hipervnculo"/>
            <w:rFonts w:ascii="Arial" w:hAnsi="Arial" w:cs="Arial"/>
            <w:webHidden/>
            <w:sz w:val="24"/>
            <w:szCs w:val="24"/>
          </w:rPr>
          <w:fldChar w:fldCharType="end"/>
        </w:r>
      </w:hyperlink>
    </w:p>
    <w:p w:rsidR="00662348" w:rsidRPr="00C010D8" w:rsidRDefault="00B34FB1" w:rsidP="00C010D8">
      <w:pPr>
        <w:pStyle w:val="TDC1"/>
        <w:tabs>
          <w:tab w:val="right" w:leader="dot" w:pos="8635"/>
        </w:tabs>
        <w:ind w:left="567"/>
        <w:rPr>
          <w:rStyle w:val="Hipervnculo"/>
          <w:rFonts w:ascii="Arial" w:hAnsi="Arial" w:cs="Arial"/>
          <w:sz w:val="24"/>
          <w:szCs w:val="24"/>
        </w:rPr>
      </w:pPr>
      <w:hyperlink w:anchor="_ANEXO_XIV" w:history="1">
        <w:r w:rsidR="00662348" w:rsidRPr="00C010D8">
          <w:rPr>
            <w:rStyle w:val="Hipervnculo"/>
            <w:rFonts w:ascii="Arial" w:hAnsi="Arial" w:cs="Arial"/>
            <w:noProof/>
            <w:sz w:val="24"/>
            <w:szCs w:val="24"/>
          </w:rPr>
          <w:t>ANEXO XIII</w:t>
        </w:r>
        <w:r w:rsidR="00662348" w:rsidRPr="00C010D8">
          <w:rPr>
            <w:rStyle w:val="Hipervnculo"/>
            <w:rFonts w:ascii="Arial" w:hAnsi="Arial" w:cs="Arial"/>
            <w:webHidden/>
            <w:sz w:val="24"/>
            <w:szCs w:val="24"/>
          </w:rPr>
          <w:tab/>
        </w:r>
        <w:r w:rsidR="00662348" w:rsidRPr="00C010D8">
          <w:rPr>
            <w:rStyle w:val="Hipervnculo"/>
            <w:rFonts w:ascii="Arial" w:hAnsi="Arial" w:cs="Arial"/>
            <w:webHidden/>
            <w:sz w:val="24"/>
            <w:szCs w:val="24"/>
          </w:rPr>
          <w:fldChar w:fldCharType="begin"/>
        </w:r>
        <w:r w:rsidR="00662348" w:rsidRPr="00C010D8">
          <w:rPr>
            <w:rStyle w:val="Hipervnculo"/>
            <w:rFonts w:ascii="Arial" w:hAnsi="Arial" w:cs="Arial"/>
            <w:webHidden/>
            <w:sz w:val="24"/>
            <w:szCs w:val="24"/>
          </w:rPr>
          <w:instrText xml:space="preserve"> PAGEREF _Toc528232882 \h </w:instrText>
        </w:r>
        <w:r w:rsidR="00662348" w:rsidRPr="00C010D8">
          <w:rPr>
            <w:rStyle w:val="Hipervnculo"/>
            <w:rFonts w:ascii="Arial" w:hAnsi="Arial" w:cs="Arial"/>
            <w:webHidden/>
            <w:sz w:val="24"/>
            <w:szCs w:val="24"/>
          </w:rPr>
        </w:r>
        <w:r w:rsidR="00662348" w:rsidRPr="00C010D8">
          <w:rPr>
            <w:rStyle w:val="Hipervnculo"/>
            <w:rFonts w:ascii="Arial" w:hAnsi="Arial" w:cs="Arial"/>
            <w:webHidden/>
            <w:sz w:val="24"/>
            <w:szCs w:val="24"/>
          </w:rPr>
          <w:fldChar w:fldCharType="separate"/>
        </w:r>
        <w:r w:rsidR="00662348" w:rsidRPr="00C010D8">
          <w:rPr>
            <w:rStyle w:val="Hipervnculo"/>
            <w:rFonts w:ascii="Arial" w:hAnsi="Arial" w:cs="Arial"/>
            <w:noProof/>
            <w:webHidden/>
            <w:sz w:val="24"/>
            <w:szCs w:val="24"/>
          </w:rPr>
          <w:t>57</w:t>
        </w:r>
        <w:r w:rsidR="00662348" w:rsidRPr="00C010D8">
          <w:rPr>
            <w:rStyle w:val="Hipervnculo"/>
            <w:rFonts w:ascii="Arial" w:hAnsi="Arial" w:cs="Arial"/>
            <w:webHidden/>
            <w:sz w:val="24"/>
            <w:szCs w:val="24"/>
          </w:rPr>
          <w:fldChar w:fldCharType="end"/>
        </w:r>
      </w:hyperlink>
    </w:p>
    <w:p w:rsidR="00662348" w:rsidRPr="00C010D8" w:rsidRDefault="00B34FB1" w:rsidP="00C010D8">
      <w:pPr>
        <w:pStyle w:val="TDC1"/>
        <w:tabs>
          <w:tab w:val="right" w:leader="dot" w:pos="8635"/>
        </w:tabs>
        <w:ind w:left="567"/>
        <w:rPr>
          <w:rStyle w:val="Hipervnculo"/>
          <w:rFonts w:ascii="Arial" w:hAnsi="Arial" w:cs="Arial"/>
          <w:sz w:val="24"/>
          <w:szCs w:val="24"/>
        </w:rPr>
      </w:pPr>
      <w:hyperlink w:anchor="_ANEXO_XV" w:history="1">
        <w:r w:rsidR="00662348" w:rsidRPr="00C010D8">
          <w:rPr>
            <w:rStyle w:val="Hipervnculo"/>
            <w:rFonts w:ascii="Arial" w:hAnsi="Arial" w:cs="Arial"/>
            <w:noProof/>
            <w:sz w:val="24"/>
            <w:szCs w:val="24"/>
          </w:rPr>
          <w:t>ANEXO XIV</w:t>
        </w:r>
        <w:r w:rsidR="00662348" w:rsidRPr="00C010D8">
          <w:rPr>
            <w:rStyle w:val="Hipervnculo"/>
            <w:rFonts w:ascii="Arial" w:hAnsi="Arial" w:cs="Arial"/>
            <w:webHidden/>
            <w:sz w:val="24"/>
            <w:szCs w:val="24"/>
          </w:rPr>
          <w:tab/>
        </w:r>
        <w:r w:rsidR="00662348" w:rsidRPr="00C010D8">
          <w:rPr>
            <w:rStyle w:val="Hipervnculo"/>
            <w:rFonts w:ascii="Arial" w:hAnsi="Arial" w:cs="Arial"/>
            <w:webHidden/>
            <w:sz w:val="24"/>
            <w:szCs w:val="24"/>
          </w:rPr>
          <w:fldChar w:fldCharType="begin"/>
        </w:r>
        <w:r w:rsidR="00662348" w:rsidRPr="00C010D8">
          <w:rPr>
            <w:rStyle w:val="Hipervnculo"/>
            <w:rFonts w:ascii="Arial" w:hAnsi="Arial" w:cs="Arial"/>
            <w:webHidden/>
            <w:sz w:val="24"/>
            <w:szCs w:val="24"/>
          </w:rPr>
          <w:instrText xml:space="preserve"> PAGEREF _Toc528232883 \h </w:instrText>
        </w:r>
        <w:r w:rsidR="00662348" w:rsidRPr="00C010D8">
          <w:rPr>
            <w:rStyle w:val="Hipervnculo"/>
            <w:rFonts w:ascii="Arial" w:hAnsi="Arial" w:cs="Arial"/>
            <w:webHidden/>
            <w:sz w:val="24"/>
            <w:szCs w:val="24"/>
          </w:rPr>
        </w:r>
        <w:r w:rsidR="00662348" w:rsidRPr="00C010D8">
          <w:rPr>
            <w:rStyle w:val="Hipervnculo"/>
            <w:rFonts w:ascii="Arial" w:hAnsi="Arial" w:cs="Arial"/>
            <w:webHidden/>
            <w:sz w:val="24"/>
            <w:szCs w:val="24"/>
          </w:rPr>
          <w:fldChar w:fldCharType="separate"/>
        </w:r>
        <w:r w:rsidR="00662348" w:rsidRPr="00C010D8">
          <w:rPr>
            <w:rStyle w:val="Hipervnculo"/>
            <w:rFonts w:ascii="Arial" w:hAnsi="Arial" w:cs="Arial"/>
            <w:noProof/>
            <w:webHidden/>
            <w:sz w:val="24"/>
            <w:szCs w:val="24"/>
          </w:rPr>
          <w:t>58</w:t>
        </w:r>
        <w:r w:rsidR="00662348" w:rsidRPr="00C010D8">
          <w:rPr>
            <w:rStyle w:val="Hipervnculo"/>
            <w:rFonts w:ascii="Arial" w:hAnsi="Arial" w:cs="Arial"/>
            <w:webHidden/>
            <w:sz w:val="24"/>
            <w:szCs w:val="24"/>
          </w:rPr>
          <w:fldChar w:fldCharType="end"/>
        </w:r>
      </w:hyperlink>
    </w:p>
    <w:p w:rsidR="00662348" w:rsidRPr="00C010D8" w:rsidRDefault="00B34FB1" w:rsidP="00C010D8">
      <w:pPr>
        <w:pStyle w:val="TDC1"/>
        <w:tabs>
          <w:tab w:val="right" w:leader="dot" w:pos="8635"/>
        </w:tabs>
        <w:ind w:left="567"/>
        <w:rPr>
          <w:rStyle w:val="Hipervnculo"/>
          <w:rFonts w:ascii="Arial" w:hAnsi="Arial" w:cs="Arial"/>
          <w:sz w:val="24"/>
          <w:szCs w:val="24"/>
        </w:rPr>
      </w:pPr>
      <w:hyperlink w:anchor="_ANEXO_XV_1" w:history="1">
        <w:r w:rsidR="00662348" w:rsidRPr="00C010D8">
          <w:rPr>
            <w:rStyle w:val="Hipervnculo"/>
            <w:rFonts w:ascii="Arial" w:hAnsi="Arial" w:cs="Arial"/>
            <w:noProof/>
            <w:sz w:val="24"/>
            <w:szCs w:val="24"/>
          </w:rPr>
          <w:t>ANEXO XV</w:t>
        </w:r>
        <w:r w:rsidR="00662348" w:rsidRPr="00C010D8">
          <w:rPr>
            <w:rStyle w:val="Hipervnculo"/>
            <w:rFonts w:ascii="Arial" w:hAnsi="Arial" w:cs="Arial"/>
            <w:webHidden/>
            <w:sz w:val="24"/>
            <w:szCs w:val="24"/>
          </w:rPr>
          <w:tab/>
        </w:r>
        <w:r w:rsidR="00662348" w:rsidRPr="00C010D8">
          <w:rPr>
            <w:rStyle w:val="Hipervnculo"/>
            <w:rFonts w:ascii="Arial" w:hAnsi="Arial" w:cs="Arial"/>
            <w:webHidden/>
            <w:sz w:val="24"/>
            <w:szCs w:val="24"/>
          </w:rPr>
          <w:fldChar w:fldCharType="begin"/>
        </w:r>
        <w:r w:rsidR="00662348" w:rsidRPr="00C010D8">
          <w:rPr>
            <w:rStyle w:val="Hipervnculo"/>
            <w:rFonts w:ascii="Arial" w:hAnsi="Arial" w:cs="Arial"/>
            <w:webHidden/>
            <w:sz w:val="24"/>
            <w:szCs w:val="24"/>
          </w:rPr>
          <w:instrText xml:space="preserve"> PAGEREF _Toc528232884 \h </w:instrText>
        </w:r>
        <w:r w:rsidR="00662348" w:rsidRPr="00C010D8">
          <w:rPr>
            <w:rStyle w:val="Hipervnculo"/>
            <w:rFonts w:ascii="Arial" w:hAnsi="Arial" w:cs="Arial"/>
            <w:webHidden/>
            <w:sz w:val="24"/>
            <w:szCs w:val="24"/>
          </w:rPr>
        </w:r>
        <w:r w:rsidR="00662348" w:rsidRPr="00C010D8">
          <w:rPr>
            <w:rStyle w:val="Hipervnculo"/>
            <w:rFonts w:ascii="Arial" w:hAnsi="Arial" w:cs="Arial"/>
            <w:webHidden/>
            <w:sz w:val="24"/>
            <w:szCs w:val="24"/>
          </w:rPr>
          <w:fldChar w:fldCharType="separate"/>
        </w:r>
        <w:r w:rsidR="00662348" w:rsidRPr="00C010D8">
          <w:rPr>
            <w:rStyle w:val="Hipervnculo"/>
            <w:rFonts w:ascii="Arial" w:hAnsi="Arial" w:cs="Arial"/>
            <w:noProof/>
            <w:webHidden/>
            <w:sz w:val="24"/>
            <w:szCs w:val="24"/>
          </w:rPr>
          <w:t>59</w:t>
        </w:r>
        <w:r w:rsidR="00662348" w:rsidRPr="00C010D8">
          <w:rPr>
            <w:rStyle w:val="Hipervnculo"/>
            <w:rFonts w:ascii="Arial" w:hAnsi="Arial" w:cs="Arial"/>
            <w:webHidden/>
            <w:sz w:val="24"/>
            <w:szCs w:val="24"/>
          </w:rPr>
          <w:fldChar w:fldCharType="end"/>
        </w:r>
      </w:hyperlink>
    </w:p>
    <w:p w:rsidR="00662348" w:rsidRPr="00C010D8" w:rsidRDefault="00B34FB1" w:rsidP="00C010D8">
      <w:pPr>
        <w:pStyle w:val="TDC1"/>
        <w:tabs>
          <w:tab w:val="right" w:leader="dot" w:pos="8635"/>
        </w:tabs>
        <w:ind w:left="567"/>
        <w:rPr>
          <w:rStyle w:val="Hipervnculo"/>
          <w:rFonts w:ascii="Arial" w:hAnsi="Arial" w:cs="Arial"/>
          <w:sz w:val="24"/>
          <w:szCs w:val="24"/>
        </w:rPr>
      </w:pPr>
      <w:hyperlink w:anchor="_ANEXO_XVI" w:history="1">
        <w:r w:rsidR="00662348" w:rsidRPr="00C010D8">
          <w:rPr>
            <w:rStyle w:val="Hipervnculo"/>
            <w:rFonts w:ascii="Arial" w:hAnsi="Arial" w:cs="Arial"/>
            <w:noProof/>
            <w:sz w:val="24"/>
            <w:szCs w:val="24"/>
          </w:rPr>
          <w:t>ANEXO XVI</w:t>
        </w:r>
        <w:r w:rsidR="00662348" w:rsidRPr="00C010D8">
          <w:rPr>
            <w:rStyle w:val="Hipervnculo"/>
            <w:rFonts w:ascii="Arial" w:hAnsi="Arial" w:cs="Arial"/>
            <w:webHidden/>
            <w:sz w:val="24"/>
            <w:szCs w:val="24"/>
          </w:rPr>
          <w:tab/>
        </w:r>
        <w:r w:rsidR="00662348" w:rsidRPr="00C010D8">
          <w:rPr>
            <w:rStyle w:val="Hipervnculo"/>
            <w:rFonts w:ascii="Arial" w:hAnsi="Arial" w:cs="Arial"/>
            <w:webHidden/>
            <w:sz w:val="24"/>
            <w:szCs w:val="24"/>
          </w:rPr>
          <w:fldChar w:fldCharType="begin"/>
        </w:r>
        <w:r w:rsidR="00662348" w:rsidRPr="00C010D8">
          <w:rPr>
            <w:rStyle w:val="Hipervnculo"/>
            <w:rFonts w:ascii="Arial" w:hAnsi="Arial" w:cs="Arial"/>
            <w:webHidden/>
            <w:sz w:val="24"/>
            <w:szCs w:val="24"/>
          </w:rPr>
          <w:instrText xml:space="preserve"> PAGEREF _Toc528232885 \h </w:instrText>
        </w:r>
        <w:r w:rsidR="00662348" w:rsidRPr="00C010D8">
          <w:rPr>
            <w:rStyle w:val="Hipervnculo"/>
            <w:rFonts w:ascii="Arial" w:hAnsi="Arial" w:cs="Arial"/>
            <w:webHidden/>
            <w:sz w:val="24"/>
            <w:szCs w:val="24"/>
          </w:rPr>
        </w:r>
        <w:r w:rsidR="00662348" w:rsidRPr="00C010D8">
          <w:rPr>
            <w:rStyle w:val="Hipervnculo"/>
            <w:rFonts w:ascii="Arial" w:hAnsi="Arial" w:cs="Arial"/>
            <w:webHidden/>
            <w:sz w:val="24"/>
            <w:szCs w:val="24"/>
          </w:rPr>
          <w:fldChar w:fldCharType="separate"/>
        </w:r>
        <w:r w:rsidR="00662348" w:rsidRPr="00C010D8">
          <w:rPr>
            <w:rStyle w:val="Hipervnculo"/>
            <w:rFonts w:ascii="Arial" w:hAnsi="Arial" w:cs="Arial"/>
            <w:noProof/>
            <w:webHidden/>
            <w:sz w:val="24"/>
            <w:szCs w:val="24"/>
          </w:rPr>
          <w:t>60</w:t>
        </w:r>
        <w:r w:rsidR="00662348" w:rsidRPr="00C010D8">
          <w:rPr>
            <w:rStyle w:val="Hipervnculo"/>
            <w:rFonts w:ascii="Arial" w:hAnsi="Arial" w:cs="Arial"/>
            <w:webHidden/>
            <w:sz w:val="24"/>
            <w:szCs w:val="24"/>
          </w:rPr>
          <w:fldChar w:fldCharType="end"/>
        </w:r>
      </w:hyperlink>
    </w:p>
    <w:p w:rsidR="00662348" w:rsidRPr="00C010D8" w:rsidRDefault="00B34FB1" w:rsidP="00C010D8">
      <w:pPr>
        <w:pStyle w:val="TDC1"/>
        <w:tabs>
          <w:tab w:val="right" w:leader="dot" w:pos="8635"/>
        </w:tabs>
        <w:ind w:left="567"/>
        <w:rPr>
          <w:rStyle w:val="Hipervnculo"/>
          <w:rFonts w:ascii="Arial" w:hAnsi="Arial" w:cs="Arial"/>
          <w:sz w:val="24"/>
          <w:szCs w:val="24"/>
        </w:rPr>
      </w:pPr>
      <w:hyperlink w:anchor="_ANEXO_XVIII" w:history="1">
        <w:r w:rsidR="00662348" w:rsidRPr="00C010D8">
          <w:rPr>
            <w:rStyle w:val="Hipervnculo"/>
            <w:rFonts w:ascii="Arial" w:hAnsi="Arial" w:cs="Arial"/>
            <w:noProof/>
            <w:sz w:val="24"/>
            <w:szCs w:val="24"/>
          </w:rPr>
          <w:t>ANEXO XVII</w:t>
        </w:r>
        <w:r w:rsidR="00662348" w:rsidRPr="00C010D8">
          <w:rPr>
            <w:rStyle w:val="Hipervnculo"/>
            <w:rFonts w:ascii="Arial" w:hAnsi="Arial" w:cs="Arial"/>
            <w:webHidden/>
            <w:sz w:val="24"/>
            <w:szCs w:val="24"/>
          </w:rPr>
          <w:tab/>
        </w:r>
        <w:r w:rsidR="00662348" w:rsidRPr="00C010D8">
          <w:rPr>
            <w:rStyle w:val="Hipervnculo"/>
            <w:rFonts w:ascii="Arial" w:hAnsi="Arial" w:cs="Arial"/>
            <w:webHidden/>
            <w:sz w:val="24"/>
            <w:szCs w:val="24"/>
          </w:rPr>
          <w:fldChar w:fldCharType="begin"/>
        </w:r>
        <w:r w:rsidR="00662348" w:rsidRPr="00C010D8">
          <w:rPr>
            <w:rStyle w:val="Hipervnculo"/>
            <w:rFonts w:ascii="Arial" w:hAnsi="Arial" w:cs="Arial"/>
            <w:webHidden/>
            <w:sz w:val="24"/>
            <w:szCs w:val="24"/>
          </w:rPr>
          <w:instrText xml:space="preserve"> PAGEREF _Toc528232886 \h </w:instrText>
        </w:r>
        <w:r w:rsidR="00662348" w:rsidRPr="00C010D8">
          <w:rPr>
            <w:rStyle w:val="Hipervnculo"/>
            <w:rFonts w:ascii="Arial" w:hAnsi="Arial" w:cs="Arial"/>
            <w:webHidden/>
            <w:sz w:val="24"/>
            <w:szCs w:val="24"/>
          </w:rPr>
        </w:r>
        <w:r w:rsidR="00662348" w:rsidRPr="00C010D8">
          <w:rPr>
            <w:rStyle w:val="Hipervnculo"/>
            <w:rFonts w:ascii="Arial" w:hAnsi="Arial" w:cs="Arial"/>
            <w:webHidden/>
            <w:sz w:val="24"/>
            <w:szCs w:val="24"/>
          </w:rPr>
          <w:fldChar w:fldCharType="separate"/>
        </w:r>
        <w:r w:rsidR="00662348" w:rsidRPr="00C010D8">
          <w:rPr>
            <w:rStyle w:val="Hipervnculo"/>
            <w:rFonts w:ascii="Arial" w:hAnsi="Arial" w:cs="Arial"/>
            <w:noProof/>
            <w:webHidden/>
            <w:sz w:val="24"/>
            <w:szCs w:val="24"/>
          </w:rPr>
          <w:t>61</w:t>
        </w:r>
        <w:r w:rsidR="00662348" w:rsidRPr="00C010D8">
          <w:rPr>
            <w:rStyle w:val="Hipervnculo"/>
            <w:rFonts w:ascii="Arial" w:hAnsi="Arial" w:cs="Arial"/>
            <w:webHidden/>
            <w:sz w:val="24"/>
            <w:szCs w:val="24"/>
          </w:rPr>
          <w:fldChar w:fldCharType="end"/>
        </w:r>
      </w:hyperlink>
    </w:p>
    <w:p w:rsidR="00662348" w:rsidRPr="00C010D8" w:rsidRDefault="00B34FB1" w:rsidP="00C010D8">
      <w:pPr>
        <w:pStyle w:val="TDC1"/>
        <w:tabs>
          <w:tab w:val="right" w:leader="dot" w:pos="8635"/>
        </w:tabs>
        <w:ind w:left="567"/>
        <w:rPr>
          <w:rStyle w:val="Hipervnculo"/>
          <w:rFonts w:ascii="Arial" w:hAnsi="Arial" w:cs="Arial"/>
          <w:sz w:val="24"/>
          <w:szCs w:val="24"/>
        </w:rPr>
      </w:pPr>
      <w:hyperlink w:anchor="_ANEXO_XIX" w:history="1">
        <w:r w:rsidR="00662348" w:rsidRPr="00C010D8">
          <w:rPr>
            <w:rStyle w:val="Hipervnculo"/>
            <w:rFonts w:ascii="Arial" w:hAnsi="Arial" w:cs="Arial"/>
            <w:noProof/>
            <w:sz w:val="24"/>
            <w:szCs w:val="24"/>
          </w:rPr>
          <w:t>ANEXO XVIII</w:t>
        </w:r>
        <w:r w:rsidR="00662348" w:rsidRPr="00C010D8">
          <w:rPr>
            <w:rStyle w:val="Hipervnculo"/>
            <w:rFonts w:ascii="Arial" w:hAnsi="Arial" w:cs="Arial"/>
            <w:webHidden/>
            <w:sz w:val="24"/>
            <w:szCs w:val="24"/>
          </w:rPr>
          <w:tab/>
        </w:r>
        <w:r w:rsidR="00662348" w:rsidRPr="00C010D8">
          <w:rPr>
            <w:rStyle w:val="Hipervnculo"/>
            <w:rFonts w:ascii="Arial" w:hAnsi="Arial" w:cs="Arial"/>
            <w:webHidden/>
            <w:sz w:val="24"/>
            <w:szCs w:val="24"/>
          </w:rPr>
          <w:fldChar w:fldCharType="begin"/>
        </w:r>
        <w:r w:rsidR="00662348" w:rsidRPr="00C010D8">
          <w:rPr>
            <w:rStyle w:val="Hipervnculo"/>
            <w:rFonts w:ascii="Arial" w:hAnsi="Arial" w:cs="Arial"/>
            <w:webHidden/>
            <w:sz w:val="24"/>
            <w:szCs w:val="24"/>
          </w:rPr>
          <w:instrText xml:space="preserve"> PAGEREF _Toc528232887 \h </w:instrText>
        </w:r>
        <w:r w:rsidR="00662348" w:rsidRPr="00C010D8">
          <w:rPr>
            <w:rStyle w:val="Hipervnculo"/>
            <w:rFonts w:ascii="Arial" w:hAnsi="Arial" w:cs="Arial"/>
            <w:webHidden/>
            <w:sz w:val="24"/>
            <w:szCs w:val="24"/>
          </w:rPr>
        </w:r>
        <w:r w:rsidR="00662348" w:rsidRPr="00C010D8">
          <w:rPr>
            <w:rStyle w:val="Hipervnculo"/>
            <w:rFonts w:ascii="Arial" w:hAnsi="Arial" w:cs="Arial"/>
            <w:webHidden/>
            <w:sz w:val="24"/>
            <w:szCs w:val="24"/>
          </w:rPr>
          <w:fldChar w:fldCharType="separate"/>
        </w:r>
        <w:r w:rsidR="00662348" w:rsidRPr="00C010D8">
          <w:rPr>
            <w:rStyle w:val="Hipervnculo"/>
            <w:rFonts w:ascii="Arial" w:hAnsi="Arial" w:cs="Arial"/>
            <w:noProof/>
            <w:webHidden/>
            <w:sz w:val="24"/>
            <w:szCs w:val="24"/>
          </w:rPr>
          <w:t>62</w:t>
        </w:r>
        <w:r w:rsidR="00662348" w:rsidRPr="00C010D8">
          <w:rPr>
            <w:rStyle w:val="Hipervnculo"/>
            <w:rFonts w:ascii="Arial" w:hAnsi="Arial" w:cs="Arial"/>
            <w:webHidden/>
            <w:sz w:val="24"/>
            <w:szCs w:val="24"/>
          </w:rPr>
          <w:fldChar w:fldCharType="end"/>
        </w:r>
      </w:hyperlink>
    </w:p>
    <w:p w:rsidR="00662348" w:rsidRPr="00C010D8" w:rsidRDefault="00B34FB1" w:rsidP="00C010D8">
      <w:pPr>
        <w:pStyle w:val="TDC1"/>
        <w:tabs>
          <w:tab w:val="right" w:leader="dot" w:pos="8635"/>
        </w:tabs>
        <w:ind w:left="567"/>
        <w:rPr>
          <w:rStyle w:val="Hipervnculo"/>
          <w:rFonts w:ascii="Arial" w:hAnsi="Arial" w:cs="Arial"/>
          <w:sz w:val="24"/>
          <w:szCs w:val="24"/>
        </w:rPr>
      </w:pPr>
      <w:hyperlink w:anchor="_ANEXO_XX" w:history="1">
        <w:r w:rsidR="00662348" w:rsidRPr="00C010D8">
          <w:rPr>
            <w:rStyle w:val="Hipervnculo"/>
            <w:rFonts w:ascii="Arial" w:hAnsi="Arial" w:cs="Arial"/>
            <w:noProof/>
            <w:sz w:val="24"/>
            <w:szCs w:val="24"/>
          </w:rPr>
          <w:t>ANEXO XIX</w:t>
        </w:r>
        <w:r w:rsidR="00662348" w:rsidRPr="00C010D8">
          <w:rPr>
            <w:rStyle w:val="Hipervnculo"/>
            <w:rFonts w:ascii="Arial" w:hAnsi="Arial" w:cs="Arial"/>
            <w:webHidden/>
            <w:sz w:val="24"/>
            <w:szCs w:val="24"/>
          </w:rPr>
          <w:tab/>
        </w:r>
        <w:r w:rsidR="00662348" w:rsidRPr="00C010D8">
          <w:rPr>
            <w:rStyle w:val="Hipervnculo"/>
            <w:rFonts w:ascii="Arial" w:hAnsi="Arial" w:cs="Arial"/>
            <w:webHidden/>
            <w:sz w:val="24"/>
            <w:szCs w:val="24"/>
          </w:rPr>
          <w:fldChar w:fldCharType="begin"/>
        </w:r>
        <w:r w:rsidR="00662348" w:rsidRPr="00C010D8">
          <w:rPr>
            <w:rStyle w:val="Hipervnculo"/>
            <w:rFonts w:ascii="Arial" w:hAnsi="Arial" w:cs="Arial"/>
            <w:webHidden/>
            <w:sz w:val="24"/>
            <w:szCs w:val="24"/>
          </w:rPr>
          <w:instrText xml:space="preserve"> PAGEREF _Toc528232888 \h </w:instrText>
        </w:r>
        <w:r w:rsidR="00662348" w:rsidRPr="00C010D8">
          <w:rPr>
            <w:rStyle w:val="Hipervnculo"/>
            <w:rFonts w:ascii="Arial" w:hAnsi="Arial" w:cs="Arial"/>
            <w:webHidden/>
            <w:sz w:val="24"/>
            <w:szCs w:val="24"/>
          </w:rPr>
        </w:r>
        <w:r w:rsidR="00662348" w:rsidRPr="00C010D8">
          <w:rPr>
            <w:rStyle w:val="Hipervnculo"/>
            <w:rFonts w:ascii="Arial" w:hAnsi="Arial" w:cs="Arial"/>
            <w:webHidden/>
            <w:sz w:val="24"/>
            <w:szCs w:val="24"/>
          </w:rPr>
          <w:fldChar w:fldCharType="separate"/>
        </w:r>
        <w:r w:rsidR="00662348" w:rsidRPr="00C010D8">
          <w:rPr>
            <w:rStyle w:val="Hipervnculo"/>
            <w:rFonts w:ascii="Arial" w:hAnsi="Arial" w:cs="Arial"/>
            <w:noProof/>
            <w:webHidden/>
            <w:sz w:val="24"/>
            <w:szCs w:val="24"/>
          </w:rPr>
          <w:t>63</w:t>
        </w:r>
        <w:r w:rsidR="00662348" w:rsidRPr="00C010D8">
          <w:rPr>
            <w:rStyle w:val="Hipervnculo"/>
            <w:rFonts w:ascii="Arial" w:hAnsi="Arial" w:cs="Arial"/>
            <w:webHidden/>
            <w:sz w:val="24"/>
            <w:szCs w:val="24"/>
          </w:rPr>
          <w:fldChar w:fldCharType="end"/>
        </w:r>
      </w:hyperlink>
    </w:p>
    <w:p w:rsidR="00662348" w:rsidRPr="00C010D8" w:rsidRDefault="00B34FB1" w:rsidP="00C010D8">
      <w:pPr>
        <w:pStyle w:val="TDC1"/>
        <w:tabs>
          <w:tab w:val="right" w:leader="dot" w:pos="8635"/>
        </w:tabs>
        <w:ind w:left="567"/>
        <w:rPr>
          <w:rStyle w:val="Hipervnculo"/>
          <w:rFonts w:ascii="Arial" w:hAnsi="Arial" w:cs="Arial"/>
          <w:sz w:val="24"/>
          <w:szCs w:val="24"/>
        </w:rPr>
      </w:pPr>
      <w:hyperlink w:anchor="_ANEXO_XXI" w:history="1">
        <w:r w:rsidR="00662348" w:rsidRPr="00C010D8">
          <w:rPr>
            <w:rStyle w:val="Hipervnculo"/>
            <w:rFonts w:ascii="Arial" w:hAnsi="Arial" w:cs="Arial"/>
            <w:noProof/>
            <w:sz w:val="24"/>
            <w:szCs w:val="24"/>
          </w:rPr>
          <w:t>ANEXO XX</w:t>
        </w:r>
        <w:r w:rsidR="00662348" w:rsidRPr="00C010D8">
          <w:rPr>
            <w:rStyle w:val="Hipervnculo"/>
            <w:rFonts w:ascii="Arial" w:hAnsi="Arial" w:cs="Arial"/>
            <w:webHidden/>
            <w:sz w:val="24"/>
            <w:szCs w:val="24"/>
          </w:rPr>
          <w:tab/>
        </w:r>
        <w:r w:rsidR="00662348" w:rsidRPr="00C010D8">
          <w:rPr>
            <w:rStyle w:val="Hipervnculo"/>
            <w:rFonts w:ascii="Arial" w:hAnsi="Arial" w:cs="Arial"/>
            <w:webHidden/>
            <w:sz w:val="24"/>
            <w:szCs w:val="24"/>
          </w:rPr>
          <w:fldChar w:fldCharType="begin"/>
        </w:r>
        <w:r w:rsidR="00662348" w:rsidRPr="00C010D8">
          <w:rPr>
            <w:rStyle w:val="Hipervnculo"/>
            <w:rFonts w:ascii="Arial" w:hAnsi="Arial" w:cs="Arial"/>
            <w:webHidden/>
            <w:sz w:val="24"/>
            <w:szCs w:val="24"/>
          </w:rPr>
          <w:instrText xml:space="preserve"> PAGEREF _Toc528232889 \h </w:instrText>
        </w:r>
        <w:r w:rsidR="00662348" w:rsidRPr="00C010D8">
          <w:rPr>
            <w:rStyle w:val="Hipervnculo"/>
            <w:rFonts w:ascii="Arial" w:hAnsi="Arial" w:cs="Arial"/>
            <w:webHidden/>
            <w:sz w:val="24"/>
            <w:szCs w:val="24"/>
          </w:rPr>
        </w:r>
        <w:r w:rsidR="00662348" w:rsidRPr="00C010D8">
          <w:rPr>
            <w:rStyle w:val="Hipervnculo"/>
            <w:rFonts w:ascii="Arial" w:hAnsi="Arial" w:cs="Arial"/>
            <w:webHidden/>
            <w:sz w:val="24"/>
            <w:szCs w:val="24"/>
          </w:rPr>
          <w:fldChar w:fldCharType="separate"/>
        </w:r>
        <w:r w:rsidR="00662348" w:rsidRPr="00C010D8">
          <w:rPr>
            <w:rStyle w:val="Hipervnculo"/>
            <w:rFonts w:ascii="Arial" w:hAnsi="Arial" w:cs="Arial"/>
            <w:noProof/>
            <w:webHidden/>
            <w:sz w:val="24"/>
            <w:szCs w:val="24"/>
          </w:rPr>
          <w:t>64</w:t>
        </w:r>
        <w:r w:rsidR="00662348" w:rsidRPr="00C010D8">
          <w:rPr>
            <w:rStyle w:val="Hipervnculo"/>
            <w:rFonts w:ascii="Arial" w:hAnsi="Arial" w:cs="Arial"/>
            <w:webHidden/>
            <w:sz w:val="24"/>
            <w:szCs w:val="24"/>
          </w:rPr>
          <w:fldChar w:fldCharType="end"/>
        </w:r>
      </w:hyperlink>
    </w:p>
    <w:p w:rsidR="00662348" w:rsidRPr="00C010D8" w:rsidRDefault="00B34FB1" w:rsidP="00C010D8">
      <w:pPr>
        <w:pStyle w:val="TDC1"/>
        <w:tabs>
          <w:tab w:val="right" w:leader="dot" w:pos="8635"/>
        </w:tabs>
        <w:ind w:left="567"/>
        <w:rPr>
          <w:rStyle w:val="Hipervnculo"/>
          <w:rFonts w:ascii="Arial" w:hAnsi="Arial" w:cs="Arial"/>
          <w:sz w:val="24"/>
          <w:szCs w:val="24"/>
        </w:rPr>
      </w:pPr>
      <w:hyperlink w:anchor="_ANEXO_XXII" w:history="1">
        <w:r w:rsidR="00662348" w:rsidRPr="00C010D8">
          <w:rPr>
            <w:rStyle w:val="Hipervnculo"/>
            <w:rFonts w:ascii="Arial" w:hAnsi="Arial" w:cs="Arial"/>
            <w:noProof/>
            <w:sz w:val="24"/>
            <w:szCs w:val="24"/>
          </w:rPr>
          <w:t>ANEXO XXI</w:t>
        </w:r>
        <w:r w:rsidR="00662348" w:rsidRPr="00C010D8">
          <w:rPr>
            <w:rStyle w:val="Hipervnculo"/>
            <w:rFonts w:ascii="Arial" w:hAnsi="Arial" w:cs="Arial"/>
            <w:webHidden/>
            <w:sz w:val="24"/>
            <w:szCs w:val="24"/>
          </w:rPr>
          <w:tab/>
        </w:r>
        <w:r w:rsidR="00662348" w:rsidRPr="00C010D8">
          <w:rPr>
            <w:rStyle w:val="Hipervnculo"/>
            <w:rFonts w:ascii="Arial" w:hAnsi="Arial" w:cs="Arial"/>
            <w:webHidden/>
            <w:sz w:val="24"/>
            <w:szCs w:val="24"/>
          </w:rPr>
          <w:fldChar w:fldCharType="begin"/>
        </w:r>
        <w:r w:rsidR="00662348" w:rsidRPr="00C010D8">
          <w:rPr>
            <w:rStyle w:val="Hipervnculo"/>
            <w:rFonts w:ascii="Arial" w:hAnsi="Arial" w:cs="Arial"/>
            <w:webHidden/>
            <w:sz w:val="24"/>
            <w:szCs w:val="24"/>
          </w:rPr>
          <w:instrText xml:space="preserve"> PAGEREF _Toc528232890 \h </w:instrText>
        </w:r>
        <w:r w:rsidR="00662348" w:rsidRPr="00C010D8">
          <w:rPr>
            <w:rStyle w:val="Hipervnculo"/>
            <w:rFonts w:ascii="Arial" w:hAnsi="Arial" w:cs="Arial"/>
            <w:webHidden/>
            <w:sz w:val="24"/>
            <w:szCs w:val="24"/>
          </w:rPr>
        </w:r>
        <w:r w:rsidR="00662348" w:rsidRPr="00C010D8">
          <w:rPr>
            <w:rStyle w:val="Hipervnculo"/>
            <w:rFonts w:ascii="Arial" w:hAnsi="Arial" w:cs="Arial"/>
            <w:webHidden/>
            <w:sz w:val="24"/>
            <w:szCs w:val="24"/>
          </w:rPr>
          <w:fldChar w:fldCharType="separate"/>
        </w:r>
        <w:r w:rsidR="00662348" w:rsidRPr="00C010D8">
          <w:rPr>
            <w:rStyle w:val="Hipervnculo"/>
            <w:rFonts w:ascii="Arial" w:hAnsi="Arial" w:cs="Arial"/>
            <w:noProof/>
            <w:webHidden/>
            <w:sz w:val="24"/>
            <w:szCs w:val="24"/>
          </w:rPr>
          <w:t>67</w:t>
        </w:r>
        <w:r w:rsidR="00662348" w:rsidRPr="00C010D8">
          <w:rPr>
            <w:rStyle w:val="Hipervnculo"/>
            <w:rFonts w:ascii="Arial" w:hAnsi="Arial" w:cs="Arial"/>
            <w:webHidden/>
            <w:sz w:val="24"/>
            <w:szCs w:val="24"/>
          </w:rPr>
          <w:fldChar w:fldCharType="end"/>
        </w:r>
      </w:hyperlink>
    </w:p>
    <w:p w:rsidR="00662348" w:rsidRPr="00C010D8" w:rsidRDefault="00B34FB1" w:rsidP="00C010D8">
      <w:pPr>
        <w:pStyle w:val="TDC1"/>
        <w:tabs>
          <w:tab w:val="right" w:leader="dot" w:pos="8635"/>
        </w:tabs>
        <w:ind w:left="567"/>
        <w:rPr>
          <w:rStyle w:val="Hipervnculo"/>
          <w:rFonts w:ascii="Arial" w:hAnsi="Arial" w:cs="Arial"/>
          <w:sz w:val="24"/>
          <w:szCs w:val="24"/>
        </w:rPr>
      </w:pPr>
      <w:hyperlink w:anchor="_ANEXO_XXIII" w:history="1">
        <w:r w:rsidR="00662348" w:rsidRPr="00C010D8">
          <w:rPr>
            <w:rStyle w:val="Hipervnculo"/>
            <w:rFonts w:ascii="Arial" w:hAnsi="Arial" w:cs="Arial"/>
            <w:noProof/>
            <w:sz w:val="24"/>
            <w:szCs w:val="24"/>
          </w:rPr>
          <w:t>ANEXO XXII</w:t>
        </w:r>
        <w:r w:rsidR="00662348" w:rsidRPr="00C010D8">
          <w:rPr>
            <w:rStyle w:val="Hipervnculo"/>
            <w:rFonts w:ascii="Arial" w:hAnsi="Arial" w:cs="Arial"/>
            <w:webHidden/>
            <w:sz w:val="24"/>
            <w:szCs w:val="24"/>
          </w:rPr>
          <w:tab/>
        </w:r>
        <w:r w:rsidR="00662348" w:rsidRPr="00C010D8">
          <w:rPr>
            <w:rStyle w:val="Hipervnculo"/>
            <w:rFonts w:ascii="Arial" w:hAnsi="Arial" w:cs="Arial"/>
            <w:webHidden/>
            <w:sz w:val="24"/>
            <w:szCs w:val="24"/>
          </w:rPr>
          <w:fldChar w:fldCharType="begin"/>
        </w:r>
        <w:r w:rsidR="00662348" w:rsidRPr="00C010D8">
          <w:rPr>
            <w:rStyle w:val="Hipervnculo"/>
            <w:rFonts w:ascii="Arial" w:hAnsi="Arial" w:cs="Arial"/>
            <w:webHidden/>
            <w:sz w:val="24"/>
            <w:szCs w:val="24"/>
          </w:rPr>
          <w:instrText xml:space="preserve"> PAGEREF _Toc528232891 \h </w:instrText>
        </w:r>
        <w:r w:rsidR="00662348" w:rsidRPr="00C010D8">
          <w:rPr>
            <w:rStyle w:val="Hipervnculo"/>
            <w:rFonts w:ascii="Arial" w:hAnsi="Arial" w:cs="Arial"/>
            <w:webHidden/>
            <w:sz w:val="24"/>
            <w:szCs w:val="24"/>
          </w:rPr>
        </w:r>
        <w:r w:rsidR="00662348" w:rsidRPr="00C010D8">
          <w:rPr>
            <w:rStyle w:val="Hipervnculo"/>
            <w:rFonts w:ascii="Arial" w:hAnsi="Arial" w:cs="Arial"/>
            <w:webHidden/>
            <w:sz w:val="24"/>
            <w:szCs w:val="24"/>
          </w:rPr>
          <w:fldChar w:fldCharType="separate"/>
        </w:r>
        <w:r w:rsidR="00662348" w:rsidRPr="00C010D8">
          <w:rPr>
            <w:rStyle w:val="Hipervnculo"/>
            <w:rFonts w:ascii="Arial" w:hAnsi="Arial" w:cs="Arial"/>
            <w:noProof/>
            <w:webHidden/>
            <w:sz w:val="24"/>
            <w:szCs w:val="24"/>
          </w:rPr>
          <w:t>68</w:t>
        </w:r>
        <w:r w:rsidR="00662348" w:rsidRPr="00C010D8">
          <w:rPr>
            <w:rStyle w:val="Hipervnculo"/>
            <w:rFonts w:ascii="Arial" w:hAnsi="Arial" w:cs="Arial"/>
            <w:webHidden/>
            <w:sz w:val="24"/>
            <w:szCs w:val="24"/>
          </w:rPr>
          <w:fldChar w:fldCharType="end"/>
        </w:r>
      </w:hyperlink>
    </w:p>
    <w:p w:rsidR="00662348" w:rsidRPr="00C010D8" w:rsidRDefault="00B34FB1" w:rsidP="00C010D8">
      <w:pPr>
        <w:pStyle w:val="TDC1"/>
        <w:tabs>
          <w:tab w:val="right" w:leader="dot" w:pos="8635"/>
        </w:tabs>
        <w:ind w:left="567"/>
        <w:rPr>
          <w:rStyle w:val="Hipervnculo"/>
          <w:rFonts w:ascii="Arial" w:hAnsi="Arial" w:cs="Arial"/>
          <w:sz w:val="24"/>
          <w:szCs w:val="24"/>
        </w:rPr>
      </w:pPr>
      <w:hyperlink w:anchor="_ANEXO_XXIV" w:history="1">
        <w:r w:rsidR="00662348" w:rsidRPr="00C010D8">
          <w:rPr>
            <w:rStyle w:val="Hipervnculo"/>
            <w:rFonts w:ascii="Arial" w:hAnsi="Arial" w:cs="Arial"/>
            <w:noProof/>
            <w:sz w:val="24"/>
            <w:szCs w:val="24"/>
          </w:rPr>
          <w:t>ANEXO XXIII</w:t>
        </w:r>
        <w:r w:rsidR="00662348" w:rsidRPr="00C010D8">
          <w:rPr>
            <w:rStyle w:val="Hipervnculo"/>
            <w:rFonts w:ascii="Arial" w:hAnsi="Arial" w:cs="Arial"/>
            <w:webHidden/>
            <w:sz w:val="24"/>
            <w:szCs w:val="24"/>
          </w:rPr>
          <w:tab/>
        </w:r>
        <w:r w:rsidR="00662348" w:rsidRPr="00C010D8">
          <w:rPr>
            <w:rStyle w:val="Hipervnculo"/>
            <w:rFonts w:ascii="Arial" w:hAnsi="Arial" w:cs="Arial"/>
            <w:webHidden/>
            <w:sz w:val="24"/>
            <w:szCs w:val="24"/>
          </w:rPr>
          <w:fldChar w:fldCharType="begin"/>
        </w:r>
        <w:r w:rsidR="00662348" w:rsidRPr="00C010D8">
          <w:rPr>
            <w:rStyle w:val="Hipervnculo"/>
            <w:rFonts w:ascii="Arial" w:hAnsi="Arial" w:cs="Arial"/>
            <w:webHidden/>
            <w:sz w:val="24"/>
            <w:szCs w:val="24"/>
          </w:rPr>
          <w:instrText xml:space="preserve"> PAGEREF _Toc528232892 \h </w:instrText>
        </w:r>
        <w:r w:rsidR="00662348" w:rsidRPr="00C010D8">
          <w:rPr>
            <w:rStyle w:val="Hipervnculo"/>
            <w:rFonts w:ascii="Arial" w:hAnsi="Arial" w:cs="Arial"/>
            <w:webHidden/>
            <w:sz w:val="24"/>
            <w:szCs w:val="24"/>
          </w:rPr>
        </w:r>
        <w:r w:rsidR="00662348" w:rsidRPr="00C010D8">
          <w:rPr>
            <w:rStyle w:val="Hipervnculo"/>
            <w:rFonts w:ascii="Arial" w:hAnsi="Arial" w:cs="Arial"/>
            <w:webHidden/>
            <w:sz w:val="24"/>
            <w:szCs w:val="24"/>
          </w:rPr>
          <w:fldChar w:fldCharType="separate"/>
        </w:r>
        <w:r w:rsidR="00662348" w:rsidRPr="00C010D8">
          <w:rPr>
            <w:rStyle w:val="Hipervnculo"/>
            <w:rFonts w:ascii="Arial" w:hAnsi="Arial" w:cs="Arial"/>
            <w:noProof/>
            <w:webHidden/>
            <w:sz w:val="24"/>
            <w:szCs w:val="24"/>
          </w:rPr>
          <w:t>73</w:t>
        </w:r>
        <w:r w:rsidR="00662348" w:rsidRPr="00C010D8">
          <w:rPr>
            <w:rStyle w:val="Hipervnculo"/>
            <w:rFonts w:ascii="Arial" w:hAnsi="Arial" w:cs="Arial"/>
            <w:webHidden/>
            <w:sz w:val="24"/>
            <w:szCs w:val="24"/>
          </w:rPr>
          <w:fldChar w:fldCharType="end"/>
        </w:r>
      </w:hyperlink>
    </w:p>
    <w:p w:rsidR="00662348" w:rsidRPr="00C010D8" w:rsidRDefault="00B34FB1" w:rsidP="00C010D8">
      <w:pPr>
        <w:pStyle w:val="TDC1"/>
        <w:tabs>
          <w:tab w:val="right" w:leader="dot" w:pos="8635"/>
        </w:tabs>
        <w:ind w:left="567"/>
        <w:rPr>
          <w:rStyle w:val="Hipervnculo"/>
          <w:rFonts w:ascii="Arial" w:hAnsi="Arial" w:cs="Arial"/>
          <w:sz w:val="24"/>
          <w:szCs w:val="24"/>
        </w:rPr>
      </w:pPr>
      <w:hyperlink w:anchor="_ANEXO_XXIV_1" w:history="1">
        <w:r w:rsidR="00662348" w:rsidRPr="00C010D8">
          <w:rPr>
            <w:rStyle w:val="Hipervnculo"/>
            <w:rFonts w:ascii="Arial" w:hAnsi="Arial" w:cs="Arial"/>
            <w:noProof/>
            <w:sz w:val="24"/>
            <w:szCs w:val="24"/>
          </w:rPr>
          <w:t>ANEXO XXIV</w:t>
        </w:r>
        <w:r w:rsidR="00662348" w:rsidRPr="00C010D8">
          <w:rPr>
            <w:rStyle w:val="Hipervnculo"/>
            <w:rFonts w:ascii="Arial" w:hAnsi="Arial" w:cs="Arial"/>
            <w:webHidden/>
            <w:sz w:val="24"/>
            <w:szCs w:val="24"/>
          </w:rPr>
          <w:tab/>
        </w:r>
        <w:r w:rsidR="00662348" w:rsidRPr="00C010D8">
          <w:rPr>
            <w:rStyle w:val="Hipervnculo"/>
            <w:rFonts w:ascii="Arial" w:hAnsi="Arial" w:cs="Arial"/>
            <w:webHidden/>
            <w:sz w:val="24"/>
            <w:szCs w:val="24"/>
          </w:rPr>
          <w:fldChar w:fldCharType="begin"/>
        </w:r>
        <w:r w:rsidR="00662348" w:rsidRPr="00C010D8">
          <w:rPr>
            <w:rStyle w:val="Hipervnculo"/>
            <w:rFonts w:ascii="Arial" w:hAnsi="Arial" w:cs="Arial"/>
            <w:webHidden/>
            <w:sz w:val="24"/>
            <w:szCs w:val="24"/>
          </w:rPr>
          <w:instrText xml:space="preserve"> PAGEREF _Toc528232894 \h </w:instrText>
        </w:r>
        <w:r w:rsidR="00662348" w:rsidRPr="00C010D8">
          <w:rPr>
            <w:rStyle w:val="Hipervnculo"/>
            <w:rFonts w:ascii="Arial" w:hAnsi="Arial" w:cs="Arial"/>
            <w:webHidden/>
            <w:sz w:val="24"/>
            <w:szCs w:val="24"/>
          </w:rPr>
        </w:r>
        <w:r w:rsidR="00662348" w:rsidRPr="00C010D8">
          <w:rPr>
            <w:rStyle w:val="Hipervnculo"/>
            <w:rFonts w:ascii="Arial" w:hAnsi="Arial" w:cs="Arial"/>
            <w:webHidden/>
            <w:sz w:val="24"/>
            <w:szCs w:val="24"/>
          </w:rPr>
          <w:fldChar w:fldCharType="separate"/>
        </w:r>
        <w:r w:rsidR="00662348" w:rsidRPr="00C010D8">
          <w:rPr>
            <w:rStyle w:val="Hipervnculo"/>
            <w:rFonts w:ascii="Arial" w:hAnsi="Arial" w:cs="Arial"/>
            <w:noProof/>
            <w:webHidden/>
            <w:sz w:val="24"/>
            <w:szCs w:val="24"/>
          </w:rPr>
          <w:t>77</w:t>
        </w:r>
        <w:r w:rsidR="00662348" w:rsidRPr="00C010D8">
          <w:rPr>
            <w:rStyle w:val="Hipervnculo"/>
            <w:rFonts w:ascii="Arial" w:hAnsi="Arial" w:cs="Arial"/>
            <w:webHidden/>
            <w:sz w:val="24"/>
            <w:szCs w:val="24"/>
          </w:rPr>
          <w:fldChar w:fldCharType="end"/>
        </w:r>
      </w:hyperlink>
    </w:p>
    <w:p w:rsidR="00662348" w:rsidRPr="00C010D8" w:rsidRDefault="00B34FB1" w:rsidP="00C010D8">
      <w:pPr>
        <w:pStyle w:val="TDC1"/>
        <w:tabs>
          <w:tab w:val="right" w:leader="dot" w:pos="8635"/>
        </w:tabs>
        <w:ind w:left="567"/>
        <w:rPr>
          <w:rStyle w:val="Hipervnculo"/>
          <w:rFonts w:ascii="Arial" w:hAnsi="Arial" w:cs="Arial"/>
          <w:sz w:val="24"/>
          <w:szCs w:val="24"/>
        </w:rPr>
      </w:pPr>
      <w:hyperlink w:anchor="_ANEXO_XXV" w:history="1">
        <w:r w:rsidR="00662348" w:rsidRPr="00C010D8">
          <w:rPr>
            <w:rStyle w:val="Hipervnculo"/>
            <w:rFonts w:ascii="Arial" w:hAnsi="Arial" w:cs="Arial"/>
            <w:noProof/>
            <w:sz w:val="24"/>
            <w:szCs w:val="24"/>
          </w:rPr>
          <w:t>ANEXO XXV</w:t>
        </w:r>
        <w:r w:rsidR="00662348" w:rsidRPr="00C010D8">
          <w:rPr>
            <w:rStyle w:val="Hipervnculo"/>
            <w:rFonts w:ascii="Arial" w:hAnsi="Arial" w:cs="Arial"/>
            <w:webHidden/>
            <w:sz w:val="24"/>
            <w:szCs w:val="24"/>
          </w:rPr>
          <w:tab/>
        </w:r>
        <w:r w:rsidR="00662348" w:rsidRPr="00C010D8">
          <w:rPr>
            <w:rStyle w:val="Hipervnculo"/>
            <w:rFonts w:ascii="Arial" w:hAnsi="Arial" w:cs="Arial"/>
            <w:webHidden/>
            <w:sz w:val="24"/>
            <w:szCs w:val="24"/>
          </w:rPr>
          <w:fldChar w:fldCharType="begin"/>
        </w:r>
        <w:r w:rsidR="00662348" w:rsidRPr="00C010D8">
          <w:rPr>
            <w:rStyle w:val="Hipervnculo"/>
            <w:rFonts w:ascii="Arial" w:hAnsi="Arial" w:cs="Arial"/>
            <w:webHidden/>
            <w:sz w:val="24"/>
            <w:szCs w:val="24"/>
          </w:rPr>
          <w:instrText xml:space="preserve"> PAGEREF _Toc528232904 \h </w:instrText>
        </w:r>
        <w:r w:rsidR="00662348" w:rsidRPr="00C010D8">
          <w:rPr>
            <w:rStyle w:val="Hipervnculo"/>
            <w:rFonts w:ascii="Arial" w:hAnsi="Arial" w:cs="Arial"/>
            <w:webHidden/>
            <w:sz w:val="24"/>
            <w:szCs w:val="24"/>
          </w:rPr>
        </w:r>
        <w:r w:rsidR="00662348" w:rsidRPr="00C010D8">
          <w:rPr>
            <w:rStyle w:val="Hipervnculo"/>
            <w:rFonts w:ascii="Arial" w:hAnsi="Arial" w:cs="Arial"/>
            <w:webHidden/>
            <w:sz w:val="24"/>
            <w:szCs w:val="24"/>
          </w:rPr>
          <w:fldChar w:fldCharType="separate"/>
        </w:r>
        <w:r w:rsidR="00662348" w:rsidRPr="00C010D8">
          <w:rPr>
            <w:rStyle w:val="Hipervnculo"/>
            <w:rFonts w:ascii="Arial" w:hAnsi="Arial" w:cs="Arial"/>
            <w:noProof/>
            <w:webHidden/>
            <w:sz w:val="24"/>
            <w:szCs w:val="24"/>
          </w:rPr>
          <w:t>82</w:t>
        </w:r>
        <w:r w:rsidR="00662348" w:rsidRPr="00C010D8">
          <w:rPr>
            <w:rStyle w:val="Hipervnculo"/>
            <w:rFonts w:ascii="Arial" w:hAnsi="Arial" w:cs="Arial"/>
            <w:webHidden/>
            <w:sz w:val="24"/>
            <w:szCs w:val="24"/>
          </w:rPr>
          <w:fldChar w:fldCharType="end"/>
        </w:r>
      </w:hyperlink>
    </w:p>
    <w:p w:rsidR="00662348" w:rsidRPr="00C010D8" w:rsidRDefault="00B34FB1" w:rsidP="00C010D8">
      <w:pPr>
        <w:pStyle w:val="TDC1"/>
        <w:tabs>
          <w:tab w:val="right" w:leader="dot" w:pos="8635"/>
        </w:tabs>
        <w:ind w:left="567"/>
        <w:rPr>
          <w:rStyle w:val="Hipervnculo"/>
          <w:rFonts w:ascii="Arial" w:hAnsi="Arial" w:cs="Arial"/>
          <w:sz w:val="24"/>
          <w:szCs w:val="24"/>
        </w:rPr>
      </w:pPr>
      <w:hyperlink w:anchor="_ANEXO_XXVII" w:history="1">
        <w:r w:rsidR="00662348" w:rsidRPr="00C010D8">
          <w:rPr>
            <w:rStyle w:val="Hipervnculo"/>
            <w:rFonts w:ascii="Arial" w:hAnsi="Arial" w:cs="Arial"/>
            <w:noProof/>
            <w:sz w:val="24"/>
            <w:szCs w:val="24"/>
          </w:rPr>
          <w:t>ANEXO XXVI</w:t>
        </w:r>
        <w:r w:rsidR="00662348" w:rsidRPr="00C010D8">
          <w:rPr>
            <w:rStyle w:val="Hipervnculo"/>
            <w:rFonts w:ascii="Arial" w:hAnsi="Arial" w:cs="Arial"/>
            <w:webHidden/>
            <w:sz w:val="24"/>
            <w:szCs w:val="24"/>
          </w:rPr>
          <w:tab/>
        </w:r>
        <w:r w:rsidR="00662348" w:rsidRPr="00C010D8">
          <w:rPr>
            <w:rStyle w:val="Hipervnculo"/>
            <w:rFonts w:ascii="Arial" w:hAnsi="Arial" w:cs="Arial"/>
            <w:webHidden/>
            <w:sz w:val="24"/>
            <w:szCs w:val="24"/>
          </w:rPr>
          <w:fldChar w:fldCharType="begin"/>
        </w:r>
        <w:r w:rsidR="00662348" w:rsidRPr="00C010D8">
          <w:rPr>
            <w:rStyle w:val="Hipervnculo"/>
            <w:rFonts w:ascii="Arial" w:hAnsi="Arial" w:cs="Arial"/>
            <w:webHidden/>
            <w:sz w:val="24"/>
            <w:szCs w:val="24"/>
          </w:rPr>
          <w:instrText xml:space="preserve"> PAGEREF _Toc528232916 \h </w:instrText>
        </w:r>
        <w:r w:rsidR="00662348" w:rsidRPr="00C010D8">
          <w:rPr>
            <w:rStyle w:val="Hipervnculo"/>
            <w:rFonts w:ascii="Arial" w:hAnsi="Arial" w:cs="Arial"/>
            <w:webHidden/>
            <w:sz w:val="24"/>
            <w:szCs w:val="24"/>
          </w:rPr>
        </w:r>
        <w:r w:rsidR="00662348" w:rsidRPr="00C010D8">
          <w:rPr>
            <w:rStyle w:val="Hipervnculo"/>
            <w:rFonts w:ascii="Arial" w:hAnsi="Arial" w:cs="Arial"/>
            <w:webHidden/>
            <w:sz w:val="24"/>
            <w:szCs w:val="24"/>
          </w:rPr>
          <w:fldChar w:fldCharType="separate"/>
        </w:r>
        <w:r w:rsidR="00662348" w:rsidRPr="00C010D8">
          <w:rPr>
            <w:rStyle w:val="Hipervnculo"/>
            <w:rFonts w:ascii="Arial" w:hAnsi="Arial" w:cs="Arial"/>
            <w:noProof/>
            <w:webHidden/>
            <w:sz w:val="24"/>
            <w:szCs w:val="24"/>
          </w:rPr>
          <w:t>88</w:t>
        </w:r>
        <w:r w:rsidR="00662348" w:rsidRPr="00C010D8">
          <w:rPr>
            <w:rStyle w:val="Hipervnculo"/>
            <w:rFonts w:ascii="Arial" w:hAnsi="Arial" w:cs="Arial"/>
            <w:webHidden/>
            <w:sz w:val="24"/>
            <w:szCs w:val="24"/>
          </w:rPr>
          <w:fldChar w:fldCharType="end"/>
        </w:r>
      </w:hyperlink>
    </w:p>
    <w:p w:rsidR="00662348" w:rsidRPr="00C010D8" w:rsidRDefault="00B34FB1" w:rsidP="00C010D8">
      <w:pPr>
        <w:pStyle w:val="TDC1"/>
        <w:tabs>
          <w:tab w:val="right" w:leader="dot" w:pos="8635"/>
        </w:tabs>
        <w:ind w:left="567"/>
        <w:rPr>
          <w:rStyle w:val="Hipervnculo"/>
          <w:rFonts w:ascii="Arial" w:hAnsi="Arial" w:cs="Arial"/>
          <w:sz w:val="24"/>
          <w:szCs w:val="24"/>
        </w:rPr>
      </w:pPr>
      <w:hyperlink w:anchor="_ANEXO_XXVIII" w:history="1">
        <w:r w:rsidR="00662348" w:rsidRPr="00C010D8">
          <w:rPr>
            <w:rStyle w:val="Hipervnculo"/>
            <w:rFonts w:ascii="Arial" w:hAnsi="Arial" w:cs="Arial"/>
            <w:noProof/>
            <w:sz w:val="24"/>
            <w:szCs w:val="24"/>
          </w:rPr>
          <w:t>ANEXO XXVII</w:t>
        </w:r>
        <w:r w:rsidR="00662348" w:rsidRPr="00C010D8">
          <w:rPr>
            <w:rStyle w:val="Hipervnculo"/>
            <w:rFonts w:ascii="Arial" w:hAnsi="Arial" w:cs="Arial"/>
            <w:webHidden/>
            <w:sz w:val="24"/>
            <w:szCs w:val="24"/>
          </w:rPr>
          <w:tab/>
        </w:r>
        <w:r w:rsidR="00662348" w:rsidRPr="00C010D8">
          <w:rPr>
            <w:rStyle w:val="Hipervnculo"/>
            <w:rFonts w:ascii="Arial" w:hAnsi="Arial" w:cs="Arial"/>
            <w:webHidden/>
            <w:sz w:val="24"/>
            <w:szCs w:val="24"/>
          </w:rPr>
          <w:fldChar w:fldCharType="begin"/>
        </w:r>
        <w:r w:rsidR="00662348" w:rsidRPr="00C010D8">
          <w:rPr>
            <w:rStyle w:val="Hipervnculo"/>
            <w:rFonts w:ascii="Arial" w:hAnsi="Arial" w:cs="Arial"/>
            <w:webHidden/>
            <w:sz w:val="24"/>
            <w:szCs w:val="24"/>
          </w:rPr>
          <w:instrText xml:space="preserve"> PAGEREF _Toc528232920 \h </w:instrText>
        </w:r>
        <w:r w:rsidR="00662348" w:rsidRPr="00C010D8">
          <w:rPr>
            <w:rStyle w:val="Hipervnculo"/>
            <w:rFonts w:ascii="Arial" w:hAnsi="Arial" w:cs="Arial"/>
            <w:webHidden/>
            <w:sz w:val="24"/>
            <w:szCs w:val="24"/>
          </w:rPr>
        </w:r>
        <w:r w:rsidR="00662348" w:rsidRPr="00C010D8">
          <w:rPr>
            <w:rStyle w:val="Hipervnculo"/>
            <w:rFonts w:ascii="Arial" w:hAnsi="Arial" w:cs="Arial"/>
            <w:webHidden/>
            <w:sz w:val="24"/>
            <w:szCs w:val="24"/>
          </w:rPr>
          <w:fldChar w:fldCharType="separate"/>
        </w:r>
        <w:r w:rsidR="00662348" w:rsidRPr="00C010D8">
          <w:rPr>
            <w:rStyle w:val="Hipervnculo"/>
            <w:rFonts w:ascii="Arial" w:hAnsi="Arial" w:cs="Arial"/>
            <w:noProof/>
            <w:webHidden/>
            <w:sz w:val="24"/>
            <w:szCs w:val="24"/>
          </w:rPr>
          <w:t>95</w:t>
        </w:r>
        <w:r w:rsidR="00662348" w:rsidRPr="00C010D8">
          <w:rPr>
            <w:rStyle w:val="Hipervnculo"/>
            <w:rFonts w:ascii="Arial" w:hAnsi="Arial" w:cs="Arial"/>
            <w:webHidden/>
            <w:sz w:val="24"/>
            <w:szCs w:val="24"/>
          </w:rPr>
          <w:fldChar w:fldCharType="end"/>
        </w:r>
      </w:hyperlink>
    </w:p>
    <w:p w:rsidR="00662348" w:rsidRPr="00C010D8" w:rsidRDefault="00B34FB1" w:rsidP="00C010D8">
      <w:pPr>
        <w:pStyle w:val="TDC1"/>
        <w:tabs>
          <w:tab w:val="right" w:leader="dot" w:pos="8635"/>
        </w:tabs>
        <w:ind w:left="567"/>
        <w:rPr>
          <w:rStyle w:val="Hipervnculo"/>
          <w:rFonts w:ascii="Arial" w:hAnsi="Arial" w:cs="Arial"/>
          <w:sz w:val="24"/>
          <w:szCs w:val="24"/>
        </w:rPr>
      </w:pPr>
      <w:hyperlink w:anchor="_ANEXO_XXIX" w:history="1">
        <w:r w:rsidR="00662348" w:rsidRPr="00C010D8">
          <w:rPr>
            <w:rStyle w:val="Hipervnculo"/>
            <w:rFonts w:ascii="Arial" w:hAnsi="Arial" w:cs="Arial"/>
            <w:noProof/>
            <w:sz w:val="24"/>
            <w:szCs w:val="24"/>
          </w:rPr>
          <w:t>ANEXO XXVIII</w:t>
        </w:r>
        <w:r w:rsidR="00662348" w:rsidRPr="00C010D8">
          <w:rPr>
            <w:rStyle w:val="Hipervnculo"/>
            <w:rFonts w:ascii="Arial" w:hAnsi="Arial" w:cs="Arial"/>
            <w:webHidden/>
            <w:sz w:val="24"/>
            <w:szCs w:val="24"/>
          </w:rPr>
          <w:tab/>
        </w:r>
        <w:r w:rsidR="00662348" w:rsidRPr="00C010D8">
          <w:rPr>
            <w:rStyle w:val="Hipervnculo"/>
            <w:rFonts w:ascii="Arial" w:hAnsi="Arial" w:cs="Arial"/>
            <w:webHidden/>
            <w:sz w:val="24"/>
            <w:szCs w:val="24"/>
          </w:rPr>
          <w:fldChar w:fldCharType="begin"/>
        </w:r>
        <w:r w:rsidR="00662348" w:rsidRPr="00C010D8">
          <w:rPr>
            <w:rStyle w:val="Hipervnculo"/>
            <w:rFonts w:ascii="Arial" w:hAnsi="Arial" w:cs="Arial"/>
            <w:webHidden/>
            <w:sz w:val="24"/>
            <w:szCs w:val="24"/>
          </w:rPr>
          <w:instrText xml:space="preserve"> PAGEREF _Toc528232926 \h </w:instrText>
        </w:r>
        <w:r w:rsidR="00662348" w:rsidRPr="00C010D8">
          <w:rPr>
            <w:rStyle w:val="Hipervnculo"/>
            <w:rFonts w:ascii="Arial" w:hAnsi="Arial" w:cs="Arial"/>
            <w:webHidden/>
            <w:sz w:val="24"/>
            <w:szCs w:val="24"/>
          </w:rPr>
        </w:r>
        <w:r w:rsidR="00662348" w:rsidRPr="00C010D8">
          <w:rPr>
            <w:rStyle w:val="Hipervnculo"/>
            <w:rFonts w:ascii="Arial" w:hAnsi="Arial" w:cs="Arial"/>
            <w:webHidden/>
            <w:sz w:val="24"/>
            <w:szCs w:val="24"/>
          </w:rPr>
          <w:fldChar w:fldCharType="separate"/>
        </w:r>
        <w:r w:rsidR="00662348" w:rsidRPr="00C010D8">
          <w:rPr>
            <w:rStyle w:val="Hipervnculo"/>
            <w:rFonts w:ascii="Arial" w:hAnsi="Arial" w:cs="Arial"/>
            <w:noProof/>
            <w:webHidden/>
            <w:sz w:val="24"/>
            <w:szCs w:val="24"/>
          </w:rPr>
          <w:t>103</w:t>
        </w:r>
        <w:r w:rsidR="00662348" w:rsidRPr="00C010D8">
          <w:rPr>
            <w:rStyle w:val="Hipervnculo"/>
            <w:rFonts w:ascii="Arial" w:hAnsi="Arial" w:cs="Arial"/>
            <w:webHidden/>
            <w:sz w:val="24"/>
            <w:szCs w:val="24"/>
          </w:rPr>
          <w:fldChar w:fldCharType="end"/>
        </w:r>
      </w:hyperlink>
    </w:p>
    <w:p w:rsidR="00662348" w:rsidRPr="00C010D8" w:rsidRDefault="00B34FB1" w:rsidP="00C010D8">
      <w:pPr>
        <w:pStyle w:val="TDC1"/>
        <w:tabs>
          <w:tab w:val="right" w:leader="dot" w:pos="8635"/>
        </w:tabs>
        <w:ind w:left="567"/>
        <w:rPr>
          <w:rStyle w:val="Hipervnculo"/>
          <w:rFonts w:ascii="Arial" w:hAnsi="Arial" w:cs="Arial"/>
          <w:sz w:val="24"/>
          <w:szCs w:val="24"/>
        </w:rPr>
      </w:pPr>
      <w:hyperlink w:anchor="_ANEXO_XXX" w:history="1">
        <w:r w:rsidR="00662348" w:rsidRPr="00C010D8">
          <w:rPr>
            <w:rStyle w:val="Hipervnculo"/>
            <w:rFonts w:ascii="Arial" w:hAnsi="Arial" w:cs="Arial"/>
            <w:noProof/>
            <w:sz w:val="24"/>
            <w:szCs w:val="24"/>
          </w:rPr>
          <w:t>ANEXO XXIX</w:t>
        </w:r>
        <w:r w:rsidR="00662348" w:rsidRPr="00C010D8">
          <w:rPr>
            <w:rStyle w:val="Hipervnculo"/>
            <w:rFonts w:ascii="Arial" w:hAnsi="Arial" w:cs="Arial"/>
            <w:webHidden/>
            <w:sz w:val="24"/>
            <w:szCs w:val="24"/>
          </w:rPr>
          <w:tab/>
        </w:r>
        <w:r w:rsidR="00662348" w:rsidRPr="00C010D8">
          <w:rPr>
            <w:rStyle w:val="Hipervnculo"/>
            <w:rFonts w:ascii="Arial" w:hAnsi="Arial" w:cs="Arial"/>
            <w:webHidden/>
            <w:sz w:val="24"/>
            <w:szCs w:val="24"/>
          </w:rPr>
          <w:fldChar w:fldCharType="begin"/>
        </w:r>
        <w:r w:rsidR="00662348" w:rsidRPr="00C010D8">
          <w:rPr>
            <w:rStyle w:val="Hipervnculo"/>
            <w:rFonts w:ascii="Arial" w:hAnsi="Arial" w:cs="Arial"/>
            <w:webHidden/>
            <w:sz w:val="24"/>
            <w:szCs w:val="24"/>
          </w:rPr>
          <w:instrText xml:space="preserve"> PAGEREF _Toc528232929 \h </w:instrText>
        </w:r>
        <w:r w:rsidR="00662348" w:rsidRPr="00C010D8">
          <w:rPr>
            <w:rStyle w:val="Hipervnculo"/>
            <w:rFonts w:ascii="Arial" w:hAnsi="Arial" w:cs="Arial"/>
            <w:webHidden/>
            <w:sz w:val="24"/>
            <w:szCs w:val="24"/>
          </w:rPr>
        </w:r>
        <w:r w:rsidR="00662348" w:rsidRPr="00C010D8">
          <w:rPr>
            <w:rStyle w:val="Hipervnculo"/>
            <w:rFonts w:ascii="Arial" w:hAnsi="Arial" w:cs="Arial"/>
            <w:webHidden/>
            <w:sz w:val="24"/>
            <w:szCs w:val="24"/>
          </w:rPr>
          <w:fldChar w:fldCharType="separate"/>
        </w:r>
        <w:r w:rsidR="00662348" w:rsidRPr="00C010D8">
          <w:rPr>
            <w:rStyle w:val="Hipervnculo"/>
            <w:rFonts w:ascii="Arial" w:hAnsi="Arial" w:cs="Arial"/>
            <w:noProof/>
            <w:webHidden/>
            <w:sz w:val="24"/>
            <w:szCs w:val="24"/>
          </w:rPr>
          <w:t>106</w:t>
        </w:r>
        <w:r w:rsidR="00662348" w:rsidRPr="00C010D8">
          <w:rPr>
            <w:rStyle w:val="Hipervnculo"/>
            <w:rFonts w:ascii="Arial" w:hAnsi="Arial" w:cs="Arial"/>
            <w:webHidden/>
            <w:sz w:val="24"/>
            <w:szCs w:val="24"/>
          </w:rPr>
          <w:fldChar w:fldCharType="end"/>
        </w:r>
      </w:hyperlink>
    </w:p>
    <w:p w:rsidR="00662348" w:rsidRPr="00C010D8" w:rsidRDefault="00B34FB1" w:rsidP="00C010D8">
      <w:pPr>
        <w:pStyle w:val="TDC1"/>
        <w:tabs>
          <w:tab w:val="right" w:leader="dot" w:pos="8635"/>
        </w:tabs>
        <w:ind w:left="567"/>
        <w:rPr>
          <w:rStyle w:val="Hipervnculo"/>
          <w:rFonts w:ascii="Arial" w:hAnsi="Arial" w:cs="Arial"/>
          <w:sz w:val="24"/>
          <w:szCs w:val="24"/>
        </w:rPr>
      </w:pPr>
      <w:hyperlink w:anchor="_ANEXO_XXXI" w:history="1">
        <w:r w:rsidR="00662348" w:rsidRPr="00C010D8">
          <w:rPr>
            <w:rStyle w:val="Hipervnculo"/>
            <w:rFonts w:ascii="Arial" w:hAnsi="Arial" w:cs="Arial"/>
            <w:noProof/>
            <w:sz w:val="24"/>
            <w:szCs w:val="24"/>
          </w:rPr>
          <w:t>ANEXO XXX</w:t>
        </w:r>
        <w:r w:rsidR="00662348" w:rsidRPr="00C010D8">
          <w:rPr>
            <w:rStyle w:val="Hipervnculo"/>
            <w:rFonts w:ascii="Arial" w:hAnsi="Arial" w:cs="Arial"/>
            <w:webHidden/>
            <w:sz w:val="24"/>
            <w:szCs w:val="24"/>
          </w:rPr>
          <w:tab/>
        </w:r>
        <w:r w:rsidR="00662348" w:rsidRPr="00C010D8">
          <w:rPr>
            <w:rStyle w:val="Hipervnculo"/>
            <w:rFonts w:ascii="Arial" w:hAnsi="Arial" w:cs="Arial"/>
            <w:webHidden/>
            <w:sz w:val="24"/>
            <w:szCs w:val="24"/>
          </w:rPr>
          <w:fldChar w:fldCharType="begin"/>
        </w:r>
        <w:r w:rsidR="00662348" w:rsidRPr="00C010D8">
          <w:rPr>
            <w:rStyle w:val="Hipervnculo"/>
            <w:rFonts w:ascii="Arial" w:hAnsi="Arial" w:cs="Arial"/>
            <w:webHidden/>
            <w:sz w:val="24"/>
            <w:szCs w:val="24"/>
          </w:rPr>
          <w:instrText xml:space="preserve"> PAGEREF _Toc528232930 \h </w:instrText>
        </w:r>
        <w:r w:rsidR="00662348" w:rsidRPr="00C010D8">
          <w:rPr>
            <w:rStyle w:val="Hipervnculo"/>
            <w:rFonts w:ascii="Arial" w:hAnsi="Arial" w:cs="Arial"/>
            <w:webHidden/>
            <w:sz w:val="24"/>
            <w:szCs w:val="24"/>
          </w:rPr>
        </w:r>
        <w:r w:rsidR="00662348" w:rsidRPr="00C010D8">
          <w:rPr>
            <w:rStyle w:val="Hipervnculo"/>
            <w:rFonts w:ascii="Arial" w:hAnsi="Arial" w:cs="Arial"/>
            <w:webHidden/>
            <w:sz w:val="24"/>
            <w:szCs w:val="24"/>
          </w:rPr>
          <w:fldChar w:fldCharType="separate"/>
        </w:r>
        <w:r w:rsidR="00662348" w:rsidRPr="00C010D8">
          <w:rPr>
            <w:rStyle w:val="Hipervnculo"/>
            <w:rFonts w:ascii="Arial" w:hAnsi="Arial" w:cs="Arial"/>
            <w:noProof/>
            <w:webHidden/>
            <w:sz w:val="24"/>
            <w:szCs w:val="24"/>
          </w:rPr>
          <w:t>109</w:t>
        </w:r>
        <w:r w:rsidR="00662348" w:rsidRPr="00C010D8">
          <w:rPr>
            <w:rStyle w:val="Hipervnculo"/>
            <w:rFonts w:ascii="Arial" w:hAnsi="Arial" w:cs="Arial"/>
            <w:webHidden/>
            <w:sz w:val="24"/>
            <w:szCs w:val="24"/>
          </w:rPr>
          <w:fldChar w:fldCharType="end"/>
        </w:r>
      </w:hyperlink>
    </w:p>
    <w:p w:rsidR="00685A32" w:rsidRPr="00662348" w:rsidRDefault="00662348" w:rsidP="001263CC">
      <w:pPr>
        <w:autoSpaceDE w:val="0"/>
        <w:autoSpaceDN w:val="0"/>
        <w:adjustRightInd w:val="0"/>
        <w:spacing w:after="0" w:line="360" w:lineRule="auto"/>
        <w:ind w:right="-81"/>
        <w:rPr>
          <w:rFonts w:ascii="Arial" w:hAnsi="Arial" w:cs="Arial"/>
          <w:b/>
          <w:sz w:val="24"/>
          <w:szCs w:val="24"/>
        </w:rPr>
      </w:pPr>
      <w:r w:rsidRPr="00662348">
        <w:rPr>
          <w:rFonts w:ascii="Arial" w:hAnsi="Arial" w:cs="Arial"/>
          <w:b/>
          <w:sz w:val="24"/>
          <w:szCs w:val="24"/>
        </w:rPr>
        <w:fldChar w:fldCharType="end"/>
      </w:r>
    </w:p>
    <w:p w:rsidR="00D564A2" w:rsidRPr="00D564A2" w:rsidRDefault="00D564A2" w:rsidP="001263CC">
      <w:pPr>
        <w:spacing w:after="0"/>
        <w:rPr>
          <w:lang w:eastAsia="es-ES"/>
        </w:rPr>
      </w:pPr>
    </w:p>
    <w:p w:rsidR="00B0489F" w:rsidRDefault="00B0489F" w:rsidP="001263CC">
      <w:pPr>
        <w:spacing w:after="0" w:line="240" w:lineRule="auto"/>
        <w:rPr>
          <w:rFonts w:ascii="Arial" w:eastAsia="Times New Roman" w:hAnsi="Arial"/>
          <w:b/>
          <w:i/>
          <w:sz w:val="24"/>
          <w:szCs w:val="20"/>
          <w:u w:val="single"/>
          <w:lang w:eastAsia="es-ES"/>
        </w:rPr>
      </w:pPr>
    </w:p>
    <w:p w:rsidR="00462A06" w:rsidRDefault="00462A06" w:rsidP="001263CC">
      <w:pPr>
        <w:spacing w:after="0" w:line="240" w:lineRule="auto"/>
        <w:rPr>
          <w:rFonts w:ascii="Arial" w:eastAsia="Times New Roman" w:hAnsi="Arial"/>
          <w:b/>
          <w:i/>
          <w:sz w:val="24"/>
          <w:szCs w:val="20"/>
          <w:u w:val="single"/>
          <w:lang w:eastAsia="es-ES"/>
        </w:rPr>
      </w:pPr>
      <w:bookmarkStart w:id="1" w:name="_Ref498589340"/>
      <w:bookmarkStart w:id="2" w:name="_Toc498589596"/>
      <w:r>
        <w:br w:type="page"/>
      </w:r>
    </w:p>
    <w:p w:rsidR="00FC7B5E" w:rsidRPr="00327037" w:rsidRDefault="00742B2D" w:rsidP="00257B01">
      <w:pPr>
        <w:pStyle w:val="Ttulo"/>
      </w:pPr>
      <w:bookmarkStart w:id="3" w:name="_Toc498591747"/>
      <w:bookmarkStart w:id="4" w:name="_Toc498596042"/>
      <w:bookmarkStart w:id="5" w:name="_Toc528232857"/>
      <w:r w:rsidRPr="00327037">
        <w:lastRenderedPageBreak/>
        <w:t>PRESENTACIÓN</w:t>
      </w:r>
      <w:bookmarkEnd w:id="0"/>
      <w:bookmarkEnd w:id="1"/>
      <w:bookmarkEnd w:id="2"/>
      <w:bookmarkEnd w:id="3"/>
      <w:bookmarkEnd w:id="4"/>
      <w:bookmarkEnd w:id="5"/>
    </w:p>
    <w:p w:rsidR="00742B2D" w:rsidRPr="00327037" w:rsidRDefault="00742B2D" w:rsidP="00D17570">
      <w:pPr>
        <w:spacing w:after="0" w:line="360" w:lineRule="auto"/>
        <w:jc w:val="both"/>
        <w:rPr>
          <w:rFonts w:ascii="Arial" w:hAnsi="Arial" w:cs="Arial"/>
          <w:sz w:val="24"/>
          <w:szCs w:val="24"/>
          <w:lang w:eastAsia="es-ES"/>
        </w:rPr>
      </w:pPr>
    </w:p>
    <w:p w:rsidR="004F2E7F" w:rsidRDefault="004F2E7F" w:rsidP="00D17570">
      <w:pPr>
        <w:autoSpaceDE w:val="0"/>
        <w:autoSpaceDN w:val="0"/>
        <w:adjustRightInd w:val="0"/>
        <w:spacing w:after="0" w:line="360" w:lineRule="auto"/>
        <w:jc w:val="both"/>
        <w:rPr>
          <w:rFonts w:ascii="Arial" w:hAnsi="Arial" w:cs="Arial"/>
          <w:sz w:val="24"/>
          <w:szCs w:val="24"/>
        </w:rPr>
      </w:pPr>
      <w:r w:rsidRPr="00327037">
        <w:rPr>
          <w:rFonts w:ascii="Arial" w:hAnsi="Arial" w:cs="Arial"/>
          <w:sz w:val="24"/>
          <w:szCs w:val="24"/>
        </w:rPr>
        <w:t>La Escuela Universit</w:t>
      </w:r>
      <w:r w:rsidR="00FC27AA" w:rsidRPr="00327037">
        <w:rPr>
          <w:rFonts w:ascii="Arial" w:hAnsi="Arial" w:cs="Arial"/>
          <w:sz w:val="24"/>
          <w:szCs w:val="24"/>
        </w:rPr>
        <w:t xml:space="preserve">aria de Fisioterapia de la ONCE </w:t>
      </w:r>
      <w:r w:rsidR="00327037">
        <w:rPr>
          <w:rFonts w:ascii="Arial" w:hAnsi="Arial" w:cs="Arial"/>
          <w:sz w:val="24"/>
          <w:szCs w:val="24"/>
        </w:rPr>
        <w:t xml:space="preserve">(EUF-ONCE) </w:t>
      </w:r>
      <w:r w:rsidRPr="00327037">
        <w:rPr>
          <w:rFonts w:ascii="Arial" w:hAnsi="Arial" w:cs="Arial"/>
          <w:sz w:val="24"/>
          <w:szCs w:val="24"/>
        </w:rPr>
        <w:t>es un centro docente</w:t>
      </w:r>
      <w:r w:rsidR="00FC27AA" w:rsidRPr="00327037">
        <w:rPr>
          <w:rFonts w:ascii="Arial" w:hAnsi="Arial" w:cs="Arial"/>
          <w:sz w:val="24"/>
          <w:szCs w:val="24"/>
        </w:rPr>
        <w:t>,</w:t>
      </w:r>
      <w:r w:rsidRPr="00327037">
        <w:rPr>
          <w:rFonts w:ascii="Arial" w:hAnsi="Arial" w:cs="Arial"/>
          <w:sz w:val="24"/>
          <w:szCs w:val="24"/>
        </w:rPr>
        <w:t xml:space="preserve"> titularidad de la ON</w:t>
      </w:r>
      <w:r w:rsidR="00AD35EE">
        <w:rPr>
          <w:rFonts w:ascii="Arial" w:hAnsi="Arial" w:cs="Arial"/>
          <w:sz w:val="24"/>
          <w:szCs w:val="24"/>
        </w:rPr>
        <w:t>CE y financiado por ésta, creado</w:t>
      </w:r>
      <w:r w:rsidRPr="00327037">
        <w:rPr>
          <w:rFonts w:ascii="Arial" w:hAnsi="Arial" w:cs="Arial"/>
          <w:sz w:val="24"/>
          <w:szCs w:val="24"/>
        </w:rPr>
        <w:t xml:space="preserve"> por la Orden de 11 de abril de 1964 (BOE de 12 de mayo)</w:t>
      </w:r>
      <w:r w:rsidR="00FC27AA" w:rsidRPr="00327037">
        <w:rPr>
          <w:rFonts w:ascii="Arial" w:hAnsi="Arial" w:cs="Arial"/>
          <w:sz w:val="24"/>
          <w:szCs w:val="24"/>
        </w:rPr>
        <w:t>,</w:t>
      </w:r>
      <w:r w:rsidRPr="00327037">
        <w:rPr>
          <w:rFonts w:ascii="Arial" w:hAnsi="Arial" w:cs="Arial"/>
          <w:sz w:val="24"/>
          <w:szCs w:val="24"/>
        </w:rPr>
        <w:t xml:space="preserve"> en la </w:t>
      </w:r>
      <w:r w:rsidR="00CD1470" w:rsidRPr="00327037">
        <w:rPr>
          <w:rFonts w:ascii="Arial" w:hAnsi="Arial" w:cs="Arial"/>
          <w:sz w:val="24"/>
          <w:szCs w:val="24"/>
        </w:rPr>
        <w:t>que,</w:t>
      </w:r>
      <w:r w:rsidRPr="00327037">
        <w:rPr>
          <w:rFonts w:ascii="Arial" w:hAnsi="Arial" w:cs="Arial"/>
          <w:sz w:val="24"/>
          <w:szCs w:val="24"/>
        </w:rPr>
        <w:t xml:space="preserve"> desde entonces, cursan estudios de Fisioterapia los afiliados a la ONCE que cumplen los requisitos académicos exigidos por la legislación vigente en cada momento. En 1985 se adecúa a los nuevos planes de estudios e imparte la Diplomatura en Fisioterapia, en virtud del Real Decreto 410/1986 de</w:t>
      </w:r>
      <w:r w:rsidR="00CD1470">
        <w:rPr>
          <w:rFonts w:ascii="Arial" w:hAnsi="Arial" w:cs="Arial"/>
          <w:sz w:val="24"/>
          <w:szCs w:val="24"/>
        </w:rPr>
        <w:t xml:space="preserve"> </w:t>
      </w:r>
      <w:r w:rsidRPr="00327037">
        <w:rPr>
          <w:rFonts w:ascii="Arial" w:hAnsi="Arial" w:cs="Arial"/>
          <w:sz w:val="24"/>
          <w:szCs w:val="24"/>
        </w:rPr>
        <w:t xml:space="preserve">10 de febrero (BOE de 26 de febrero 1986) adscribiéndose a la Universidad Autónoma de Madrid, gracias al Convenio firmado entre ambas instituciones el 14 de mayo de 1985 y renovado el 5 de julio de 2010. </w:t>
      </w:r>
    </w:p>
    <w:p w:rsidR="00327037" w:rsidRPr="00327037" w:rsidRDefault="00327037" w:rsidP="00D17570">
      <w:pPr>
        <w:autoSpaceDE w:val="0"/>
        <w:autoSpaceDN w:val="0"/>
        <w:adjustRightInd w:val="0"/>
        <w:spacing w:after="0" w:line="360" w:lineRule="auto"/>
        <w:jc w:val="both"/>
        <w:rPr>
          <w:rFonts w:ascii="Arial" w:hAnsi="Arial" w:cs="Arial"/>
          <w:sz w:val="24"/>
          <w:szCs w:val="24"/>
        </w:rPr>
      </w:pPr>
    </w:p>
    <w:p w:rsidR="004F2E7F" w:rsidRPr="00327037" w:rsidRDefault="004F2E7F" w:rsidP="00D17570">
      <w:pPr>
        <w:autoSpaceDE w:val="0"/>
        <w:autoSpaceDN w:val="0"/>
        <w:adjustRightInd w:val="0"/>
        <w:spacing w:after="0" w:line="360" w:lineRule="auto"/>
        <w:jc w:val="both"/>
        <w:rPr>
          <w:rFonts w:ascii="Arial" w:hAnsi="Arial" w:cs="Arial"/>
          <w:iCs/>
          <w:sz w:val="24"/>
          <w:szCs w:val="24"/>
        </w:rPr>
      </w:pPr>
      <w:r w:rsidRPr="00327037">
        <w:rPr>
          <w:rFonts w:ascii="Arial" w:hAnsi="Arial" w:cs="Arial"/>
          <w:sz w:val="24"/>
          <w:szCs w:val="24"/>
        </w:rPr>
        <w:t xml:space="preserve">En su sesión del día 1 de junio de 2009, la Comisión de Verificación de Planes de Estudios, designada por el Pleno del Consejo de Universidades, </w:t>
      </w:r>
      <w:r w:rsidRPr="00327037">
        <w:rPr>
          <w:rFonts w:ascii="Arial" w:hAnsi="Arial" w:cs="Arial"/>
          <w:iCs/>
          <w:sz w:val="24"/>
          <w:szCs w:val="24"/>
        </w:rPr>
        <w:t xml:space="preserve">conforme con lo dispuesto en el artículo </w:t>
      </w:r>
      <w:r w:rsidRPr="00327037">
        <w:rPr>
          <w:rFonts w:ascii="Arial" w:hAnsi="Arial" w:cs="Arial"/>
          <w:sz w:val="24"/>
          <w:szCs w:val="24"/>
        </w:rPr>
        <w:t xml:space="preserve">25.7 </w:t>
      </w:r>
      <w:r w:rsidRPr="00327037">
        <w:rPr>
          <w:rFonts w:ascii="Arial" w:hAnsi="Arial" w:cs="Arial"/>
          <w:iCs/>
          <w:sz w:val="24"/>
          <w:szCs w:val="24"/>
        </w:rPr>
        <w:t xml:space="preserve">del Real Decreto 1393/2007, de </w:t>
      </w:r>
      <w:r w:rsidRPr="00327037">
        <w:rPr>
          <w:rFonts w:ascii="Arial" w:hAnsi="Arial" w:cs="Arial"/>
          <w:sz w:val="24"/>
          <w:szCs w:val="24"/>
        </w:rPr>
        <w:t xml:space="preserve">29 </w:t>
      </w:r>
      <w:r w:rsidRPr="00327037">
        <w:rPr>
          <w:rFonts w:ascii="Arial" w:hAnsi="Arial" w:cs="Arial"/>
          <w:iCs/>
          <w:sz w:val="24"/>
          <w:szCs w:val="24"/>
        </w:rPr>
        <w:t xml:space="preserve">de octubre, por el que </w:t>
      </w:r>
      <w:r w:rsidRPr="00327037">
        <w:rPr>
          <w:rFonts w:ascii="Arial" w:hAnsi="Arial" w:cs="Arial"/>
          <w:sz w:val="24"/>
          <w:szCs w:val="24"/>
        </w:rPr>
        <w:t xml:space="preserve">se </w:t>
      </w:r>
      <w:r w:rsidRPr="00327037">
        <w:rPr>
          <w:rFonts w:ascii="Arial" w:hAnsi="Arial" w:cs="Arial"/>
          <w:iCs/>
          <w:sz w:val="24"/>
          <w:szCs w:val="24"/>
        </w:rPr>
        <w:t xml:space="preserve">establece la ordenación de las enseñanzas universitarias oficiales, </w:t>
      </w:r>
      <w:r w:rsidRPr="00327037">
        <w:rPr>
          <w:rFonts w:ascii="Arial" w:hAnsi="Arial" w:cs="Arial"/>
          <w:sz w:val="24"/>
          <w:szCs w:val="24"/>
        </w:rPr>
        <w:t xml:space="preserve">y </w:t>
      </w:r>
      <w:r w:rsidRPr="00327037">
        <w:rPr>
          <w:rFonts w:ascii="Arial" w:hAnsi="Arial" w:cs="Arial"/>
          <w:iCs/>
          <w:sz w:val="24"/>
          <w:szCs w:val="24"/>
        </w:rPr>
        <w:t xml:space="preserve">una vez recibido el informe de evaluación de la Agencia Nacional de Evaluación de la Calidad </w:t>
      </w:r>
      <w:r w:rsidRPr="00327037">
        <w:rPr>
          <w:rFonts w:ascii="Arial" w:hAnsi="Arial" w:cs="Arial"/>
          <w:sz w:val="24"/>
          <w:szCs w:val="24"/>
        </w:rPr>
        <w:t xml:space="preserve">y </w:t>
      </w:r>
      <w:r w:rsidRPr="00327037">
        <w:rPr>
          <w:rFonts w:ascii="Arial" w:hAnsi="Arial" w:cs="Arial"/>
          <w:iCs/>
          <w:sz w:val="24"/>
          <w:szCs w:val="24"/>
        </w:rPr>
        <w:t xml:space="preserve">Acreditación, </w:t>
      </w:r>
      <w:r w:rsidRPr="00327037">
        <w:rPr>
          <w:rFonts w:ascii="Arial" w:hAnsi="Arial" w:cs="Arial"/>
          <w:sz w:val="24"/>
          <w:szCs w:val="24"/>
        </w:rPr>
        <w:t>adoptó la Resolución</w:t>
      </w:r>
      <w:r w:rsidRPr="00327037">
        <w:rPr>
          <w:rFonts w:ascii="Arial" w:hAnsi="Arial" w:cs="Arial"/>
          <w:iCs/>
          <w:sz w:val="24"/>
          <w:szCs w:val="24"/>
        </w:rPr>
        <w:t xml:space="preserve"> de verificar positivamente la propuesta de Título de Graduado/a en Fisioterapia por la Universidad Autónoma de Madrid</w:t>
      </w:r>
      <w:r w:rsidR="00327037">
        <w:rPr>
          <w:rFonts w:ascii="Arial" w:hAnsi="Arial" w:cs="Arial"/>
          <w:iCs/>
          <w:sz w:val="24"/>
          <w:szCs w:val="24"/>
        </w:rPr>
        <w:t xml:space="preserve"> (UAM)</w:t>
      </w:r>
      <w:r w:rsidRPr="00327037">
        <w:rPr>
          <w:rFonts w:ascii="Arial" w:hAnsi="Arial" w:cs="Arial"/>
          <w:iCs/>
          <w:sz w:val="24"/>
          <w:szCs w:val="24"/>
        </w:rPr>
        <w:t>.</w:t>
      </w:r>
    </w:p>
    <w:p w:rsidR="00327037" w:rsidRDefault="00327037" w:rsidP="00D17570">
      <w:pPr>
        <w:autoSpaceDE w:val="0"/>
        <w:autoSpaceDN w:val="0"/>
        <w:adjustRightInd w:val="0"/>
        <w:spacing w:after="0" w:line="360" w:lineRule="auto"/>
        <w:jc w:val="both"/>
        <w:rPr>
          <w:rFonts w:ascii="Arial" w:hAnsi="Arial" w:cs="Arial"/>
          <w:sz w:val="24"/>
          <w:szCs w:val="24"/>
        </w:rPr>
      </w:pPr>
    </w:p>
    <w:p w:rsidR="004F2E7F" w:rsidRPr="00327037" w:rsidRDefault="004F2E7F" w:rsidP="00D17570">
      <w:pPr>
        <w:autoSpaceDE w:val="0"/>
        <w:autoSpaceDN w:val="0"/>
        <w:adjustRightInd w:val="0"/>
        <w:spacing w:after="0" w:line="360" w:lineRule="auto"/>
        <w:jc w:val="both"/>
        <w:rPr>
          <w:rFonts w:ascii="Arial" w:hAnsi="Arial" w:cs="Arial"/>
          <w:sz w:val="24"/>
          <w:szCs w:val="24"/>
        </w:rPr>
      </w:pPr>
      <w:r w:rsidRPr="00327037">
        <w:rPr>
          <w:rFonts w:ascii="Arial" w:hAnsi="Arial" w:cs="Arial"/>
          <w:sz w:val="24"/>
          <w:szCs w:val="24"/>
        </w:rPr>
        <w:t>La Comisión de Verificación y Acreditación de Planes de Estudios del Consejo de Universidades en su sesión de 25 de septiembre de 2013, adoptó la Resolución de verificar positivamente el plan de estudios correspondiente al título oficial de Máster Universitario en Fisioterapia del Sistema Musculoesquelético por la Universidad Autónoma de Madrid y con fecha 11 de marzo de 2015, adoptó la Resolución de verificar positivamente el plan de estudios correspondiente al título oficial de Máster Universitario en Fisioterapia Respiratoria y Cardiaca por la Universidad Autónoma de Madrid.</w:t>
      </w:r>
    </w:p>
    <w:p w:rsidR="00327037" w:rsidRDefault="00327037" w:rsidP="00D17570">
      <w:pPr>
        <w:autoSpaceDE w:val="0"/>
        <w:autoSpaceDN w:val="0"/>
        <w:adjustRightInd w:val="0"/>
        <w:spacing w:after="0" w:line="360" w:lineRule="auto"/>
        <w:jc w:val="both"/>
        <w:rPr>
          <w:rFonts w:ascii="Arial" w:hAnsi="Arial" w:cs="Arial"/>
          <w:sz w:val="24"/>
          <w:szCs w:val="24"/>
        </w:rPr>
      </w:pPr>
    </w:p>
    <w:p w:rsidR="002D1E56" w:rsidRDefault="00740243" w:rsidP="00D17570">
      <w:pPr>
        <w:autoSpaceDE w:val="0"/>
        <w:autoSpaceDN w:val="0"/>
        <w:adjustRightInd w:val="0"/>
        <w:spacing w:after="0" w:line="360" w:lineRule="auto"/>
        <w:jc w:val="both"/>
        <w:rPr>
          <w:rFonts w:ascii="Arial" w:hAnsi="Arial" w:cs="Arial"/>
          <w:sz w:val="24"/>
          <w:szCs w:val="24"/>
        </w:rPr>
      </w:pPr>
      <w:r>
        <w:rPr>
          <w:rFonts w:ascii="Arial" w:hAnsi="Arial" w:cs="Arial"/>
          <w:sz w:val="24"/>
          <w:szCs w:val="24"/>
        </w:rPr>
        <w:t>Así mismo, el t</w:t>
      </w:r>
      <w:r w:rsidR="002D1E56">
        <w:rPr>
          <w:rFonts w:ascii="Arial" w:hAnsi="Arial" w:cs="Arial"/>
          <w:sz w:val="24"/>
          <w:szCs w:val="24"/>
        </w:rPr>
        <w:t>ítulo de Grado en Fisioterapia y el de Más</w:t>
      </w:r>
      <w:r>
        <w:rPr>
          <w:rFonts w:ascii="Arial" w:hAnsi="Arial" w:cs="Arial"/>
          <w:sz w:val="24"/>
          <w:szCs w:val="24"/>
        </w:rPr>
        <w:t>t</w:t>
      </w:r>
      <w:r w:rsidR="002D1E56">
        <w:rPr>
          <w:rFonts w:ascii="Arial" w:hAnsi="Arial" w:cs="Arial"/>
          <w:sz w:val="24"/>
          <w:szCs w:val="24"/>
        </w:rPr>
        <w:t xml:space="preserve">er Universitario en Fisioterapia Manual del Sistema Musculoesquelético se sometieron al proceso de </w:t>
      </w:r>
      <w:r>
        <w:rPr>
          <w:rFonts w:ascii="Arial" w:hAnsi="Arial" w:cs="Arial"/>
          <w:sz w:val="24"/>
          <w:szCs w:val="24"/>
        </w:rPr>
        <w:lastRenderedPageBreak/>
        <w:t>Renovación de la A</w:t>
      </w:r>
      <w:r w:rsidR="002D1E56">
        <w:rPr>
          <w:rFonts w:ascii="Arial" w:hAnsi="Arial" w:cs="Arial"/>
          <w:sz w:val="24"/>
          <w:szCs w:val="24"/>
        </w:rPr>
        <w:t>creditación ante la Fundación para el Conocimiento Madri+d, el curso 2016/17, obteniéndose informes favorables en ambos casos, con fecha de 22 de diciembre de 2017.</w:t>
      </w:r>
    </w:p>
    <w:p w:rsidR="00200516" w:rsidRDefault="00200516" w:rsidP="00D17570">
      <w:pPr>
        <w:spacing w:after="0" w:line="360" w:lineRule="auto"/>
        <w:rPr>
          <w:rFonts w:ascii="Arial" w:hAnsi="Arial" w:cs="Arial"/>
          <w:sz w:val="24"/>
          <w:szCs w:val="24"/>
        </w:rPr>
      </w:pPr>
    </w:p>
    <w:p w:rsidR="004F2E7F" w:rsidRPr="00327037" w:rsidRDefault="004F2E7F" w:rsidP="00D17570">
      <w:pPr>
        <w:spacing w:after="0" w:line="360" w:lineRule="auto"/>
        <w:rPr>
          <w:rFonts w:ascii="Arial" w:hAnsi="Arial" w:cs="Arial"/>
          <w:sz w:val="24"/>
          <w:szCs w:val="24"/>
        </w:rPr>
      </w:pPr>
      <w:r w:rsidRPr="00327037">
        <w:rPr>
          <w:rFonts w:ascii="Arial" w:hAnsi="Arial" w:cs="Arial"/>
          <w:sz w:val="24"/>
          <w:szCs w:val="24"/>
        </w:rPr>
        <w:t>En la presente Memoria, se refleja la actividad docente e investigadora realizada por la Escuela, así como otras ac</w:t>
      </w:r>
      <w:r w:rsidR="00FC27AA" w:rsidRPr="00327037">
        <w:rPr>
          <w:rFonts w:ascii="Arial" w:hAnsi="Arial" w:cs="Arial"/>
          <w:sz w:val="24"/>
          <w:szCs w:val="24"/>
        </w:rPr>
        <w:t>tividades organizadas por este Centro</w:t>
      </w:r>
      <w:r w:rsidR="00327037" w:rsidRPr="00327037">
        <w:rPr>
          <w:rFonts w:ascii="Arial" w:hAnsi="Arial" w:cs="Arial"/>
          <w:sz w:val="24"/>
          <w:szCs w:val="24"/>
        </w:rPr>
        <w:t xml:space="preserve"> en el curso académico 2017/2018</w:t>
      </w:r>
      <w:r w:rsidRPr="00327037">
        <w:rPr>
          <w:rFonts w:ascii="Arial" w:hAnsi="Arial" w:cs="Arial"/>
          <w:sz w:val="24"/>
          <w:szCs w:val="24"/>
        </w:rPr>
        <w:t>.</w:t>
      </w:r>
    </w:p>
    <w:p w:rsidR="004F2E7F" w:rsidRPr="00327037" w:rsidRDefault="004F2E7F" w:rsidP="00D17570">
      <w:pPr>
        <w:autoSpaceDE w:val="0"/>
        <w:autoSpaceDN w:val="0"/>
        <w:adjustRightInd w:val="0"/>
        <w:spacing w:after="0" w:line="360" w:lineRule="auto"/>
        <w:jc w:val="both"/>
        <w:rPr>
          <w:rFonts w:ascii="Arial" w:hAnsi="Arial" w:cs="Arial"/>
          <w:sz w:val="24"/>
          <w:szCs w:val="24"/>
        </w:rPr>
      </w:pPr>
    </w:p>
    <w:p w:rsidR="004F2E7F" w:rsidRPr="00327037" w:rsidRDefault="004F2E7F" w:rsidP="00D17570">
      <w:pPr>
        <w:spacing w:after="0" w:line="360" w:lineRule="auto"/>
        <w:jc w:val="both"/>
        <w:rPr>
          <w:rFonts w:ascii="Arial" w:hAnsi="Arial" w:cs="Arial"/>
          <w:sz w:val="24"/>
          <w:szCs w:val="24"/>
        </w:rPr>
      </w:pPr>
    </w:p>
    <w:p w:rsidR="004F2E7F" w:rsidRPr="00327037" w:rsidRDefault="004F2E7F" w:rsidP="00D17570">
      <w:pPr>
        <w:spacing w:after="0" w:line="360" w:lineRule="auto"/>
        <w:jc w:val="both"/>
        <w:rPr>
          <w:rFonts w:ascii="Arial" w:hAnsi="Arial" w:cs="Arial"/>
          <w:sz w:val="24"/>
          <w:szCs w:val="24"/>
        </w:rPr>
      </w:pPr>
    </w:p>
    <w:p w:rsidR="004F2E7F" w:rsidRPr="00327037" w:rsidRDefault="004F2E7F" w:rsidP="00D17570">
      <w:pPr>
        <w:spacing w:after="0" w:line="360" w:lineRule="auto"/>
        <w:jc w:val="center"/>
        <w:rPr>
          <w:rFonts w:ascii="Arial" w:hAnsi="Arial" w:cs="Arial"/>
          <w:sz w:val="24"/>
          <w:szCs w:val="24"/>
        </w:rPr>
      </w:pPr>
      <w:r w:rsidRPr="00327037">
        <w:rPr>
          <w:rFonts w:ascii="Arial" w:hAnsi="Arial" w:cs="Arial"/>
          <w:sz w:val="24"/>
          <w:szCs w:val="24"/>
        </w:rPr>
        <w:t xml:space="preserve">Madrid, </w:t>
      </w:r>
      <w:r w:rsidR="00327037" w:rsidRPr="00327037">
        <w:rPr>
          <w:rFonts w:ascii="Arial" w:hAnsi="Arial" w:cs="Arial"/>
          <w:sz w:val="24"/>
          <w:szCs w:val="24"/>
        </w:rPr>
        <w:t>31</w:t>
      </w:r>
      <w:r w:rsidRPr="00327037">
        <w:rPr>
          <w:rFonts w:ascii="Arial" w:hAnsi="Arial" w:cs="Arial"/>
          <w:sz w:val="24"/>
          <w:szCs w:val="24"/>
        </w:rPr>
        <w:t xml:space="preserve"> de </w:t>
      </w:r>
      <w:r w:rsidR="00327037" w:rsidRPr="00327037">
        <w:rPr>
          <w:rFonts w:ascii="Arial" w:hAnsi="Arial" w:cs="Arial"/>
          <w:sz w:val="24"/>
          <w:szCs w:val="24"/>
        </w:rPr>
        <w:t>octubre 2018</w:t>
      </w:r>
    </w:p>
    <w:p w:rsidR="00327037" w:rsidRPr="00327037" w:rsidRDefault="00327037" w:rsidP="00D17570">
      <w:pPr>
        <w:spacing w:after="0" w:line="360" w:lineRule="auto"/>
        <w:jc w:val="center"/>
        <w:rPr>
          <w:rFonts w:ascii="Arial" w:hAnsi="Arial" w:cs="Arial"/>
          <w:sz w:val="24"/>
          <w:szCs w:val="24"/>
        </w:rPr>
      </w:pPr>
      <w:r w:rsidRPr="00327037">
        <w:rPr>
          <w:rFonts w:ascii="Arial" w:hAnsi="Arial" w:cs="Arial"/>
          <w:sz w:val="24"/>
          <w:szCs w:val="24"/>
        </w:rPr>
        <w:t>Ana B. Varas de la Fuente</w:t>
      </w:r>
    </w:p>
    <w:p w:rsidR="002D1E56" w:rsidRDefault="004F2E7F" w:rsidP="00D17570">
      <w:pPr>
        <w:spacing w:after="0" w:line="360" w:lineRule="auto"/>
        <w:jc w:val="center"/>
        <w:rPr>
          <w:rFonts w:ascii="Arial" w:hAnsi="Arial" w:cs="Arial"/>
          <w:sz w:val="24"/>
          <w:szCs w:val="24"/>
        </w:rPr>
      </w:pPr>
      <w:r w:rsidRPr="00327037">
        <w:rPr>
          <w:rFonts w:ascii="Arial" w:hAnsi="Arial" w:cs="Arial"/>
          <w:sz w:val="24"/>
          <w:szCs w:val="24"/>
        </w:rPr>
        <w:t>Director</w:t>
      </w:r>
      <w:r w:rsidR="00327037" w:rsidRPr="00327037">
        <w:rPr>
          <w:rFonts w:ascii="Arial" w:hAnsi="Arial" w:cs="Arial"/>
          <w:sz w:val="24"/>
          <w:szCs w:val="24"/>
        </w:rPr>
        <w:t>a</w:t>
      </w:r>
    </w:p>
    <w:p w:rsidR="00FC7B5E" w:rsidRPr="002D1E56" w:rsidRDefault="002D1E56" w:rsidP="001263CC">
      <w:pPr>
        <w:spacing w:after="0" w:line="240" w:lineRule="auto"/>
        <w:rPr>
          <w:rFonts w:ascii="Arial" w:hAnsi="Arial" w:cs="Arial"/>
          <w:sz w:val="24"/>
          <w:szCs w:val="24"/>
        </w:rPr>
      </w:pPr>
      <w:r>
        <w:rPr>
          <w:rFonts w:ascii="Arial" w:hAnsi="Arial" w:cs="Arial"/>
          <w:sz w:val="24"/>
          <w:szCs w:val="24"/>
        </w:rPr>
        <w:br w:type="page"/>
      </w:r>
    </w:p>
    <w:p w:rsidR="00FC7B5E" w:rsidRPr="00327037" w:rsidRDefault="00327037" w:rsidP="007B636E">
      <w:pPr>
        <w:pStyle w:val="Ttulo1"/>
        <w:numPr>
          <w:ilvl w:val="0"/>
          <w:numId w:val="1"/>
        </w:numPr>
        <w:spacing w:line="276" w:lineRule="auto"/>
        <w:jc w:val="both"/>
        <w:rPr>
          <w:rFonts w:cs="Arial"/>
          <w:szCs w:val="24"/>
        </w:rPr>
      </w:pPr>
      <w:bookmarkStart w:id="6" w:name="_Toc495049524"/>
      <w:bookmarkStart w:id="7" w:name="_Ref498589343"/>
      <w:bookmarkStart w:id="8" w:name="_Toc498589597"/>
      <w:bookmarkStart w:id="9" w:name="_Toc498591748"/>
      <w:bookmarkStart w:id="10" w:name="_Toc498596043"/>
      <w:bookmarkStart w:id="11" w:name="_Toc528232858"/>
      <w:r w:rsidRPr="00327037">
        <w:rPr>
          <w:rFonts w:cs="Arial"/>
          <w:szCs w:val="24"/>
        </w:rPr>
        <w:lastRenderedPageBreak/>
        <w:t>ACTIVIDAD ACADÉMICA</w:t>
      </w:r>
      <w:bookmarkEnd w:id="6"/>
      <w:bookmarkEnd w:id="7"/>
      <w:bookmarkEnd w:id="8"/>
      <w:bookmarkEnd w:id="9"/>
      <w:bookmarkEnd w:id="10"/>
      <w:bookmarkEnd w:id="11"/>
    </w:p>
    <w:p w:rsidR="00327037" w:rsidRPr="00327037" w:rsidRDefault="00327037" w:rsidP="001263CC">
      <w:pPr>
        <w:spacing w:after="0" w:line="276" w:lineRule="auto"/>
        <w:jc w:val="both"/>
        <w:rPr>
          <w:rFonts w:ascii="Arial" w:hAnsi="Arial" w:cs="Arial"/>
          <w:sz w:val="24"/>
          <w:szCs w:val="24"/>
          <w:lang w:eastAsia="es-ES"/>
        </w:rPr>
      </w:pPr>
    </w:p>
    <w:p w:rsidR="00327037" w:rsidRPr="00327037" w:rsidRDefault="00327037" w:rsidP="007B636E">
      <w:pPr>
        <w:pStyle w:val="Prrafodelista"/>
        <w:numPr>
          <w:ilvl w:val="1"/>
          <w:numId w:val="1"/>
        </w:numPr>
        <w:spacing w:line="276" w:lineRule="auto"/>
        <w:ind w:left="567" w:hanging="567"/>
        <w:contextualSpacing w:val="0"/>
        <w:jc w:val="both"/>
        <w:rPr>
          <w:rFonts w:ascii="Arial" w:hAnsi="Arial" w:cs="Arial"/>
          <w:b/>
          <w:szCs w:val="24"/>
        </w:rPr>
      </w:pPr>
      <w:r>
        <w:rPr>
          <w:rFonts w:ascii="Arial" w:hAnsi="Arial" w:cs="Arial"/>
          <w:b/>
          <w:szCs w:val="24"/>
        </w:rPr>
        <w:t>Primer ciclo:</w:t>
      </w:r>
      <w:r w:rsidRPr="00327037">
        <w:rPr>
          <w:rFonts w:ascii="Arial" w:hAnsi="Arial" w:cs="Arial"/>
          <w:b/>
          <w:szCs w:val="24"/>
        </w:rPr>
        <w:t xml:space="preserve"> Grado en Fisioterapia.</w:t>
      </w:r>
    </w:p>
    <w:p w:rsidR="003D07CF" w:rsidRPr="00327037" w:rsidRDefault="003D07CF" w:rsidP="001263CC">
      <w:pPr>
        <w:spacing w:after="0" w:line="276" w:lineRule="auto"/>
        <w:jc w:val="both"/>
        <w:rPr>
          <w:rFonts w:ascii="Arial" w:hAnsi="Arial" w:cs="Arial"/>
          <w:b/>
          <w:sz w:val="24"/>
          <w:szCs w:val="24"/>
        </w:rPr>
      </w:pPr>
    </w:p>
    <w:p w:rsidR="009C48CA" w:rsidRPr="00FF3792" w:rsidRDefault="00871BDB" w:rsidP="00FF3792">
      <w:pPr>
        <w:pStyle w:val="Prrafodelista"/>
        <w:numPr>
          <w:ilvl w:val="0"/>
          <w:numId w:val="2"/>
        </w:numPr>
        <w:autoSpaceDE w:val="0"/>
        <w:autoSpaceDN w:val="0"/>
        <w:adjustRightInd w:val="0"/>
        <w:spacing w:after="120" w:line="276" w:lineRule="auto"/>
        <w:ind w:left="284" w:hanging="295"/>
        <w:contextualSpacing w:val="0"/>
        <w:jc w:val="both"/>
        <w:rPr>
          <w:rFonts w:ascii="Arial" w:hAnsi="Arial" w:cs="Arial"/>
          <w:szCs w:val="24"/>
        </w:rPr>
      </w:pPr>
      <w:r w:rsidRPr="00655EE0">
        <w:rPr>
          <w:rFonts w:ascii="Arial" w:hAnsi="Arial" w:cs="Arial"/>
          <w:szCs w:val="24"/>
        </w:rPr>
        <w:t xml:space="preserve">El Grado en Fisioterapia es una Titulación </w:t>
      </w:r>
      <w:r w:rsidR="002D1E56" w:rsidRPr="00655EE0">
        <w:rPr>
          <w:rFonts w:ascii="Arial" w:hAnsi="Arial" w:cs="Arial"/>
          <w:szCs w:val="24"/>
        </w:rPr>
        <w:t xml:space="preserve">Oficial de primer ciclo, </w:t>
      </w:r>
      <w:r w:rsidR="009D0E2B">
        <w:rPr>
          <w:rFonts w:ascii="Arial" w:hAnsi="Arial" w:cs="Arial"/>
          <w:szCs w:val="24"/>
        </w:rPr>
        <w:t xml:space="preserve">perteneciente a la rama de conocimiento de las Ciencias de la Salud, </w:t>
      </w:r>
      <w:r w:rsidR="002D1E56" w:rsidRPr="00655EE0">
        <w:rPr>
          <w:rFonts w:ascii="Arial" w:hAnsi="Arial" w:cs="Arial"/>
          <w:szCs w:val="24"/>
        </w:rPr>
        <w:t>que habilita para el desarrollo de la profesión regulada de fisioterapeuta, según se</w:t>
      </w:r>
      <w:r w:rsidR="00655EE0" w:rsidRPr="00655EE0">
        <w:rPr>
          <w:rFonts w:ascii="Arial" w:hAnsi="Arial" w:cs="Arial"/>
          <w:szCs w:val="24"/>
        </w:rPr>
        <w:t xml:space="preserve"> </w:t>
      </w:r>
      <w:r w:rsidR="002D1E56" w:rsidRPr="00655EE0">
        <w:rPr>
          <w:rFonts w:ascii="Arial" w:hAnsi="Arial" w:cs="Arial"/>
          <w:szCs w:val="24"/>
        </w:rPr>
        <w:t>establece en la Resolución de 14 de febrero de 2008, BOE n.</w:t>
      </w:r>
      <w:r w:rsidR="003D4472">
        <w:rPr>
          <w:rFonts w:ascii="Arial" w:hAnsi="Arial" w:cs="Arial"/>
          <w:szCs w:val="24"/>
        </w:rPr>
        <w:t xml:space="preserve">º </w:t>
      </w:r>
      <w:r w:rsidR="002D1E56" w:rsidRPr="00655EE0">
        <w:rPr>
          <w:rFonts w:ascii="Arial" w:hAnsi="Arial" w:cs="Arial"/>
          <w:szCs w:val="24"/>
        </w:rPr>
        <w:t xml:space="preserve">50 de 27/2/2008 y </w:t>
      </w:r>
      <w:r w:rsidR="00655EE0" w:rsidRPr="00655EE0">
        <w:rPr>
          <w:rFonts w:ascii="Arial" w:hAnsi="Arial" w:cs="Arial"/>
          <w:szCs w:val="24"/>
        </w:rPr>
        <w:t xml:space="preserve">en la </w:t>
      </w:r>
      <w:r w:rsidR="002D1E56" w:rsidRPr="00655EE0">
        <w:rPr>
          <w:rFonts w:ascii="Arial" w:hAnsi="Arial" w:cs="Arial"/>
          <w:szCs w:val="24"/>
        </w:rPr>
        <w:t>Orden CIN/2</w:t>
      </w:r>
      <w:r w:rsidR="00655EE0" w:rsidRPr="00655EE0">
        <w:rPr>
          <w:rFonts w:ascii="Arial" w:hAnsi="Arial" w:cs="Arial"/>
          <w:szCs w:val="24"/>
        </w:rPr>
        <w:t xml:space="preserve">135/2008, de 3 de julio de 2008. Se trata de unas enseñanzas presenciales, dirigidas exclusivamente a personas con discapacidad visual afiliadas a la ONCE. </w:t>
      </w:r>
    </w:p>
    <w:p w:rsidR="00710296" w:rsidRPr="00FF3792" w:rsidRDefault="00655EE0" w:rsidP="00FF3792">
      <w:pPr>
        <w:pStyle w:val="Prrafodelista"/>
        <w:numPr>
          <w:ilvl w:val="0"/>
          <w:numId w:val="2"/>
        </w:numPr>
        <w:autoSpaceDE w:val="0"/>
        <w:autoSpaceDN w:val="0"/>
        <w:adjustRightInd w:val="0"/>
        <w:spacing w:after="120" w:line="276" w:lineRule="auto"/>
        <w:ind w:left="284" w:hanging="295"/>
        <w:contextualSpacing w:val="0"/>
        <w:jc w:val="both"/>
        <w:rPr>
          <w:rFonts w:ascii="Arial" w:hAnsi="Arial" w:cs="Arial"/>
          <w:szCs w:val="24"/>
        </w:rPr>
      </w:pPr>
      <w:r w:rsidRPr="00E64C72">
        <w:rPr>
          <w:rFonts w:ascii="Arial" w:hAnsi="Arial" w:cs="Arial"/>
          <w:szCs w:val="24"/>
        </w:rPr>
        <w:t>El Título, de 240 ECTS, se desarrolla en cuatro</w:t>
      </w:r>
      <w:r w:rsidR="00E64C72" w:rsidRPr="00E64C72">
        <w:rPr>
          <w:rFonts w:ascii="Arial" w:hAnsi="Arial" w:cs="Arial"/>
          <w:szCs w:val="24"/>
        </w:rPr>
        <w:t xml:space="preserve"> cursos académicos</w:t>
      </w:r>
      <w:r w:rsidRPr="00E64C72">
        <w:rPr>
          <w:rFonts w:ascii="Arial" w:hAnsi="Arial" w:cs="Arial"/>
          <w:szCs w:val="24"/>
        </w:rPr>
        <w:t>.</w:t>
      </w:r>
      <w:r w:rsidR="00F80AEC" w:rsidRPr="00E64C72">
        <w:rPr>
          <w:rFonts w:ascii="Arial" w:hAnsi="Arial" w:cs="Arial"/>
          <w:szCs w:val="24"/>
        </w:rPr>
        <w:t xml:space="preserve"> El plan de estudios y las guías docentes de las asignaturas, que siguen las directrices generales conducentes a la obtención del Título de Grado, se pueden consultar en la web de la Escuela (</w:t>
      </w:r>
      <w:hyperlink r:id="rId13" w:history="1">
        <w:r w:rsidR="00E64C72" w:rsidRPr="00E64C72">
          <w:rPr>
            <w:rStyle w:val="Hipervnculo"/>
            <w:rFonts w:ascii="Arial" w:hAnsi="Arial" w:cs="Arial"/>
            <w:szCs w:val="24"/>
          </w:rPr>
          <w:t>https://euf.once.es/es/grado</w:t>
        </w:r>
      </w:hyperlink>
      <w:r w:rsidR="00E64C72" w:rsidRPr="00E64C72">
        <w:rPr>
          <w:rFonts w:ascii="Arial" w:hAnsi="Arial" w:cs="Arial"/>
          <w:szCs w:val="24"/>
        </w:rPr>
        <w:t xml:space="preserve"> )</w:t>
      </w:r>
      <w:r w:rsidR="00F80AEC" w:rsidRPr="00E64C72">
        <w:rPr>
          <w:rFonts w:ascii="Arial" w:hAnsi="Arial" w:cs="Arial"/>
          <w:szCs w:val="24"/>
        </w:rPr>
        <w:t>.</w:t>
      </w:r>
    </w:p>
    <w:p w:rsidR="009C48CA" w:rsidRPr="00FF3792" w:rsidRDefault="00F80AEC" w:rsidP="00FF3792">
      <w:pPr>
        <w:pStyle w:val="Prrafodelista"/>
        <w:numPr>
          <w:ilvl w:val="0"/>
          <w:numId w:val="2"/>
        </w:numPr>
        <w:autoSpaceDE w:val="0"/>
        <w:autoSpaceDN w:val="0"/>
        <w:adjustRightInd w:val="0"/>
        <w:spacing w:after="120" w:line="276" w:lineRule="auto"/>
        <w:ind w:left="284" w:hanging="295"/>
        <w:contextualSpacing w:val="0"/>
        <w:jc w:val="both"/>
        <w:rPr>
          <w:rFonts w:ascii="Arial" w:hAnsi="Arial" w:cs="Arial"/>
          <w:szCs w:val="24"/>
        </w:rPr>
      </w:pPr>
      <w:r w:rsidRPr="00892377">
        <w:rPr>
          <w:rFonts w:ascii="Arial" w:hAnsi="Arial" w:cs="Arial"/>
          <w:szCs w:val="24"/>
        </w:rPr>
        <w:t>Los alumnos matriculados</w:t>
      </w:r>
      <w:r w:rsidR="00EB5273" w:rsidRPr="00892377">
        <w:rPr>
          <w:rFonts w:ascii="Arial" w:hAnsi="Arial" w:cs="Arial"/>
          <w:szCs w:val="24"/>
        </w:rPr>
        <w:t xml:space="preserve"> en el curso 2017/2018 fueron</w:t>
      </w:r>
      <w:r w:rsidR="00CD1470">
        <w:rPr>
          <w:rFonts w:ascii="Arial" w:hAnsi="Arial" w:cs="Arial"/>
          <w:szCs w:val="24"/>
        </w:rPr>
        <w:t xml:space="preserve"> </w:t>
      </w:r>
      <w:r w:rsidRPr="00892377">
        <w:rPr>
          <w:rFonts w:ascii="Arial" w:hAnsi="Arial" w:cs="Arial"/>
          <w:szCs w:val="24"/>
        </w:rPr>
        <w:t xml:space="preserve">en total </w:t>
      </w:r>
      <w:r w:rsidR="00892377" w:rsidRPr="00892377">
        <w:rPr>
          <w:rFonts w:ascii="Arial" w:hAnsi="Arial" w:cs="Arial"/>
          <w:szCs w:val="24"/>
        </w:rPr>
        <w:t>66, 16</w:t>
      </w:r>
      <w:r w:rsidR="00EB5273" w:rsidRPr="00892377">
        <w:rPr>
          <w:rFonts w:ascii="Arial" w:hAnsi="Arial" w:cs="Arial"/>
          <w:szCs w:val="24"/>
        </w:rPr>
        <w:t xml:space="preserve"> de ellos fueron de nuevo ingreso</w:t>
      </w:r>
      <w:r w:rsidRPr="00892377">
        <w:rPr>
          <w:rFonts w:ascii="Arial" w:hAnsi="Arial" w:cs="Arial"/>
          <w:szCs w:val="24"/>
        </w:rPr>
        <w:t xml:space="preserve"> y 2 extranjeros (procedentes del convenio de colaboración entre la ONCE y Asociación Portuguesa de Personas Ciegas (ACAPO</w:t>
      </w:r>
      <w:r w:rsidR="00740243">
        <w:rPr>
          <w:rFonts w:ascii="Arial" w:hAnsi="Arial" w:cs="Arial"/>
          <w:szCs w:val="24"/>
        </w:rPr>
        <w:t>)</w:t>
      </w:r>
      <w:r w:rsidR="00EB5273" w:rsidRPr="00892377">
        <w:rPr>
          <w:rFonts w:ascii="Arial" w:hAnsi="Arial" w:cs="Arial"/>
          <w:szCs w:val="24"/>
        </w:rPr>
        <w:t>.</w:t>
      </w:r>
    </w:p>
    <w:p w:rsidR="009C48CA" w:rsidRPr="00FF3792" w:rsidRDefault="00956226" w:rsidP="00FF3792">
      <w:pPr>
        <w:pStyle w:val="Prrafodelista"/>
        <w:numPr>
          <w:ilvl w:val="0"/>
          <w:numId w:val="2"/>
        </w:numPr>
        <w:autoSpaceDE w:val="0"/>
        <w:autoSpaceDN w:val="0"/>
        <w:adjustRightInd w:val="0"/>
        <w:spacing w:after="120" w:line="276" w:lineRule="auto"/>
        <w:ind w:left="284" w:hanging="295"/>
        <w:contextualSpacing w:val="0"/>
        <w:jc w:val="both"/>
        <w:rPr>
          <w:rFonts w:ascii="Arial" w:hAnsi="Arial" w:cs="Arial"/>
          <w:szCs w:val="24"/>
        </w:rPr>
      </w:pPr>
      <w:r w:rsidRPr="00655EE0">
        <w:rPr>
          <w:rFonts w:ascii="Arial" w:hAnsi="Arial" w:cs="Arial"/>
          <w:szCs w:val="24"/>
        </w:rPr>
        <w:t>L</w:t>
      </w:r>
      <w:r w:rsidR="004F2E7F" w:rsidRPr="00655EE0">
        <w:rPr>
          <w:rFonts w:ascii="Arial" w:hAnsi="Arial" w:cs="Arial"/>
          <w:szCs w:val="24"/>
        </w:rPr>
        <w:t>as clases d</w:t>
      </w:r>
      <w:r w:rsidR="00327037" w:rsidRPr="00655EE0">
        <w:rPr>
          <w:rFonts w:ascii="Arial" w:hAnsi="Arial" w:cs="Arial"/>
          <w:szCs w:val="24"/>
        </w:rPr>
        <w:t>e Gra</w:t>
      </w:r>
      <w:r w:rsidR="00C238D9">
        <w:rPr>
          <w:rFonts w:ascii="Arial" w:hAnsi="Arial" w:cs="Arial"/>
          <w:szCs w:val="24"/>
        </w:rPr>
        <w:t>do del curso académico 2017/2018</w:t>
      </w:r>
      <w:r w:rsidR="004F2E7F" w:rsidRPr="00655EE0">
        <w:rPr>
          <w:rFonts w:ascii="Arial" w:hAnsi="Arial" w:cs="Arial"/>
          <w:szCs w:val="24"/>
        </w:rPr>
        <w:t xml:space="preserve"> comenzaron el </w:t>
      </w:r>
      <w:r w:rsidR="00E43641">
        <w:rPr>
          <w:rFonts w:ascii="Arial" w:hAnsi="Arial" w:cs="Arial"/>
          <w:szCs w:val="24"/>
        </w:rPr>
        <w:t>4 de septiembre de 2017</w:t>
      </w:r>
      <w:r w:rsidR="00F80AEC">
        <w:rPr>
          <w:rFonts w:ascii="Arial" w:hAnsi="Arial" w:cs="Arial"/>
          <w:szCs w:val="24"/>
        </w:rPr>
        <w:t>, fi</w:t>
      </w:r>
      <w:r w:rsidR="00F80AEC" w:rsidRPr="00655EE0">
        <w:rPr>
          <w:rFonts w:ascii="Arial" w:hAnsi="Arial" w:cs="Arial"/>
          <w:szCs w:val="24"/>
        </w:rPr>
        <w:t>nalizando</w:t>
      </w:r>
      <w:r w:rsidR="00327037" w:rsidRPr="00655EE0">
        <w:rPr>
          <w:rFonts w:ascii="Arial" w:hAnsi="Arial" w:cs="Arial"/>
          <w:szCs w:val="24"/>
        </w:rPr>
        <w:t xml:space="preserve"> el 27 de abril de 2018.</w:t>
      </w:r>
      <w:r w:rsidR="004F2E7F" w:rsidRPr="00655EE0">
        <w:rPr>
          <w:rFonts w:ascii="Arial" w:hAnsi="Arial" w:cs="Arial"/>
          <w:szCs w:val="24"/>
        </w:rPr>
        <w:t xml:space="preserve"> </w:t>
      </w:r>
      <w:r w:rsidR="001E4AC8" w:rsidRPr="00655EE0">
        <w:rPr>
          <w:rFonts w:ascii="Arial" w:hAnsi="Arial" w:cs="Arial"/>
          <w:szCs w:val="24"/>
        </w:rPr>
        <w:t>Se llevaron a cabo</w:t>
      </w:r>
      <w:r w:rsidR="00CD1470">
        <w:rPr>
          <w:rFonts w:ascii="Arial" w:hAnsi="Arial" w:cs="Arial"/>
          <w:szCs w:val="24"/>
        </w:rPr>
        <w:t xml:space="preserve"> </w:t>
      </w:r>
      <w:r w:rsidR="001E4AC8" w:rsidRPr="00655EE0">
        <w:rPr>
          <w:rFonts w:ascii="Arial" w:hAnsi="Arial" w:cs="Arial"/>
          <w:szCs w:val="24"/>
        </w:rPr>
        <w:t>tres períodos oficiales de exámenes: del 8 al 24 de enero de 2018 (exámenes parciales</w:t>
      </w:r>
      <w:r w:rsidR="00CD1470">
        <w:rPr>
          <w:rFonts w:ascii="Arial" w:hAnsi="Arial" w:cs="Arial"/>
          <w:szCs w:val="24"/>
        </w:rPr>
        <w:t xml:space="preserve"> </w:t>
      </w:r>
      <w:r w:rsidR="001E4AC8" w:rsidRPr="00655EE0">
        <w:rPr>
          <w:rFonts w:ascii="Arial" w:hAnsi="Arial" w:cs="Arial"/>
          <w:szCs w:val="24"/>
        </w:rPr>
        <w:t>de asignaturas anuales y ordinarios de asignaturas semestrales de primer semestre); del 3 al 25 de mayo de 2018 (exámenes ordinarios de asignaturas anuales y semestrales de segundo semestre); del 4 al 22 de junio de 2018 (exámenes extraordinarios). El 27</w:t>
      </w:r>
      <w:r w:rsidR="004F2E7F" w:rsidRPr="00655EE0">
        <w:rPr>
          <w:rFonts w:ascii="Arial" w:hAnsi="Arial" w:cs="Arial"/>
          <w:szCs w:val="24"/>
        </w:rPr>
        <w:t xml:space="preserve"> de junio se celebró el acto de graduación de la </w:t>
      </w:r>
      <w:r w:rsidR="001E4AC8" w:rsidRPr="00655EE0">
        <w:rPr>
          <w:rFonts w:ascii="Arial" w:hAnsi="Arial" w:cs="Arial"/>
          <w:szCs w:val="24"/>
        </w:rPr>
        <w:t>Se</w:t>
      </w:r>
      <w:r w:rsidR="00740243">
        <w:rPr>
          <w:rFonts w:ascii="Arial" w:hAnsi="Arial" w:cs="Arial"/>
          <w:szCs w:val="24"/>
        </w:rPr>
        <w:t>x</w:t>
      </w:r>
      <w:r w:rsidR="001E4AC8" w:rsidRPr="00655EE0">
        <w:rPr>
          <w:rFonts w:ascii="Arial" w:hAnsi="Arial" w:cs="Arial"/>
          <w:szCs w:val="24"/>
        </w:rPr>
        <w:t>t</w:t>
      </w:r>
      <w:r w:rsidR="004F2E7F" w:rsidRPr="00655EE0">
        <w:rPr>
          <w:rFonts w:ascii="Arial" w:hAnsi="Arial" w:cs="Arial"/>
          <w:szCs w:val="24"/>
        </w:rPr>
        <w:t>a Promoción del</w:t>
      </w:r>
      <w:r w:rsidR="001E4AC8" w:rsidRPr="00655EE0">
        <w:rPr>
          <w:rFonts w:ascii="Arial" w:hAnsi="Arial" w:cs="Arial"/>
          <w:szCs w:val="24"/>
        </w:rPr>
        <w:t xml:space="preserve"> Grado en F</w:t>
      </w:r>
      <w:r w:rsidR="004F2E7F" w:rsidRPr="00655EE0">
        <w:rPr>
          <w:rFonts w:ascii="Arial" w:hAnsi="Arial" w:cs="Arial"/>
          <w:szCs w:val="24"/>
        </w:rPr>
        <w:t xml:space="preserve">isioterapia. En el </w:t>
      </w:r>
      <w:hyperlink w:anchor="_ANEXO_I" w:history="1">
        <w:r w:rsidR="004F2E7F" w:rsidRPr="009C057B">
          <w:rPr>
            <w:rStyle w:val="Hipervnculo"/>
            <w:rFonts w:ascii="Arial" w:hAnsi="Arial" w:cs="Arial"/>
            <w:szCs w:val="24"/>
          </w:rPr>
          <w:t xml:space="preserve">Anexo </w:t>
        </w:r>
        <w:r w:rsidR="00655EE0" w:rsidRPr="009C057B">
          <w:rPr>
            <w:rStyle w:val="Hipervnculo"/>
            <w:rFonts w:ascii="Arial" w:hAnsi="Arial" w:cs="Arial"/>
            <w:szCs w:val="24"/>
          </w:rPr>
          <w:t>I</w:t>
        </w:r>
      </w:hyperlink>
      <w:r w:rsidR="004F2E7F" w:rsidRPr="00655EE0">
        <w:rPr>
          <w:rFonts w:ascii="Arial" w:hAnsi="Arial" w:cs="Arial"/>
          <w:szCs w:val="24"/>
        </w:rPr>
        <w:t xml:space="preserve"> se a</w:t>
      </w:r>
      <w:r w:rsidR="00655EE0" w:rsidRPr="00655EE0">
        <w:rPr>
          <w:rFonts w:ascii="Arial" w:hAnsi="Arial" w:cs="Arial"/>
          <w:szCs w:val="24"/>
        </w:rPr>
        <w:t xml:space="preserve">djunta el calendario académico, en el </w:t>
      </w:r>
      <w:hyperlink w:anchor="_ANEXO_II" w:history="1">
        <w:r w:rsidR="00F80AEC" w:rsidRPr="009C057B">
          <w:rPr>
            <w:rStyle w:val="Hipervnculo"/>
            <w:rFonts w:ascii="Arial" w:hAnsi="Arial" w:cs="Arial"/>
            <w:szCs w:val="24"/>
          </w:rPr>
          <w:t>Anexo I</w:t>
        </w:r>
        <w:r w:rsidR="00655EE0" w:rsidRPr="009C057B">
          <w:rPr>
            <w:rStyle w:val="Hipervnculo"/>
            <w:rFonts w:ascii="Arial" w:hAnsi="Arial" w:cs="Arial"/>
            <w:szCs w:val="24"/>
          </w:rPr>
          <w:t>I</w:t>
        </w:r>
      </w:hyperlink>
      <w:r w:rsidR="00655EE0" w:rsidRPr="00655EE0">
        <w:rPr>
          <w:rFonts w:ascii="Arial" w:hAnsi="Arial" w:cs="Arial"/>
          <w:szCs w:val="24"/>
        </w:rPr>
        <w:t xml:space="preserve"> los horarios de las </w:t>
      </w:r>
      <w:r w:rsidR="00655EE0" w:rsidRPr="00F80AEC">
        <w:rPr>
          <w:rFonts w:ascii="Arial" w:hAnsi="Arial" w:cs="Arial"/>
          <w:szCs w:val="24"/>
        </w:rPr>
        <w:t>clases</w:t>
      </w:r>
      <w:r w:rsidR="00655EE0" w:rsidRPr="00655EE0">
        <w:rPr>
          <w:rFonts w:ascii="Arial" w:hAnsi="Arial" w:cs="Arial"/>
          <w:szCs w:val="24"/>
        </w:rPr>
        <w:t xml:space="preserve"> y en el </w:t>
      </w:r>
      <w:hyperlink w:anchor="_ANEXO_III" w:history="1">
        <w:r w:rsidR="00655EE0" w:rsidRPr="00797ECF">
          <w:rPr>
            <w:rStyle w:val="Hipervnculo"/>
            <w:rFonts w:ascii="Arial" w:hAnsi="Arial" w:cs="Arial"/>
            <w:szCs w:val="24"/>
          </w:rPr>
          <w:t>Anexo I</w:t>
        </w:r>
        <w:r w:rsidR="00F80AEC" w:rsidRPr="00797ECF">
          <w:rPr>
            <w:rStyle w:val="Hipervnculo"/>
            <w:rFonts w:ascii="Arial" w:hAnsi="Arial" w:cs="Arial"/>
            <w:szCs w:val="24"/>
          </w:rPr>
          <w:t>II</w:t>
        </w:r>
      </w:hyperlink>
      <w:r w:rsidR="00655EE0" w:rsidRPr="00655EE0">
        <w:rPr>
          <w:rFonts w:ascii="Arial" w:hAnsi="Arial" w:cs="Arial"/>
          <w:szCs w:val="24"/>
        </w:rPr>
        <w:t>, el calendario de exámenes.</w:t>
      </w:r>
    </w:p>
    <w:p w:rsidR="004F2E7F" w:rsidRPr="00EB5273" w:rsidRDefault="00EB5273" w:rsidP="00FF3792">
      <w:pPr>
        <w:pStyle w:val="Prrafodelista"/>
        <w:numPr>
          <w:ilvl w:val="0"/>
          <w:numId w:val="2"/>
        </w:numPr>
        <w:autoSpaceDE w:val="0"/>
        <w:autoSpaceDN w:val="0"/>
        <w:adjustRightInd w:val="0"/>
        <w:spacing w:after="120" w:line="276" w:lineRule="auto"/>
        <w:ind w:left="284" w:hanging="295"/>
        <w:contextualSpacing w:val="0"/>
        <w:jc w:val="both"/>
        <w:rPr>
          <w:rFonts w:ascii="Arial" w:hAnsi="Arial" w:cs="Arial"/>
          <w:szCs w:val="24"/>
        </w:rPr>
      </w:pPr>
      <w:r>
        <w:rPr>
          <w:rFonts w:ascii="Arial" w:hAnsi="Arial" w:cs="Arial"/>
          <w:szCs w:val="24"/>
        </w:rPr>
        <w:t>Del 4 al 8</w:t>
      </w:r>
      <w:r w:rsidRPr="00327037">
        <w:rPr>
          <w:rFonts w:ascii="Arial" w:hAnsi="Arial" w:cs="Arial"/>
          <w:szCs w:val="24"/>
        </w:rPr>
        <w:t xml:space="preserve"> de septiembre</w:t>
      </w:r>
      <w:r>
        <w:rPr>
          <w:rFonts w:ascii="Arial" w:hAnsi="Arial" w:cs="Arial"/>
          <w:szCs w:val="24"/>
        </w:rPr>
        <w:t xml:space="preserve"> de 2017</w:t>
      </w:r>
      <w:r w:rsidRPr="00327037">
        <w:rPr>
          <w:rFonts w:ascii="Arial" w:hAnsi="Arial" w:cs="Arial"/>
          <w:szCs w:val="24"/>
        </w:rPr>
        <w:t xml:space="preserve"> tuvo lugar el plan de acogida de los nuevos alumnos, impartiéndose el curso </w:t>
      </w:r>
      <w:r>
        <w:rPr>
          <w:rFonts w:ascii="Arial" w:hAnsi="Arial" w:cs="Arial"/>
          <w:szCs w:val="24"/>
        </w:rPr>
        <w:t>“</w:t>
      </w:r>
      <w:r w:rsidRPr="00327037">
        <w:rPr>
          <w:rFonts w:ascii="Arial" w:hAnsi="Arial" w:cs="Arial"/>
          <w:szCs w:val="24"/>
        </w:rPr>
        <w:t>Técnicas de Trabajo Intelectual</w:t>
      </w:r>
      <w:r>
        <w:rPr>
          <w:rFonts w:ascii="Arial" w:hAnsi="Arial" w:cs="Arial"/>
          <w:szCs w:val="24"/>
        </w:rPr>
        <w:t>”</w:t>
      </w:r>
      <w:r w:rsidRPr="00327037">
        <w:rPr>
          <w:rFonts w:ascii="Arial" w:hAnsi="Arial" w:cs="Arial"/>
          <w:szCs w:val="24"/>
        </w:rPr>
        <w:t>, con una durac</w:t>
      </w:r>
      <w:r>
        <w:rPr>
          <w:rFonts w:ascii="Arial" w:hAnsi="Arial" w:cs="Arial"/>
          <w:szCs w:val="24"/>
        </w:rPr>
        <w:t>ión de 20 horas presenciales. A</w:t>
      </w:r>
      <w:r w:rsidRPr="00327037">
        <w:rPr>
          <w:rFonts w:ascii="Arial" w:hAnsi="Arial" w:cs="Arial"/>
          <w:szCs w:val="24"/>
        </w:rPr>
        <w:t xml:space="preserve"> lo largo de los cinco días se les presentaron los diferentes aspectos del funcionamiento de la Escuela: gestiones de matriculación, solicitud de becas, funcionamiento de biblioteca, reprografía y campus virtual y el Presidente del Consejo Territorial de Madrid realizó la presentación de este órgano de representación.</w:t>
      </w:r>
      <w:r>
        <w:rPr>
          <w:rFonts w:ascii="Arial" w:hAnsi="Arial" w:cs="Arial"/>
          <w:szCs w:val="24"/>
        </w:rPr>
        <w:t xml:space="preserve"> </w:t>
      </w:r>
      <w:r w:rsidR="00655EE0" w:rsidRPr="00EB5273">
        <w:rPr>
          <w:rFonts w:ascii="Arial" w:hAnsi="Arial" w:cs="Arial"/>
          <w:szCs w:val="24"/>
        </w:rPr>
        <w:t xml:space="preserve">En el </w:t>
      </w:r>
      <w:hyperlink w:anchor="_ANEXO_IV" w:history="1">
        <w:r w:rsidR="00655EE0" w:rsidRPr="00797ECF">
          <w:rPr>
            <w:rStyle w:val="Hipervnculo"/>
            <w:rFonts w:ascii="Arial" w:hAnsi="Arial" w:cs="Arial"/>
            <w:szCs w:val="24"/>
          </w:rPr>
          <w:t xml:space="preserve">Anexo </w:t>
        </w:r>
        <w:r w:rsidR="00F80AEC" w:rsidRPr="00797ECF">
          <w:rPr>
            <w:rStyle w:val="Hipervnculo"/>
            <w:rFonts w:ascii="Arial" w:hAnsi="Arial" w:cs="Arial"/>
            <w:szCs w:val="24"/>
          </w:rPr>
          <w:t>I</w:t>
        </w:r>
        <w:r w:rsidR="00655EE0" w:rsidRPr="00797ECF">
          <w:rPr>
            <w:rStyle w:val="Hipervnculo"/>
            <w:rFonts w:ascii="Arial" w:hAnsi="Arial" w:cs="Arial"/>
            <w:szCs w:val="24"/>
          </w:rPr>
          <w:t>V</w:t>
        </w:r>
      </w:hyperlink>
      <w:r>
        <w:rPr>
          <w:rFonts w:ascii="Arial" w:hAnsi="Arial" w:cs="Arial"/>
          <w:szCs w:val="24"/>
        </w:rPr>
        <w:t xml:space="preserve"> se incluye el programa </w:t>
      </w:r>
      <w:r w:rsidR="00655EE0" w:rsidRPr="00EB5273">
        <w:rPr>
          <w:rFonts w:ascii="Arial" w:hAnsi="Arial" w:cs="Arial"/>
          <w:szCs w:val="24"/>
        </w:rPr>
        <w:t>de dicho Plan de Acogida.</w:t>
      </w:r>
    </w:p>
    <w:p w:rsidR="004F2E7F" w:rsidRDefault="004F2E7F" w:rsidP="00FF3792">
      <w:pPr>
        <w:pStyle w:val="Prrafodelista"/>
        <w:numPr>
          <w:ilvl w:val="0"/>
          <w:numId w:val="2"/>
        </w:numPr>
        <w:tabs>
          <w:tab w:val="left" w:pos="709"/>
        </w:tabs>
        <w:suppressAutoHyphens/>
        <w:spacing w:after="120" w:line="276" w:lineRule="auto"/>
        <w:ind w:left="284" w:hanging="295"/>
        <w:contextualSpacing w:val="0"/>
        <w:jc w:val="both"/>
        <w:rPr>
          <w:rFonts w:ascii="Arial" w:hAnsi="Arial" w:cs="Arial"/>
          <w:szCs w:val="24"/>
        </w:rPr>
      </w:pPr>
      <w:r w:rsidRPr="00655EE0">
        <w:rPr>
          <w:rFonts w:ascii="Arial" w:hAnsi="Arial" w:cs="Arial"/>
          <w:szCs w:val="24"/>
        </w:rPr>
        <w:t xml:space="preserve">A los nuevos alumnos se les asignó un tutor, conforme establece el Plan de Acción Tutorial (PAT), que realiza el seguimiento a lo largo de toda su titulación. </w:t>
      </w:r>
      <w:r w:rsidRPr="00655EE0">
        <w:rPr>
          <w:rFonts w:ascii="Arial" w:hAnsi="Arial" w:cs="Arial"/>
          <w:szCs w:val="24"/>
        </w:rPr>
        <w:lastRenderedPageBreak/>
        <w:t>Se llevó a cabo el PAT, según las directrices establecidas, comunes al Centro y basadas en el procedimiento general de la UAM. Cada tutor emitió un informe final de sus tutelados, que fueron analizados por la Comisión de Seguimiento del Título. Como consecuencia de este análisis se elaboró un Informe Final del PAT, que se puede consultar en la web de la Escuela (</w:t>
      </w:r>
      <w:hyperlink r:id="rId14" w:history="1">
        <w:r w:rsidR="005A43F3" w:rsidRPr="00655EE0">
          <w:rPr>
            <w:rStyle w:val="Hipervnculo"/>
            <w:rFonts w:ascii="Arial" w:hAnsi="Arial" w:cs="Arial"/>
            <w:szCs w:val="24"/>
          </w:rPr>
          <w:t>http://euf.once.es/es/pat/plan-de-accion-tutorial</w:t>
        </w:r>
      </w:hyperlink>
      <w:r w:rsidRPr="00655EE0">
        <w:rPr>
          <w:rFonts w:ascii="Arial" w:hAnsi="Arial" w:cs="Arial"/>
          <w:szCs w:val="24"/>
        </w:rPr>
        <w:t>).</w:t>
      </w:r>
      <w:r w:rsidR="005A43F3" w:rsidRPr="00655EE0">
        <w:rPr>
          <w:rFonts w:ascii="Arial" w:hAnsi="Arial" w:cs="Arial"/>
          <w:szCs w:val="24"/>
        </w:rPr>
        <w:t xml:space="preserve"> </w:t>
      </w:r>
    </w:p>
    <w:p w:rsidR="009C48CA" w:rsidRPr="00FF3792" w:rsidRDefault="004F2E7F" w:rsidP="00FF3792">
      <w:pPr>
        <w:pStyle w:val="Prrafodelista"/>
        <w:numPr>
          <w:ilvl w:val="0"/>
          <w:numId w:val="2"/>
        </w:numPr>
        <w:tabs>
          <w:tab w:val="left" w:pos="709"/>
        </w:tabs>
        <w:suppressAutoHyphens/>
        <w:spacing w:after="120" w:line="276" w:lineRule="auto"/>
        <w:ind w:left="284" w:hanging="295"/>
        <w:contextualSpacing w:val="0"/>
        <w:jc w:val="both"/>
        <w:rPr>
          <w:rFonts w:ascii="Arial" w:hAnsi="Arial" w:cs="Arial"/>
          <w:szCs w:val="24"/>
        </w:rPr>
      </w:pPr>
      <w:r w:rsidRPr="00655EE0">
        <w:rPr>
          <w:rFonts w:ascii="Arial" w:hAnsi="Arial" w:cs="Arial"/>
          <w:szCs w:val="24"/>
        </w:rPr>
        <w:t xml:space="preserve">Las clases de Grado </w:t>
      </w:r>
      <w:r w:rsidR="005A43F3" w:rsidRPr="00655EE0">
        <w:rPr>
          <w:rFonts w:ascii="Arial" w:hAnsi="Arial" w:cs="Arial"/>
          <w:szCs w:val="24"/>
        </w:rPr>
        <w:t>fueron impartidas por 11</w:t>
      </w:r>
      <w:r w:rsidRPr="00655EE0">
        <w:rPr>
          <w:rFonts w:ascii="Arial" w:hAnsi="Arial" w:cs="Arial"/>
          <w:szCs w:val="24"/>
        </w:rPr>
        <w:t xml:space="preserve"> profesores fisioterapeutas contratados por la ONCE</w:t>
      </w:r>
      <w:r w:rsidR="005A43F3" w:rsidRPr="00655EE0">
        <w:rPr>
          <w:rFonts w:ascii="Arial" w:hAnsi="Arial" w:cs="Arial"/>
          <w:szCs w:val="24"/>
        </w:rPr>
        <w:t xml:space="preserve"> (9 titulares y 2 ayudantes), así como 26</w:t>
      </w:r>
      <w:r w:rsidRPr="00655EE0">
        <w:rPr>
          <w:rFonts w:ascii="Arial" w:hAnsi="Arial" w:cs="Arial"/>
          <w:szCs w:val="24"/>
        </w:rPr>
        <w:t xml:space="preserve"> profesores externos con dedicación </w:t>
      </w:r>
      <w:r w:rsidR="005A43F3" w:rsidRPr="00655EE0">
        <w:rPr>
          <w:rFonts w:ascii="Arial" w:hAnsi="Arial" w:cs="Arial"/>
          <w:szCs w:val="24"/>
        </w:rPr>
        <w:t>parcial (de los que 10 pertenecía</w:t>
      </w:r>
      <w:r w:rsidRPr="00655EE0">
        <w:rPr>
          <w:rFonts w:ascii="Arial" w:hAnsi="Arial" w:cs="Arial"/>
          <w:szCs w:val="24"/>
        </w:rPr>
        <w:t>n a la Universidad Autónoma de Madrid y 16 a otras instituciones).</w:t>
      </w:r>
      <w:r w:rsidR="00F80AEC">
        <w:rPr>
          <w:rFonts w:ascii="Arial" w:hAnsi="Arial" w:cs="Arial"/>
          <w:szCs w:val="24"/>
        </w:rPr>
        <w:t xml:space="preserve"> En el </w:t>
      </w:r>
      <w:hyperlink w:anchor="_ANEXO_V" w:history="1">
        <w:r w:rsidR="00F80AEC" w:rsidRPr="00797ECF">
          <w:rPr>
            <w:rStyle w:val="Hipervnculo"/>
            <w:rFonts w:ascii="Arial" w:hAnsi="Arial" w:cs="Arial"/>
            <w:szCs w:val="24"/>
          </w:rPr>
          <w:t>Anexo V</w:t>
        </w:r>
      </w:hyperlink>
      <w:r w:rsidR="00F80AEC">
        <w:rPr>
          <w:rFonts w:ascii="Arial" w:hAnsi="Arial" w:cs="Arial"/>
          <w:szCs w:val="24"/>
        </w:rPr>
        <w:t xml:space="preserve"> se presenta el listado de docentes del Título de Grado en Fisioterapia durante el curso académico 2017/18.</w:t>
      </w:r>
    </w:p>
    <w:p w:rsidR="009C48CA" w:rsidRPr="00FF3792" w:rsidRDefault="005A43F3" w:rsidP="00FF3792">
      <w:pPr>
        <w:pStyle w:val="Prrafodelista"/>
        <w:numPr>
          <w:ilvl w:val="0"/>
          <w:numId w:val="2"/>
        </w:numPr>
        <w:tabs>
          <w:tab w:val="left" w:pos="709"/>
        </w:tabs>
        <w:suppressAutoHyphens/>
        <w:spacing w:after="120" w:line="276" w:lineRule="auto"/>
        <w:ind w:left="284" w:hanging="295"/>
        <w:contextualSpacing w:val="0"/>
        <w:jc w:val="both"/>
        <w:rPr>
          <w:rFonts w:ascii="Arial" w:hAnsi="Arial" w:cs="Arial"/>
          <w:szCs w:val="24"/>
        </w:rPr>
      </w:pPr>
      <w:r w:rsidRPr="00655EE0">
        <w:rPr>
          <w:rFonts w:ascii="Arial" w:hAnsi="Arial" w:cs="Arial"/>
          <w:szCs w:val="24"/>
        </w:rPr>
        <w:t xml:space="preserve">La asignatura </w:t>
      </w:r>
      <w:r w:rsidR="00EE06D2" w:rsidRPr="00655EE0">
        <w:rPr>
          <w:rFonts w:ascii="Arial" w:hAnsi="Arial" w:cs="Arial"/>
          <w:szCs w:val="24"/>
        </w:rPr>
        <w:t>Prácticum</w:t>
      </w:r>
      <w:r w:rsidRPr="00655EE0">
        <w:rPr>
          <w:rFonts w:ascii="Arial" w:hAnsi="Arial" w:cs="Arial"/>
          <w:szCs w:val="24"/>
        </w:rPr>
        <w:t xml:space="preserve"> I (12 ECTS),</w:t>
      </w:r>
      <w:r w:rsidR="004F2E7F" w:rsidRPr="00655EE0">
        <w:rPr>
          <w:rFonts w:ascii="Arial" w:hAnsi="Arial" w:cs="Arial"/>
          <w:szCs w:val="24"/>
        </w:rPr>
        <w:t xml:space="preserve"> </w:t>
      </w:r>
      <w:r w:rsidR="002C4367">
        <w:rPr>
          <w:rFonts w:ascii="Arial" w:hAnsi="Arial" w:cs="Arial"/>
          <w:szCs w:val="24"/>
        </w:rPr>
        <w:t xml:space="preserve">anual </w:t>
      </w:r>
      <w:r w:rsidR="004F2E7F" w:rsidRPr="00655EE0">
        <w:rPr>
          <w:rFonts w:ascii="Arial" w:hAnsi="Arial" w:cs="Arial"/>
          <w:szCs w:val="24"/>
        </w:rPr>
        <w:t>de tercer curso</w:t>
      </w:r>
      <w:r w:rsidRPr="00655EE0">
        <w:rPr>
          <w:rFonts w:ascii="Arial" w:hAnsi="Arial" w:cs="Arial"/>
          <w:szCs w:val="24"/>
        </w:rPr>
        <w:t>,</w:t>
      </w:r>
      <w:r w:rsidR="004F2E7F" w:rsidRPr="00655EE0">
        <w:rPr>
          <w:rFonts w:ascii="Arial" w:hAnsi="Arial" w:cs="Arial"/>
          <w:szCs w:val="24"/>
        </w:rPr>
        <w:t xml:space="preserve"> </w:t>
      </w:r>
      <w:r w:rsidRPr="00655EE0">
        <w:rPr>
          <w:rFonts w:ascii="Arial" w:hAnsi="Arial" w:cs="Arial"/>
          <w:szCs w:val="24"/>
        </w:rPr>
        <w:t xml:space="preserve">incluyó prácticas clínicas tuteladas </w:t>
      </w:r>
      <w:r w:rsidR="004F2E7F" w:rsidRPr="00655EE0">
        <w:rPr>
          <w:rFonts w:ascii="Arial" w:hAnsi="Arial" w:cs="Arial"/>
          <w:szCs w:val="24"/>
        </w:rPr>
        <w:t>en el Hospital Naci</w:t>
      </w:r>
      <w:r w:rsidR="002C4367">
        <w:rPr>
          <w:rFonts w:ascii="Arial" w:hAnsi="Arial" w:cs="Arial"/>
          <w:szCs w:val="24"/>
        </w:rPr>
        <w:t>onal de Parapléjicos de Toledo</w:t>
      </w:r>
      <w:r w:rsidR="004F2E7F" w:rsidRPr="00655EE0">
        <w:rPr>
          <w:rFonts w:ascii="Arial" w:hAnsi="Arial" w:cs="Arial"/>
          <w:szCs w:val="24"/>
        </w:rPr>
        <w:t>, en el H</w:t>
      </w:r>
      <w:r w:rsidR="002C4367">
        <w:rPr>
          <w:rFonts w:ascii="Arial" w:hAnsi="Arial" w:cs="Arial"/>
          <w:szCs w:val="24"/>
        </w:rPr>
        <w:t xml:space="preserve">ospital Universitario "La Paz", </w:t>
      </w:r>
      <w:r w:rsidR="004F2E7F" w:rsidRPr="00655EE0">
        <w:rPr>
          <w:rFonts w:ascii="Arial" w:hAnsi="Arial" w:cs="Arial"/>
          <w:szCs w:val="24"/>
        </w:rPr>
        <w:t>en el Colegio Público de Educación Especial</w:t>
      </w:r>
      <w:r w:rsidR="002C4367">
        <w:rPr>
          <w:rFonts w:ascii="Arial" w:hAnsi="Arial" w:cs="Arial"/>
          <w:szCs w:val="24"/>
        </w:rPr>
        <w:t xml:space="preserve"> “Francisco del Pozo”</w:t>
      </w:r>
      <w:r w:rsidR="004F2E7F" w:rsidRPr="00655EE0">
        <w:rPr>
          <w:rFonts w:ascii="Arial" w:hAnsi="Arial" w:cs="Arial"/>
          <w:szCs w:val="24"/>
        </w:rPr>
        <w:t xml:space="preserve"> y en la Residencia Asistida para</w:t>
      </w:r>
      <w:r w:rsidR="002C4367">
        <w:rPr>
          <w:rFonts w:ascii="Arial" w:hAnsi="Arial" w:cs="Arial"/>
          <w:szCs w:val="24"/>
        </w:rPr>
        <w:t xml:space="preserve"> Mayores de Manoteras</w:t>
      </w:r>
      <w:r w:rsidR="004F2E7F" w:rsidRPr="00655EE0">
        <w:rPr>
          <w:rFonts w:ascii="Arial" w:hAnsi="Arial" w:cs="Arial"/>
          <w:szCs w:val="24"/>
        </w:rPr>
        <w:t xml:space="preserve">. </w:t>
      </w:r>
      <w:r w:rsidR="002C4367">
        <w:rPr>
          <w:rFonts w:ascii="Arial" w:hAnsi="Arial" w:cs="Arial"/>
          <w:szCs w:val="24"/>
        </w:rPr>
        <w:t xml:space="preserve">Las prácticas se realizaron durante toda la mañana, los martes y jueves, a lo largo de todo el </w:t>
      </w:r>
      <w:r w:rsidR="00740243">
        <w:rPr>
          <w:rFonts w:ascii="Arial" w:hAnsi="Arial" w:cs="Arial"/>
          <w:szCs w:val="24"/>
        </w:rPr>
        <w:t>curso (</w:t>
      </w:r>
      <w:r w:rsidR="002C4367">
        <w:rPr>
          <w:rFonts w:ascii="Arial" w:hAnsi="Arial" w:cs="Arial"/>
          <w:szCs w:val="24"/>
        </w:rPr>
        <w:t>excepto la rotación en el Hospital Nacional de Parapléjicos, donde los estudiantes acudieron dos semanas consecutivas, de lunes a viernes).</w:t>
      </w:r>
    </w:p>
    <w:p w:rsidR="00F80AEC" w:rsidRPr="00FF3792" w:rsidRDefault="003D4472" w:rsidP="00FF3792">
      <w:pPr>
        <w:pStyle w:val="Prrafodelista"/>
        <w:numPr>
          <w:ilvl w:val="0"/>
          <w:numId w:val="2"/>
        </w:numPr>
        <w:tabs>
          <w:tab w:val="left" w:pos="709"/>
        </w:tabs>
        <w:suppressAutoHyphens/>
        <w:spacing w:after="120" w:line="276" w:lineRule="auto"/>
        <w:ind w:left="284" w:hanging="295"/>
        <w:contextualSpacing w:val="0"/>
        <w:jc w:val="both"/>
        <w:rPr>
          <w:rFonts w:ascii="Arial" w:hAnsi="Arial" w:cs="Arial"/>
          <w:szCs w:val="24"/>
        </w:rPr>
      </w:pPr>
      <w:r>
        <w:rPr>
          <w:rFonts w:ascii="Arial" w:hAnsi="Arial" w:cs="Arial"/>
          <w:szCs w:val="24"/>
        </w:rPr>
        <w:t>La asignatura Prá</w:t>
      </w:r>
      <w:r w:rsidR="005A43F3" w:rsidRPr="00EB5273">
        <w:rPr>
          <w:rFonts w:ascii="Arial" w:hAnsi="Arial" w:cs="Arial"/>
          <w:szCs w:val="24"/>
        </w:rPr>
        <w:t>cticum II (20 EC</w:t>
      </w:r>
      <w:r w:rsidR="00740243">
        <w:rPr>
          <w:rFonts w:ascii="Arial" w:hAnsi="Arial" w:cs="Arial"/>
          <w:szCs w:val="24"/>
        </w:rPr>
        <w:t>T</w:t>
      </w:r>
      <w:r w:rsidR="005A43F3" w:rsidRPr="00EB5273">
        <w:rPr>
          <w:rFonts w:ascii="Arial" w:hAnsi="Arial" w:cs="Arial"/>
          <w:szCs w:val="24"/>
        </w:rPr>
        <w:t>S),</w:t>
      </w:r>
      <w:r w:rsidR="004F2E7F" w:rsidRPr="00EB5273">
        <w:rPr>
          <w:rFonts w:ascii="Arial" w:hAnsi="Arial" w:cs="Arial"/>
          <w:szCs w:val="24"/>
        </w:rPr>
        <w:t xml:space="preserve"> </w:t>
      </w:r>
      <w:r w:rsidR="002C4367">
        <w:rPr>
          <w:rFonts w:ascii="Arial" w:hAnsi="Arial" w:cs="Arial"/>
          <w:szCs w:val="24"/>
        </w:rPr>
        <w:t xml:space="preserve">anual </w:t>
      </w:r>
      <w:r w:rsidR="004F2E7F" w:rsidRPr="00EB5273">
        <w:rPr>
          <w:rFonts w:ascii="Arial" w:hAnsi="Arial" w:cs="Arial"/>
          <w:szCs w:val="24"/>
        </w:rPr>
        <w:t>de cuarto curso</w:t>
      </w:r>
      <w:r w:rsidR="005A43F3" w:rsidRPr="00EB5273">
        <w:rPr>
          <w:rFonts w:ascii="Arial" w:hAnsi="Arial" w:cs="Arial"/>
          <w:szCs w:val="24"/>
        </w:rPr>
        <w:t>,</w:t>
      </w:r>
      <w:r w:rsidR="004F2E7F" w:rsidRPr="00EB5273">
        <w:rPr>
          <w:rFonts w:ascii="Arial" w:hAnsi="Arial" w:cs="Arial"/>
          <w:szCs w:val="24"/>
        </w:rPr>
        <w:t xml:space="preserve"> se desarr</w:t>
      </w:r>
      <w:r w:rsidR="00871BDB" w:rsidRPr="00EB5273">
        <w:rPr>
          <w:rFonts w:ascii="Arial" w:hAnsi="Arial" w:cs="Arial"/>
          <w:szCs w:val="24"/>
        </w:rPr>
        <w:t>olló en la clínica de la EUF-ONCE</w:t>
      </w:r>
      <w:r w:rsidR="004F2E7F" w:rsidRPr="00EB5273">
        <w:rPr>
          <w:rFonts w:ascii="Arial" w:hAnsi="Arial" w:cs="Arial"/>
          <w:szCs w:val="24"/>
        </w:rPr>
        <w:t xml:space="preserve">, atendiendo a </w:t>
      </w:r>
      <w:r w:rsidR="00654D91" w:rsidRPr="00654D91">
        <w:rPr>
          <w:rFonts w:ascii="Arial" w:hAnsi="Arial" w:cs="Arial"/>
          <w:szCs w:val="24"/>
        </w:rPr>
        <w:t>88</w:t>
      </w:r>
      <w:r w:rsidR="004F2E7F" w:rsidRPr="00654D91">
        <w:rPr>
          <w:rFonts w:ascii="Arial" w:hAnsi="Arial" w:cs="Arial"/>
          <w:szCs w:val="24"/>
        </w:rPr>
        <w:t xml:space="preserve"> pacientes</w:t>
      </w:r>
      <w:r w:rsidR="00871BDB" w:rsidRPr="00EB5273">
        <w:rPr>
          <w:rFonts w:ascii="Arial" w:hAnsi="Arial" w:cs="Arial"/>
          <w:szCs w:val="24"/>
        </w:rPr>
        <w:t xml:space="preserve"> con todo tipo de patologías. A</w:t>
      </w:r>
      <w:r w:rsidR="00EB5273">
        <w:rPr>
          <w:rFonts w:ascii="Arial" w:hAnsi="Arial" w:cs="Arial"/>
          <w:szCs w:val="24"/>
        </w:rPr>
        <w:t xml:space="preserve">sí </w:t>
      </w:r>
      <w:r w:rsidR="004F2E7F" w:rsidRPr="00EB5273">
        <w:rPr>
          <w:rFonts w:ascii="Arial" w:hAnsi="Arial" w:cs="Arial"/>
          <w:szCs w:val="24"/>
        </w:rPr>
        <w:t>mismo, se realiz</w:t>
      </w:r>
      <w:r w:rsidR="00871BDB" w:rsidRPr="00EB5273">
        <w:rPr>
          <w:rFonts w:ascii="Arial" w:hAnsi="Arial" w:cs="Arial"/>
          <w:szCs w:val="24"/>
        </w:rPr>
        <w:t>aron prácticas cl</w:t>
      </w:r>
      <w:r w:rsidR="00EB5273">
        <w:rPr>
          <w:rFonts w:ascii="Arial" w:hAnsi="Arial" w:cs="Arial"/>
          <w:szCs w:val="24"/>
        </w:rPr>
        <w:t>ínicas tuteladas</w:t>
      </w:r>
      <w:r w:rsidR="004F2E7F" w:rsidRPr="00EB5273">
        <w:rPr>
          <w:rFonts w:ascii="Arial" w:hAnsi="Arial" w:cs="Arial"/>
          <w:szCs w:val="24"/>
        </w:rPr>
        <w:t xml:space="preserve"> en </w:t>
      </w:r>
      <w:r w:rsidR="002C4367">
        <w:rPr>
          <w:rFonts w:ascii="Arial" w:hAnsi="Arial" w:cs="Arial"/>
          <w:szCs w:val="24"/>
        </w:rPr>
        <w:t>el Comité Paralímpico</w:t>
      </w:r>
      <w:r w:rsidR="004F2E7F" w:rsidRPr="00EB5273">
        <w:rPr>
          <w:rFonts w:ascii="Arial" w:hAnsi="Arial" w:cs="Arial"/>
          <w:szCs w:val="24"/>
        </w:rPr>
        <w:t xml:space="preserve"> y en la F</w:t>
      </w:r>
      <w:r w:rsidR="002C4367">
        <w:rPr>
          <w:rFonts w:ascii="Arial" w:hAnsi="Arial" w:cs="Arial"/>
          <w:szCs w:val="24"/>
        </w:rPr>
        <w:t>undación Jiménez Díaz (Servicio de Hospitalización de Día)</w:t>
      </w:r>
      <w:r w:rsidR="004F2E7F" w:rsidRPr="00EB5273">
        <w:rPr>
          <w:rFonts w:ascii="Arial" w:hAnsi="Arial" w:cs="Arial"/>
          <w:szCs w:val="24"/>
        </w:rPr>
        <w:t xml:space="preserve">. </w:t>
      </w:r>
      <w:r w:rsidR="002C4367">
        <w:rPr>
          <w:rFonts w:ascii="Arial" w:hAnsi="Arial" w:cs="Arial"/>
          <w:szCs w:val="24"/>
        </w:rPr>
        <w:t xml:space="preserve">Estas prácticas se realizaron durante tres horas diarias, de lunes a viernes, excepto en </w:t>
      </w:r>
      <w:r w:rsidR="00740243">
        <w:rPr>
          <w:rFonts w:ascii="Arial" w:hAnsi="Arial" w:cs="Arial"/>
          <w:szCs w:val="24"/>
        </w:rPr>
        <w:t>el caso del Comité Paralímpico,</w:t>
      </w:r>
      <w:r w:rsidR="00CD1470">
        <w:rPr>
          <w:rFonts w:ascii="Arial" w:hAnsi="Arial" w:cs="Arial"/>
          <w:szCs w:val="24"/>
        </w:rPr>
        <w:t xml:space="preserve"> </w:t>
      </w:r>
      <w:r w:rsidR="002C4367">
        <w:rPr>
          <w:rFonts w:ascii="Arial" w:hAnsi="Arial" w:cs="Arial"/>
          <w:szCs w:val="24"/>
        </w:rPr>
        <w:t xml:space="preserve">en el que los estudiantes </w:t>
      </w:r>
      <w:r w:rsidR="002C4367" w:rsidRPr="002C4367">
        <w:rPr>
          <w:rFonts w:ascii="Arial" w:hAnsi="Arial" w:cs="Arial"/>
          <w:szCs w:val="24"/>
        </w:rPr>
        <w:t>acudieron en jornada de tarde, durante tres semanas consecutivas.</w:t>
      </w:r>
      <w:r w:rsidR="002C4367">
        <w:rPr>
          <w:rFonts w:ascii="Arial" w:hAnsi="Arial" w:cs="Arial"/>
          <w:szCs w:val="24"/>
        </w:rPr>
        <w:t xml:space="preserve"> </w:t>
      </w:r>
      <w:r w:rsidR="004F2E7F" w:rsidRPr="00EB5273">
        <w:rPr>
          <w:rFonts w:ascii="Arial" w:hAnsi="Arial" w:cs="Arial"/>
          <w:szCs w:val="24"/>
        </w:rPr>
        <w:t xml:space="preserve">En el </w:t>
      </w:r>
      <w:hyperlink w:anchor="_ANEXO_VI" w:history="1">
        <w:r w:rsidR="004F2E7F" w:rsidRPr="00797ECF">
          <w:rPr>
            <w:rStyle w:val="Hipervnculo"/>
            <w:rFonts w:ascii="Arial" w:hAnsi="Arial" w:cs="Arial"/>
            <w:szCs w:val="24"/>
          </w:rPr>
          <w:t>Anexo</w:t>
        </w:r>
        <w:r w:rsidR="00EB5273" w:rsidRPr="00797ECF">
          <w:rPr>
            <w:rStyle w:val="Hipervnculo"/>
            <w:rFonts w:ascii="Arial" w:hAnsi="Arial" w:cs="Arial"/>
            <w:szCs w:val="24"/>
          </w:rPr>
          <w:t xml:space="preserve"> V</w:t>
        </w:r>
        <w:r w:rsidR="00F80AEC" w:rsidRPr="00797ECF">
          <w:rPr>
            <w:rStyle w:val="Hipervnculo"/>
            <w:rFonts w:ascii="Arial" w:hAnsi="Arial" w:cs="Arial"/>
            <w:szCs w:val="24"/>
          </w:rPr>
          <w:t>I</w:t>
        </w:r>
      </w:hyperlink>
      <w:r w:rsidR="004F2E7F" w:rsidRPr="00EB5273">
        <w:rPr>
          <w:rFonts w:ascii="Arial" w:hAnsi="Arial" w:cs="Arial"/>
          <w:szCs w:val="24"/>
        </w:rPr>
        <w:t xml:space="preserve"> se relacionan los tutores</w:t>
      </w:r>
      <w:r w:rsidR="00740243">
        <w:rPr>
          <w:rFonts w:ascii="Arial" w:hAnsi="Arial" w:cs="Arial"/>
          <w:szCs w:val="24"/>
        </w:rPr>
        <w:t xml:space="preserve"> académicos y los tutores profesionales </w:t>
      </w:r>
      <w:r w:rsidR="00EB5273">
        <w:rPr>
          <w:rFonts w:ascii="Arial" w:hAnsi="Arial" w:cs="Arial"/>
          <w:szCs w:val="24"/>
        </w:rPr>
        <w:t>en cada centro colaborado</w:t>
      </w:r>
      <w:r w:rsidR="00740243">
        <w:rPr>
          <w:rFonts w:ascii="Arial" w:hAnsi="Arial" w:cs="Arial"/>
          <w:szCs w:val="24"/>
        </w:rPr>
        <w:t>r</w:t>
      </w:r>
      <w:r w:rsidR="00EB5273">
        <w:rPr>
          <w:rFonts w:ascii="Arial" w:hAnsi="Arial" w:cs="Arial"/>
          <w:szCs w:val="24"/>
        </w:rPr>
        <w:t xml:space="preserve"> en el curso 2017/18</w:t>
      </w:r>
      <w:r w:rsidR="004F2E7F" w:rsidRPr="00EB5273">
        <w:rPr>
          <w:rFonts w:ascii="Arial" w:hAnsi="Arial" w:cs="Arial"/>
          <w:szCs w:val="24"/>
        </w:rPr>
        <w:t>.</w:t>
      </w:r>
    </w:p>
    <w:p w:rsidR="00710296" w:rsidRPr="00FF3792" w:rsidRDefault="007165DB" w:rsidP="00FF3792">
      <w:pPr>
        <w:pStyle w:val="Prrafodelista"/>
        <w:numPr>
          <w:ilvl w:val="0"/>
          <w:numId w:val="2"/>
        </w:numPr>
        <w:tabs>
          <w:tab w:val="left" w:pos="709"/>
        </w:tabs>
        <w:suppressAutoHyphens/>
        <w:spacing w:after="120" w:line="276" w:lineRule="auto"/>
        <w:ind w:left="284" w:hanging="295"/>
        <w:contextualSpacing w:val="0"/>
        <w:jc w:val="both"/>
        <w:rPr>
          <w:rFonts w:ascii="Arial" w:hAnsi="Arial" w:cs="Arial"/>
          <w:szCs w:val="24"/>
        </w:rPr>
      </w:pPr>
      <w:r w:rsidRPr="00E96954">
        <w:rPr>
          <w:rFonts w:ascii="Arial" w:hAnsi="Arial" w:cs="Arial"/>
          <w:szCs w:val="24"/>
        </w:rPr>
        <w:t>En la asignatura de Trabajo Fin de Grado (TFG) participaron como tutores</w:t>
      </w:r>
      <w:r w:rsidR="00E96954" w:rsidRPr="00E96954">
        <w:rPr>
          <w:rFonts w:ascii="Arial" w:hAnsi="Arial" w:cs="Arial"/>
          <w:szCs w:val="24"/>
        </w:rPr>
        <w:t xml:space="preserve"> 9</w:t>
      </w:r>
      <w:r w:rsidR="00CD1470">
        <w:rPr>
          <w:rFonts w:ascii="Arial" w:hAnsi="Arial" w:cs="Arial"/>
          <w:szCs w:val="24"/>
        </w:rPr>
        <w:t xml:space="preserve"> </w:t>
      </w:r>
      <w:r w:rsidRPr="00E96954">
        <w:rPr>
          <w:rFonts w:ascii="Arial" w:hAnsi="Arial" w:cs="Arial"/>
          <w:szCs w:val="24"/>
        </w:rPr>
        <w:t xml:space="preserve">docentes del Título, que </w:t>
      </w:r>
      <w:r w:rsidR="006466E3" w:rsidRPr="00E96954">
        <w:rPr>
          <w:rFonts w:ascii="Arial" w:hAnsi="Arial" w:cs="Arial"/>
          <w:szCs w:val="24"/>
        </w:rPr>
        <w:t>t</w:t>
      </w:r>
      <w:r w:rsidRPr="00E96954">
        <w:rPr>
          <w:rFonts w:ascii="Arial" w:hAnsi="Arial" w:cs="Arial"/>
          <w:szCs w:val="24"/>
        </w:rPr>
        <w:t>utorizaron entre 2 y 4 estudiantes cada uno. Se convocaron tres tribunales de evaluación: o</w:t>
      </w:r>
      <w:r w:rsidR="00783A2A" w:rsidRPr="00E96954">
        <w:rPr>
          <w:rFonts w:ascii="Arial" w:hAnsi="Arial" w:cs="Arial"/>
          <w:szCs w:val="24"/>
        </w:rPr>
        <w:t>rdinario, el 28 de mayo de 2018; extraordinario, el 19</w:t>
      </w:r>
      <w:r w:rsidRPr="00E96954">
        <w:rPr>
          <w:rFonts w:ascii="Arial" w:hAnsi="Arial" w:cs="Arial"/>
          <w:szCs w:val="24"/>
        </w:rPr>
        <w:t xml:space="preserve"> de junio de 2018</w:t>
      </w:r>
      <w:r w:rsidR="00887E05" w:rsidRPr="00E96954">
        <w:rPr>
          <w:rFonts w:ascii="Arial" w:hAnsi="Arial" w:cs="Arial"/>
          <w:szCs w:val="24"/>
        </w:rPr>
        <w:t xml:space="preserve">; anticipado </w:t>
      </w:r>
      <w:r w:rsidR="00783A2A" w:rsidRPr="00E96954">
        <w:rPr>
          <w:rFonts w:ascii="Arial" w:hAnsi="Arial" w:cs="Arial"/>
          <w:szCs w:val="24"/>
        </w:rPr>
        <w:t>de convocatoria ordinaria, el 19 de</w:t>
      </w:r>
      <w:r w:rsidR="00CD1470">
        <w:rPr>
          <w:rFonts w:ascii="Arial" w:hAnsi="Arial" w:cs="Arial"/>
          <w:szCs w:val="24"/>
        </w:rPr>
        <w:t xml:space="preserve"> </w:t>
      </w:r>
      <w:r w:rsidR="00887E05" w:rsidRPr="00E96954">
        <w:rPr>
          <w:rFonts w:ascii="Arial" w:hAnsi="Arial" w:cs="Arial"/>
          <w:szCs w:val="24"/>
        </w:rPr>
        <w:t>enero de 2018. Se p</w:t>
      </w:r>
      <w:r w:rsidR="00783A2A" w:rsidRPr="00E96954">
        <w:rPr>
          <w:rFonts w:ascii="Arial" w:hAnsi="Arial" w:cs="Arial"/>
          <w:szCs w:val="24"/>
        </w:rPr>
        <w:t>resentaron a cada tribunal,</w:t>
      </w:r>
      <w:r w:rsidR="00CD1470">
        <w:rPr>
          <w:rFonts w:ascii="Arial" w:hAnsi="Arial" w:cs="Arial"/>
          <w:szCs w:val="24"/>
        </w:rPr>
        <w:t xml:space="preserve"> </w:t>
      </w:r>
      <w:r w:rsidR="00783A2A" w:rsidRPr="00E96954">
        <w:rPr>
          <w:rFonts w:ascii="Arial" w:hAnsi="Arial" w:cs="Arial"/>
          <w:szCs w:val="24"/>
        </w:rPr>
        <w:t>8, 6 y 4 estudiantes</w:t>
      </w:r>
      <w:r w:rsidR="00887E05" w:rsidRPr="00E96954">
        <w:rPr>
          <w:rFonts w:ascii="Arial" w:hAnsi="Arial" w:cs="Arial"/>
          <w:szCs w:val="24"/>
        </w:rPr>
        <w:t xml:space="preserve"> respectivamente</w:t>
      </w:r>
      <w:r w:rsidR="00887E05">
        <w:rPr>
          <w:rFonts w:ascii="Arial" w:hAnsi="Arial" w:cs="Arial"/>
          <w:szCs w:val="24"/>
        </w:rPr>
        <w:t xml:space="preserve">. En el </w:t>
      </w:r>
      <w:hyperlink w:anchor="_ANEXO_VII" w:history="1">
        <w:r w:rsidR="00887E05" w:rsidRPr="00797ECF">
          <w:rPr>
            <w:rStyle w:val="Hipervnculo"/>
            <w:rFonts w:ascii="Arial" w:hAnsi="Arial" w:cs="Arial"/>
            <w:szCs w:val="24"/>
          </w:rPr>
          <w:t>Anexo VII</w:t>
        </w:r>
      </w:hyperlink>
      <w:r w:rsidR="00887E05" w:rsidRPr="00FF3792">
        <w:rPr>
          <w:rFonts w:ascii="Arial" w:hAnsi="Arial" w:cs="Arial"/>
          <w:szCs w:val="24"/>
        </w:rPr>
        <w:t xml:space="preserve"> </w:t>
      </w:r>
      <w:r w:rsidR="00887E05">
        <w:rPr>
          <w:rFonts w:ascii="Arial" w:hAnsi="Arial" w:cs="Arial"/>
          <w:szCs w:val="24"/>
        </w:rPr>
        <w:t>se refleja el listado de tutores de TFG, así como la constitución de los tribunales de evaluación.</w:t>
      </w:r>
    </w:p>
    <w:p w:rsidR="009C48CA" w:rsidRPr="00FF3792" w:rsidRDefault="00710296" w:rsidP="00FF3792">
      <w:pPr>
        <w:pStyle w:val="Prrafodelista"/>
        <w:numPr>
          <w:ilvl w:val="0"/>
          <w:numId w:val="2"/>
        </w:numPr>
        <w:tabs>
          <w:tab w:val="left" w:pos="709"/>
        </w:tabs>
        <w:suppressAutoHyphens/>
        <w:spacing w:after="120" w:line="276" w:lineRule="auto"/>
        <w:ind w:left="284" w:hanging="295"/>
        <w:contextualSpacing w:val="0"/>
        <w:jc w:val="both"/>
        <w:rPr>
          <w:rFonts w:ascii="Arial" w:hAnsi="Arial" w:cs="Arial"/>
          <w:szCs w:val="24"/>
        </w:rPr>
      </w:pPr>
      <w:r>
        <w:rPr>
          <w:rFonts w:ascii="Arial" w:hAnsi="Arial" w:cs="Arial"/>
          <w:szCs w:val="24"/>
        </w:rPr>
        <w:t xml:space="preserve">Se presentaron seis solicitudes de estudiantes que incumplían las Normas de Permanencia y/o solicitaban Terceras Matrículas en alguna de las asignaturas cursadas. Se creó una Comisión Paritaria que se reunió el 17 de julio </w:t>
      </w:r>
      <w:r w:rsidR="00CD1470">
        <w:rPr>
          <w:rFonts w:ascii="Arial" w:hAnsi="Arial" w:cs="Arial"/>
          <w:szCs w:val="24"/>
        </w:rPr>
        <w:t>de 2018</w:t>
      </w:r>
      <w:r>
        <w:rPr>
          <w:rFonts w:ascii="Arial" w:hAnsi="Arial" w:cs="Arial"/>
          <w:szCs w:val="24"/>
        </w:rPr>
        <w:t xml:space="preserve">, </w:t>
      </w:r>
      <w:r>
        <w:rPr>
          <w:rFonts w:ascii="Arial" w:hAnsi="Arial" w:cs="Arial"/>
          <w:szCs w:val="24"/>
        </w:rPr>
        <w:lastRenderedPageBreak/>
        <w:t>resolviendo favorablemente en cinco de dichas solicitudes y desfavorablemente, en relación a un caso.</w:t>
      </w:r>
    </w:p>
    <w:p w:rsidR="009C48CA" w:rsidRPr="00FF3792" w:rsidRDefault="00C23E33" w:rsidP="00FF3792">
      <w:pPr>
        <w:pStyle w:val="Prrafodelista"/>
        <w:numPr>
          <w:ilvl w:val="0"/>
          <w:numId w:val="2"/>
        </w:numPr>
        <w:tabs>
          <w:tab w:val="left" w:pos="709"/>
        </w:tabs>
        <w:suppressAutoHyphens/>
        <w:spacing w:after="120" w:line="276" w:lineRule="auto"/>
        <w:ind w:left="284" w:hanging="295"/>
        <w:contextualSpacing w:val="0"/>
        <w:jc w:val="both"/>
        <w:rPr>
          <w:rFonts w:ascii="Arial" w:hAnsi="Arial" w:cs="Arial"/>
          <w:szCs w:val="24"/>
        </w:rPr>
      </w:pPr>
      <w:r>
        <w:rPr>
          <w:rFonts w:ascii="Arial" w:hAnsi="Arial" w:cs="Arial"/>
          <w:szCs w:val="24"/>
        </w:rPr>
        <w:t>El 2</w:t>
      </w:r>
      <w:r w:rsidR="004F2E7F" w:rsidRPr="00F80AEC">
        <w:rPr>
          <w:rFonts w:ascii="Arial" w:hAnsi="Arial" w:cs="Arial"/>
          <w:szCs w:val="24"/>
        </w:rPr>
        <w:t xml:space="preserve"> de ju</w:t>
      </w:r>
      <w:r>
        <w:rPr>
          <w:rFonts w:ascii="Arial" w:hAnsi="Arial" w:cs="Arial"/>
          <w:szCs w:val="24"/>
        </w:rPr>
        <w:t>lio de 2018</w:t>
      </w:r>
      <w:r w:rsidR="004F2E7F" w:rsidRPr="00F80AEC">
        <w:rPr>
          <w:rFonts w:ascii="Arial" w:hAnsi="Arial" w:cs="Arial"/>
          <w:szCs w:val="24"/>
        </w:rPr>
        <w:t xml:space="preserve"> se realizaron las pruebas de acceso al</w:t>
      </w:r>
      <w:r>
        <w:rPr>
          <w:rFonts w:ascii="Arial" w:hAnsi="Arial" w:cs="Arial"/>
          <w:szCs w:val="24"/>
        </w:rPr>
        <w:t xml:space="preserve"> Título de Grado</w:t>
      </w:r>
      <w:r w:rsidR="00CD1470">
        <w:rPr>
          <w:rFonts w:ascii="Arial" w:hAnsi="Arial" w:cs="Arial"/>
          <w:szCs w:val="24"/>
        </w:rPr>
        <w:t xml:space="preserve"> </w:t>
      </w:r>
      <w:r>
        <w:rPr>
          <w:rFonts w:ascii="Arial" w:hAnsi="Arial" w:cs="Arial"/>
          <w:szCs w:val="24"/>
        </w:rPr>
        <w:t>para el curso 2018/</w:t>
      </w:r>
      <w:r w:rsidR="00CD1470">
        <w:rPr>
          <w:rFonts w:ascii="Arial" w:hAnsi="Arial" w:cs="Arial"/>
          <w:szCs w:val="24"/>
        </w:rPr>
        <w:t>19,</w:t>
      </w:r>
      <w:r>
        <w:rPr>
          <w:rFonts w:ascii="Arial" w:hAnsi="Arial" w:cs="Arial"/>
          <w:szCs w:val="24"/>
        </w:rPr>
        <w:t xml:space="preserve"> a las que se presentaron 15</w:t>
      </w:r>
      <w:r w:rsidR="004F2E7F" w:rsidRPr="00F80AEC">
        <w:rPr>
          <w:rFonts w:ascii="Arial" w:hAnsi="Arial" w:cs="Arial"/>
          <w:szCs w:val="24"/>
        </w:rPr>
        <w:t xml:space="preserve"> solicitudes, declarándose aptos a </w:t>
      </w:r>
      <w:r>
        <w:rPr>
          <w:rFonts w:ascii="Arial" w:hAnsi="Arial" w:cs="Arial"/>
          <w:szCs w:val="24"/>
        </w:rPr>
        <w:t xml:space="preserve">12 de los aspirantes y aptos condicionados a </w:t>
      </w:r>
      <w:bookmarkStart w:id="12" w:name="_GoBack"/>
      <w:bookmarkEnd w:id="12"/>
      <w:r>
        <w:rPr>
          <w:rFonts w:ascii="Arial" w:hAnsi="Arial" w:cs="Arial"/>
          <w:szCs w:val="24"/>
        </w:rPr>
        <w:t>la superación de la Prueba de Acceso a la Universidad, a otros 3.</w:t>
      </w:r>
      <w:r w:rsidR="004F2E7F" w:rsidRPr="00F80AEC">
        <w:rPr>
          <w:rFonts w:ascii="Arial" w:hAnsi="Arial" w:cs="Arial"/>
          <w:szCs w:val="24"/>
        </w:rPr>
        <w:t xml:space="preserve"> </w:t>
      </w:r>
      <w:r>
        <w:rPr>
          <w:rFonts w:ascii="Arial" w:hAnsi="Arial" w:cs="Arial"/>
          <w:szCs w:val="24"/>
        </w:rPr>
        <w:t xml:space="preserve">El proceso se desarrolló </w:t>
      </w:r>
      <w:r w:rsidR="004F2E7F" w:rsidRPr="00F80AEC">
        <w:rPr>
          <w:rFonts w:ascii="Arial" w:hAnsi="Arial" w:cs="Arial"/>
          <w:szCs w:val="24"/>
        </w:rPr>
        <w:t xml:space="preserve">siguiendo los criterios </w:t>
      </w:r>
      <w:r w:rsidR="00882D8D">
        <w:rPr>
          <w:rFonts w:ascii="Arial" w:hAnsi="Arial" w:cs="Arial"/>
          <w:szCs w:val="24"/>
        </w:rPr>
        <w:t>recogidos en el Oficio-</w:t>
      </w:r>
      <w:r w:rsidR="00882D8D" w:rsidRPr="00882D8D">
        <w:rPr>
          <w:rFonts w:ascii="Arial" w:hAnsi="Arial" w:cs="Arial"/>
          <w:szCs w:val="24"/>
        </w:rPr>
        <w:t>Circular 12/</w:t>
      </w:r>
      <w:r w:rsidR="00CD1470" w:rsidRPr="00882D8D">
        <w:rPr>
          <w:rFonts w:ascii="Arial" w:hAnsi="Arial" w:cs="Arial"/>
          <w:szCs w:val="24"/>
        </w:rPr>
        <w:t>20178 de</w:t>
      </w:r>
      <w:r w:rsidR="00882D8D" w:rsidRPr="00882D8D">
        <w:rPr>
          <w:rFonts w:ascii="Arial" w:hAnsi="Arial" w:cs="Arial"/>
          <w:szCs w:val="24"/>
        </w:rPr>
        <w:t xml:space="preserve"> 23</w:t>
      </w:r>
      <w:r w:rsidR="004F2E7F" w:rsidRPr="00882D8D">
        <w:rPr>
          <w:rFonts w:ascii="Arial" w:hAnsi="Arial" w:cs="Arial"/>
          <w:szCs w:val="24"/>
        </w:rPr>
        <w:t xml:space="preserve"> de febrero, de la</w:t>
      </w:r>
      <w:r w:rsidR="004F2E7F" w:rsidRPr="00F80AEC">
        <w:rPr>
          <w:rFonts w:ascii="Arial" w:hAnsi="Arial" w:cs="Arial"/>
          <w:szCs w:val="24"/>
        </w:rPr>
        <w:t xml:space="preserve"> Dirección de Educación, Empleo y Promoción Cultural de la ONCE.</w:t>
      </w:r>
    </w:p>
    <w:p w:rsidR="009C48CA" w:rsidRPr="00FF3792" w:rsidRDefault="004F2E7F" w:rsidP="00FF3792">
      <w:pPr>
        <w:pStyle w:val="Prrafodelista"/>
        <w:numPr>
          <w:ilvl w:val="0"/>
          <w:numId w:val="2"/>
        </w:numPr>
        <w:tabs>
          <w:tab w:val="left" w:pos="709"/>
        </w:tabs>
        <w:suppressAutoHyphens/>
        <w:spacing w:after="120" w:line="276" w:lineRule="auto"/>
        <w:ind w:left="284" w:hanging="295"/>
        <w:contextualSpacing w:val="0"/>
        <w:jc w:val="both"/>
        <w:rPr>
          <w:rFonts w:ascii="Arial" w:hAnsi="Arial" w:cs="Arial"/>
          <w:szCs w:val="24"/>
        </w:rPr>
      </w:pPr>
      <w:r w:rsidRPr="00882D8D">
        <w:rPr>
          <w:rFonts w:ascii="Arial" w:hAnsi="Arial" w:cs="Arial"/>
          <w:szCs w:val="24"/>
        </w:rPr>
        <w:t>El día 4 de</w:t>
      </w:r>
      <w:r w:rsidR="00CD1470">
        <w:rPr>
          <w:rFonts w:ascii="Arial" w:hAnsi="Arial" w:cs="Arial"/>
          <w:szCs w:val="24"/>
        </w:rPr>
        <w:t xml:space="preserve"> </w:t>
      </w:r>
      <w:r w:rsidR="00882D8D" w:rsidRPr="00882D8D">
        <w:rPr>
          <w:rFonts w:ascii="Arial" w:hAnsi="Arial" w:cs="Arial"/>
          <w:szCs w:val="24"/>
        </w:rPr>
        <w:t>noviem</w:t>
      </w:r>
      <w:r w:rsidR="00CD1470">
        <w:rPr>
          <w:rFonts w:ascii="Arial" w:hAnsi="Arial" w:cs="Arial"/>
          <w:szCs w:val="24"/>
        </w:rPr>
        <w:t>b</w:t>
      </w:r>
      <w:r w:rsidRPr="00882D8D">
        <w:rPr>
          <w:rFonts w:ascii="Arial" w:hAnsi="Arial" w:cs="Arial"/>
          <w:szCs w:val="24"/>
        </w:rPr>
        <w:t>re de 201</w:t>
      </w:r>
      <w:r w:rsidR="002B73E0">
        <w:rPr>
          <w:rFonts w:ascii="Arial" w:hAnsi="Arial" w:cs="Arial"/>
          <w:szCs w:val="24"/>
        </w:rPr>
        <w:t>7</w:t>
      </w:r>
      <w:r w:rsidRPr="00882D8D">
        <w:rPr>
          <w:rFonts w:ascii="Arial" w:hAnsi="Arial" w:cs="Arial"/>
          <w:szCs w:val="24"/>
        </w:rPr>
        <w:t xml:space="preserve"> se imparti</w:t>
      </w:r>
      <w:r w:rsidRPr="00C23E33">
        <w:rPr>
          <w:rFonts w:ascii="Arial" w:hAnsi="Arial" w:cs="Arial"/>
          <w:szCs w:val="24"/>
        </w:rPr>
        <w:t>ó el Seminario de Cultura Institucional dirigido a los alumnos de tercer curso.</w:t>
      </w:r>
      <w:r w:rsidR="009C48CA">
        <w:rPr>
          <w:rFonts w:ascii="Arial" w:hAnsi="Arial" w:cs="Arial"/>
          <w:szCs w:val="24"/>
        </w:rPr>
        <w:t xml:space="preserve"> El </w:t>
      </w:r>
      <w:hyperlink w:anchor="_ANEXO_VIII" w:history="1">
        <w:r w:rsidR="009C48CA" w:rsidRPr="008001B0">
          <w:rPr>
            <w:rStyle w:val="Hipervnculo"/>
            <w:rFonts w:ascii="Arial" w:hAnsi="Arial" w:cs="Arial"/>
            <w:szCs w:val="24"/>
          </w:rPr>
          <w:t>Anexo VIII</w:t>
        </w:r>
      </w:hyperlink>
      <w:r w:rsidR="009C48CA">
        <w:rPr>
          <w:rFonts w:ascii="Arial" w:hAnsi="Arial" w:cs="Arial"/>
          <w:szCs w:val="24"/>
        </w:rPr>
        <w:t xml:space="preserve"> incluye el programa del seminario.</w:t>
      </w:r>
    </w:p>
    <w:p w:rsidR="009C48CA" w:rsidRPr="009C48CA" w:rsidRDefault="009C48CA" w:rsidP="00FF3792">
      <w:pPr>
        <w:pStyle w:val="Prrafodelista"/>
        <w:numPr>
          <w:ilvl w:val="0"/>
          <w:numId w:val="2"/>
        </w:numPr>
        <w:tabs>
          <w:tab w:val="left" w:pos="709"/>
        </w:tabs>
        <w:suppressAutoHyphens/>
        <w:spacing w:after="120" w:line="276" w:lineRule="auto"/>
        <w:ind w:left="284" w:hanging="295"/>
        <w:contextualSpacing w:val="0"/>
        <w:jc w:val="both"/>
        <w:rPr>
          <w:rFonts w:ascii="Arial" w:hAnsi="Arial" w:cs="Arial"/>
          <w:szCs w:val="24"/>
        </w:rPr>
      </w:pPr>
      <w:r>
        <w:rPr>
          <w:rFonts w:ascii="Arial" w:hAnsi="Arial" w:cs="Arial"/>
          <w:szCs w:val="24"/>
        </w:rPr>
        <w:t xml:space="preserve">Se llevó a cabo un curso de Primeros Auxilios, impartido por el SAMUR, del </w:t>
      </w:r>
      <w:r w:rsidR="00882D8D">
        <w:rPr>
          <w:rFonts w:ascii="Arial" w:hAnsi="Arial" w:cs="Arial"/>
          <w:szCs w:val="24"/>
        </w:rPr>
        <w:t>25 al 28</w:t>
      </w:r>
      <w:r w:rsidRPr="00882D8D">
        <w:rPr>
          <w:rFonts w:ascii="Arial" w:hAnsi="Arial" w:cs="Arial"/>
          <w:szCs w:val="24"/>
        </w:rPr>
        <w:t xml:space="preserve"> de junio de 2018, dirigido a estudiantes de tercer y cuarto curso. </w:t>
      </w:r>
    </w:p>
    <w:p w:rsidR="004F2E7F" w:rsidRPr="00327037" w:rsidRDefault="004F2E7F" w:rsidP="001263CC">
      <w:pPr>
        <w:pStyle w:val="Prrafodelista"/>
        <w:spacing w:line="276" w:lineRule="auto"/>
        <w:contextualSpacing w:val="0"/>
        <w:jc w:val="both"/>
        <w:rPr>
          <w:rFonts w:ascii="Arial" w:hAnsi="Arial" w:cs="Arial"/>
          <w:szCs w:val="24"/>
        </w:rPr>
      </w:pPr>
    </w:p>
    <w:p w:rsidR="00FC7B5E" w:rsidRDefault="009D0E2B" w:rsidP="007B636E">
      <w:pPr>
        <w:pStyle w:val="Prrafodelista"/>
        <w:numPr>
          <w:ilvl w:val="1"/>
          <w:numId w:val="1"/>
        </w:numPr>
        <w:tabs>
          <w:tab w:val="left" w:pos="-720"/>
          <w:tab w:val="left" w:pos="284"/>
        </w:tabs>
        <w:suppressAutoHyphens/>
        <w:spacing w:line="276" w:lineRule="auto"/>
        <w:ind w:left="567" w:hanging="567"/>
        <w:contextualSpacing w:val="0"/>
        <w:jc w:val="both"/>
        <w:rPr>
          <w:rFonts w:ascii="Arial" w:hAnsi="Arial" w:cs="Arial"/>
          <w:b/>
          <w:szCs w:val="24"/>
        </w:rPr>
      </w:pPr>
      <w:r>
        <w:rPr>
          <w:rFonts w:ascii="Arial" w:hAnsi="Arial" w:cs="Arial"/>
          <w:b/>
          <w:szCs w:val="24"/>
        </w:rPr>
        <w:t>Segundo ciclo: M</w:t>
      </w:r>
      <w:r w:rsidR="00887E05">
        <w:rPr>
          <w:rFonts w:ascii="Arial" w:hAnsi="Arial" w:cs="Arial"/>
          <w:b/>
          <w:szCs w:val="24"/>
        </w:rPr>
        <w:t>ásteres U</w:t>
      </w:r>
      <w:r>
        <w:rPr>
          <w:rFonts w:ascii="Arial" w:hAnsi="Arial" w:cs="Arial"/>
          <w:b/>
          <w:szCs w:val="24"/>
        </w:rPr>
        <w:t>niversitarios.</w:t>
      </w:r>
    </w:p>
    <w:p w:rsidR="009D0E2B" w:rsidRPr="009D0E2B" w:rsidRDefault="009D0E2B" w:rsidP="001263CC">
      <w:pPr>
        <w:tabs>
          <w:tab w:val="left" w:pos="-720"/>
          <w:tab w:val="left" w:pos="284"/>
        </w:tabs>
        <w:suppressAutoHyphens/>
        <w:spacing w:after="0" w:line="276" w:lineRule="auto"/>
        <w:ind w:left="360"/>
        <w:jc w:val="both"/>
        <w:rPr>
          <w:rFonts w:ascii="Arial" w:hAnsi="Arial" w:cs="Arial"/>
          <w:b/>
          <w:szCs w:val="24"/>
        </w:rPr>
      </w:pPr>
    </w:p>
    <w:p w:rsidR="004F2E7F" w:rsidRDefault="004F2E7F" w:rsidP="007B636E">
      <w:pPr>
        <w:pStyle w:val="Prrafodelista"/>
        <w:numPr>
          <w:ilvl w:val="2"/>
          <w:numId w:val="1"/>
        </w:numPr>
        <w:suppressAutoHyphens/>
        <w:spacing w:line="276" w:lineRule="auto"/>
        <w:ind w:left="709" w:hanging="709"/>
        <w:contextualSpacing w:val="0"/>
        <w:jc w:val="both"/>
        <w:rPr>
          <w:rFonts w:ascii="Arial" w:hAnsi="Arial" w:cs="Arial"/>
          <w:b/>
          <w:szCs w:val="24"/>
        </w:rPr>
      </w:pPr>
      <w:r w:rsidRPr="009D0E2B">
        <w:rPr>
          <w:rFonts w:ascii="Arial" w:hAnsi="Arial" w:cs="Arial"/>
          <w:b/>
          <w:szCs w:val="24"/>
        </w:rPr>
        <w:t>Máster Universitario en Fisioterapia Manual del Sistema Musculoesquelético, Especialidad</w:t>
      </w:r>
      <w:r w:rsidR="009D0E2B">
        <w:rPr>
          <w:rFonts w:ascii="Arial" w:hAnsi="Arial" w:cs="Arial"/>
          <w:b/>
          <w:szCs w:val="24"/>
        </w:rPr>
        <w:t xml:space="preserve"> Fisioterapia Manual Ortopédica</w:t>
      </w:r>
    </w:p>
    <w:p w:rsidR="009D0E2B" w:rsidRDefault="009D0E2B" w:rsidP="001263CC">
      <w:pPr>
        <w:suppressAutoHyphens/>
        <w:spacing w:after="0" w:line="276" w:lineRule="auto"/>
        <w:jc w:val="both"/>
        <w:rPr>
          <w:rFonts w:ascii="Arial" w:hAnsi="Arial" w:cs="Arial"/>
          <w:b/>
          <w:szCs w:val="24"/>
        </w:rPr>
      </w:pPr>
    </w:p>
    <w:p w:rsidR="00E64C72" w:rsidRDefault="00403037" w:rsidP="007B636E">
      <w:pPr>
        <w:pStyle w:val="Prrafodelista"/>
        <w:numPr>
          <w:ilvl w:val="0"/>
          <w:numId w:val="2"/>
        </w:numPr>
        <w:autoSpaceDE w:val="0"/>
        <w:autoSpaceDN w:val="0"/>
        <w:adjustRightInd w:val="0"/>
        <w:spacing w:line="276" w:lineRule="auto"/>
        <w:ind w:left="284" w:hanging="295"/>
        <w:contextualSpacing w:val="0"/>
        <w:jc w:val="both"/>
        <w:rPr>
          <w:rFonts w:ascii="Arial" w:hAnsi="Arial" w:cs="Arial"/>
          <w:szCs w:val="24"/>
        </w:rPr>
      </w:pPr>
      <w:r>
        <w:rPr>
          <w:rFonts w:ascii="Arial" w:hAnsi="Arial" w:cs="Arial"/>
          <w:szCs w:val="24"/>
        </w:rPr>
        <w:t xml:space="preserve">En el curso 2017/18 se impartió la quinta edición del </w:t>
      </w:r>
      <w:r w:rsidR="009D0E2B">
        <w:rPr>
          <w:rFonts w:ascii="Arial" w:hAnsi="Arial" w:cs="Arial"/>
          <w:szCs w:val="24"/>
        </w:rPr>
        <w:t>Máster Universitario en Fisioterapia Manual del Sistema Musculoesqu</w:t>
      </w:r>
      <w:r w:rsidR="00740243">
        <w:rPr>
          <w:rFonts w:ascii="Arial" w:hAnsi="Arial" w:cs="Arial"/>
          <w:szCs w:val="24"/>
        </w:rPr>
        <w:t>e</w:t>
      </w:r>
      <w:r w:rsidR="009D0E2B">
        <w:rPr>
          <w:rFonts w:ascii="Arial" w:hAnsi="Arial" w:cs="Arial"/>
          <w:szCs w:val="24"/>
        </w:rPr>
        <w:t>lético</w:t>
      </w:r>
      <w:r>
        <w:rPr>
          <w:rFonts w:ascii="Arial" w:hAnsi="Arial" w:cs="Arial"/>
          <w:szCs w:val="24"/>
        </w:rPr>
        <w:t>. Éste</w:t>
      </w:r>
      <w:r w:rsidR="009D0E2B">
        <w:rPr>
          <w:rFonts w:ascii="Arial" w:hAnsi="Arial" w:cs="Arial"/>
          <w:szCs w:val="24"/>
        </w:rPr>
        <w:t xml:space="preserve"> es un</w:t>
      </w:r>
      <w:r>
        <w:rPr>
          <w:rFonts w:ascii="Arial" w:hAnsi="Arial" w:cs="Arial"/>
          <w:szCs w:val="24"/>
        </w:rPr>
        <w:t xml:space="preserve"> Tí</w:t>
      </w:r>
      <w:r w:rsidR="00740243">
        <w:rPr>
          <w:rFonts w:ascii="Arial" w:hAnsi="Arial" w:cs="Arial"/>
          <w:szCs w:val="24"/>
        </w:rPr>
        <w:t>t</w:t>
      </w:r>
      <w:r>
        <w:rPr>
          <w:rFonts w:ascii="Arial" w:hAnsi="Arial" w:cs="Arial"/>
          <w:szCs w:val="24"/>
        </w:rPr>
        <w:t>ulo</w:t>
      </w:r>
      <w:r w:rsidR="009D0E2B">
        <w:rPr>
          <w:rFonts w:ascii="Arial" w:hAnsi="Arial" w:cs="Arial"/>
          <w:szCs w:val="24"/>
        </w:rPr>
        <w:t xml:space="preserve"> Oficial de segundo</w:t>
      </w:r>
      <w:r w:rsidR="00740243">
        <w:rPr>
          <w:rFonts w:ascii="Arial" w:hAnsi="Arial" w:cs="Arial"/>
          <w:szCs w:val="24"/>
        </w:rPr>
        <w:t xml:space="preserve"> ciclo, de tipo profesionalizant</w:t>
      </w:r>
      <w:r w:rsidR="009D0E2B">
        <w:rPr>
          <w:rFonts w:ascii="Arial" w:hAnsi="Arial" w:cs="Arial"/>
          <w:szCs w:val="24"/>
        </w:rPr>
        <w:t>e, perteneciente a la rama de conocimiento de las Ciencias de la Salud. Se desarrolla de forma presencial y est</w:t>
      </w:r>
      <w:r w:rsidR="00740243">
        <w:rPr>
          <w:rFonts w:ascii="Arial" w:hAnsi="Arial" w:cs="Arial"/>
          <w:szCs w:val="24"/>
        </w:rPr>
        <w:t>á dirigido</w:t>
      </w:r>
      <w:r w:rsidR="00E64C72">
        <w:rPr>
          <w:rFonts w:ascii="Arial" w:hAnsi="Arial" w:cs="Arial"/>
          <w:szCs w:val="24"/>
        </w:rPr>
        <w:t xml:space="preserve"> a Diplomad</w:t>
      </w:r>
      <w:r w:rsidR="00E43641">
        <w:rPr>
          <w:rFonts w:ascii="Arial" w:hAnsi="Arial" w:cs="Arial"/>
          <w:szCs w:val="24"/>
        </w:rPr>
        <w:t>os o Graduados en Fisioterapia (</w:t>
      </w:r>
      <w:r w:rsidR="00E64C72">
        <w:rPr>
          <w:rFonts w:ascii="Arial" w:hAnsi="Arial" w:cs="Arial"/>
          <w:szCs w:val="24"/>
        </w:rPr>
        <w:t>o titulación equivalente), afiliados y no afiliados a la ONCE, aunque se da preferencia en el acceso a los primeros.</w:t>
      </w:r>
    </w:p>
    <w:p w:rsidR="009C48CA" w:rsidRDefault="009C48CA" w:rsidP="001263CC">
      <w:pPr>
        <w:pStyle w:val="Prrafodelista"/>
        <w:autoSpaceDE w:val="0"/>
        <w:autoSpaceDN w:val="0"/>
        <w:adjustRightInd w:val="0"/>
        <w:spacing w:line="276" w:lineRule="auto"/>
        <w:ind w:left="284"/>
        <w:contextualSpacing w:val="0"/>
        <w:jc w:val="both"/>
        <w:rPr>
          <w:rFonts w:ascii="Arial" w:hAnsi="Arial" w:cs="Arial"/>
          <w:szCs w:val="24"/>
        </w:rPr>
      </w:pPr>
    </w:p>
    <w:p w:rsidR="00E64C72" w:rsidRDefault="00E64C72" w:rsidP="007B636E">
      <w:pPr>
        <w:pStyle w:val="Prrafodelista"/>
        <w:numPr>
          <w:ilvl w:val="0"/>
          <w:numId w:val="2"/>
        </w:numPr>
        <w:autoSpaceDE w:val="0"/>
        <w:autoSpaceDN w:val="0"/>
        <w:adjustRightInd w:val="0"/>
        <w:spacing w:line="276" w:lineRule="auto"/>
        <w:ind w:left="284" w:hanging="295"/>
        <w:contextualSpacing w:val="0"/>
        <w:jc w:val="both"/>
        <w:rPr>
          <w:rFonts w:ascii="Arial" w:hAnsi="Arial" w:cs="Arial"/>
          <w:szCs w:val="24"/>
        </w:rPr>
      </w:pPr>
      <w:r w:rsidRPr="00E64C72">
        <w:rPr>
          <w:rFonts w:ascii="Arial" w:hAnsi="Arial" w:cs="Arial"/>
          <w:szCs w:val="24"/>
        </w:rPr>
        <w:t>El Título, de 60 ECTS, se desarrolla en un curso académico. El plan de estudios y las guías docentes de las asignaturas, que siguen las directrices generales conducentes a la obtención del Título, se pueden co</w:t>
      </w:r>
      <w:r w:rsidR="00822263">
        <w:rPr>
          <w:rFonts w:ascii="Arial" w:hAnsi="Arial" w:cs="Arial"/>
          <w:szCs w:val="24"/>
        </w:rPr>
        <w:t xml:space="preserve">nsultar en la web de la Escuela </w:t>
      </w:r>
      <w:r>
        <w:rPr>
          <w:rFonts w:ascii="Arial" w:hAnsi="Arial" w:cs="Arial"/>
          <w:szCs w:val="24"/>
        </w:rPr>
        <w:t>(</w:t>
      </w:r>
      <w:hyperlink r:id="rId15" w:history="1">
        <w:r w:rsidR="00455390" w:rsidRPr="00757306">
          <w:rPr>
            <w:rStyle w:val="Hipervnculo"/>
            <w:rFonts w:ascii="Arial" w:hAnsi="Arial" w:cs="Arial"/>
            <w:szCs w:val="24"/>
          </w:rPr>
          <w:t>https://euf.once.es/es/posgrado/masteres-universitarios/master-universitario-en-fisioterapia-del-sistema-musculoesqueletico-fisioterapia-manual-ortopedica-1</w:t>
        </w:r>
      </w:hyperlink>
      <w:r>
        <w:rPr>
          <w:rFonts w:ascii="Arial" w:hAnsi="Arial" w:cs="Arial"/>
          <w:szCs w:val="24"/>
        </w:rPr>
        <w:t>).</w:t>
      </w:r>
    </w:p>
    <w:p w:rsidR="009C48CA" w:rsidRPr="009C48CA" w:rsidRDefault="009C48CA" w:rsidP="001263CC">
      <w:pPr>
        <w:autoSpaceDE w:val="0"/>
        <w:autoSpaceDN w:val="0"/>
        <w:adjustRightInd w:val="0"/>
        <w:spacing w:after="0" w:line="276" w:lineRule="auto"/>
        <w:jc w:val="both"/>
        <w:rPr>
          <w:rFonts w:ascii="Arial" w:hAnsi="Arial" w:cs="Arial"/>
          <w:szCs w:val="24"/>
        </w:rPr>
      </w:pPr>
    </w:p>
    <w:p w:rsidR="00882D8D" w:rsidRDefault="00892377" w:rsidP="007B636E">
      <w:pPr>
        <w:pStyle w:val="Prrafodelista"/>
        <w:numPr>
          <w:ilvl w:val="0"/>
          <w:numId w:val="2"/>
        </w:numPr>
        <w:autoSpaceDE w:val="0"/>
        <w:autoSpaceDN w:val="0"/>
        <w:adjustRightInd w:val="0"/>
        <w:spacing w:line="276" w:lineRule="auto"/>
        <w:ind w:left="284" w:hanging="295"/>
        <w:contextualSpacing w:val="0"/>
        <w:jc w:val="both"/>
        <w:rPr>
          <w:rFonts w:ascii="Arial" w:hAnsi="Arial" w:cs="Arial"/>
          <w:szCs w:val="24"/>
        </w:rPr>
      </w:pPr>
      <w:r w:rsidRPr="00892377">
        <w:rPr>
          <w:rFonts w:ascii="Arial" w:hAnsi="Arial" w:cs="Arial"/>
          <w:szCs w:val="24"/>
        </w:rPr>
        <w:t>Se matricularon un total de 26 estudiantes, de los cuales 20 f</w:t>
      </w:r>
      <w:r w:rsidR="00E64C72" w:rsidRPr="00892377">
        <w:rPr>
          <w:rFonts w:ascii="Arial" w:hAnsi="Arial" w:cs="Arial"/>
          <w:szCs w:val="24"/>
        </w:rPr>
        <w:t xml:space="preserve">ueron de </w:t>
      </w:r>
      <w:r w:rsidR="00887E05" w:rsidRPr="00892377">
        <w:rPr>
          <w:rFonts w:ascii="Arial" w:hAnsi="Arial" w:cs="Arial"/>
          <w:szCs w:val="24"/>
        </w:rPr>
        <w:t>nuevo</w:t>
      </w:r>
      <w:r w:rsidR="00E64C72" w:rsidRPr="00892377">
        <w:rPr>
          <w:rFonts w:ascii="Arial" w:hAnsi="Arial" w:cs="Arial"/>
          <w:szCs w:val="24"/>
        </w:rPr>
        <w:t xml:space="preserve"> </w:t>
      </w:r>
      <w:r w:rsidR="00887E05" w:rsidRPr="00892377">
        <w:rPr>
          <w:rFonts w:ascii="Arial" w:hAnsi="Arial" w:cs="Arial"/>
          <w:szCs w:val="24"/>
        </w:rPr>
        <w:t>ingreso</w:t>
      </w:r>
      <w:r w:rsidRPr="00892377">
        <w:rPr>
          <w:rFonts w:ascii="Arial" w:hAnsi="Arial" w:cs="Arial"/>
          <w:szCs w:val="24"/>
        </w:rPr>
        <w:t>, 7 afiliados a la ONCE</w:t>
      </w:r>
      <w:r w:rsidR="00CD1470">
        <w:rPr>
          <w:rFonts w:ascii="Arial" w:hAnsi="Arial" w:cs="Arial"/>
          <w:szCs w:val="24"/>
        </w:rPr>
        <w:t xml:space="preserve"> </w:t>
      </w:r>
      <w:r w:rsidRPr="00892377">
        <w:rPr>
          <w:rFonts w:ascii="Arial" w:hAnsi="Arial" w:cs="Arial"/>
          <w:szCs w:val="24"/>
        </w:rPr>
        <w:t>y 3 e</w:t>
      </w:r>
      <w:r w:rsidR="00E64C72" w:rsidRPr="00892377">
        <w:rPr>
          <w:rFonts w:ascii="Arial" w:hAnsi="Arial" w:cs="Arial"/>
          <w:szCs w:val="24"/>
        </w:rPr>
        <w:t xml:space="preserve">xtranjeros. Así mismo, del </w:t>
      </w:r>
      <w:r w:rsidR="00887E05" w:rsidRPr="00892377">
        <w:rPr>
          <w:rFonts w:ascii="Arial" w:hAnsi="Arial" w:cs="Arial"/>
          <w:szCs w:val="24"/>
        </w:rPr>
        <w:t>total</w:t>
      </w:r>
      <w:r w:rsidRPr="00892377">
        <w:rPr>
          <w:rFonts w:ascii="Arial" w:hAnsi="Arial" w:cs="Arial"/>
          <w:szCs w:val="24"/>
        </w:rPr>
        <w:t xml:space="preserve"> de estudiantes,</w:t>
      </w:r>
      <w:r w:rsidR="00CD1470">
        <w:rPr>
          <w:rFonts w:ascii="Arial" w:hAnsi="Arial" w:cs="Arial"/>
          <w:szCs w:val="24"/>
        </w:rPr>
        <w:t xml:space="preserve"> </w:t>
      </w:r>
      <w:r w:rsidRPr="00892377">
        <w:rPr>
          <w:rFonts w:ascii="Arial" w:hAnsi="Arial" w:cs="Arial"/>
          <w:szCs w:val="24"/>
        </w:rPr>
        <w:t>6 c</w:t>
      </w:r>
      <w:r w:rsidR="00E64C72" w:rsidRPr="00892377">
        <w:rPr>
          <w:rFonts w:ascii="Arial" w:hAnsi="Arial" w:cs="Arial"/>
          <w:szCs w:val="24"/>
        </w:rPr>
        <w:t>ursa</w:t>
      </w:r>
      <w:r w:rsidRPr="00892377">
        <w:rPr>
          <w:rFonts w:ascii="Arial" w:hAnsi="Arial" w:cs="Arial"/>
          <w:szCs w:val="24"/>
        </w:rPr>
        <w:t>r</w:t>
      </w:r>
      <w:r w:rsidR="00E64C72" w:rsidRPr="00892377">
        <w:rPr>
          <w:rFonts w:ascii="Arial" w:hAnsi="Arial" w:cs="Arial"/>
          <w:szCs w:val="24"/>
        </w:rPr>
        <w:t>o</w:t>
      </w:r>
      <w:r w:rsidRPr="00892377">
        <w:rPr>
          <w:rFonts w:ascii="Arial" w:hAnsi="Arial" w:cs="Arial"/>
          <w:szCs w:val="24"/>
        </w:rPr>
        <w:t>n</w:t>
      </w:r>
      <w:r w:rsidR="00E64C72" w:rsidRPr="00892377">
        <w:rPr>
          <w:rFonts w:ascii="Arial" w:hAnsi="Arial" w:cs="Arial"/>
          <w:szCs w:val="24"/>
        </w:rPr>
        <w:t xml:space="preserve"> estudios a tiempo parcial.</w:t>
      </w:r>
    </w:p>
    <w:p w:rsidR="00882D8D" w:rsidRPr="00882D8D" w:rsidRDefault="00882D8D" w:rsidP="00882D8D">
      <w:pPr>
        <w:pStyle w:val="Prrafodelista"/>
        <w:rPr>
          <w:rFonts w:ascii="Arial" w:hAnsi="Arial" w:cs="Arial"/>
          <w:szCs w:val="24"/>
        </w:rPr>
      </w:pPr>
    </w:p>
    <w:p w:rsidR="007165DB" w:rsidRPr="00882D8D" w:rsidRDefault="007165DB" w:rsidP="007B636E">
      <w:pPr>
        <w:pStyle w:val="Prrafodelista"/>
        <w:numPr>
          <w:ilvl w:val="0"/>
          <w:numId w:val="2"/>
        </w:numPr>
        <w:autoSpaceDE w:val="0"/>
        <w:autoSpaceDN w:val="0"/>
        <w:adjustRightInd w:val="0"/>
        <w:spacing w:line="276" w:lineRule="auto"/>
        <w:ind w:left="284" w:hanging="295"/>
        <w:contextualSpacing w:val="0"/>
        <w:jc w:val="both"/>
        <w:rPr>
          <w:rFonts w:ascii="Arial" w:hAnsi="Arial" w:cs="Arial"/>
          <w:szCs w:val="24"/>
        </w:rPr>
      </w:pPr>
      <w:r w:rsidRPr="00882D8D">
        <w:rPr>
          <w:rFonts w:ascii="Arial" w:hAnsi="Arial" w:cs="Arial"/>
          <w:szCs w:val="24"/>
        </w:rPr>
        <w:t xml:space="preserve">Las clases del Máster del curso académico 2017/2018 comenzaron el </w:t>
      </w:r>
      <w:r w:rsidR="00882D8D" w:rsidRPr="00882D8D">
        <w:rPr>
          <w:rFonts w:ascii="Arial" w:hAnsi="Arial" w:cs="Arial"/>
          <w:szCs w:val="24"/>
        </w:rPr>
        <w:t>18</w:t>
      </w:r>
      <w:r w:rsidRPr="00882D8D">
        <w:rPr>
          <w:rFonts w:ascii="Arial" w:hAnsi="Arial" w:cs="Arial"/>
          <w:szCs w:val="24"/>
        </w:rPr>
        <w:t xml:space="preserve"> de septiembre de 201</w:t>
      </w:r>
      <w:r w:rsidR="00882D8D" w:rsidRPr="00882D8D">
        <w:rPr>
          <w:rFonts w:ascii="Arial" w:hAnsi="Arial" w:cs="Arial"/>
          <w:szCs w:val="24"/>
        </w:rPr>
        <w:t>7</w:t>
      </w:r>
      <w:r w:rsidRPr="00882D8D">
        <w:rPr>
          <w:rFonts w:ascii="Arial" w:hAnsi="Arial" w:cs="Arial"/>
          <w:szCs w:val="24"/>
        </w:rPr>
        <w:t>, finalizando el 2</w:t>
      </w:r>
      <w:r w:rsidR="00882D8D" w:rsidRPr="00882D8D">
        <w:rPr>
          <w:rFonts w:ascii="Arial" w:hAnsi="Arial" w:cs="Arial"/>
          <w:szCs w:val="24"/>
        </w:rPr>
        <w:t>6</w:t>
      </w:r>
      <w:r w:rsidRPr="00882D8D">
        <w:rPr>
          <w:rFonts w:ascii="Arial" w:hAnsi="Arial" w:cs="Arial"/>
          <w:szCs w:val="24"/>
        </w:rPr>
        <w:t xml:space="preserve"> de abril de 2018. Se llevaron a cabo</w:t>
      </w:r>
      <w:r w:rsidR="00CD1470">
        <w:rPr>
          <w:rFonts w:ascii="Arial" w:hAnsi="Arial" w:cs="Arial"/>
          <w:szCs w:val="24"/>
        </w:rPr>
        <w:t xml:space="preserve"> </w:t>
      </w:r>
      <w:r w:rsidRPr="00882D8D">
        <w:rPr>
          <w:rFonts w:ascii="Arial" w:hAnsi="Arial" w:cs="Arial"/>
          <w:szCs w:val="24"/>
        </w:rPr>
        <w:t xml:space="preserve">tres </w:t>
      </w:r>
      <w:r w:rsidRPr="00882D8D">
        <w:rPr>
          <w:rFonts w:ascii="Arial" w:hAnsi="Arial" w:cs="Arial"/>
          <w:szCs w:val="24"/>
        </w:rPr>
        <w:lastRenderedPageBreak/>
        <w:t>períodos oficiales de exámenes: del 8 al 24 de enero de 2018 (exámenes parciales</w:t>
      </w:r>
      <w:r w:rsidR="00CD1470">
        <w:rPr>
          <w:rFonts w:ascii="Arial" w:hAnsi="Arial" w:cs="Arial"/>
          <w:szCs w:val="24"/>
        </w:rPr>
        <w:t xml:space="preserve"> </w:t>
      </w:r>
      <w:r w:rsidRPr="00882D8D">
        <w:rPr>
          <w:rFonts w:ascii="Arial" w:hAnsi="Arial" w:cs="Arial"/>
          <w:szCs w:val="24"/>
        </w:rPr>
        <w:t xml:space="preserve">de asignaturas anuales y ordinarios de asignaturas semestrales de primer semestre); del 3 al 25 de mayo de 2018 (exámenes ordinarios de asignaturas anuales y semestrales de segundo semestre); del 4 al 22 de junio de 2018 (exámenes extraordinarios). En el </w:t>
      </w:r>
      <w:hyperlink w:anchor="_ANEXO_X" w:history="1">
        <w:r w:rsidRPr="008001B0">
          <w:rPr>
            <w:rStyle w:val="Hipervnculo"/>
            <w:rFonts w:ascii="Arial" w:hAnsi="Arial" w:cs="Arial"/>
            <w:szCs w:val="24"/>
          </w:rPr>
          <w:t xml:space="preserve">Anexo </w:t>
        </w:r>
        <w:r w:rsidR="00455390">
          <w:rPr>
            <w:rStyle w:val="Hipervnculo"/>
            <w:rFonts w:ascii="Arial" w:hAnsi="Arial" w:cs="Arial"/>
            <w:szCs w:val="24"/>
          </w:rPr>
          <w:t>I</w:t>
        </w:r>
        <w:r w:rsidR="009C48CA" w:rsidRPr="008001B0">
          <w:rPr>
            <w:rStyle w:val="Hipervnculo"/>
            <w:rFonts w:ascii="Arial" w:hAnsi="Arial" w:cs="Arial"/>
            <w:szCs w:val="24"/>
          </w:rPr>
          <w:t>X</w:t>
        </w:r>
      </w:hyperlink>
      <w:r w:rsidRPr="00882D8D">
        <w:rPr>
          <w:rFonts w:ascii="Arial" w:hAnsi="Arial" w:cs="Arial"/>
          <w:szCs w:val="24"/>
        </w:rPr>
        <w:t xml:space="preserve"> se adjunta el calendario académico y en el </w:t>
      </w:r>
      <w:hyperlink w:anchor="_ANEXO_XI" w:history="1">
        <w:r w:rsidR="00887E05" w:rsidRPr="008001B0">
          <w:rPr>
            <w:rStyle w:val="Hipervnculo"/>
            <w:rFonts w:ascii="Arial" w:hAnsi="Arial" w:cs="Arial"/>
            <w:szCs w:val="24"/>
          </w:rPr>
          <w:t>Anexo X</w:t>
        </w:r>
      </w:hyperlink>
      <w:r w:rsidRPr="00882D8D">
        <w:rPr>
          <w:rFonts w:ascii="Arial" w:hAnsi="Arial" w:cs="Arial"/>
          <w:szCs w:val="24"/>
        </w:rPr>
        <w:t>, el calendario de exámenes.</w:t>
      </w:r>
      <w:r w:rsidRPr="00882D8D">
        <w:rPr>
          <w:rFonts w:ascii="Arial" w:hAnsi="Arial" w:cs="Arial"/>
          <w:szCs w:val="24"/>
          <w:highlight w:val="yellow"/>
        </w:rPr>
        <w:t xml:space="preserve"> </w:t>
      </w:r>
    </w:p>
    <w:p w:rsidR="009C48CA" w:rsidRPr="009C48CA" w:rsidRDefault="009C48CA" w:rsidP="001263CC">
      <w:pPr>
        <w:tabs>
          <w:tab w:val="left" w:pos="709"/>
        </w:tabs>
        <w:suppressAutoHyphens/>
        <w:spacing w:after="0" w:line="276" w:lineRule="auto"/>
        <w:jc w:val="both"/>
        <w:rPr>
          <w:rFonts w:ascii="Arial" w:hAnsi="Arial" w:cs="Arial"/>
          <w:szCs w:val="24"/>
          <w:highlight w:val="yellow"/>
        </w:rPr>
      </w:pPr>
    </w:p>
    <w:p w:rsidR="00A6614A" w:rsidRDefault="00887E05" w:rsidP="007B636E">
      <w:pPr>
        <w:pStyle w:val="Prrafodelista"/>
        <w:numPr>
          <w:ilvl w:val="0"/>
          <w:numId w:val="2"/>
        </w:numPr>
        <w:tabs>
          <w:tab w:val="left" w:pos="709"/>
        </w:tabs>
        <w:suppressAutoHyphens/>
        <w:spacing w:line="276" w:lineRule="auto"/>
        <w:ind w:left="284" w:hanging="295"/>
        <w:contextualSpacing w:val="0"/>
        <w:jc w:val="both"/>
        <w:rPr>
          <w:rFonts w:ascii="Arial" w:hAnsi="Arial" w:cs="Arial"/>
          <w:szCs w:val="24"/>
        </w:rPr>
      </w:pPr>
      <w:r w:rsidRPr="00654D91">
        <w:rPr>
          <w:rFonts w:ascii="Arial" w:hAnsi="Arial" w:cs="Arial"/>
          <w:szCs w:val="24"/>
        </w:rPr>
        <w:t>Las clases fueron impartidas por 4 profesores fisioterapeutas contratados por la ONCE, así como</w:t>
      </w:r>
      <w:r w:rsidR="00CD1470">
        <w:rPr>
          <w:rFonts w:ascii="Arial" w:hAnsi="Arial" w:cs="Arial"/>
          <w:szCs w:val="24"/>
        </w:rPr>
        <w:t xml:space="preserve"> </w:t>
      </w:r>
      <w:r w:rsidR="00654D91" w:rsidRPr="00654D91">
        <w:rPr>
          <w:rFonts w:ascii="Arial" w:hAnsi="Arial" w:cs="Arial"/>
          <w:szCs w:val="24"/>
        </w:rPr>
        <w:t xml:space="preserve">12 </w:t>
      </w:r>
      <w:r w:rsidRPr="00654D91">
        <w:rPr>
          <w:rFonts w:ascii="Arial" w:hAnsi="Arial" w:cs="Arial"/>
          <w:szCs w:val="24"/>
        </w:rPr>
        <w:t xml:space="preserve">profesores externos con dedicación parcial (de los que 2 pertenecían a la Universidad Autónoma de Madrid y </w:t>
      </w:r>
      <w:r w:rsidR="00654D91" w:rsidRPr="00654D91">
        <w:rPr>
          <w:rFonts w:ascii="Arial" w:hAnsi="Arial" w:cs="Arial"/>
          <w:szCs w:val="24"/>
        </w:rPr>
        <w:t>10</w:t>
      </w:r>
      <w:r w:rsidRPr="00654D91">
        <w:rPr>
          <w:rFonts w:ascii="Arial" w:hAnsi="Arial" w:cs="Arial"/>
          <w:szCs w:val="24"/>
        </w:rPr>
        <w:t xml:space="preserve"> a otras instituciones). En el </w:t>
      </w:r>
      <w:hyperlink w:anchor="_ANEXO_XII" w:history="1">
        <w:r w:rsidRPr="008001B0">
          <w:rPr>
            <w:rStyle w:val="Hipervnculo"/>
            <w:rFonts w:ascii="Arial" w:hAnsi="Arial" w:cs="Arial"/>
            <w:szCs w:val="24"/>
          </w:rPr>
          <w:t>Anexo X</w:t>
        </w:r>
        <w:r w:rsidR="007B4357" w:rsidRPr="008001B0">
          <w:rPr>
            <w:rStyle w:val="Hipervnculo"/>
            <w:rFonts w:ascii="Arial" w:hAnsi="Arial" w:cs="Arial"/>
            <w:szCs w:val="24"/>
          </w:rPr>
          <w:t>I</w:t>
        </w:r>
      </w:hyperlink>
      <w:r w:rsidRPr="00654D91">
        <w:rPr>
          <w:rFonts w:ascii="Arial" w:hAnsi="Arial" w:cs="Arial"/>
          <w:szCs w:val="24"/>
        </w:rPr>
        <w:t xml:space="preserve"> se presenta el listado de docentes del Máster durante el curso académico 2017/18.</w:t>
      </w:r>
    </w:p>
    <w:p w:rsidR="00A6614A" w:rsidRPr="00A6614A" w:rsidRDefault="00A6614A" w:rsidP="00A6614A">
      <w:pPr>
        <w:pStyle w:val="Prrafodelista"/>
        <w:rPr>
          <w:rFonts w:ascii="Arial" w:hAnsi="Arial" w:cs="Arial"/>
          <w:szCs w:val="24"/>
        </w:rPr>
      </w:pPr>
    </w:p>
    <w:p w:rsidR="00887E05" w:rsidRPr="00A6614A" w:rsidRDefault="00654D91" w:rsidP="007B636E">
      <w:pPr>
        <w:pStyle w:val="Prrafodelista"/>
        <w:numPr>
          <w:ilvl w:val="0"/>
          <w:numId w:val="2"/>
        </w:numPr>
        <w:tabs>
          <w:tab w:val="left" w:pos="709"/>
        </w:tabs>
        <w:suppressAutoHyphens/>
        <w:spacing w:line="276" w:lineRule="auto"/>
        <w:ind w:left="284" w:hanging="295"/>
        <w:contextualSpacing w:val="0"/>
        <w:jc w:val="both"/>
        <w:rPr>
          <w:rFonts w:ascii="Arial" w:hAnsi="Arial" w:cs="Arial"/>
          <w:szCs w:val="24"/>
        </w:rPr>
      </w:pPr>
      <w:r w:rsidRPr="00A6614A">
        <w:rPr>
          <w:rFonts w:ascii="Arial" w:hAnsi="Arial" w:cs="Arial"/>
          <w:szCs w:val="24"/>
        </w:rPr>
        <w:t>L</w:t>
      </w:r>
      <w:r w:rsidR="00887E05" w:rsidRPr="00A6614A">
        <w:rPr>
          <w:rFonts w:ascii="Arial" w:hAnsi="Arial" w:cs="Arial"/>
          <w:szCs w:val="24"/>
        </w:rPr>
        <w:t xml:space="preserve">a asignatura </w:t>
      </w:r>
      <w:r w:rsidR="00CD1470" w:rsidRPr="00A6614A">
        <w:rPr>
          <w:rFonts w:ascii="Arial" w:hAnsi="Arial" w:cs="Arial"/>
          <w:szCs w:val="24"/>
        </w:rPr>
        <w:t>Prácticum</w:t>
      </w:r>
      <w:r w:rsidR="00CD1470">
        <w:rPr>
          <w:rFonts w:ascii="Arial" w:hAnsi="Arial" w:cs="Arial"/>
          <w:szCs w:val="24"/>
        </w:rPr>
        <w:t xml:space="preserve"> </w:t>
      </w:r>
      <w:r w:rsidR="00887E05" w:rsidRPr="00A6614A">
        <w:rPr>
          <w:rFonts w:ascii="Arial" w:hAnsi="Arial" w:cs="Arial"/>
          <w:szCs w:val="24"/>
        </w:rPr>
        <w:t>(9 EC</w:t>
      </w:r>
      <w:r w:rsidR="002C4367" w:rsidRPr="00A6614A">
        <w:rPr>
          <w:rFonts w:ascii="Arial" w:hAnsi="Arial" w:cs="Arial"/>
          <w:szCs w:val="24"/>
        </w:rPr>
        <w:t>T</w:t>
      </w:r>
      <w:r w:rsidR="00887E05" w:rsidRPr="00A6614A">
        <w:rPr>
          <w:rFonts w:ascii="Arial" w:hAnsi="Arial" w:cs="Arial"/>
          <w:szCs w:val="24"/>
        </w:rPr>
        <w:t>S)</w:t>
      </w:r>
      <w:r w:rsidR="002C4367" w:rsidRPr="00A6614A">
        <w:rPr>
          <w:rFonts w:ascii="Arial" w:hAnsi="Arial" w:cs="Arial"/>
          <w:szCs w:val="24"/>
        </w:rPr>
        <w:t>, semestral de segundo semestre,</w:t>
      </w:r>
      <w:r w:rsidR="00CD1470">
        <w:rPr>
          <w:rFonts w:ascii="Arial" w:hAnsi="Arial" w:cs="Arial"/>
          <w:szCs w:val="24"/>
        </w:rPr>
        <w:t xml:space="preserve"> </w:t>
      </w:r>
      <w:r w:rsidR="00887E05" w:rsidRPr="00A6614A">
        <w:rPr>
          <w:rFonts w:ascii="Arial" w:hAnsi="Arial" w:cs="Arial"/>
          <w:szCs w:val="24"/>
        </w:rPr>
        <w:t xml:space="preserve">se desarrolló en la clínica de la EUF-ONCE, atendiendo a </w:t>
      </w:r>
      <w:r w:rsidRPr="00A6614A">
        <w:rPr>
          <w:rFonts w:ascii="Arial" w:hAnsi="Arial" w:cs="Arial"/>
          <w:szCs w:val="24"/>
        </w:rPr>
        <w:t>73</w:t>
      </w:r>
      <w:r w:rsidR="00887E05" w:rsidRPr="00A6614A">
        <w:rPr>
          <w:rFonts w:ascii="Arial" w:hAnsi="Arial" w:cs="Arial"/>
          <w:szCs w:val="24"/>
        </w:rPr>
        <w:t xml:space="preserve"> pacientes con patologías del sistema musculoesquelético. Estas prácticas fueron tuteladas por profesores permanentes de la EUF-ONCE, todos ellos </w:t>
      </w:r>
      <w:r w:rsidR="006466E3" w:rsidRPr="00A6614A">
        <w:rPr>
          <w:rFonts w:ascii="Arial" w:hAnsi="Arial" w:cs="Arial"/>
          <w:szCs w:val="24"/>
        </w:rPr>
        <w:t>fisioterapeutas</w:t>
      </w:r>
      <w:r w:rsidR="00887E05" w:rsidRPr="00A6614A">
        <w:rPr>
          <w:rFonts w:ascii="Arial" w:hAnsi="Arial" w:cs="Arial"/>
          <w:szCs w:val="24"/>
        </w:rPr>
        <w:t xml:space="preserve"> con amplia experiencia en la terapia manual ortopédica. </w:t>
      </w:r>
      <w:r w:rsidR="002C4367" w:rsidRPr="00A6614A">
        <w:rPr>
          <w:rFonts w:ascii="Arial" w:hAnsi="Arial" w:cs="Arial"/>
          <w:szCs w:val="24"/>
        </w:rPr>
        <w:t xml:space="preserve">Se efectuaron durante el segundo semestre, dos horas diarias, de lunes a jueves. </w:t>
      </w:r>
      <w:r w:rsidR="00887E05" w:rsidRPr="00A6614A">
        <w:rPr>
          <w:rFonts w:ascii="Arial" w:hAnsi="Arial" w:cs="Arial"/>
          <w:szCs w:val="24"/>
        </w:rPr>
        <w:t xml:space="preserve">En el </w:t>
      </w:r>
      <w:hyperlink w:anchor="_ANEXO_XIII" w:history="1">
        <w:r w:rsidR="00887E05" w:rsidRPr="008001B0">
          <w:rPr>
            <w:rStyle w:val="Hipervnculo"/>
            <w:rFonts w:ascii="Arial" w:hAnsi="Arial" w:cs="Arial"/>
            <w:szCs w:val="24"/>
          </w:rPr>
          <w:t>Anexo XI</w:t>
        </w:r>
        <w:r w:rsidR="007B4357" w:rsidRPr="008001B0">
          <w:rPr>
            <w:rStyle w:val="Hipervnculo"/>
            <w:rFonts w:ascii="Arial" w:hAnsi="Arial" w:cs="Arial"/>
            <w:szCs w:val="24"/>
          </w:rPr>
          <w:t>I</w:t>
        </w:r>
      </w:hyperlink>
      <w:r w:rsidR="00887E05" w:rsidRPr="00A6614A">
        <w:rPr>
          <w:rFonts w:ascii="Arial" w:hAnsi="Arial" w:cs="Arial"/>
          <w:szCs w:val="24"/>
        </w:rPr>
        <w:t xml:space="preserve"> se relacionan </w:t>
      </w:r>
      <w:r w:rsidR="006466E3" w:rsidRPr="00A6614A">
        <w:rPr>
          <w:rFonts w:ascii="Arial" w:hAnsi="Arial" w:cs="Arial"/>
          <w:szCs w:val="24"/>
        </w:rPr>
        <w:t xml:space="preserve">el listado de </w:t>
      </w:r>
      <w:r w:rsidR="00887E05" w:rsidRPr="00A6614A">
        <w:rPr>
          <w:rFonts w:ascii="Arial" w:hAnsi="Arial" w:cs="Arial"/>
          <w:szCs w:val="24"/>
        </w:rPr>
        <w:t xml:space="preserve">los tutores </w:t>
      </w:r>
      <w:r w:rsidR="006466E3" w:rsidRPr="00A6614A">
        <w:rPr>
          <w:rFonts w:ascii="Arial" w:hAnsi="Arial" w:cs="Arial"/>
          <w:szCs w:val="24"/>
        </w:rPr>
        <w:t xml:space="preserve">de prácticas </w:t>
      </w:r>
      <w:r w:rsidR="00887E05" w:rsidRPr="00A6614A">
        <w:rPr>
          <w:rFonts w:ascii="Arial" w:hAnsi="Arial" w:cs="Arial"/>
          <w:szCs w:val="24"/>
        </w:rPr>
        <w:t>en el curso 2017/18.</w:t>
      </w:r>
    </w:p>
    <w:p w:rsidR="009C48CA" w:rsidRPr="009C48CA" w:rsidRDefault="009C48CA" w:rsidP="001263CC">
      <w:pPr>
        <w:tabs>
          <w:tab w:val="left" w:pos="709"/>
        </w:tabs>
        <w:suppressAutoHyphens/>
        <w:spacing w:after="0" w:line="276" w:lineRule="auto"/>
        <w:jc w:val="both"/>
        <w:rPr>
          <w:rFonts w:ascii="Arial" w:hAnsi="Arial" w:cs="Arial"/>
          <w:szCs w:val="24"/>
          <w:highlight w:val="yellow"/>
        </w:rPr>
      </w:pPr>
    </w:p>
    <w:p w:rsidR="006466E3" w:rsidRDefault="006466E3" w:rsidP="007B636E">
      <w:pPr>
        <w:pStyle w:val="Prrafodelista"/>
        <w:numPr>
          <w:ilvl w:val="0"/>
          <w:numId w:val="2"/>
        </w:numPr>
        <w:tabs>
          <w:tab w:val="left" w:pos="709"/>
        </w:tabs>
        <w:suppressAutoHyphens/>
        <w:spacing w:line="276" w:lineRule="auto"/>
        <w:ind w:left="284" w:hanging="295"/>
        <w:contextualSpacing w:val="0"/>
        <w:jc w:val="both"/>
        <w:rPr>
          <w:rFonts w:ascii="Arial" w:hAnsi="Arial" w:cs="Arial"/>
          <w:szCs w:val="24"/>
        </w:rPr>
      </w:pPr>
      <w:r w:rsidRPr="00E96954">
        <w:rPr>
          <w:rFonts w:ascii="Arial" w:hAnsi="Arial" w:cs="Arial"/>
          <w:szCs w:val="24"/>
        </w:rPr>
        <w:t>En la asignatura de Trabajo Fin de Máster (TFM) participaron como tutores</w:t>
      </w:r>
      <w:r w:rsidR="00CD1470">
        <w:rPr>
          <w:rFonts w:ascii="Arial" w:hAnsi="Arial" w:cs="Arial"/>
          <w:szCs w:val="24"/>
        </w:rPr>
        <w:t xml:space="preserve"> </w:t>
      </w:r>
      <w:r w:rsidR="00E96954" w:rsidRPr="00E96954">
        <w:rPr>
          <w:rFonts w:ascii="Arial" w:hAnsi="Arial" w:cs="Arial"/>
          <w:szCs w:val="24"/>
        </w:rPr>
        <w:t xml:space="preserve">8 </w:t>
      </w:r>
      <w:r w:rsidRPr="00E96954">
        <w:rPr>
          <w:rFonts w:ascii="Arial" w:hAnsi="Arial" w:cs="Arial"/>
          <w:szCs w:val="24"/>
        </w:rPr>
        <w:t xml:space="preserve">docentes del Título, que tutorizaron entre 2 y 4 estudiantes cada uno. Se convocaron </w:t>
      </w:r>
      <w:r w:rsidR="00E96954" w:rsidRPr="00E96954">
        <w:rPr>
          <w:rFonts w:ascii="Arial" w:hAnsi="Arial" w:cs="Arial"/>
          <w:szCs w:val="24"/>
        </w:rPr>
        <w:t>tres</w:t>
      </w:r>
      <w:r w:rsidRPr="00E96954">
        <w:rPr>
          <w:rFonts w:ascii="Arial" w:hAnsi="Arial" w:cs="Arial"/>
          <w:szCs w:val="24"/>
        </w:rPr>
        <w:t xml:space="preserve"> tribunales</w:t>
      </w:r>
      <w:r w:rsidR="00E96954" w:rsidRPr="00E96954">
        <w:rPr>
          <w:rFonts w:ascii="Arial" w:hAnsi="Arial" w:cs="Arial"/>
          <w:szCs w:val="24"/>
        </w:rPr>
        <w:t xml:space="preserve"> de evaluación: ordinario, el 29</w:t>
      </w:r>
      <w:r w:rsidRPr="00E96954">
        <w:rPr>
          <w:rFonts w:ascii="Arial" w:hAnsi="Arial" w:cs="Arial"/>
          <w:szCs w:val="24"/>
        </w:rPr>
        <w:t xml:space="preserve"> de may</w:t>
      </w:r>
      <w:r w:rsidR="00E96954" w:rsidRPr="00E96954">
        <w:rPr>
          <w:rFonts w:ascii="Arial" w:hAnsi="Arial" w:cs="Arial"/>
          <w:szCs w:val="24"/>
        </w:rPr>
        <w:t>o de 2018; extraordinario, el 28</w:t>
      </w:r>
      <w:r w:rsidRPr="00E96954">
        <w:rPr>
          <w:rFonts w:ascii="Arial" w:hAnsi="Arial" w:cs="Arial"/>
          <w:szCs w:val="24"/>
        </w:rPr>
        <w:t xml:space="preserve"> de junio de 2018</w:t>
      </w:r>
      <w:r w:rsidR="00E96954" w:rsidRPr="00E96954">
        <w:rPr>
          <w:rFonts w:ascii="Arial" w:hAnsi="Arial" w:cs="Arial"/>
          <w:szCs w:val="24"/>
        </w:rPr>
        <w:t>; convocatoria ordinaria adelantada, el 18 de enero de 2018</w:t>
      </w:r>
      <w:r w:rsidRPr="00E96954">
        <w:rPr>
          <w:rFonts w:ascii="Arial" w:hAnsi="Arial" w:cs="Arial"/>
          <w:szCs w:val="24"/>
        </w:rPr>
        <w:t xml:space="preserve">. Se </w:t>
      </w:r>
      <w:r w:rsidR="00E96954" w:rsidRPr="00E96954">
        <w:rPr>
          <w:rFonts w:ascii="Arial" w:hAnsi="Arial" w:cs="Arial"/>
          <w:szCs w:val="24"/>
        </w:rPr>
        <w:t>presentaron a cada tribunal,</w:t>
      </w:r>
      <w:r w:rsidR="00CD1470">
        <w:rPr>
          <w:rFonts w:ascii="Arial" w:hAnsi="Arial" w:cs="Arial"/>
          <w:szCs w:val="24"/>
        </w:rPr>
        <w:t xml:space="preserve"> </w:t>
      </w:r>
      <w:r w:rsidR="00E96954" w:rsidRPr="00E96954">
        <w:rPr>
          <w:rFonts w:ascii="Arial" w:hAnsi="Arial" w:cs="Arial"/>
          <w:szCs w:val="24"/>
        </w:rPr>
        <w:t>17, 3 y 1 estudiante</w:t>
      </w:r>
      <w:r w:rsidRPr="00E96954">
        <w:rPr>
          <w:rFonts w:ascii="Arial" w:hAnsi="Arial" w:cs="Arial"/>
          <w:szCs w:val="24"/>
        </w:rPr>
        <w:t>, respectivamente</w:t>
      </w:r>
      <w:r>
        <w:rPr>
          <w:rFonts w:ascii="Arial" w:hAnsi="Arial" w:cs="Arial"/>
          <w:szCs w:val="24"/>
        </w:rPr>
        <w:t xml:space="preserve">. En el </w:t>
      </w:r>
      <w:hyperlink w:anchor="_ANEXO_XIV" w:history="1">
        <w:r w:rsidR="007B4357" w:rsidRPr="008001B0">
          <w:rPr>
            <w:rStyle w:val="Hipervnculo"/>
            <w:rFonts w:ascii="Arial" w:hAnsi="Arial" w:cs="Arial"/>
            <w:szCs w:val="24"/>
          </w:rPr>
          <w:t xml:space="preserve">Anexo </w:t>
        </w:r>
        <w:r w:rsidR="00CD1470" w:rsidRPr="008001B0">
          <w:rPr>
            <w:rStyle w:val="Hipervnculo"/>
            <w:rFonts w:ascii="Arial" w:hAnsi="Arial" w:cs="Arial"/>
            <w:szCs w:val="24"/>
          </w:rPr>
          <w:t>X</w:t>
        </w:r>
        <w:r w:rsidR="007B4357" w:rsidRPr="008001B0">
          <w:rPr>
            <w:rStyle w:val="Hipervnculo"/>
            <w:rFonts w:ascii="Arial" w:hAnsi="Arial" w:cs="Arial"/>
            <w:szCs w:val="24"/>
          </w:rPr>
          <w:t>I</w:t>
        </w:r>
      </w:hyperlink>
      <w:r w:rsidR="00455390">
        <w:rPr>
          <w:rStyle w:val="Hipervnculo"/>
          <w:rFonts w:ascii="Arial" w:hAnsi="Arial" w:cs="Arial"/>
          <w:szCs w:val="24"/>
        </w:rPr>
        <w:t>II</w:t>
      </w:r>
      <w:r w:rsidRPr="00887E05">
        <w:rPr>
          <w:rFonts w:ascii="Arial" w:hAnsi="Arial" w:cs="Arial"/>
          <w:color w:val="00B0F0"/>
          <w:szCs w:val="24"/>
        </w:rPr>
        <w:t xml:space="preserve"> </w:t>
      </w:r>
      <w:r>
        <w:rPr>
          <w:rFonts w:ascii="Arial" w:hAnsi="Arial" w:cs="Arial"/>
          <w:szCs w:val="24"/>
        </w:rPr>
        <w:t>se refl</w:t>
      </w:r>
      <w:r w:rsidR="00A854A9">
        <w:rPr>
          <w:rFonts w:ascii="Arial" w:hAnsi="Arial" w:cs="Arial"/>
          <w:szCs w:val="24"/>
        </w:rPr>
        <w:t>eja el listado de tutores de TFM</w:t>
      </w:r>
      <w:r>
        <w:rPr>
          <w:rFonts w:ascii="Arial" w:hAnsi="Arial" w:cs="Arial"/>
          <w:szCs w:val="24"/>
        </w:rPr>
        <w:t>, así como la constitución de los tribunales de evaluación.</w:t>
      </w:r>
    </w:p>
    <w:p w:rsidR="009C48CA" w:rsidRPr="009C48CA" w:rsidRDefault="009C48CA" w:rsidP="001263CC">
      <w:pPr>
        <w:tabs>
          <w:tab w:val="left" w:pos="709"/>
        </w:tabs>
        <w:suppressAutoHyphens/>
        <w:spacing w:after="0" w:line="276" w:lineRule="auto"/>
        <w:jc w:val="both"/>
        <w:rPr>
          <w:rFonts w:ascii="Arial" w:hAnsi="Arial" w:cs="Arial"/>
          <w:szCs w:val="24"/>
        </w:rPr>
      </w:pPr>
    </w:p>
    <w:p w:rsidR="006466E3" w:rsidRPr="00A34F4E" w:rsidRDefault="006466E3" w:rsidP="007B636E">
      <w:pPr>
        <w:pStyle w:val="Prrafodelista"/>
        <w:numPr>
          <w:ilvl w:val="0"/>
          <w:numId w:val="2"/>
        </w:numPr>
        <w:tabs>
          <w:tab w:val="left" w:pos="709"/>
        </w:tabs>
        <w:suppressAutoHyphens/>
        <w:spacing w:line="276" w:lineRule="auto"/>
        <w:ind w:left="284" w:hanging="295"/>
        <w:contextualSpacing w:val="0"/>
        <w:jc w:val="both"/>
        <w:rPr>
          <w:rFonts w:ascii="Arial" w:hAnsi="Arial" w:cs="Arial"/>
          <w:szCs w:val="24"/>
        </w:rPr>
      </w:pPr>
      <w:r w:rsidRPr="00A34F4E">
        <w:rPr>
          <w:rFonts w:ascii="Arial" w:hAnsi="Arial" w:cs="Arial"/>
          <w:szCs w:val="24"/>
        </w:rPr>
        <w:t>En el mes de junio de 2018 se realizó el proceso de selección de aspirantes</w:t>
      </w:r>
      <w:r w:rsidR="00CD1470">
        <w:rPr>
          <w:rFonts w:ascii="Arial" w:hAnsi="Arial" w:cs="Arial"/>
          <w:szCs w:val="24"/>
        </w:rPr>
        <w:t xml:space="preserve"> </w:t>
      </w:r>
      <w:r w:rsidRPr="00A34F4E">
        <w:rPr>
          <w:rFonts w:ascii="Arial" w:hAnsi="Arial" w:cs="Arial"/>
          <w:szCs w:val="24"/>
        </w:rPr>
        <w:t xml:space="preserve">a cursar el Máster en el curso 2018/19. Se </w:t>
      </w:r>
      <w:r w:rsidR="00CD1470" w:rsidRPr="00A34F4E">
        <w:rPr>
          <w:rFonts w:ascii="Arial" w:hAnsi="Arial" w:cs="Arial"/>
          <w:szCs w:val="24"/>
        </w:rPr>
        <w:t>recibieron 45</w:t>
      </w:r>
      <w:r w:rsidRPr="00A34F4E">
        <w:rPr>
          <w:rFonts w:ascii="Arial" w:hAnsi="Arial" w:cs="Arial"/>
          <w:szCs w:val="24"/>
        </w:rPr>
        <w:t xml:space="preserve"> </w:t>
      </w:r>
      <w:r w:rsidR="003127FF" w:rsidRPr="00A34F4E">
        <w:rPr>
          <w:rFonts w:ascii="Arial" w:hAnsi="Arial" w:cs="Arial"/>
          <w:szCs w:val="24"/>
        </w:rPr>
        <w:t>s</w:t>
      </w:r>
      <w:r w:rsidRPr="00A34F4E">
        <w:rPr>
          <w:rFonts w:ascii="Arial" w:hAnsi="Arial" w:cs="Arial"/>
          <w:szCs w:val="24"/>
        </w:rPr>
        <w:t>olicitudes durante el primer plazo de preinscripción y tras la selección, efectuada según los criterios establecidos en</w:t>
      </w:r>
      <w:r w:rsidR="00CD1470">
        <w:rPr>
          <w:rFonts w:ascii="Arial" w:hAnsi="Arial" w:cs="Arial"/>
          <w:szCs w:val="24"/>
        </w:rPr>
        <w:t xml:space="preserve"> </w:t>
      </w:r>
      <w:r w:rsidRPr="00A34F4E">
        <w:rPr>
          <w:rFonts w:ascii="Arial" w:hAnsi="Arial" w:cs="Arial"/>
          <w:szCs w:val="24"/>
        </w:rPr>
        <w:t xml:space="preserve">la Memoria de Verificación </w:t>
      </w:r>
      <w:r w:rsidR="003127FF" w:rsidRPr="00A34F4E">
        <w:rPr>
          <w:rFonts w:ascii="Arial" w:hAnsi="Arial" w:cs="Arial"/>
          <w:szCs w:val="24"/>
        </w:rPr>
        <w:t xml:space="preserve">del Título, se admitieron a </w:t>
      </w:r>
      <w:r w:rsidR="00A34F4E" w:rsidRPr="00A34F4E">
        <w:rPr>
          <w:rFonts w:ascii="Arial" w:hAnsi="Arial" w:cs="Arial"/>
          <w:szCs w:val="24"/>
        </w:rPr>
        <w:t>21 d</w:t>
      </w:r>
      <w:r w:rsidRPr="00A34F4E">
        <w:rPr>
          <w:rFonts w:ascii="Arial" w:hAnsi="Arial" w:cs="Arial"/>
          <w:szCs w:val="24"/>
        </w:rPr>
        <w:t>e nuevo ingreso.</w:t>
      </w:r>
    </w:p>
    <w:p w:rsidR="00E64C72" w:rsidRPr="009D0E2B" w:rsidRDefault="00E64C72" w:rsidP="001263CC">
      <w:pPr>
        <w:pStyle w:val="Prrafodelista"/>
        <w:autoSpaceDE w:val="0"/>
        <w:autoSpaceDN w:val="0"/>
        <w:adjustRightInd w:val="0"/>
        <w:spacing w:line="276" w:lineRule="auto"/>
        <w:contextualSpacing w:val="0"/>
        <w:jc w:val="both"/>
        <w:rPr>
          <w:rFonts w:ascii="Arial" w:hAnsi="Arial" w:cs="Arial"/>
          <w:szCs w:val="24"/>
        </w:rPr>
      </w:pPr>
    </w:p>
    <w:p w:rsidR="009D0E2B" w:rsidRDefault="009D0E2B" w:rsidP="007B636E">
      <w:pPr>
        <w:pStyle w:val="Prrafodelista"/>
        <w:numPr>
          <w:ilvl w:val="2"/>
          <w:numId w:val="1"/>
        </w:numPr>
        <w:suppressAutoHyphens/>
        <w:spacing w:line="276" w:lineRule="auto"/>
        <w:ind w:left="709" w:hanging="709"/>
        <w:contextualSpacing w:val="0"/>
        <w:jc w:val="both"/>
        <w:rPr>
          <w:rFonts w:ascii="Arial" w:hAnsi="Arial" w:cs="Arial"/>
          <w:b/>
          <w:szCs w:val="24"/>
        </w:rPr>
      </w:pPr>
      <w:r>
        <w:rPr>
          <w:rFonts w:ascii="Arial" w:hAnsi="Arial" w:cs="Arial"/>
          <w:b/>
          <w:szCs w:val="24"/>
        </w:rPr>
        <w:t>Máster Universitario e</w:t>
      </w:r>
      <w:r w:rsidR="006D175A">
        <w:rPr>
          <w:rFonts w:ascii="Arial" w:hAnsi="Arial" w:cs="Arial"/>
          <w:b/>
          <w:szCs w:val="24"/>
        </w:rPr>
        <w:t>n</w:t>
      </w:r>
      <w:r>
        <w:rPr>
          <w:rFonts w:ascii="Arial" w:hAnsi="Arial" w:cs="Arial"/>
          <w:b/>
          <w:szCs w:val="24"/>
        </w:rPr>
        <w:t xml:space="preserve"> Fisioterapia Respiratoria y Cardiaca</w:t>
      </w:r>
    </w:p>
    <w:p w:rsidR="006466E3" w:rsidRDefault="006466E3" w:rsidP="001263CC">
      <w:pPr>
        <w:pStyle w:val="Prrafodelista"/>
        <w:suppressAutoHyphens/>
        <w:spacing w:line="276" w:lineRule="auto"/>
        <w:ind w:left="709"/>
        <w:contextualSpacing w:val="0"/>
        <w:jc w:val="both"/>
        <w:rPr>
          <w:rFonts w:ascii="Arial" w:hAnsi="Arial" w:cs="Arial"/>
          <w:b/>
          <w:szCs w:val="24"/>
        </w:rPr>
      </w:pPr>
    </w:p>
    <w:p w:rsidR="009C48CA" w:rsidRDefault="00403037" w:rsidP="007B636E">
      <w:pPr>
        <w:pStyle w:val="Prrafodelista"/>
        <w:numPr>
          <w:ilvl w:val="0"/>
          <w:numId w:val="3"/>
        </w:numPr>
        <w:autoSpaceDE w:val="0"/>
        <w:autoSpaceDN w:val="0"/>
        <w:adjustRightInd w:val="0"/>
        <w:spacing w:line="276" w:lineRule="auto"/>
        <w:contextualSpacing w:val="0"/>
        <w:jc w:val="both"/>
        <w:rPr>
          <w:rFonts w:ascii="Arial" w:hAnsi="Arial" w:cs="Arial"/>
          <w:szCs w:val="24"/>
        </w:rPr>
      </w:pPr>
      <w:r>
        <w:rPr>
          <w:rFonts w:ascii="Arial" w:hAnsi="Arial" w:cs="Arial"/>
          <w:szCs w:val="24"/>
        </w:rPr>
        <w:t xml:space="preserve">En el curso 2017/18 se impartió </w:t>
      </w:r>
      <w:r w:rsidR="006D175A">
        <w:rPr>
          <w:rFonts w:ascii="Arial" w:hAnsi="Arial" w:cs="Arial"/>
          <w:szCs w:val="24"/>
        </w:rPr>
        <w:t>l</w:t>
      </w:r>
      <w:r>
        <w:rPr>
          <w:rFonts w:ascii="Arial" w:hAnsi="Arial" w:cs="Arial"/>
          <w:szCs w:val="24"/>
        </w:rPr>
        <w:t xml:space="preserve">a tercera edición del </w:t>
      </w:r>
      <w:r w:rsidR="006466E3" w:rsidRPr="006466E3">
        <w:rPr>
          <w:rFonts w:ascii="Arial" w:hAnsi="Arial" w:cs="Arial"/>
          <w:szCs w:val="24"/>
        </w:rPr>
        <w:t xml:space="preserve">Máster Universitario en Fisioterapia </w:t>
      </w:r>
      <w:r w:rsidR="006466E3">
        <w:rPr>
          <w:rFonts w:ascii="Arial" w:hAnsi="Arial" w:cs="Arial"/>
          <w:szCs w:val="24"/>
        </w:rPr>
        <w:t>Respiratoria y Cardiaca</w:t>
      </w:r>
      <w:r>
        <w:rPr>
          <w:rFonts w:ascii="Arial" w:hAnsi="Arial" w:cs="Arial"/>
          <w:szCs w:val="24"/>
        </w:rPr>
        <w:t>. Éste</w:t>
      </w:r>
      <w:r w:rsidR="006466E3">
        <w:rPr>
          <w:rFonts w:ascii="Arial" w:hAnsi="Arial" w:cs="Arial"/>
          <w:szCs w:val="24"/>
        </w:rPr>
        <w:t xml:space="preserve"> </w:t>
      </w:r>
      <w:r w:rsidR="006466E3" w:rsidRPr="006466E3">
        <w:rPr>
          <w:rFonts w:ascii="Arial" w:hAnsi="Arial" w:cs="Arial"/>
          <w:szCs w:val="24"/>
        </w:rPr>
        <w:t>es</w:t>
      </w:r>
      <w:r w:rsidR="00CD1470">
        <w:rPr>
          <w:rFonts w:ascii="Arial" w:hAnsi="Arial" w:cs="Arial"/>
          <w:szCs w:val="24"/>
        </w:rPr>
        <w:t xml:space="preserve"> </w:t>
      </w:r>
      <w:r>
        <w:rPr>
          <w:rFonts w:ascii="Arial" w:hAnsi="Arial" w:cs="Arial"/>
          <w:szCs w:val="24"/>
        </w:rPr>
        <w:t>un Título</w:t>
      </w:r>
      <w:r w:rsidR="006466E3" w:rsidRPr="006466E3">
        <w:rPr>
          <w:rFonts w:ascii="Arial" w:hAnsi="Arial" w:cs="Arial"/>
          <w:szCs w:val="24"/>
        </w:rPr>
        <w:t xml:space="preserve"> Oficial de segundo ciclo, de tipo profesionaliz</w:t>
      </w:r>
      <w:r w:rsidR="006D175A">
        <w:rPr>
          <w:rFonts w:ascii="Arial" w:hAnsi="Arial" w:cs="Arial"/>
          <w:szCs w:val="24"/>
        </w:rPr>
        <w:t>an</w:t>
      </w:r>
      <w:r w:rsidR="006466E3" w:rsidRPr="006466E3">
        <w:rPr>
          <w:rFonts w:ascii="Arial" w:hAnsi="Arial" w:cs="Arial"/>
          <w:szCs w:val="24"/>
        </w:rPr>
        <w:t>te</w:t>
      </w:r>
      <w:r w:rsidR="006466E3">
        <w:rPr>
          <w:rFonts w:ascii="Arial" w:hAnsi="Arial" w:cs="Arial"/>
          <w:szCs w:val="24"/>
        </w:rPr>
        <w:t xml:space="preserve"> e investigador</w:t>
      </w:r>
      <w:r w:rsidR="006466E3" w:rsidRPr="006466E3">
        <w:rPr>
          <w:rFonts w:ascii="Arial" w:hAnsi="Arial" w:cs="Arial"/>
          <w:szCs w:val="24"/>
        </w:rPr>
        <w:t xml:space="preserve">, perteneciente a la rama de conocimiento de las Ciencias de la Salud. Se desarrolla de </w:t>
      </w:r>
      <w:r w:rsidR="006D175A">
        <w:rPr>
          <w:rFonts w:ascii="Arial" w:hAnsi="Arial" w:cs="Arial"/>
          <w:szCs w:val="24"/>
        </w:rPr>
        <w:t xml:space="preserve">forma presencial y </w:t>
      </w:r>
      <w:r w:rsidR="006D175A">
        <w:rPr>
          <w:rFonts w:ascii="Arial" w:hAnsi="Arial" w:cs="Arial"/>
          <w:szCs w:val="24"/>
        </w:rPr>
        <w:lastRenderedPageBreak/>
        <w:t xml:space="preserve">está </w:t>
      </w:r>
      <w:r w:rsidR="00CD1470">
        <w:rPr>
          <w:rFonts w:ascii="Arial" w:hAnsi="Arial" w:cs="Arial"/>
          <w:szCs w:val="24"/>
        </w:rPr>
        <w:t>dirigido</w:t>
      </w:r>
      <w:r w:rsidR="006466E3" w:rsidRPr="006466E3">
        <w:rPr>
          <w:rFonts w:ascii="Arial" w:hAnsi="Arial" w:cs="Arial"/>
          <w:szCs w:val="24"/>
        </w:rPr>
        <w:t xml:space="preserve"> a Diplomad</w:t>
      </w:r>
      <w:r w:rsidR="006466E3">
        <w:rPr>
          <w:rFonts w:ascii="Arial" w:hAnsi="Arial" w:cs="Arial"/>
          <w:szCs w:val="24"/>
        </w:rPr>
        <w:t>os o Graduados en Fisioterapia (</w:t>
      </w:r>
      <w:r w:rsidR="006466E3" w:rsidRPr="006466E3">
        <w:rPr>
          <w:rFonts w:ascii="Arial" w:hAnsi="Arial" w:cs="Arial"/>
          <w:szCs w:val="24"/>
        </w:rPr>
        <w:t>o titulación equivalente), afiliados y no afiliados a la ONCE, aunque se da preferencia en el acceso a los primeros.</w:t>
      </w:r>
    </w:p>
    <w:p w:rsidR="009C48CA" w:rsidRPr="009C48CA" w:rsidRDefault="009C48CA" w:rsidP="001263CC">
      <w:pPr>
        <w:pStyle w:val="Prrafodelista"/>
        <w:autoSpaceDE w:val="0"/>
        <w:autoSpaceDN w:val="0"/>
        <w:adjustRightInd w:val="0"/>
        <w:spacing w:line="276" w:lineRule="auto"/>
        <w:ind w:left="360"/>
        <w:contextualSpacing w:val="0"/>
        <w:jc w:val="both"/>
        <w:rPr>
          <w:rFonts w:ascii="Arial" w:hAnsi="Arial" w:cs="Arial"/>
          <w:szCs w:val="24"/>
        </w:rPr>
      </w:pPr>
    </w:p>
    <w:p w:rsidR="006466E3" w:rsidRDefault="006466E3" w:rsidP="007B636E">
      <w:pPr>
        <w:pStyle w:val="Prrafodelista"/>
        <w:numPr>
          <w:ilvl w:val="0"/>
          <w:numId w:val="3"/>
        </w:numPr>
        <w:autoSpaceDE w:val="0"/>
        <w:autoSpaceDN w:val="0"/>
        <w:adjustRightInd w:val="0"/>
        <w:spacing w:line="276" w:lineRule="auto"/>
        <w:contextualSpacing w:val="0"/>
        <w:jc w:val="both"/>
        <w:rPr>
          <w:rFonts w:ascii="Arial" w:hAnsi="Arial" w:cs="Arial"/>
          <w:szCs w:val="24"/>
        </w:rPr>
      </w:pPr>
      <w:r w:rsidRPr="006466E3">
        <w:rPr>
          <w:rFonts w:ascii="Arial" w:hAnsi="Arial" w:cs="Arial"/>
          <w:szCs w:val="24"/>
        </w:rPr>
        <w:t>El Título, de 60 ECTS, se desarrolla en un curso académico. El plan de estudios y las guías docentes de las asignaturas, que siguen las directrices generales conducentes a la obtención del Título, se pueden consultar en la web de la Escuela (</w:t>
      </w:r>
      <w:hyperlink r:id="rId16" w:history="1">
        <w:r w:rsidR="00092202" w:rsidRPr="00BE7A1E">
          <w:rPr>
            <w:rStyle w:val="Hipervnculo"/>
            <w:rFonts w:ascii="Arial" w:hAnsi="Arial" w:cs="Arial"/>
            <w:szCs w:val="24"/>
          </w:rPr>
          <w:t>https://euf.once.es/es/posgrado/masteres-universitarios/fisioterapia-respiratoria-cardiaca</w:t>
        </w:r>
      </w:hyperlink>
      <w:r w:rsidR="00092202">
        <w:rPr>
          <w:rFonts w:ascii="Arial" w:hAnsi="Arial" w:cs="Arial"/>
          <w:szCs w:val="24"/>
        </w:rPr>
        <w:t xml:space="preserve">). </w:t>
      </w:r>
    </w:p>
    <w:p w:rsidR="009C48CA" w:rsidRPr="009C48CA" w:rsidRDefault="009C48CA" w:rsidP="001263CC">
      <w:pPr>
        <w:autoSpaceDE w:val="0"/>
        <w:autoSpaceDN w:val="0"/>
        <w:adjustRightInd w:val="0"/>
        <w:spacing w:after="0" w:line="276" w:lineRule="auto"/>
        <w:jc w:val="both"/>
        <w:rPr>
          <w:rFonts w:ascii="Arial" w:hAnsi="Arial" w:cs="Arial"/>
          <w:szCs w:val="24"/>
        </w:rPr>
      </w:pPr>
    </w:p>
    <w:p w:rsidR="006466E3" w:rsidRDefault="006466E3" w:rsidP="007B636E">
      <w:pPr>
        <w:pStyle w:val="Prrafodelista"/>
        <w:numPr>
          <w:ilvl w:val="0"/>
          <w:numId w:val="3"/>
        </w:numPr>
        <w:autoSpaceDE w:val="0"/>
        <w:autoSpaceDN w:val="0"/>
        <w:adjustRightInd w:val="0"/>
        <w:spacing w:line="276" w:lineRule="auto"/>
        <w:contextualSpacing w:val="0"/>
        <w:jc w:val="both"/>
        <w:rPr>
          <w:rFonts w:ascii="Arial" w:hAnsi="Arial" w:cs="Arial"/>
          <w:szCs w:val="24"/>
        </w:rPr>
      </w:pPr>
      <w:r w:rsidRPr="006466E3">
        <w:rPr>
          <w:rFonts w:ascii="Arial" w:hAnsi="Arial" w:cs="Arial"/>
          <w:szCs w:val="24"/>
        </w:rPr>
        <w:t>S</w:t>
      </w:r>
      <w:r w:rsidR="00092202">
        <w:rPr>
          <w:rFonts w:ascii="Arial" w:hAnsi="Arial" w:cs="Arial"/>
          <w:szCs w:val="24"/>
        </w:rPr>
        <w:t>e matricularon un total de 30 estudiantes</w:t>
      </w:r>
      <w:r w:rsidRPr="006466E3">
        <w:rPr>
          <w:rFonts w:ascii="Arial" w:hAnsi="Arial" w:cs="Arial"/>
          <w:szCs w:val="24"/>
        </w:rPr>
        <w:t>, de los cual</w:t>
      </w:r>
      <w:r w:rsidR="00092202">
        <w:rPr>
          <w:rFonts w:ascii="Arial" w:hAnsi="Arial" w:cs="Arial"/>
          <w:szCs w:val="24"/>
        </w:rPr>
        <w:t>es 25 fueron de nuevo ingreso, uno</w:t>
      </w:r>
      <w:r w:rsidR="00CD1470">
        <w:rPr>
          <w:rFonts w:ascii="Arial" w:hAnsi="Arial" w:cs="Arial"/>
          <w:szCs w:val="24"/>
        </w:rPr>
        <w:t xml:space="preserve"> </w:t>
      </w:r>
      <w:r w:rsidR="00092202">
        <w:rPr>
          <w:rFonts w:ascii="Arial" w:hAnsi="Arial" w:cs="Arial"/>
          <w:szCs w:val="24"/>
        </w:rPr>
        <w:t>afiliado a la ONCE y 8 e</w:t>
      </w:r>
      <w:r w:rsidRPr="006466E3">
        <w:rPr>
          <w:rFonts w:ascii="Arial" w:hAnsi="Arial" w:cs="Arial"/>
          <w:szCs w:val="24"/>
        </w:rPr>
        <w:t>xtranjeros. Así mismo</w:t>
      </w:r>
      <w:r w:rsidR="00092202">
        <w:rPr>
          <w:rFonts w:ascii="Arial" w:hAnsi="Arial" w:cs="Arial"/>
          <w:szCs w:val="24"/>
        </w:rPr>
        <w:t>, del total de estudiantes, 8 cursaron</w:t>
      </w:r>
      <w:r w:rsidRPr="006466E3">
        <w:rPr>
          <w:rFonts w:ascii="Arial" w:hAnsi="Arial" w:cs="Arial"/>
          <w:szCs w:val="24"/>
        </w:rPr>
        <w:t xml:space="preserve"> estudios a tiempo parcial.</w:t>
      </w:r>
    </w:p>
    <w:p w:rsidR="009C48CA" w:rsidRPr="009C48CA" w:rsidRDefault="009C48CA" w:rsidP="001263CC">
      <w:pPr>
        <w:autoSpaceDE w:val="0"/>
        <w:autoSpaceDN w:val="0"/>
        <w:adjustRightInd w:val="0"/>
        <w:spacing w:after="0" w:line="276" w:lineRule="auto"/>
        <w:jc w:val="both"/>
        <w:rPr>
          <w:rFonts w:ascii="Arial" w:hAnsi="Arial" w:cs="Arial"/>
          <w:szCs w:val="24"/>
        </w:rPr>
      </w:pPr>
    </w:p>
    <w:p w:rsidR="006466E3" w:rsidRDefault="006466E3" w:rsidP="007B636E">
      <w:pPr>
        <w:pStyle w:val="Prrafodelista"/>
        <w:numPr>
          <w:ilvl w:val="0"/>
          <w:numId w:val="3"/>
        </w:numPr>
        <w:tabs>
          <w:tab w:val="left" w:pos="709"/>
        </w:tabs>
        <w:suppressAutoHyphens/>
        <w:spacing w:line="276" w:lineRule="auto"/>
        <w:contextualSpacing w:val="0"/>
        <w:jc w:val="both"/>
        <w:rPr>
          <w:rFonts w:ascii="Arial" w:hAnsi="Arial" w:cs="Arial"/>
          <w:szCs w:val="24"/>
        </w:rPr>
      </w:pPr>
      <w:r w:rsidRPr="006466E3">
        <w:rPr>
          <w:rFonts w:ascii="Arial" w:hAnsi="Arial" w:cs="Arial"/>
          <w:szCs w:val="24"/>
        </w:rPr>
        <w:t>Las clases del Máster del curso aca</w:t>
      </w:r>
      <w:r w:rsidR="00E43641">
        <w:rPr>
          <w:rFonts w:ascii="Arial" w:hAnsi="Arial" w:cs="Arial"/>
          <w:szCs w:val="24"/>
        </w:rPr>
        <w:t>démico 2017/2018 comenzaron el 21 de septiembre de 2017, finalizando el 11 de marzo</w:t>
      </w:r>
      <w:r w:rsidRPr="006466E3">
        <w:rPr>
          <w:rFonts w:ascii="Arial" w:hAnsi="Arial" w:cs="Arial"/>
          <w:szCs w:val="24"/>
        </w:rPr>
        <w:t xml:space="preserve"> de 2018. Se llevaron a cabo</w:t>
      </w:r>
      <w:r w:rsidR="00CD1470">
        <w:rPr>
          <w:rFonts w:ascii="Arial" w:hAnsi="Arial" w:cs="Arial"/>
          <w:szCs w:val="24"/>
        </w:rPr>
        <w:t xml:space="preserve"> </w:t>
      </w:r>
      <w:r w:rsidRPr="006466E3">
        <w:rPr>
          <w:rFonts w:ascii="Arial" w:hAnsi="Arial" w:cs="Arial"/>
          <w:szCs w:val="24"/>
        </w:rPr>
        <w:t xml:space="preserve">tres períodos oficiales de exámenes: del 8 al 24 de enero de 2018 (exámenes ordinarios de asignaturas semestrales de primer semestre); del 3 al 25 de mayo de 2018 (exámenes ordinarios de asignaturas semestrales de segundo semestre); del 4 al 22 de junio de 2018 (exámenes extraordinarios). En el </w:t>
      </w:r>
      <w:hyperlink w:anchor="_ANEXO_XV" w:history="1">
        <w:r w:rsidR="00E43641" w:rsidRPr="008001B0">
          <w:rPr>
            <w:rStyle w:val="Hipervnculo"/>
            <w:rFonts w:ascii="Arial" w:hAnsi="Arial" w:cs="Arial"/>
            <w:szCs w:val="24"/>
          </w:rPr>
          <w:t>Anexo X</w:t>
        </w:r>
        <w:r w:rsidR="00455390">
          <w:rPr>
            <w:rStyle w:val="Hipervnculo"/>
            <w:rFonts w:ascii="Arial" w:hAnsi="Arial" w:cs="Arial"/>
            <w:szCs w:val="24"/>
          </w:rPr>
          <w:t>I</w:t>
        </w:r>
        <w:r w:rsidR="009C48CA" w:rsidRPr="008001B0">
          <w:rPr>
            <w:rStyle w:val="Hipervnculo"/>
            <w:rFonts w:ascii="Arial" w:hAnsi="Arial" w:cs="Arial"/>
            <w:szCs w:val="24"/>
          </w:rPr>
          <w:t>V</w:t>
        </w:r>
      </w:hyperlink>
      <w:r w:rsidRPr="006466E3">
        <w:rPr>
          <w:rFonts w:ascii="Arial" w:hAnsi="Arial" w:cs="Arial"/>
          <w:szCs w:val="24"/>
        </w:rPr>
        <w:t xml:space="preserve"> se adjunta el calendario académico y en el </w:t>
      </w:r>
      <w:hyperlink w:anchor="_ANEXO_XVII" w:history="1">
        <w:r w:rsidR="00E43641" w:rsidRPr="008001B0">
          <w:rPr>
            <w:rStyle w:val="Hipervnculo"/>
            <w:rFonts w:ascii="Arial" w:hAnsi="Arial" w:cs="Arial"/>
            <w:szCs w:val="24"/>
          </w:rPr>
          <w:t xml:space="preserve">Anexo </w:t>
        </w:r>
        <w:r w:rsidRPr="008001B0">
          <w:rPr>
            <w:rStyle w:val="Hipervnculo"/>
            <w:rFonts w:ascii="Arial" w:hAnsi="Arial" w:cs="Arial"/>
            <w:szCs w:val="24"/>
          </w:rPr>
          <w:t>X</w:t>
        </w:r>
        <w:r w:rsidR="00E43641" w:rsidRPr="008001B0">
          <w:rPr>
            <w:rStyle w:val="Hipervnculo"/>
            <w:rFonts w:ascii="Arial" w:hAnsi="Arial" w:cs="Arial"/>
            <w:szCs w:val="24"/>
          </w:rPr>
          <w:t>V</w:t>
        </w:r>
      </w:hyperlink>
      <w:r w:rsidRPr="006466E3">
        <w:rPr>
          <w:rFonts w:ascii="Arial" w:hAnsi="Arial" w:cs="Arial"/>
          <w:szCs w:val="24"/>
        </w:rPr>
        <w:t xml:space="preserve">, el calendario de exámenes. </w:t>
      </w:r>
    </w:p>
    <w:p w:rsidR="009C48CA" w:rsidRPr="009C48CA" w:rsidRDefault="009C48CA" w:rsidP="001263CC">
      <w:pPr>
        <w:tabs>
          <w:tab w:val="left" w:pos="709"/>
        </w:tabs>
        <w:suppressAutoHyphens/>
        <w:spacing w:after="0" w:line="276" w:lineRule="auto"/>
        <w:jc w:val="both"/>
        <w:rPr>
          <w:rFonts w:ascii="Arial" w:hAnsi="Arial" w:cs="Arial"/>
          <w:szCs w:val="24"/>
        </w:rPr>
      </w:pPr>
    </w:p>
    <w:p w:rsidR="006466E3" w:rsidRDefault="006466E3" w:rsidP="007B636E">
      <w:pPr>
        <w:pStyle w:val="Prrafodelista"/>
        <w:numPr>
          <w:ilvl w:val="0"/>
          <w:numId w:val="3"/>
        </w:numPr>
        <w:tabs>
          <w:tab w:val="left" w:pos="709"/>
        </w:tabs>
        <w:suppressAutoHyphens/>
        <w:spacing w:line="276" w:lineRule="auto"/>
        <w:contextualSpacing w:val="0"/>
        <w:jc w:val="both"/>
        <w:rPr>
          <w:rFonts w:ascii="Arial" w:hAnsi="Arial" w:cs="Arial"/>
          <w:szCs w:val="24"/>
        </w:rPr>
      </w:pPr>
      <w:r w:rsidRPr="006466E3">
        <w:rPr>
          <w:rFonts w:ascii="Arial" w:hAnsi="Arial" w:cs="Arial"/>
          <w:szCs w:val="24"/>
        </w:rPr>
        <w:t xml:space="preserve">Las clases fueron impartidas por </w:t>
      </w:r>
      <w:r w:rsidR="00E43641">
        <w:rPr>
          <w:rFonts w:ascii="Arial" w:hAnsi="Arial" w:cs="Arial"/>
          <w:szCs w:val="24"/>
        </w:rPr>
        <w:t>18</w:t>
      </w:r>
      <w:r w:rsidRPr="006466E3">
        <w:rPr>
          <w:rFonts w:ascii="Arial" w:hAnsi="Arial" w:cs="Arial"/>
          <w:szCs w:val="24"/>
        </w:rPr>
        <w:t xml:space="preserve"> profesores externos con </w:t>
      </w:r>
      <w:r w:rsidR="00E43641">
        <w:rPr>
          <w:rFonts w:ascii="Arial" w:hAnsi="Arial" w:cs="Arial"/>
          <w:szCs w:val="24"/>
        </w:rPr>
        <w:t xml:space="preserve">dedicación parcial (de los que </w:t>
      </w:r>
      <w:r w:rsidR="00015A75">
        <w:rPr>
          <w:rFonts w:ascii="Arial" w:hAnsi="Arial" w:cs="Arial"/>
          <w:szCs w:val="24"/>
        </w:rPr>
        <w:t>5</w:t>
      </w:r>
      <w:r w:rsidRPr="006466E3">
        <w:rPr>
          <w:rFonts w:ascii="Arial" w:hAnsi="Arial" w:cs="Arial"/>
          <w:szCs w:val="24"/>
        </w:rPr>
        <w:t xml:space="preserve"> pertenecían a la Universidad Aut</w:t>
      </w:r>
      <w:r w:rsidR="00E43641">
        <w:rPr>
          <w:rFonts w:ascii="Arial" w:hAnsi="Arial" w:cs="Arial"/>
          <w:szCs w:val="24"/>
        </w:rPr>
        <w:t>ónoma de Madrid y 12</w:t>
      </w:r>
      <w:r w:rsidRPr="006466E3">
        <w:rPr>
          <w:rFonts w:ascii="Arial" w:hAnsi="Arial" w:cs="Arial"/>
          <w:szCs w:val="24"/>
        </w:rPr>
        <w:t xml:space="preserve"> a otras instituciones). En el </w:t>
      </w:r>
      <w:hyperlink w:anchor="_ANEXO_XVII" w:history="1">
        <w:r w:rsidRPr="00BB1719">
          <w:rPr>
            <w:rStyle w:val="Hipervnculo"/>
            <w:rFonts w:ascii="Arial" w:hAnsi="Arial" w:cs="Arial"/>
            <w:szCs w:val="24"/>
          </w:rPr>
          <w:t>Anex</w:t>
        </w:r>
        <w:r w:rsidRPr="00BB1719">
          <w:rPr>
            <w:rStyle w:val="Hipervnculo"/>
            <w:rFonts w:ascii="Arial" w:hAnsi="Arial" w:cs="Arial"/>
            <w:szCs w:val="24"/>
          </w:rPr>
          <w:t>o</w:t>
        </w:r>
        <w:r w:rsidRPr="00BB1719">
          <w:rPr>
            <w:rStyle w:val="Hipervnculo"/>
            <w:rFonts w:ascii="Arial" w:hAnsi="Arial" w:cs="Arial"/>
            <w:szCs w:val="24"/>
          </w:rPr>
          <w:t xml:space="preserve"> X</w:t>
        </w:r>
        <w:r w:rsidR="00E43641" w:rsidRPr="00BB1719">
          <w:rPr>
            <w:rStyle w:val="Hipervnculo"/>
            <w:rFonts w:ascii="Arial" w:hAnsi="Arial" w:cs="Arial"/>
            <w:szCs w:val="24"/>
          </w:rPr>
          <w:t>V</w:t>
        </w:r>
        <w:r w:rsidR="009C48CA" w:rsidRPr="00BB1719">
          <w:rPr>
            <w:rStyle w:val="Hipervnculo"/>
            <w:rFonts w:ascii="Arial" w:hAnsi="Arial" w:cs="Arial"/>
            <w:szCs w:val="24"/>
          </w:rPr>
          <w:t>I</w:t>
        </w:r>
      </w:hyperlink>
      <w:r w:rsidRPr="006466E3">
        <w:rPr>
          <w:rFonts w:ascii="Arial" w:hAnsi="Arial" w:cs="Arial"/>
          <w:szCs w:val="24"/>
        </w:rPr>
        <w:t xml:space="preserve"> se presenta el listado de docentes del Máster durante el curso académico 2017/18.</w:t>
      </w:r>
    </w:p>
    <w:p w:rsidR="009C48CA" w:rsidRPr="009C48CA" w:rsidRDefault="009C48CA" w:rsidP="001263CC">
      <w:pPr>
        <w:tabs>
          <w:tab w:val="left" w:pos="709"/>
        </w:tabs>
        <w:suppressAutoHyphens/>
        <w:spacing w:after="0" w:line="276" w:lineRule="auto"/>
        <w:jc w:val="both"/>
        <w:rPr>
          <w:rFonts w:ascii="Arial" w:hAnsi="Arial" w:cs="Arial"/>
          <w:szCs w:val="24"/>
        </w:rPr>
      </w:pPr>
    </w:p>
    <w:p w:rsidR="009C48CA" w:rsidRDefault="006466E3" w:rsidP="007B636E">
      <w:pPr>
        <w:pStyle w:val="Prrafodelista"/>
        <w:numPr>
          <w:ilvl w:val="0"/>
          <w:numId w:val="3"/>
        </w:numPr>
        <w:tabs>
          <w:tab w:val="left" w:pos="709"/>
        </w:tabs>
        <w:suppressAutoHyphens/>
        <w:spacing w:line="276" w:lineRule="auto"/>
        <w:contextualSpacing w:val="0"/>
        <w:jc w:val="both"/>
        <w:rPr>
          <w:rFonts w:ascii="Arial" w:hAnsi="Arial" w:cs="Arial"/>
          <w:szCs w:val="24"/>
        </w:rPr>
      </w:pPr>
      <w:r w:rsidRPr="006466E3">
        <w:rPr>
          <w:rFonts w:ascii="Arial" w:hAnsi="Arial" w:cs="Arial"/>
          <w:szCs w:val="24"/>
        </w:rPr>
        <w:t xml:space="preserve">La asignatura </w:t>
      </w:r>
      <w:r w:rsidR="00CD1470" w:rsidRPr="006466E3">
        <w:rPr>
          <w:rFonts w:ascii="Arial" w:hAnsi="Arial" w:cs="Arial"/>
          <w:szCs w:val="24"/>
        </w:rPr>
        <w:t>Prácticum</w:t>
      </w:r>
      <w:r w:rsidR="00CD1470">
        <w:rPr>
          <w:rFonts w:ascii="Arial" w:hAnsi="Arial" w:cs="Arial"/>
          <w:szCs w:val="24"/>
        </w:rPr>
        <w:t xml:space="preserve"> </w:t>
      </w:r>
      <w:r w:rsidRPr="006466E3">
        <w:rPr>
          <w:rFonts w:ascii="Arial" w:hAnsi="Arial" w:cs="Arial"/>
          <w:szCs w:val="24"/>
        </w:rPr>
        <w:t>(9 EC</w:t>
      </w:r>
      <w:r w:rsidR="006D175A">
        <w:rPr>
          <w:rFonts w:ascii="Arial" w:hAnsi="Arial" w:cs="Arial"/>
          <w:szCs w:val="24"/>
        </w:rPr>
        <w:t>T</w:t>
      </w:r>
      <w:r w:rsidRPr="006466E3">
        <w:rPr>
          <w:rFonts w:ascii="Arial" w:hAnsi="Arial" w:cs="Arial"/>
          <w:szCs w:val="24"/>
        </w:rPr>
        <w:t>S)</w:t>
      </w:r>
      <w:r w:rsidR="00A854A9">
        <w:rPr>
          <w:rFonts w:ascii="Arial" w:hAnsi="Arial" w:cs="Arial"/>
          <w:szCs w:val="24"/>
        </w:rPr>
        <w:t>, semestral de segundo semestre,</w:t>
      </w:r>
      <w:r w:rsidR="00CD1470">
        <w:rPr>
          <w:rFonts w:ascii="Arial" w:hAnsi="Arial" w:cs="Arial"/>
          <w:szCs w:val="24"/>
        </w:rPr>
        <w:t xml:space="preserve"> </w:t>
      </w:r>
      <w:r w:rsidRPr="006466E3">
        <w:rPr>
          <w:rFonts w:ascii="Arial" w:hAnsi="Arial" w:cs="Arial"/>
          <w:szCs w:val="24"/>
        </w:rPr>
        <w:t xml:space="preserve">se desarrolló </w:t>
      </w:r>
      <w:r w:rsidR="00E43641">
        <w:rPr>
          <w:rFonts w:ascii="Arial" w:hAnsi="Arial" w:cs="Arial"/>
          <w:szCs w:val="24"/>
        </w:rPr>
        <w:t>mediante prácticas tute</w:t>
      </w:r>
      <w:r w:rsidR="006D175A">
        <w:rPr>
          <w:rFonts w:ascii="Arial" w:hAnsi="Arial" w:cs="Arial"/>
          <w:szCs w:val="24"/>
        </w:rPr>
        <w:t>l</w:t>
      </w:r>
      <w:r w:rsidR="00E43641">
        <w:rPr>
          <w:rFonts w:ascii="Arial" w:hAnsi="Arial" w:cs="Arial"/>
          <w:szCs w:val="24"/>
        </w:rPr>
        <w:t>adas en centros asistenciales públicos y privados, de referencia en el área de la Fisioterapia Cardiorrespiratoria de todo el territorio nacional. Cada estudiante debía realizar</w:t>
      </w:r>
      <w:r w:rsidR="00CD1470">
        <w:rPr>
          <w:rFonts w:ascii="Arial" w:hAnsi="Arial" w:cs="Arial"/>
          <w:szCs w:val="24"/>
        </w:rPr>
        <w:t xml:space="preserve"> </w:t>
      </w:r>
      <w:r w:rsidR="00E43641">
        <w:rPr>
          <w:rFonts w:ascii="Arial" w:hAnsi="Arial" w:cs="Arial"/>
          <w:szCs w:val="24"/>
        </w:rPr>
        <w:t xml:space="preserve">cinco rotaciones temáticas, de una semana de duración cada una. </w:t>
      </w:r>
      <w:r w:rsidRPr="006466E3">
        <w:rPr>
          <w:rFonts w:ascii="Arial" w:hAnsi="Arial" w:cs="Arial"/>
          <w:szCs w:val="24"/>
        </w:rPr>
        <w:t xml:space="preserve">En el </w:t>
      </w:r>
      <w:hyperlink w:anchor="_ANEXO_XVIII" w:history="1">
        <w:r w:rsidRPr="008001B0">
          <w:rPr>
            <w:rStyle w:val="Hipervnculo"/>
            <w:rFonts w:ascii="Arial" w:hAnsi="Arial" w:cs="Arial"/>
            <w:szCs w:val="24"/>
          </w:rPr>
          <w:t>Anexo X</w:t>
        </w:r>
        <w:r w:rsidR="006D175A" w:rsidRPr="008001B0">
          <w:rPr>
            <w:rStyle w:val="Hipervnculo"/>
            <w:rFonts w:ascii="Arial" w:hAnsi="Arial" w:cs="Arial"/>
            <w:szCs w:val="24"/>
          </w:rPr>
          <w:t>VII</w:t>
        </w:r>
      </w:hyperlink>
      <w:r w:rsidRPr="006466E3">
        <w:rPr>
          <w:rFonts w:ascii="Arial" w:hAnsi="Arial" w:cs="Arial"/>
          <w:szCs w:val="24"/>
        </w:rPr>
        <w:t xml:space="preserve"> se relacionan el listado de los </w:t>
      </w:r>
      <w:r w:rsidR="00E43641">
        <w:rPr>
          <w:rFonts w:ascii="Arial" w:hAnsi="Arial" w:cs="Arial"/>
          <w:szCs w:val="24"/>
        </w:rPr>
        <w:t xml:space="preserve">centros colaboradores y los </w:t>
      </w:r>
      <w:r w:rsidRPr="006466E3">
        <w:rPr>
          <w:rFonts w:ascii="Arial" w:hAnsi="Arial" w:cs="Arial"/>
          <w:szCs w:val="24"/>
        </w:rPr>
        <w:t>tutores de prácticas en el curso 2017/18.</w:t>
      </w:r>
    </w:p>
    <w:p w:rsidR="00403037" w:rsidRPr="00403037" w:rsidRDefault="00403037" w:rsidP="001263CC">
      <w:pPr>
        <w:tabs>
          <w:tab w:val="left" w:pos="709"/>
        </w:tabs>
        <w:suppressAutoHyphens/>
        <w:spacing w:after="0" w:line="276" w:lineRule="auto"/>
        <w:jc w:val="both"/>
        <w:rPr>
          <w:rFonts w:ascii="Arial" w:hAnsi="Arial" w:cs="Arial"/>
          <w:szCs w:val="24"/>
        </w:rPr>
      </w:pPr>
    </w:p>
    <w:p w:rsidR="006466E3" w:rsidRDefault="006466E3" w:rsidP="007B636E">
      <w:pPr>
        <w:pStyle w:val="Prrafodelista"/>
        <w:numPr>
          <w:ilvl w:val="0"/>
          <w:numId w:val="3"/>
        </w:numPr>
        <w:tabs>
          <w:tab w:val="left" w:pos="709"/>
        </w:tabs>
        <w:suppressAutoHyphens/>
        <w:spacing w:line="276" w:lineRule="auto"/>
        <w:contextualSpacing w:val="0"/>
        <w:jc w:val="both"/>
        <w:rPr>
          <w:rFonts w:ascii="Arial" w:hAnsi="Arial" w:cs="Arial"/>
          <w:szCs w:val="24"/>
        </w:rPr>
      </w:pPr>
      <w:r w:rsidRPr="006466E3">
        <w:rPr>
          <w:rFonts w:ascii="Arial" w:hAnsi="Arial" w:cs="Arial"/>
          <w:szCs w:val="24"/>
        </w:rPr>
        <w:t>En la asignatura de Trabajo Fin de Máster (T</w:t>
      </w:r>
      <w:r w:rsidR="00A854A9">
        <w:rPr>
          <w:rFonts w:ascii="Arial" w:hAnsi="Arial" w:cs="Arial"/>
          <w:szCs w:val="24"/>
        </w:rPr>
        <w:t xml:space="preserve">FM) participaron como </w:t>
      </w:r>
      <w:r w:rsidR="00CD1470">
        <w:rPr>
          <w:rFonts w:ascii="Arial" w:hAnsi="Arial" w:cs="Arial"/>
          <w:szCs w:val="24"/>
        </w:rPr>
        <w:t>tutores 7</w:t>
      </w:r>
      <w:r w:rsidR="00A854A9">
        <w:rPr>
          <w:rFonts w:ascii="Arial" w:hAnsi="Arial" w:cs="Arial"/>
          <w:szCs w:val="24"/>
        </w:rPr>
        <w:t xml:space="preserve"> </w:t>
      </w:r>
      <w:r w:rsidRPr="006466E3">
        <w:rPr>
          <w:rFonts w:ascii="Arial" w:hAnsi="Arial" w:cs="Arial"/>
          <w:szCs w:val="24"/>
        </w:rPr>
        <w:t>docentes del Título</w:t>
      </w:r>
      <w:r w:rsidR="00A854A9">
        <w:rPr>
          <w:rFonts w:ascii="Arial" w:hAnsi="Arial" w:cs="Arial"/>
          <w:szCs w:val="24"/>
        </w:rPr>
        <w:t xml:space="preserve"> y 2 con otra vinculación, que tutorizaron entre 2 y 3</w:t>
      </w:r>
      <w:r w:rsidRPr="006466E3">
        <w:rPr>
          <w:rFonts w:ascii="Arial" w:hAnsi="Arial" w:cs="Arial"/>
          <w:szCs w:val="24"/>
        </w:rPr>
        <w:t xml:space="preserve"> estudiantes cada uno. Se convocaron dos tribunales de evalu</w:t>
      </w:r>
      <w:r w:rsidR="00A854A9">
        <w:rPr>
          <w:rFonts w:ascii="Arial" w:hAnsi="Arial" w:cs="Arial"/>
          <w:szCs w:val="24"/>
        </w:rPr>
        <w:t>ación: ordinario, el 6 de julio</w:t>
      </w:r>
      <w:r w:rsidRPr="006466E3">
        <w:rPr>
          <w:rFonts w:ascii="Arial" w:hAnsi="Arial" w:cs="Arial"/>
          <w:szCs w:val="24"/>
        </w:rPr>
        <w:t xml:space="preserve"> de 2018; e</w:t>
      </w:r>
      <w:r w:rsidR="00A854A9">
        <w:rPr>
          <w:rFonts w:ascii="Arial" w:hAnsi="Arial" w:cs="Arial"/>
          <w:szCs w:val="24"/>
        </w:rPr>
        <w:t xml:space="preserve">xtraordinario, el 14 </w:t>
      </w:r>
      <w:r w:rsidRPr="006466E3">
        <w:rPr>
          <w:rFonts w:ascii="Arial" w:hAnsi="Arial" w:cs="Arial"/>
          <w:szCs w:val="24"/>
        </w:rPr>
        <w:t xml:space="preserve">de </w:t>
      </w:r>
      <w:r w:rsidR="00A854A9">
        <w:rPr>
          <w:rFonts w:ascii="Arial" w:hAnsi="Arial" w:cs="Arial"/>
          <w:szCs w:val="24"/>
        </w:rPr>
        <w:t>septiembre</w:t>
      </w:r>
      <w:r w:rsidRPr="006466E3">
        <w:rPr>
          <w:rFonts w:ascii="Arial" w:hAnsi="Arial" w:cs="Arial"/>
          <w:szCs w:val="24"/>
        </w:rPr>
        <w:t xml:space="preserve"> de 2018. Se </w:t>
      </w:r>
      <w:r w:rsidR="00A854A9">
        <w:rPr>
          <w:rFonts w:ascii="Arial" w:hAnsi="Arial" w:cs="Arial"/>
          <w:szCs w:val="24"/>
        </w:rPr>
        <w:t>presentaron a cada tribunal 25 y 1 estudiante</w:t>
      </w:r>
      <w:r w:rsidRPr="006466E3">
        <w:rPr>
          <w:rFonts w:ascii="Arial" w:hAnsi="Arial" w:cs="Arial"/>
          <w:szCs w:val="24"/>
        </w:rPr>
        <w:t xml:space="preserve">, respectivamente. En el </w:t>
      </w:r>
      <w:hyperlink w:anchor="_ANEXO_XIX" w:history="1">
        <w:r w:rsidRPr="008001B0">
          <w:rPr>
            <w:rStyle w:val="Hipervnculo"/>
            <w:rFonts w:ascii="Arial" w:hAnsi="Arial" w:cs="Arial"/>
            <w:szCs w:val="24"/>
          </w:rPr>
          <w:t xml:space="preserve">Anexo </w:t>
        </w:r>
        <w:r w:rsidRPr="008001B0">
          <w:rPr>
            <w:rStyle w:val="Hipervnculo"/>
            <w:rFonts w:ascii="Arial" w:hAnsi="Arial" w:cs="Arial"/>
            <w:szCs w:val="24"/>
          </w:rPr>
          <w:lastRenderedPageBreak/>
          <w:t>X</w:t>
        </w:r>
        <w:r w:rsidR="00455390">
          <w:rPr>
            <w:rStyle w:val="Hipervnculo"/>
            <w:rFonts w:ascii="Arial" w:hAnsi="Arial" w:cs="Arial"/>
            <w:szCs w:val="24"/>
          </w:rPr>
          <w:t>VIII</w:t>
        </w:r>
      </w:hyperlink>
      <w:r w:rsidRPr="006466E3">
        <w:rPr>
          <w:rFonts w:ascii="Arial" w:hAnsi="Arial" w:cs="Arial"/>
          <w:color w:val="00B0F0"/>
          <w:szCs w:val="24"/>
        </w:rPr>
        <w:t xml:space="preserve"> </w:t>
      </w:r>
      <w:r w:rsidRPr="006466E3">
        <w:rPr>
          <w:rFonts w:ascii="Arial" w:hAnsi="Arial" w:cs="Arial"/>
          <w:szCs w:val="24"/>
        </w:rPr>
        <w:t>se refleja el listado de tutores de T</w:t>
      </w:r>
      <w:r w:rsidR="00A854A9">
        <w:rPr>
          <w:rFonts w:ascii="Arial" w:hAnsi="Arial" w:cs="Arial"/>
          <w:szCs w:val="24"/>
        </w:rPr>
        <w:t>FM</w:t>
      </w:r>
      <w:r w:rsidRPr="006466E3">
        <w:rPr>
          <w:rFonts w:ascii="Arial" w:hAnsi="Arial" w:cs="Arial"/>
          <w:szCs w:val="24"/>
        </w:rPr>
        <w:t>, así como la constitución de los tribunales de evaluación.</w:t>
      </w:r>
    </w:p>
    <w:p w:rsidR="00403037" w:rsidRPr="00403037" w:rsidRDefault="00403037" w:rsidP="001263CC">
      <w:pPr>
        <w:tabs>
          <w:tab w:val="left" w:pos="709"/>
        </w:tabs>
        <w:suppressAutoHyphens/>
        <w:spacing w:after="0" w:line="276" w:lineRule="auto"/>
        <w:jc w:val="both"/>
        <w:rPr>
          <w:rFonts w:ascii="Arial" w:hAnsi="Arial" w:cs="Arial"/>
          <w:szCs w:val="24"/>
        </w:rPr>
      </w:pPr>
    </w:p>
    <w:p w:rsidR="006466E3" w:rsidRPr="006466E3" w:rsidRDefault="006466E3" w:rsidP="007B636E">
      <w:pPr>
        <w:pStyle w:val="Prrafodelista"/>
        <w:numPr>
          <w:ilvl w:val="0"/>
          <w:numId w:val="3"/>
        </w:numPr>
        <w:tabs>
          <w:tab w:val="left" w:pos="709"/>
        </w:tabs>
        <w:suppressAutoHyphens/>
        <w:spacing w:line="276" w:lineRule="auto"/>
        <w:contextualSpacing w:val="0"/>
        <w:jc w:val="both"/>
        <w:rPr>
          <w:rFonts w:ascii="Arial" w:hAnsi="Arial" w:cs="Arial"/>
          <w:szCs w:val="24"/>
        </w:rPr>
      </w:pPr>
      <w:r w:rsidRPr="006466E3">
        <w:rPr>
          <w:rFonts w:ascii="Arial" w:hAnsi="Arial" w:cs="Arial"/>
          <w:szCs w:val="24"/>
        </w:rPr>
        <w:t>En el mes de junio de 2018 se realizó el proceso de selección de aspirantes</w:t>
      </w:r>
      <w:r w:rsidR="00CD1470">
        <w:rPr>
          <w:rFonts w:ascii="Arial" w:hAnsi="Arial" w:cs="Arial"/>
          <w:szCs w:val="24"/>
        </w:rPr>
        <w:t xml:space="preserve"> </w:t>
      </w:r>
      <w:r w:rsidRPr="006466E3">
        <w:rPr>
          <w:rFonts w:ascii="Arial" w:hAnsi="Arial" w:cs="Arial"/>
          <w:szCs w:val="24"/>
        </w:rPr>
        <w:t>a cursar el Máster en el c</w:t>
      </w:r>
      <w:r w:rsidR="00A854A9">
        <w:rPr>
          <w:rFonts w:ascii="Arial" w:hAnsi="Arial" w:cs="Arial"/>
          <w:szCs w:val="24"/>
        </w:rPr>
        <w:t>urso 2018/19. Se recibieron 60 s</w:t>
      </w:r>
      <w:r w:rsidRPr="006466E3">
        <w:rPr>
          <w:rFonts w:ascii="Arial" w:hAnsi="Arial" w:cs="Arial"/>
          <w:szCs w:val="24"/>
        </w:rPr>
        <w:t>olicitudes durante el primer plazo de preinscripción y tras la selección, efectuada según los criterios establecidos en</w:t>
      </w:r>
      <w:r w:rsidR="00CD1470">
        <w:rPr>
          <w:rFonts w:ascii="Arial" w:hAnsi="Arial" w:cs="Arial"/>
          <w:szCs w:val="24"/>
        </w:rPr>
        <w:t xml:space="preserve"> </w:t>
      </w:r>
      <w:r w:rsidRPr="006466E3">
        <w:rPr>
          <w:rFonts w:ascii="Arial" w:hAnsi="Arial" w:cs="Arial"/>
          <w:szCs w:val="24"/>
        </w:rPr>
        <w:t>la Memoria de Verificación del Título, se admiti</w:t>
      </w:r>
      <w:r w:rsidR="00A854A9">
        <w:rPr>
          <w:rFonts w:ascii="Arial" w:hAnsi="Arial" w:cs="Arial"/>
          <w:szCs w:val="24"/>
        </w:rPr>
        <w:t>eron a 25 d</w:t>
      </w:r>
      <w:r w:rsidRPr="006466E3">
        <w:rPr>
          <w:rFonts w:ascii="Arial" w:hAnsi="Arial" w:cs="Arial"/>
          <w:szCs w:val="24"/>
        </w:rPr>
        <w:t>e nuevo ingreso.</w:t>
      </w:r>
    </w:p>
    <w:p w:rsidR="006466E3" w:rsidRPr="009D0E2B" w:rsidRDefault="006466E3" w:rsidP="001263CC">
      <w:pPr>
        <w:pStyle w:val="Prrafodelista"/>
        <w:autoSpaceDE w:val="0"/>
        <w:autoSpaceDN w:val="0"/>
        <w:adjustRightInd w:val="0"/>
        <w:spacing w:line="276" w:lineRule="auto"/>
        <w:contextualSpacing w:val="0"/>
        <w:jc w:val="both"/>
        <w:rPr>
          <w:rFonts w:ascii="Arial" w:hAnsi="Arial" w:cs="Arial"/>
          <w:szCs w:val="24"/>
        </w:rPr>
      </w:pPr>
    </w:p>
    <w:p w:rsidR="00403037" w:rsidRDefault="00403037" w:rsidP="007B636E">
      <w:pPr>
        <w:numPr>
          <w:ilvl w:val="1"/>
          <w:numId w:val="1"/>
        </w:numPr>
        <w:tabs>
          <w:tab w:val="left" w:pos="709"/>
        </w:tabs>
        <w:suppressAutoHyphens/>
        <w:snapToGrid w:val="0"/>
        <w:spacing w:after="0" w:line="276" w:lineRule="auto"/>
        <w:ind w:left="567" w:hanging="567"/>
        <w:jc w:val="both"/>
        <w:rPr>
          <w:rFonts w:ascii="Arial" w:hAnsi="Arial" w:cs="Arial"/>
          <w:b/>
          <w:sz w:val="24"/>
          <w:szCs w:val="24"/>
        </w:rPr>
      </w:pPr>
      <w:r w:rsidRPr="00403037">
        <w:rPr>
          <w:rFonts w:ascii="Arial" w:hAnsi="Arial" w:cs="Arial"/>
          <w:b/>
          <w:sz w:val="24"/>
          <w:szCs w:val="24"/>
        </w:rPr>
        <w:t xml:space="preserve">Títulos Propios: </w:t>
      </w:r>
      <w:r>
        <w:rPr>
          <w:rFonts w:ascii="Arial" w:hAnsi="Arial" w:cs="Arial"/>
          <w:b/>
          <w:sz w:val="24"/>
          <w:szCs w:val="24"/>
        </w:rPr>
        <w:t xml:space="preserve">Experto en </w:t>
      </w:r>
      <w:r w:rsidRPr="00403037">
        <w:rPr>
          <w:rFonts w:ascii="Arial" w:hAnsi="Arial" w:cs="Arial"/>
          <w:b/>
          <w:sz w:val="24"/>
          <w:szCs w:val="24"/>
        </w:rPr>
        <w:t>Fisioterapia Manual en las A</w:t>
      </w:r>
      <w:r>
        <w:rPr>
          <w:rFonts w:ascii="Arial" w:hAnsi="Arial" w:cs="Arial"/>
          <w:b/>
          <w:sz w:val="24"/>
          <w:szCs w:val="24"/>
        </w:rPr>
        <w:t>fecciones del Aparato Locomotor</w:t>
      </w:r>
    </w:p>
    <w:p w:rsidR="0018726F" w:rsidRDefault="0018726F" w:rsidP="001263CC">
      <w:pPr>
        <w:tabs>
          <w:tab w:val="left" w:pos="709"/>
        </w:tabs>
        <w:suppressAutoHyphens/>
        <w:snapToGrid w:val="0"/>
        <w:spacing w:after="0" w:line="276" w:lineRule="auto"/>
        <w:ind w:left="567" w:hanging="567"/>
        <w:jc w:val="both"/>
        <w:rPr>
          <w:rFonts w:ascii="Arial" w:hAnsi="Arial" w:cs="Arial"/>
          <w:b/>
          <w:sz w:val="24"/>
          <w:szCs w:val="24"/>
        </w:rPr>
      </w:pPr>
    </w:p>
    <w:p w:rsidR="00403037" w:rsidRDefault="00403037" w:rsidP="007B636E">
      <w:pPr>
        <w:pStyle w:val="Prrafodelista"/>
        <w:numPr>
          <w:ilvl w:val="0"/>
          <w:numId w:val="3"/>
        </w:numPr>
        <w:tabs>
          <w:tab w:val="left" w:pos="709"/>
        </w:tabs>
        <w:suppressAutoHyphens/>
        <w:spacing w:line="276" w:lineRule="auto"/>
        <w:contextualSpacing w:val="0"/>
        <w:jc w:val="both"/>
        <w:rPr>
          <w:rFonts w:ascii="Arial" w:hAnsi="Arial" w:cs="Arial"/>
          <w:szCs w:val="24"/>
        </w:rPr>
      </w:pPr>
      <w:r w:rsidRPr="0018726F">
        <w:rPr>
          <w:rFonts w:ascii="Arial" w:hAnsi="Arial" w:cs="Arial"/>
          <w:szCs w:val="24"/>
        </w:rPr>
        <w:t>En el curso 2017/18 se impartió la segunda edición del curso de Experto</w:t>
      </w:r>
      <w:r w:rsidR="0018726F" w:rsidRPr="0018726F">
        <w:rPr>
          <w:rFonts w:ascii="Arial" w:hAnsi="Arial" w:cs="Arial"/>
          <w:szCs w:val="24"/>
        </w:rPr>
        <w:t xml:space="preserve"> en Fisioterapia Manual en las Afecciones del Aparato Locomotor, Título Propio dela UAM. </w:t>
      </w:r>
      <w:r w:rsidR="00395071">
        <w:rPr>
          <w:rFonts w:ascii="Arial" w:hAnsi="Arial" w:cs="Arial"/>
          <w:szCs w:val="24"/>
        </w:rPr>
        <w:t>Esta formación s</w:t>
      </w:r>
      <w:r w:rsidR="0018726F" w:rsidRPr="006466E3">
        <w:rPr>
          <w:rFonts w:ascii="Arial" w:hAnsi="Arial" w:cs="Arial"/>
          <w:szCs w:val="24"/>
        </w:rPr>
        <w:t>e desarrolla de forma presencial y está dirigida a Diplomad</w:t>
      </w:r>
      <w:r w:rsidR="0018726F">
        <w:rPr>
          <w:rFonts w:ascii="Arial" w:hAnsi="Arial" w:cs="Arial"/>
          <w:szCs w:val="24"/>
        </w:rPr>
        <w:t>os o Graduados en Fisioterapia (</w:t>
      </w:r>
      <w:r w:rsidR="0018726F" w:rsidRPr="006466E3">
        <w:rPr>
          <w:rFonts w:ascii="Arial" w:hAnsi="Arial" w:cs="Arial"/>
          <w:szCs w:val="24"/>
        </w:rPr>
        <w:t>o titulación equivalente), afiliados y no afiliados a la ONCE, aunque se da preferencia en el acceso a los primeros.</w:t>
      </w:r>
    </w:p>
    <w:p w:rsidR="0018726F" w:rsidRDefault="0018726F" w:rsidP="001263CC">
      <w:pPr>
        <w:pStyle w:val="Prrafodelista"/>
        <w:tabs>
          <w:tab w:val="left" w:pos="709"/>
        </w:tabs>
        <w:suppressAutoHyphens/>
        <w:spacing w:line="276" w:lineRule="auto"/>
        <w:ind w:left="360"/>
        <w:contextualSpacing w:val="0"/>
        <w:jc w:val="both"/>
        <w:rPr>
          <w:rFonts w:ascii="Arial" w:hAnsi="Arial" w:cs="Arial"/>
          <w:szCs w:val="24"/>
        </w:rPr>
      </w:pPr>
    </w:p>
    <w:p w:rsidR="0018726F" w:rsidRDefault="0018726F" w:rsidP="007B636E">
      <w:pPr>
        <w:pStyle w:val="Prrafodelista"/>
        <w:numPr>
          <w:ilvl w:val="0"/>
          <w:numId w:val="3"/>
        </w:numPr>
        <w:tabs>
          <w:tab w:val="left" w:pos="709"/>
        </w:tabs>
        <w:suppressAutoHyphens/>
        <w:spacing w:line="276" w:lineRule="auto"/>
        <w:contextualSpacing w:val="0"/>
        <w:jc w:val="both"/>
        <w:rPr>
          <w:rFonts w:ascii="Arial" w:hAnsi="Arial" w:cs="Arial"/>
          <w:szCs w:val="24"/>
        </w:rPr>
      </w:pPr>
      <w:r>
        <w:rPr>
          <w:rFonts w:ascii="Arial" w:hAnsi="Arial" w:cs="Arial"/>
          <w:szCs w:val="24"/>
        </w:rPr>
        <w:t>El Título, de 4</w:t>
      </w:r>
      <w:r w:rsidRPr="006466E3">
        <w:rPr>
          <w:rFonts w:ascii="Arial" w:hAnsi="Arial" w:cs="Arial"/>
          <w:szCs w:val="24"/>
        </w:rPr>
        <w:t xml:space="preserve">0 ECTS, se desarrolla en un curso académico. El plan de estudios y </w:t>
      </w:r>
      <w:r w:rsidR="00395071">
        <w:rPr>
          <w:rFonts w:ascii="Arial" w:hAnsi="Arial" w:cs="Arial"/>
          <w:szCs w:val="24"/>
        </w:rPr>
        <w:t xml:space="preserve">el programa de contenidos </w:t>
      </w:r>
      <w:r w:rsidRPr="006466E3">
        <w:rPr>
          <w:rFonts w:ascii="Arial" w:hAnsi="Arial" w:cs="Arial"/>
          <w:szCs w:val="24"/>
        </w:rPr>
        <w:t>se pueden consultar en la web de la Escuela</w:t>
      </w:r>
      <w:r>
        <w:rPr>
          <w:rFonts w:ascii="Arial" w:hAnsi="Arial" w:cs="Arial"/>
          <w:szCs w:val="24"/>
        </w:rPr>
        <w:t xml:space="preserve"> (</w:t>
      </w:r>
      <w:hyperlink r:id="rId17" w:history="1">
        <w:r w:rsidRPr="00D37D09">
          <w:rPr>
            <w:rStyle w:val="Hipervnculo"/>
            <w:rFonts w:ascii="Arial" w:hAnsi="Arial" w:cs="Arial"/>
            <w:szCs w:val="24"/>
          </w:rPr>
          <w:t>https://euf.once.es/es/posgrado/titulos-propios/fisioterapia-en-afecciones-del-aparato-locomotor</w:t>
        </w:r>
      </w:hyperlink>
      <w:r>
        <w:rPr>
          <w:rFonts w:ascii="Arial" w:hAnsi="Arial" w:cs="Arial"/>
          <w:szCs w:val="24"/>
        </w:rPr>
        <w:t>).</w:t>
      </w:r>
    </w:p>
    <w:p w:rsidR="0018726F" w:rsidRDefault="0018726F" w:rsidP="001263CC">
      <w:pPr>
        <w:pStyle w:val="Prrafodelista"/>
        <w:tabs>
          <w:tab w:val="left" w:pos="709"/>
        </w:tabs>
        <w:suppressAutoHyphens/>
        <w:spacing w:line="276" w:lineRule="auto"/>
        <w:ind w:left="360"/>
        <w:contextualSpacing w:val="0"/>
        <w:jc w:val="both"/>
        <w:rPr>
          <w:rFonts w:ascii="Arial" w:hAnsi="Arial" w:cs="Arial"/>
          <w:szCs w:val="24"/>
        </w:rPr>
      </w:pPr>
    </w:p>
    <w:p w:rsidR="0018726F" w:rsidRPr="00892377" w:rsidRDefault="00892377" w:rsidP="007B636E">
      <w:pPr>
        <w:pStyle w:val="Prrafodelista"/>
        <w:numPr>
          <w:ilvl w:val="0"/>
          <w:numId w:val="3"/>
        </w:numPr>
        <w:autoSpaceDE w:val="0"/>
        <w:autoSpaceDN w:val="0"/>
        <w:adjustRightInd w:val="0"/>
        <w:spacing w:line="276" w:lineRule="auto"/>
        <w:contextualSpacing w:val="0"/>
        <w:jc w:val="both"/>
        <w:rPr>
          <w:rFonts w:ascii="Arial" w:hAnsi="Arial" w:cs="Arial"/>
          <w:szCs w:val="24"/>
        </w:rPr>
      </w:pPr>
      <w:r w:rsidRPr="00892377">
        <w:rPr>
          <w:rFonts w:ascii="Arial" w:hAnsi="Arial" w:cs="Arial"/>
          <w:szCs w:val="24"/>
        </w:rPr>
        <w:t>Se matricularon un total de 25 estudiantes, de los cuales 3</w:t>
      </w:r>
      <w:r w:rsidR="0018726F" w:rsidRPr="00892377">
        <w:rPr>
          <w:rFonts w:ascii="Arial" w:hAnsi="Arial" w:cs="Arial"/>
          <w:szCs w:val="24"/>
        </w:rPr>
        <w:t xml:space="preserve"> fueron afiliado</w:t>
      </w:r>
      <w:r>
        <w:rPr>
          <w:rFonts w:ascii="Arial" w:hAnsi="Arial" w:cs="Arial"/>
          <w:szCs w:val="24"/>
        </w:rPr>
        <w:t>s</w:t>
      </w:r>
      <w:r w:rsidR="0018726F" w:rsidRPr="00892377">
        <w:rPr>
          <w:rFonts w:ascii="Arial" w:hAnsi="Arial" w:cs="Arial"/>
          <w:szCs w:val="24"/>
        </w:rPr>
        <w:t xml:space="preserve"> a la ONCE.</w:t>
      </w:r>
    </w:p>
    <w:p w:rsidR="0018726F" w:rsidRPr="009C48CA" w:rsidRDefault="0018726F" w:rsidP="001263CC">
      <w:pPr>
        <w:autoSpaceDE w:val="0"/>
        <w:autoSpaceDN w:val="0"/>
        <w:adjustRightInd w:val="0"/>
        <w:spacing w:after="0" w:line="276" w:lineRule="auto"/>
        <w:jc w:val="both"/>
        <w:rPr>
          <w:rFonts w:ascii="Arial" w:hAnsi="Arial" w:cs="Arial"/>
          <w:szCs w:val="24"/>
        </w:rPr>
      </w:pPr>
    </w:p>
    <w:p w:rsidR="0018726F" w:rsidRDefault="0018726F" w:rsidP="007B636E">
      <w:pPr>
        <w:pStyle w:val="Prrafodelista"/>
        <w:numPr>
          <w:ilvl w:val="0"/>
          <w:numId w:val="3"/>
        </w:numPr>
        <w:tabs>
          <w:tab w:val="left" w:pos="709"/>
        </w:tabs>
        <w:suppressAutoHyphens/>
        <w:spacing w:line="276" w:lineRule="auto"/>
        <w:contextualSpacing w:val="0"/>
        <w:jc w:val="both"/>
        <w:rPr>
          <w:rFonts w:ascii="Arial" w:hAnsi="Arial" w:cs="Arial"/>
          <w:szCs w:val="24"/>
        </w:rPr>
      </w:pPr>
      <w:r w:rsidRPr="006466E3">
        <w:rPr>
          <w:rFonts w:ascii="Arial" w:hAnsi="Arial" w:cs="Arial"/>
          <w:szCs w:val="24"/>
        </w:rPr>
        <w:t xml:space="preserve">Las clases del </w:t>
      </w:r>
      <w:r w:rsidR="00AF5878">
        <w:rPr>
          <w:rFonts w:ascii="Arial" w:hAnsi="Arial" w:cs="Arial"/>
          <w:szCs w:val="24"/>
        </w:rPr>
        <w:t>curso se desarrollaron en once seminarios de fin de semana, a lo largo de todo el curso académico. Así mis</w:t>
      </w:r>
      <w:r w:rsidR="00395071">
        <w:rPr>
          <w:rFonts w:ascii="Arial" w:hAnsi="Arial" w:cs="Arial"/>
          <w:szCs w:val="24"/>
        </w:rPr>
        <w:t>m</w:t>
      </w:r>
      <w:r w:rsidR="00AF5878">
        <w:rPr>
          <w:rFonts w:ascii="Arial" w:hAnsi="Arial" w:cs="Arial"/>
          <w:szCs w:val="24"/>
        </w:rPr>
        <w:t xml:space="preserve">o, se efectuaron tres exámenes parciales teórico-prácticos a lo largo del curso, un examen final ordinario y otro examen final extraordinario. En el </w:t>
      </w:r>
      <w:hyperlink w:anchor="_ANEXO_XX" w:history="1">
        <w:r w:rsidR="00395071" w:rsidRPr="008001B0">
          <w:rPr>
            <w:rStyle w:val="Hipervnculo"/>
            <w:rFonts w:ascii="Arial" w:hAnsi="Arial" w:cs="Arial"/>
            <w:szCs w:val="24"/>
          </w:rPr>
          <w:t>Anexo X</w:t>
        </w:r>
        <w:r w:rsidR="00455390">
          <w:rPr>
            <w:rStyle w:val="Hipervnculo"/>
            <w:rFonts w:ascii="Arial" w:hAnsi="Arial" w:cs="Arial"/>
            <w:szCs w:val="24"/>
          </w:rPr>
          <w:t>I</w:t>
        </w:r>
        <w:r w:rsidR="00395071" w:rsidRPr="008001B0">
          <w:rPr>
            <w:rStyle w:val="Hipervnculo"/>
            <w:rFonts w:ascii="Arial" w:hAnsi="Arial" w:cs="Arial"/>
            <w:szCs w:val="24"/>
          </w:rPr>
          <w:t>X</w:t>
        </w:r>
      </w:hyperlink>
      <w:r w:rsidR="00AF5878">
        <w:rPr>
          <w:rFonts w:ascii="Arial" w:hAnsi="Arial" w:cs="Arial"/>
          <w:szCs w:val="24"/>
        </w:rPr>
        <w:t xml:space="preserve"> se incluyen el cronograma de clases y exámenes del curso.</w:t>
      </w:r>
    </w:p>
    <w:p w:rsidR="0018726F" w:rsidRPr="009C48CA" w:rsidRDefault="0018726F" w:rsidP="001263CC">
      <w:pPr>
        <w:tabs>
          <w:tab w:val="left" w:pos="709"/>
        </w:tabs>
        <w:suppressAutoHyphens/>
        <w:spacing w:after="0" w:line="276" w:lineRule="auto"/>
        <w:jc w:val="both"/>
        <w:rPr>
          <w:rFonts w:ascii="Arial" w:hAnsi="Arial" w:cs="Arial"/>
          <w:szCs w:val="24"/>
        </w:rPr>
      </w:pPr>
    </w:p>
    <w:p w:rsidR="0018726F" w:rsidRDefault="0018726F" w:rsidP="007B636E">
      <w:pPr>
        <w:pStyle w:val="Prrafodelista"/>
        <w:numPr>
          <w:ilvl w:val="0"/>
          <w:numId w:val="3"/>
        </w:numPr>
        <w:tabs>
          <w:tab w:val="left" w:pos="709"/>
        </w:tabs>
        <w:suppressAutoHyphens/>
        <w:spacing w:line="276" w:lineRule="auto"/>
        <w:contextualSpacing w:val="0"/>
        <w:jc w:val="both"/>
        <w:rPr>
          <w:rFonts w:ascii="Arial" w:hAnsi="Arial" w:cs="Arial"/>
          <w:szCs w:val="24"/>
        </w:rPr>
      </w:pPr>
      <w:r w:rsidRPr="006466E3">
        <w:rPr>
          <w:rFonts w:ascii="Arial" w:hAnsi="Arial" w:cs="Arial"/>
          <w:szCs w:val="24"/>
        </w:rPr>
        <w:t xml:space="preserve">Las clases fueron impartidas por </w:t>
      </w:r>
      <w:r w:rsidR="00AF5878">
        <w:rPr>
          <w:rFonts w:ascii="Arial" w:hAnsi="Arial" w:cs="Arial"/>
          <w:szCs w:val="24"/>
        </w:rPr>
        <w:t>5</w:t>
      </w:r>
      <w:r w:rsidRPr="006466E3">
        <w:rPr>
          <w:rFonts w:ascii="Arial" w:hAnsi="Arial" w:cs="Arial"/>
          <w:szCs w:val="24"/>
        </w:rPr>
        <w:t xml:space="preserve"> profesores </w:t>
      </w:r>
      <w:r w:rsidR="00AF5878">
        <w:rPr>
          <w:rFonts w:ascii="Arial" w:hAnsi="Arial" w:cs="Arial"/>
          <w:szCs w:val="24"/>
        </w:rPr>
        <w:t xml:space="preserve">fisioterapeutas, con amplia experiencia en Fisioterapia Manual, </w:t>
      </w:r>
      <w:r w:rsidR="007C0984">
        <w:rPr>
          <w:rFonts w:ascii="Arial" w:hAnsi="Arial" w:cs="Arial"/>
          <w:szCs w:val="24"/>
        </w:rPr>
        <w:t xml:space="preserve">(2 de ellos de la plantilla de docentes permanentes de la EUF-ONCE) </w:t>
      </w:r>
      <w:r w:rsidR="00AF5878">
        <w:rPr>
          <w:rFonts w:ascii="Arial" w:hAnsi="Arial" w:cs="Arial"/>
          <w:szCs w:val="24"/>
        </w:rPr>
        <w:t xml:space="preserve">y 4 profesores </w:t>
      </w:r>
      <w:r w:rsidR="007C0984">
        <w:rPr>
          <w:rFonts w:ascii="Arial" w:hAnsi="Arial" w:cs="Arial"/>
          <w:szCs w:val="24"/>
        </w:rPr>
        <w:t xml:space="preserve">de la UAM, </w:t>
      </w:r>
      <w:r w:rsidR="00AF5878">
        <w:rPr>
          <w:rFonts w:ascii="Arial" w:hAnsi="Arial" w:cs="Arial"/>
          <w:szCs w:val="24"/>
        </w:rPr>
        <w:t xml:space="preserve">procedentes del área de la Medicina Ortopédica, traumatológica y/o Reumatológica. </w:t>
      </w:r>
      <w:r w:rsidR="007C0984">
        <w:rPr>
          <w:rFonts w:ascii="Arial" w:hAnsi="Arial" w:cs="Arial"/>
          <w:szCs w:val="24"/>
        </w:rPr>
        <w:t xml:space="preserve">En </w:t>
      </w:r>
      <w:r w:rsidRPr="00AF5878">
        <w:rPr>
          <w:rFonts w:ascii="Arial" w:hAnsi="Arial" w:cs="Arial"/>
          <w:szCs w:val="24"/>
        </w:rPr>
        <w:t xml:space="preserve">el </w:t>
      </w:r>
      <w:hyperlink w:anchor="_ANEXO_XXI" w:history="1">
        <w:r w:rsidRPr="00911839">
          <w:rPr>
            <w:rStyle w:val="Hipervnculo"/>
            <w:rFonts w:ascii="Arial" w:hAnsi="Arial" w:cs="Arial"/>
            <w:szCs w:val="24"/>
          </w:rPr>
          <w:t>Anexo X</w:t>
        </w:r>
        <w:r w:rsidR="00395071" w:rsidRPr="00911839">
          <w:rPr>
            <w:rStyle w:val="Hipervnculo"/>
            <w:rFonts w:ascii="Arial" w:hAnsi="Arial" w:cs="Arial"/>
            <w:szCs w:val="24"/>
          </w:rPr>
          <w:t>X</w:t>
        </w:r>
      </w:hyperlink>
      <w:r w:rsidRPr="00AF5878">
        <w:rPr>
          <w:rFonts w:ascii="Arial" w:hAnsi="Arial" w:cs="Arial"/>
          <w:szCs w:val="24"/>
        </w:rPr>
        <w:t xml:space="preserve"> se presenta e</w:t>
      </w:r>
      <w:r w:rsidR="007C0984">
        <w:rPr>
          <w:rFonts w:ascii="Arial" w:hAnsi="Arial" w:cs="Arial"/>
          <w:szCs w:val="24"/>
        </w:rPr>
        <w:t>l listado de docentes del Título</w:t>
      </w:r>
      <w:r w:rsidR="00CD1470">
        <w:rPr>
          <w:rFonts w:ascii="Arial" w:hAnsi="Arial" w:cs="Arial"/>
          <w:szCs w:val="24"/>
        </w:rPr>
        <w:t xml:space="preserve"> </w:t>
      </w:r>
      <w:r w:rsidRPr="00AF5878">
        <w:rPr>
          <w:rFonts w:ascii="Arial" w:hAnsi="Arial" w:cs="Arial"/>
          <w:szCs w:val="24"/>
        </w:rPr>
        <w:t>durante el curso académico 2017/18.</w:t>
      </w:r>
    </w:p>
    <w:p w:rsidR="007C0984" w:rsidRPr="007C0984" w:rsidRDefault="007C0984" w:rsidP="001263CC">
      <w:pPr>
        <w:tabs>
          <w:tab w:val="left" w:pos="709"/>
        </w:tabs>
        <w:suppressAutoHyphens/>
        <w:spacing w:after="0" w:line="276" w:lineRule="auto"/>
        <w:jc w:val="both"/>
        <w:rPr>
          <w:rFonts w:ascii="Arial" w:hAnsi="Arial" w:cs="Arial"/>
          <w:szCs w:val="24"/>
        </w:rPr>
      </w:pPr>
    </w:p>
    <w:p w:rsidR="00C85B21" w:rsidRDefault="00C85B21">
      <w:pPr>
        <w:spacing w:after="0" w:line="240" w:lineRule="auto"/>
        <w:rPr>
          <w:rFonts w:ascii="Arial" w:hAnsi="Arial" w:cs="Arial"/>
          <w:b/>
          <w:sz w:val="24"/>
          <w:szCs w:val="24"/>
        </w:rPr>
      </w:pPr>
      <w:r>
        <w:rPr>
          <w:rFonts w:ascii="Arial" w:hAnsi="Arial" w:cs="Arial"/>
          <w:b/>
          <w:sz w:val="24"/>
          <w:szCs w:val="24"/>
        </w:rPr>
        <w:br w:type="page"/>
      </w:r>
    </w:p>
    <w:p w:rsidR="00403037" w:rsidRPr="00403037" w:rsidRDefault="00403037" w:rsidP="007B636E">
      <w:pPr>
        <w:numPr>
          <w:ilvl w:val="1"/>
          <w:numId w:val="1"/>
        </w:numPr>
        <w:tabs>
          <w:tab w:val="left" w:pos="709"/>
        </w:tabs>
        <w:suppressAutoHyphens/>
        <w:snapToGrid w:val="0"/>
        <w:spacing w:after="0" w:line="276" w:lineRule="auto"/>
        <w:ind w:left="567" w:hanging="567"/>
        <w:jc w:val="both"/>
        <w:rPr>
          <w:rFonts w:ascii="Arial" w:hAnsi="Arial" w:cs="Arial"/>
          <w:b/>
          <w:sz w:val="24"/>
          <w:szCs w:val="24"/>
        </w:rPr>
      </w:pPr>
      <w:r w:rsidRPr="00403037">
        <w:rPr>
          <w:rFonts w:ascii="Arial" w:hAnsi="Arial" w:cs="Arial"/>
          <w:b/>
          <w:sz w:val="24"/>
          <w:szCs w:val="24"/>
        </w:rPr>
        <w:lastRenderedPageBreak/>
        <w:t>Cursos de</w:t>
      </w:r>
      <w:r>
        <w:rPr>
          <w:rFonts w:ascii="Arial" w:hAnsi="Arial" w:cs="Arial"/>
          <w:b/>
          <w:sz w:val="24"/>
          <w:szCs w:val="24"/>
        </w:rPr>
        <w:t xml:space="preserve"> </w:t>
      </w:r>
      <w:r w:rsidRPr="00403037">
        <w:rPr>
          <w:rFonts w:ascii="Arial" w:hAnsi="Arial" w:cs="Arial"/>
          <w:b/>
          <w:sz w:val="24"/>
          <w:szCs w:val="24"/>
        </w:rPr>
        <w:t>formación continua.</w:t>
      </w:r>
    </w:p>
    <w:p w:rsidR="00FC7B5E" w:rsidRDefault="00143A59" w:rsidP="007B636E">
      <w:pPr>
        <w:pStyle w:val="Prrafodelista"/>
        <w:numPr>
          <w:ilvl w:val="2"/>
          <w:numId w:val="1"/>
        </w:numPr>
        <w:tabs>
          <w:tab w:val="left" w:pos="-720"/>
          <w:tab w:val="left" w:pos="284"/>
        </w:tabs>
        <w:suppressAutoHyphens/>
        <w:spacing w:line="276" w:lineRule="auto"/>
        <w:ind w:left="709" w:hanging="709"/>
        <w:contextualSpacing w:val="0"/>
        <w:jc w:val="both"/>
        <w:rPr>
          <w:rFonts w:ascii="Arial" w:hAnsi="Arial" w:cs="Arial"/>
          <w:b/>
          <w:szCs w:val="24"/>
        </w:rPr>
      </w:pPr>
      <w:r>
        <w:rPr>
          <w:rFonts w:ascii="Arial" w:hAnsi="Arial" w:cs="Arial"/>
          <w:b/>
          <w:szCs w:val="24"/>
        </w:rPr>
        <w:t xml:space="preserve">Curso </w:t>
      </w:r>
      <w:r w:rsidR="00CC31BF">
        <w:rPr>
          <w:rFonts w:ascii="Arial" w:hAnsi="Arial" w:cs="Arial"/>
          <w:b/>
          <w:szCs w:val="24"/>
        </w:rPr>
        <w:t xml:space="preserve">Intensivo </w:t>
      </w:r>
      <w:r>
        <w:rPr>
          <w:rFonts w:ascii="Arial" w:hAnsi="Arial" w:cs="Arial"/>
          <w:b/>
          <w:szCs w:val="24"/>
        </w:rPr>
        <w:t>de Formación y Perfeccionamiento en Parálisis Cerebral</w:t>
      </w:r>
    </w:p>
    <w:p w:rsidR="00143A59" w:rsidRDefault="00143A59" w:rsidP="001263CC">
      <w:pPr>
        <w:pStyle w:val="Prrafodelista"/>
        <w:tabs>
          <w:tab w:val="left" w:pos="-720"/>
          <w:tab w:val="left" w:pos="284"/>
        </w:tabs>
        <w:suppressAutoHyphens/>
        <w:spacing w:line="276" w:lineRule="auto"/>
        <w:ind w:left="709"/>
        <w:contextualSpacing w:val="0"/>
        <w:jc w:val="both"/>
        <w:rPr>
          <w:rFonts w:ascii="Arial" w:hAnsi="Arial" w:cs="Arial"/>
          <w:b/>
          <w:szCs w:val="24"/>
        </w:rPr>
      </w:pPr>
    </w:p>
    <w:p w:rsidR="00143A59" w:rsidRPr="00892377" w:rsidRDefault="00143A59" w:rsidP="007B636E">
      <w:pPr>
        <w:pStyle w:val="Prrafodelista"/>
        <w:numPr>
          <w:ilvl w:val="0"/>
          <w:numId w:val="3"/>
        </w:numPr>
        <w:tabs>
          <w:tab w:val="left" w:pos="709"/>
        </w:tabs>
        <w:suppressAutoHyphens/>
        <w:spacing w:line="276" w:lineRule="auto"/>
        <w:contextualSpacing w:val="0"/>
        <w:jc w:val="both"/>
        <w:rPr>
          <w:rFonts w:ascii="Arial" w:hAnsi="Arial" w:cs="Arial"/>
          <w:szCs w:val="24"/>
        </w:rPr>
      </w:pPr>
      <w:r>
        <w:rPr>
          <w:rFonts w:ascii="Arial" w:hAnsi="Arial" w:cs="Arial"/>
          <w:szCs w:val="24"/>
        </w:rPr>
        <w:t>E</w:t>
      </w:r>
      <w:r w:rsidR="00395071">
        <w:rPr>
          <w:rFonts w:ascii="Arial" w:hAnsi="Arial" w:cs="Arial"/>
          <w:szCs w:val="24"/>
        </w:rPr>
        <w:t>l</w:t>
      </w:r>
      <w:r>
        <w:rPr>
          <w:rFonts w:ascii="Arial" w:hAnsi="Arial" w:cs="Arial"/>
          <w:szCs w:val="24"/>
        </w:rPr>
        <w:t xml:space="preserve"> curso s</w:t>
      </w:r>
      <w:r w:rsidRPr="00143A59">
        <w:rPr>
          <w:rFonts w:ascii="Arial" w:hAnsi="Arial" w:cs="Arial"/>
          <w:szCs w:val="24"/>
        </w:rPr>
        <w:t>e d</w:t>
      </w:r>
      <w:r>
        <w:rPr>
          <w:rFonts w:ascii="Arial" w:hAnsi="Arial" w:cs="Arial"/>
          <w:szCs w:val="24"/>
        </w:rPr>
        <w:t xml:space="preserve">esarrolla de forma </w:t>
      </w:r>
      <w:r w:rsidR="00395071">
        <w:rPr>
          <w:rFonts w:ascii="Arial" w:hAnsi="Arial" w:cs="Arial"/>
          <w:szCs w:val="24"/>
        </w:rPr>
        <w:t xml:space="preserve">presencial y está </w:t>
      </w:r>
      <w:r w:rsidR="00CD1470">
        <w:rPr>
          <w:rFonts w:ascii="Arial" w:hAnsi="Arial" w:cs="Arial"/>
          <w:szCs w:val="24"/>
        </w:rPr>
        <w:t>dirigi</w:t>
      </w:r>
      <w:r w:rsidR="00CD1470" w:rsidRPr="00143A59">
        <w:rPr>
          <w:rFonts w:ascii="Arial" w:hAnsi="Arial" w:cs="Arial"/>
          <w:szCs w:val="24"/>
        </w:rPr>
        <w:t>d</w:t>
      </w:r>
      <w:r w:rsidR="00CD1470">
        <w:rPr>
          <w:rFonts w:ascii="Arial" w:hAnsi="Arial" w:cs="Arial"/>
          <w:szCs w:val="24"/>
        </w:rPr>
        <w:t>o</w:t>
      </w:r>
      <w:r w:rsidRPr="00143A59">
        <w:rPr>
          <w:rFonts w:ascii="Arial" w:hAnsi="Arial" w:cs="Arial"/>
          <w:szCs w:val="24"/>
        </w:rPr>
        <w:t xml:space="preserve"> a Diplomados o Graduados en Fisioterapia (o titulación equivalente), afiliados y no afiliados a la ONCE, </w:t>
      </w:r>
      <w:r w:rsidRPr="00892377">
        <w:rPr>
          <w:rFonts w:ascii="Arial" w:hAnsi="Arial" w:cs="Arial"/>
          <w:szCs w:val="24"/>
        </w:rPr>
        <w:t>aunque se da preferencia en</w:t>
      </w:r>
      <w:r w:rsidR="00A93D54" w:rsidRPr="00892377">
        <w:rPr>
          <w:rFonts w:ascii="Arial" w:hAnsi="Arial" w:cs="Arial"/>
          <w:szCs w:val="24"/>
        </w:rPr>
        <w:t xml:space="preserve"> </w:t>
      </w:r>
      <w:r w:rsidRPr="00892377">
        <w:rPr>
          <w:rFonts w:ascii="Arial" w:hAnsi="Arial" w:cs="Arial"/>
          <w:szCs w:val="24"/>
        </w:rPr>
        <w:t>el acceso a los primeros. En el</w:t>
      </w:r>
      <w:r w:rsidR="00892377" w:rsidRPr="00892377">
        <w:rPr>
          <w:rFonts w:ascii="Arial" w:hAnsi="Arial" w:cs="Arial"/>
          <w:szCs w:val="24"/>
        </w:rPr>
        <w:t xml:space="preserve"> curso 2017/18 se matricularon 25 estudiantes, de </w:t>
      </w:r>
      <w:r w:rsidR="00CD1470" w:rsidRPr="00892377">
        <w:rPr>
          <w:rFonts w:ascii="Arial" w:hAnsi="Arial" w:cs="Arial"/>
          <w:szCs w:val="24"/>
        </w:rPr>
        <w:t>los</w:t>
      </w:r>
      <w:r w:rsidR="00892377" w:rsidRPr="00892377">
        <w:rPr>
          <w:rFonts w:ascii="Arial" w:hAnsi="Arial" w:cs="Arial"/>
          <w:szCs w:val="24"/>
        </w:rPr>
        <w:t xml:space="preserve"> </w:t>
      </w:r>
      <w:r w:rsidR="00CD1470" w:rsidRPr="00892377">
        <w:rPr>
          <w:rFonts w:ascii="Arial" w:hAnsi="Arial" w:cs="Arial"/>
          <w:szCs w:val="24"/>
        </w:rPr>
        <w:t>cuales</w:t>
      </w:r>
      <w:r w:rsidR="00892377" w:rsidRPr="00892377">
        <w:rPr>
          <w:rFonts w:ascii="Arial" w:hAnsi="Arial" w:cs="Arial"/>
          <w:szCs w:val="24"/>
        </w:rPr>
        <w:t xml:space="preserve"> 3</w:t>
      </w:r>
      <w:r w:rsidRPr="00892377">
        <w:rPr>
          <w:rFonts w:ascii="Arial" w:hAnsi="Arial" w:cs="Arial"/>
          <w:szCs w:val="24"/>
        </w:rPr>
        <w:t xml:space="preserve"> eran afiliados a la ONCE.</w:t>
      </w:r>
    </w:p>
    <w:p w:rsidR="00CC31BF" w:rsidRDefault="00CC31BF" w:rsidP="001263CC">
      <w:pPr>
        <w:pStyle w:val="Prrafodelista"/>
        <w:tabs>
          <w:tab w:val="left" w:pos="709"/>
        </w:tabs>
        <w:suppressAutoHyphens/>
        <w:spacing w:line="276" w:lineRule="auto"/>
        <w:ind w:left="360"/>
        <w:contextualSpacing w:val="0"/>
        <w:jc w:val="both"/>
        <w:rPr>
          <w:rFonts w:ascii="Arial" w:hAnsi="Arial" w:cs="Arial"/>
          <w:szCs w:val="24"/>
        </w:rPr>
      </w:pPr>
    </w:p>
    <w:p w:rsidR="00CC31BF" w:rsidRDefault="00CC31BF" w:rsidP="007B636E">
      <w:pPr>
        <w:pStyle w:val="Prrafodelista"/>
        <w:numPr>
          <w:ilvl w:val="0"/>
          <w:numId w:val="3"/>
        </w:numPr>
        <w:tabs>
          <w:tab w:val="left" w:pos="709"/>
        </w:tabs>
        <w:suppressAutoHyphens/>
        <w:spacing w:line="276" w:lineRule="auto"/>
        <w:contextualSpacing w:val="0"/>
        <w:jc w:val="both"/>
        <w:rPr>
          <w:rFonts w:ascii="Arial" w:hAnsi="Arial" w:cs="Arial"/>
          <w:szCs w:val="24"/>
        </w:rPr>
      </w:pPr>
      <w:r>
        <w:rPr>
          <w:rFonts w:ascii="Arial" w:hAnsi="Arial" w:cs="Arial"/>
          <w:szCs w:val="24"/>
        </w:rPr>
        <w:t>El curso incluye cuatro seminarios de cuatro o cinco días, con un total de 100 horas de clase. El equipo docente está constituido por seis profesores, una perteneciente al profesorado permanente de la EUF-ONCE, 2 a la U</w:t>
      </w:r>
      <w:r w:rsidR="00395071">
        <w:rPr>
          <w:rFonts w:ascii="Arial" w:hAnsi="Arial" w:cs="Arial"/>
          <w:szCs w:val="24"/>
        </w:rPr>
        <w:t>A</w:t>
      </w:r>
      <w:r>
        <w:rPr>
          <w:rFonts w:ascii="Arial" w:hAnsi="Arial" w:cs="Arial"/>
          <w:szCs w:val="24"/>
        </w:rPr>
        <w:t xml:space="preserve">M y 3, profesores externos. El programa formativo, así como el equipo docente, el cronograma específico y los criterios de evaluación se detallan en </w:t>
      </w:r>
      <w:r w:rsidRPr="00CC31BF">
        <w:rPr>
          <w:rFonts w:ascii="Arial" w:hAnsi="Arial" w:cs="Arial"/>
          <w:szCs w:val="24"/>
        </w:rPr>
        <w:t xml:space="preserve">el </w:t>
      </w:r>
      <w:hyperlink w:anchor="_ANEXO_XXII" w:history="1">
        <w:r w:rsidR="00395071" w:rsidRPr="00911839">
          <w:rPr>
            <w:rStyle w:val="Hipervnculo"/>
            <w:rFonts w:ascii="Arial" w:hAnsi="Arial" w:cs="Arial"/>
            <w:szCs w:val="24"/>
          </w:rPr>
          <w:t>Anexo XXI</w:t>
        </w:r>
      </w:hyperlink>
      <w:r>
        <w:rPr>
          <w:rFonts w:ascii="Arial" w:hAnsi="Arial" w:cs="Arial"/>
          <w:szCs w:val="24"/>
        </w:rPr>
        <w:t>.</w:t>
      </w:r>
    </w:p>
    <w:p w:rsidR="00CC31BF" w:rsidRPr="00CC31BF" w:rsidRDefault="00CC31BF" w:rsidP="001263CC">
      <w:pPr>
        <w:tabs>
          <w:tab w:val="left" w:pos="709"/>
        </w:tabs>
        <w:suppressAutoHyphens/>
        <w:spacing w:after="0" w:line="276" w:lineRule="auto"/>
        <w:jc w:val="both"/>
        <w:rPr>
          <w:rFonts w:ascii="Arial" w:hAnsi="Arial" w:cs="Arial"/>
          <w:szCs w:val="24"/>
        </w:rPr>
      </w:pPr>
    </w:p>
    <w:p w:rsidR="00143A59" w:rsidRDefault="00143A59" w:rsidP="007B636E">
      <w:pPr>
        <w:pStyle w:val="Prrafodelista"/>
        <w:numPr>
          <w:ilvl w:val="2"/>
          <w:numId w:val="1"/>
        </w:numPr>
        <w:tabs>
          <w:tab w:val="left" w:pos="-720"/>
          <w:tab w:val="left" w:pos="284"/>
        </w:tabs>
        <w:suppressAutoHyphens/>
        <w:spacing w:line="276" w:lineRule="auto"/>
        <w:ind w:left="709" w:hanging="709"/>
        <w:contextualSpacing w:val="0"/>
        <w:jc w:val="both"/>
        <w:rPr>
          <w:rFonts w:ascii="Arial" w:hAnsi="Arial" w:cs="Arial"/>
          <w:b/>
          <w:szCs w:val="24"/>
        </w:rPr>
      </w:pPr>
      <w:r>
        <w:rPr>
          <w:rFonts w:ascii="Arial" w:hAnsi="Arial" w:cs="Arial"/>
          <w:b/>
          <w:szCs w:val="24"/>
        </w:rPr>
        <w:t>Curso del Método Pila</w:t>
      </w:r>
      <w:r w:rsidR="00A93D54">
        <w:rPr>
          <w:rFonts w:ascii="Arial" w:hAnsi="Arial" w:cs="Arial"/>
          <w:b/>
          <w:szCs w:val="24"/>
        </w:rPr>
        <w:t>tes</w:t>
      </w:r>
    </w:p>
    <w:p w:rsidR="00CC31BF" w:rsidRDefault="00CC31BF" w:rsidP="001263CC">
      <w:pPr>
        <w:tabs>
          <w:tab w:val="left" w:pos="-720"/>
          <w:tab w:val="left" w:pos="284"/>
        </w:tabs>
        <w:suppressAutoHyphens/>
        <w:spacing w:after="0" w:line="276" w:lineRule="auto"/>
        <w:jc w:val="both"/>
        <w:rPr>
          <w:rFonts w:ascii="Arial" w:hAnsi="Arial" w:cs="Arial"/>
          <w:b/>
          <w:szCs w:val="24"/>
        </w:rPr>
      </w:pPr>
    </w:p>
    <w:p w:rsidR="00CC31BF" w:rsidRPr="00892377" w:rsidRDefault="00CC31BF" w:rsidP="007B636E">
      <w:pPr>
        <w:pStyle w:val="Prrafodelista"/>
        <w:numPr>
          <w:ilvl w:val="0"/>
          <w:numId w:val="3"/>
        </w:numPr>
        <w:tabs>
          <w:tab w:val="left" w:pos="709"/>
        </w:tabs>
        <w:suppressAutoHyphens/>
        <w:spacing w:line="276" w:lineRule="auto"/>
        <w:contextualSpacing w:val="0"/>
        <w:jc w:val="both"/>
        <w:rPr>
          <w:rFonts w:ascii="Arial" w:hAnsi="Arial" w:cs="Arial"/>
          <w:szCs w:val="24"/>
        </w:rPr>
      </w:pPr>
      <w:r>
        <w:rPr>
          <w:rFonts w:ascii="Arial" w:hAnsi="Arial" w:cs="Arial"/>
          <w:szCs w:val="24"/>
        </w:rPr>
        <w:t>E</w:t>
      </w:r>
      <w:r w:rsidR="00395071">
        <w:rPr>
          <w:rFonts w:ascii="Arial" w:hAnsi="Arial" w:cs="Arial"/>
          <w:szCs w:val="24"/>
        </w:rPr>
        <w:t>l</w:t>
      </w:r>
      <w:r>
        <w:rPr>
          <w:rFonts w:ascii="Arial" w:hAnsi="Arial" w:cs="Arial"/>
          <w:szCs w:val="24"/>
        </w:rPr>
        <w:t xml:space="preserve"> curso s</w:t>
      </w:r>
      <w:r w:rsidRPr="00143A59">
        <w:rPr>
          <w:rFonts w:ascii="Arial" w:hAnsi="Arial" w:cs="Arial"/>
          <w:szCs w:val="24"/>
        </w:rPr>
        <w:t>e d</w:t>
      </w:r>
      <w:r>
        <w:rPr>
          <w:rFonts w:ascii="Arial" w:hAnsi="Arial" w:cs="Arial"/>
          <w:szCs w:val="24"/>
        </w:rPr>
        <w:t xml:space="preserve">esarrolla de forma presencial y </w:t>
      </w:r>
      <w:r w:rsidR="00A93D54">
        <w:rPr>
          <w:rFonts w:ascii="Arial" w:hAnsi="Arial" w:cs="Arial"/>
          <w:szCs w:val="24"/>
        </w:rPr>
        <w:t>está dirigido</w:t>
      </w:r>
      <w:r w:rsidRPr="00143A59">
        <w:rPr>
          <w:rFonts w:ascii="Arial" w:hAnsi="Arial" w:cs="Arial"/>
          <w:szCs w:val="24"/>
        </w:rPr>
        <w:t xml:space="preserve"> a Diplomados o Graduados en Fisioterapia (o titulación equivalente), afiliados y no afiliados a la ONCE, aunque se da preferencia en el acceso a los primeros</w:t>
      </w:r>
      <w:r>
        <w:rPr>
          <w:rFonts w:ascii="Arial" w:hAnsi="Arial" w:cs="Arial"/>
          <w:szCs w:val="24"/>
        </w:rPr>
        <w:t xml:space="preserve">. </w:t>
      </w:r>
      <w:r w:rsidRPr="00892377">
        <w:rPr>
          <w:rFonts w:ascii="Arial" w:hAnsi="Arial" w:cs="Arial"/>
          <w:szCs w:val="24"/>
        </w:rPr>
        <w:t>En el</w:t>
      </w:r>
      <w:r w:rsidR="00892377" w:rsidRPr="00892377">
        <w:rPr>
          <w:rFonts w:ascii="Arial" w:hAnsi="Arial" w:cs="Arial"/>
          <w:szCs w:val="24"/>
        </w:rPr>
        <w:t xml:space="preserve"> curso 2017/18 se matricularon 24</w:t>
      </w:r>
      <w:r w:rsidRPr="00892377">
        <w:rPr>
          <w:rFonts w:ascii="Arial" w:hAnsi="Arial" w:cs="Arial"/>
          <w:szCs w:val="24"/>
        </w:rPr>
        <w:t xml:space="preserve"> estudiantes, de </w:t>
      </w:r>
      <w:r w:rsidR="00A93D54" w:rsidRPr="00892377">
        <w:rPr>
          <w:rFonts w:ascii="Arial" w:hAnsi="Arial" w:cs="Arial"/>
          <w:szCs w:val="24"/>
        </w:rPr>
        <w:t>los</w:t>
      </w:r>
      <w:r w:rsidR="00892377" w:rsidRPr="00892377">
        <w:rPr>
          <w:rFonts w:ascii="Arial" w:hAnsi="Arial" w:cs="Arial"/>
          <w:szCs w:val="24"/>
        </w:rPr>
        <w:t xml:space="preserve"> cuales 5</w:t>
      </w:r>
      <w:r w:rsidRPr="00892377">
        <w:rPr>
          <w:rFonts w:ascii="Arial" w:hAnsi="Arial" w:cs="Arial"/>
          <w:szCs w:val="24"/>
        </w:rPr>
        <w:t xml:space="preserve"> eran afiliados a la ONCE.</w:t>
      </w:r>
    </w:p>
    <w:p w:rsidR="00CC31BF" w:rsidRDefault="00CC31BF" w:rsidP="001263CC">
      <w:pPr>
        <w:pStyle w:val="Prrafodelista"/>
        <w:tabs>
          <w:tab w:val="left" w:pos="709"/>
        </w:tabs>
        <w:suppressAutoHyphens/>
        <w:spacing w:line="276" w:lineRule="auto"/>
        <w:ind w:left="360"/>
        <w:contextualSpacing w:val="0"/>
        <w:jc w:val="both"/>
        <w:rPr>
          <w:rFonts w:ascii="Arial" w:hAnsi="Arial" w:cs="Arial"/>
          <w:szCs w:val="24"/>
        </w:rPr>
      </w:pPr>
    </w:p>
    <w:p w:rsidR="00CC31BF" w:rsidRPr="00CC31BF" w:rsidRDefault="00CC31BF" w:rsidP="007B636E">
      <w:pPr>
        <w:pStyle w:val="Prrafodelista"/>
        <w:numPr>
          <w:ilvl w:val="0"/>
          <w:numId w:val="3"/>
        </w:numPr>
        <w:tabs>
          <w:tab w:val="left" w:pos="709"/>
        </w:tabs>
        <w:suppressAutoHyphens/>
        <w:spacing w:line="276" w:lineRule="auto"/>
        <w:contextualSpacing w:val="0"/>
        <w:jc w:val="both"/>
        <w:rPr>
          <w:rFonts w:ascii="Arial" w:hAnsi="Arial" w:cs="Arial"/>
          <w:szCs w:val="24"/>
        </w:rPr>
      </w:pPr>
      <w:r>
        <w:rPr>
          <w:rFonts w:ascii="Arial" w:hAnsi="Arial" w:cs="Arial"/>
          <w:szCs w:val="24"/>
        </w:rPr>
        <w:t>El cur</w:t>
      </w:r>
      <w:r w:rsidR="00A93D54">
        <w:rPr>
          <w:rFonts w:ascii="Arial" w:hAnsi="Arial" w:cs="Arial"/>
          <w:szCs w:val="24"/>
        </w:rPr>
        <w:t>so incluye siete</w:t>
      </w:r>
      <w:r>
        <w:rPr>
          <w:rFonts w:ascii="Arial" w:hAnsi="Arial" w:cs="Arial"/>
          <w:szCs w:val="24"/>
        </w:rPr>
        <w:t xml:space="preserve"> seminarios de</w:t>
      </w:r>
      <w:r w:rsidR="00A93D54">
        <w:rPr>
          <w:rFonts w:ascii="Arial" w:hAnsi="Arial" w:cs="Arial"/>
          <w:szCs w:val="24"/>
        </w:rPr>
        <w:t xml:space="preserve"> fin de semana, con un total de 105</w:t>
      </w:r>
      <w:r>
        <w:rPr>
          <w:rFonts w:ascii="Arial" w:hAnsi="Arial" w:cs="Arial"/>
          <w:szCs w:val="24"/>
        </w:rPr>
        <w:t xml:space="preserve"> horas de clase. El equipo docente está constituido por </w:t>
      </w:r>
      <w:r w:rsidR="00A93D54">
        <w:rPr>
          <w:rFonts w:ascii="Arial" w:hAnsi="Arial" w:cs="Arial"/>
          <w:szCs w:val="24"/>
        </w:rPr>
        <w:t>una profesora externa</w:t>
      </w:r>
      <w:r>
        <w:rPr>
          <w:rFonts w:ascii="Arial" w:hAnsi="Arial" w:cs="Arial"/>
          <w:szCs w:val="24"/>
        </w:rPr>
        <w:t xml:space="preserve">. El programa formativo, así como el equipo docente, el cronograma específico y los criterios de evaluación se detallan en </w:t>
      </w:r>
      <w:r w:rsidRPr="00CC31BF">
        <w:rPr>
          <w:rFonts w:ascii="Arial" w:hAnsi="Arial" w:cs="Arial"/>
          <w:szCs w:val="24"/>
        </w:rPr>
        <w:t xml:space="preserve">el </w:t>
      </w:r>
      <w:hyperlink w:anchor="_ANEXO_XXIII" w:history="1">
        <w:r w:rsidR="00DA1AC9" w:rsidRPr="00911839">
          <w:rPr>
            <w:rStyle w:val="Hipervnculo"/>
            <w:rFonts w:ascii="Arial" w:hAnsi="Arial" w:cs="Arial"/>
            <w:szCs w:val="24"/>
          </w:rPr>
          <w:t>Anexo XX</w:t>
        </w:r>
        <w:r w:rsidRPr="00911839">
          <w:rPr>
            <w:rStyle w:val="Hipervnculo"/>
            <w:rFonts w:ascii="Arial" w:hAnsi="Arial" w:cs="Arial"/>
            <w:szCs w:val="24"/>
          </w:rPr>
          <w:t>I</w:t>
        </w:r>
        <w:r w:rsidR="00CB14FB" w:rsidRPr="00911839">
          <w:rPr>
            <w:rStyle w:val="Hipervnculo"/>
            <w:rFonts w:ascii="Arial" w:hAnsi="Arial" w:cs="Arial"/>
            <w:szCs w:val="24"/>
          </w:rPr>
          <w:t>I</w:t>
        </w:r>
      </w:hyperlink>
      <w:r>
        <w:rPr>
          <w:rFonts w:ascii="Arial" w:hAnsi="Arial" w:cs="Arial"/>
          <w:szCs w:val="24"/>
        </w:rPr>
        <w:t>.</w:t>
      </w:r>
    </w:p>
    <w:p w:rsidR="00CC31BF" w:rsidRPr="00CC31BF" w:rsidRDefault="00CC31BF" w:rsidP="001263CC">
      <w:pPr>
        <w:tabs>
          <w:tab w:val="left" w:pos="-720"/>
          <w:tab w:val="left" w:pos="284"/>
        </w:tabs>
        <w:suppressAutoHyphens/>
        <w:spacing w:after="0" w:line="276" w:lineRule="auto"/>
        <w:jc w:val="both"/>
        <w:rPr>
          <w:rFonts w:ascii="Arial" w:hAnsi="Arial" w:cs="Arial"/>
          <w:b/>
          <w:szCs w:val="24"/>
        </w:rPr>
      </w:pPr>
    </w:p>
    <w:p w:rsidR="00143A59" w:rsidRDefault="00143A59" w:rsidP="007B636E">
      <w:pPr>
        <w:pStyle w:val="Prrafodelista"/>
        <w:numPr>
          <w:ilvl w:val="2"/>
          <w:numId w:val="1"/>
        </w:numPr>
        <w:tabs>
          <w:tab w:val="left" w:pos="-720"/>
          <w:tab w:val="left" w:pos="284"/>
        </w:tabs>
        <w:suppressAutoHyphens/>
        <w:spacing w:line="276" w:lineRule="auto"/>
        <w:ind w:left="709" w:hanging="709"/>
        <w:contextualSpacing w:val="0"/>
        <w:jc w:val="both"/>
        <w:rPr>
          <w:rFonts w:ascii="Arial" w:hAnsi="Arial" w:cs="Arial"/>
          <w:b/>
          <w:szCs w:val="24"/>
        </w:rPr>
      </w:pPr>
      <w:r>
        <w:rPr>
          <w:rFonts w:ascii="Arial" w:hAnsi="Arial" w:cs="Arial"/>
          <w:b/>
          <w:szCs w:val="24"/>
        </w:rPr>
        <w:t>Curso de Inducción Miofascial: Técnicas Estructurales (Nivel I)</w:t>
      </w:r>
    </w:p>
    <w:p w:rsidR="00A93D54" w:rsidRDefault="00A93D54" w:rsidP="001263CC">
      <w:pPr>
        <w:pStyle w:val="Prrafodelista"/>
        <w:tabs>
          <w:tab w:val="left" w:pos="-720"/>
          <w:tab w:val="left" w:pos="284"/>
        </w:tabs>
        <w:suppressAutoHyphens/>
        <w:spacing w:line="276" w:lineRule="auto"/>
        <w:ind w:left="709"/>
        <w:contextualSpacing w:val="0"/>
        <w:jc w:val="both"/>
        <w:rPr>
          <w:rFonts w:ascii="Arial" w:hAnsi="Arial" w:cs="Arial"/>
          <w:b/>
          <w:szCs w:val="24"/>
        </w:rPr>
      </w:pPr>
    </w:p>
    <w:p w:rsidR="00A93D54" w:rsidRDefault="00A93D54" w:rsidP="007B636E">
      <w:pPr>
        <w:pStyle w:val="Prrafodelista"/>
        <w:numPr>
          <w:ilvl w:val="0"/>
          <w:numId w:val="3"/>
        </w:numPr>
        <w:tabs>
          <w:tab w:val="left" w:pos="709"/>
        </w:tabs>
        <w:suppressAutoHyphens/>
        <w:spacing w:line="276" w:lineRule="auto"/>
        <w:contextualSpacing w:val="0"/>
        <w:jc w:val="both"/>
        <w:rPr>
          <w:rFonts w:ascii="Arial" w:hAnsi="Arial" w:cs="Arial"/>
          <w:szCs w:val="24"/>
        </w:rPr>
      </w:pPr>
      <w:r>
        <w:rPr>
          <w:rFonts w:ascii="Arial" w:hAnsi="Arial" w:cs="Arial"/>
          <w:szCs w:val="24"/>
        </w:rPr>
        <w:t>E</w:t>
      </w:r>
      <w:r w:rsidR="00CB14FB">
        <w:rPr>
          <w:rFonts w:ascii="Arial" w:hAnsi="Arial" w:cs="Arial"/>
          <w:szCs w:val="24"/>
        </w:rPr>
        <w:t>l</w:t>
      </w:r>
      <w:r>
        <w:rPr>
          <w:rFonts w:ascii="Arial" w:hAnsi="Arial" w:cs="Arial"/>
          <w:szCs w:val="24"/>
        </w:rPr>
        <w:t xml:space="preserve"> curso s</w:t>
      </w:r>
      <w:r w:rsidRPr="00143A59">
        <w:rPr>
          <w:rFonts w:ascii="Arial" w:hAnsi="Arial" w:cs="Arial"/>
          <w:szCs w:val="24"/>
        </w:rPr>
        <w:t>e d</w:t>
      </w:r>
      <w:r>
        <w:rPr>
          <w:rFonts w:ascii="Arial" w:hAnsi="Arial" w:cs="Arial"/>
          <w:szCs w:val="24"/>
        </w:rPr>
        <w:t>esarrolla de forma presencial y está dirigido</w:t>
      </w:r>
      <w:r w:rsidRPr="00143A59">
        <w:rPr>
          <w:rFonts w:ascii="Arial" w:hAnsi="Arial" w:cs="Arial"/>
          <w:szCs w:val="24"/>
        </w:rPr>
        <w:t xml:space="preserve"> a Diplomados o Graduados en Fisioterapia (o titulación equivalente), afiliados y no afiliados a la ONCE, aunque se da preferencia en el acceso a los primeros</w:t>
      </w:r>
      <w:r>
        <w:rPr>
          <w:rFonts w:ascii="Arial" w:hAnsi="Arial" w:cs="Arial"/>
          <w:szCs w:val="24"/>
        </w:rPr>
        <w:t xml:space="preserve">. </w:t>
      </w:r>
      <w:r w:rsidRPr="00F630F4">
        <w:rPr>
          <w:rFonts w:ascii="Arial" w:hAnsi="Arial" w:cs="Arial"/>
          <w:szCs w:val="24"/>
        </w:rPr>
        <w:t xml:space="preserve">En el curso </w:t>
      </w:r>
      <w:r w:rsidR="00892377" w:rsidRPr="00F630F4">
        <w:rPr>
          <w:rFonts w:ascii="Arial" w:hAnsi="Arial" w:cs="Arial"/>
          <w:szCs w:val="24"/>
        </w:rPr>
        <w:t xml:space="preserve">2017/18 se matricularon 52 </w:t>
      </w:r>
      <w:r w:rsidRPr="00F630F4">
        <w:rPr>
          <w:rFonts w:ascii="Arial" w:hAnsi="Arial" w:cs="Arial"/>
          <w:szCs w:val="24"/>
        </w:rPr>
        <w:t xml:space="preserve">estudiantes, </w:t>
      </w:r>
      <w:r w:rsidR="00F630F4" w:rsidRPr="00F630F4">
        <w:rPr>
          <w:rFonts w:ascii="Arial" w:hAnsi="Arial" w:cs="Arial"/>
          <w:szCs w:val="24"/>
        </w:rPr>
        <w:t>ninguno afiliado</w:t>
      </w:r>
      <w:r w:rsidRPr="00F630F4">
        <w:rPr>
          <w:rFonts w:ascii="Arial" w:hAnsi="Arial" w:cs="Arial"/>
          <w:szCs w:val="24"/>
        </w:rPr>
        <w:t xml:space="preserve"> a la ONCE.</w:t>
      </w:r>
    </w:p>
    <w:p w:rsidR="00A93D54" w:rsidRDefault="00A93D54" w:rsidP="001263CC">
      <w:pPr>
        <w:pStyle w:val="Prrafodelista"/>
        <w:tabs>
          <w:tab w:val="left" w:pos="709"/>
        </w:tabs>
        <w:suppressAutoHyphens/>
        <w:spacing w:line="276" w:lineRule="auto"/>
        <w:ind w:left="360"/>
        <w:contextualSpacing w:val="0"/>
        <w:jc w:val="both"/>
        <w:rPr>
          <w:rFonts w:ascii="Arial" w:hAnsi="Arial" w:cs="Arial"/>
          <w:szCs w:val="24"/>
        </w:rPr>
      </w:pPr>
    </w:p>
    <w:p w:rsidR="00A93D54" w:rsidRPr="00CC31BF" w:rsidRDefault="00A93D54" w:rsidP="007B636E">
      <w:pPr>
        <w:pStyle w:val="Prrafodelista"/>
        <w:numPr>
          <w:ilvl w:val="0"/>
          <w:numId w:val="3"/>
        </w:numPr>
        <w:tabs>
          <w:tab w:val="left" w:pos="709"/>
        </w:tabs>
        <w:suppressAutoHyphens/>
        <w:spacing w:line="276" w:lineRule="auto"/>
        <w:contextualSpacing w:val="0"/>
        <w:jc w:val="both"/>
        <w:rPr>
          <w:rFonts w:ascii="Arial" w:hAnsi="Arial" w:cs="Arial"/>
          <w:szCs w:val="24"/>
        </w:rPr>
      </w:pPr>
      <w:r>
        <w:rPr>
          <w:rFonts w:ascii="Arial" w:hAnsi="Arial" w:cs="Arial"/>
          <w:szCs w:val="24"/>
        </w:rPr>
        <w:t>El cur</w:t>
      </w:r>
      <w:r w:rsidR="00DA1AC9">
        <w:rPr>
          <w:rFonts w:ascii="Arial" w:hAnsi="Arial" w:cs="Arial"/>
          <w:szCs w:val="24"/>
        </w:rPr>
        <w:t>so incluye tres</w:t>
      </w:r>
      <w:r>
        <w:rPr>
          <w:rFonts w:ascii="Arial" w:hAnsi="Arial" w:cs="Arial"/>
          <w:szCs w:val="24"/>
        </w:rPr>
        <w:t xml:space="preserve"> seminarios de 3-4 días, con un total de 83 horas de clase. El equipo docente está constituido por profesores externos. El programa formativo, así como el equipo docente, el cronograma específico y los criterios de evaluación se detallan en </w:t>
      </w:r>
      <w:r w:rsidRPr="00CC31BF">
        <w:rPr>
          <w:rFonts w:ascii="Arial" w:hAnsi="Arial" w:cs="Arial"/>
          <w:szCs w:val="24"/>
        </w:rPr>
        <w:t xml:space="preserve">el </w:t>
      </w:r>
      <w:hyperlink w:anchor="_ANEXO_XXIV" w:history="1">
        <w:r w:rsidRPr="00911839">
          <w:rPr>
            <w:rStyle w:val="Hipervnculo"/>
            <w:rFonts w:ascii="Arial" w:hAnsi="Arial" w:cs="Arial"/>
            <w:szCs w:val="24"/>
          </w:rPr>
          <w:t>Anexo XX</w:t>
        </w:r>
        <w:r w:rsidR="00CB14FB" w:rsidRPr="00911839">
          <w:rPr>
            <w:rStyle w:val="Hipervnculo"/>
            <w:rFonts w:ascii="Arial" w:hAnsi="Arial" w:cs="Arial"/>
            <w:szCs w:val="24"/>
          </w:rPr>
          <w:t>I</w:t>
        </w:r>
      </w:hyperlink>
      <w:r w:rsidR="00455390">
        <w:rPr>
          <w:rStyle w:val="Hipervnculo"/>
          <w:rFonts w:ascii="Arial" w:hAnsi="Arial" w:cs="Arial"/>
          <w:szCs w:val="24"/>
        </w:rPr>
        <w:t>II</w:t>
      </w:r>
    </w:p>
    <w:p w:rsidR="00143A59" w:rsidRDefault="00143A59" w:rsidP="007B636E">
      <w:pPr>
        <w:pStyle w:val="Prrafodelista"/>
        <w:numPr>
          <w:ilvl w:val="2"/>
          <w:numId w:val="1"/>
        </w:numPr>
        <w:tabs>
          <w:tab w:val="left" w:pos="-720"/>
          <w:tab w:val="left" w:pos="284"/>
        </w:tabs>
        <w:suppressAutoHyphens/>
        <w:spacing w:line="276" w:lineRule="auto"/>
        <w:ind w:left="709" w:hanging="709"/>
        <w:contextualSpacing w:val="0"/>
        <w:jc w:val="both"/>
        <w:rPr>
          <w:rFonts w:ascii="Arial" w:hAnsi="Arial" w:cs="Arial"/>
          <w:b/>
          <w:szCs w:val="24"/>
        </w:rPr>
      </w:pPr>
      <w:r>
        <w:rPr>
          <w:rFonts w:ascii="Arial" w:hAnsi="Arial" w:cs="Arial"/>
          <w:b/>
          <w:szCs w:val="24"/>
        </w:rPr>
        <w:lastRenderedPageBreak/>
        <w:t xml:space="preserve">Curso de Inducción </w:t>
      </w:r>
      <w:r w:rsidR="00CD1470">
        <w:rPr>
          <w:rFonts w:ascii="Arial" w:hAnsi="Arial" w:cs="Arial"/>
          <w:b/>
          <w:szCs w:val="24"/>
        </w:rPr>
        <w:t>Miofascial:</w:t>
      </w:r>
      <w:r>
        <w:rPr>
          <w:rFonts w:ascii="Arial" w:hAnsi="Arial" w:cs="Arial"/>
          <w:b/>
          <w:szCs w:val="24"/>
        </w:rPr>
        <w:t xml:space="preserve"> Técnicas Globales (Nivel II)</w:t>
      </w:r>
    </w:p>
    <w:p w:rsidR="00DA1AC9" w:rsidRDefault="00DA1AC9" w:rsidP="001263CC">
      <w:pPr>
        <w:tabs>
          <w:tab w:val="left" w:pos="-720"/>
          <w:tab w:val="left" w:pos="284"/>
        </w:tabs>
        <w:suppressAutoHyphens/>
        <w:spacing w:after="0" w:line="276" w:lineRule="auto"/>
        <w:jc w:val="both"/>
        <w:rPr>
          <w:rFonts w:ascii="Arial" w:hAnsi="Arial" w:cs="Arial"/>
          <w:b/>
          <w:szCs w:val="24"/>
        </w:rPr>
      </w:pPr>
    </w:p>
    <w:p w:rsidR="00DA1AC9" w:rsidRPr="00F630F4" w:rsidRDefault="00DA1AC9" w:rsidP="007B636E">
      <w:pPr>
        <w:pStyle w:val="Prrafodelista"/>
        <w:numPr>
          <w:ilvl w:val="0"/>
          <w:numId w:val="3"/>
        </w:numPr>
        <w:tabs>
          <w:tab w:val="left" w:pos="709"/>
        </w:tabs>
        <w:suppressAutoHyphens/>
        <w:spacing w:line="276" w:lineRule="auto"/>
        <w:contextualSpacing w:val="0"/>
        <w:jc w:val="both"/>
        <w:rPr>
          <w:rFonts w:ascii="Arial" w:hAnsi="Arial" w:cs="Arial"/>
          <w:szCs w:val="24"/>
        </w:rPr>
      </w:pPr>
      <w:r>
        <w:rPr>
          <w:rFonts w:ascii="Arial" w:hAnsi="Arial" w:cs="Arial"/>
          <w:szCs w:val="24"/>
        </w:rPr>
        <w:t>E</w:t>
      </w:r>
      <w:r w:rsidR="00CB14FB">
        <w:rPr>
          <w:rFonts w:ascii="Arial" w:hAnsi="Arial" w:cs="Arial"/>
          <w:szCs w:val="24"/>
        </w:rPr>
        <w:t>l</w:t>
      </w:r>
      <w:r>
        <w:rPr>
          <w:rFonts w:ascii="Arial" w:hAnsi="Arial" w:cs="Arial"/>
          <w:szCs w:val="24"/>
        </w:rPr>
        <w:t xml:space="preserve"> curso s</w:t>
      </w:r>
      <w:r w:rsidRPr="00143A59">
        <w:rPr>
          <w:rFonts w:ascii="Arial" w:hAnsi="Arial" w:cs="Arial"/>
          <w:szCs w:val="24"/>
        </w:rPr>
        <w:t>e d</w:t>
      </w:r>
      <w:r>
        <w:rPr>
          <w:rFonts w:ascii="Arial" w:hAnsi="Arial" w:cs="Arial"/>
          <w:szCs w:val="24"/>
        </w:rPr>
        <w:t>esarrolla de forma presencial y está dirigido</w:t>
      </w:r>
      <w:r w:rsidRPr="00143A59">
        <w:rPr>
          <w:rFonts w:ascii="Arial" w:hAnsi="Arial" w:cs="Arial"/>
          <w:szCs w:val="24"/>
        </w:rPr>
        <w:t xml:space="preserve"> a Diplomados o Graduados en Fisioterapia (o titulación equivalente), afiliados y no afiliados a la ONCE, aunque se da preferencia en el acceso a </w:t>
      </w:r>
      <w:r w:rsidRPr="00F630F4">
        <w:rPr>
          <w:rFonts w:ascii="Arial" w:hAnsi="Arial" w:cs="Arial"/>
          <w:szCs w:val="24"/>
        </w:rPr>
        <w:t>los primeros. En el</w:t>
      </w:r>
      <w:r w:rsidR="00F630F4" w:rsidRPr="00F630F4">
        <w:rPr>
          <w:rFonts w:ascii="Arial" w:hAnsi="Arial" w:cs="Arial"/>
          <w:szCs w:val="24"/>
        </w:rPr>
        <w:t xml:space="preserve"> curso 2017/18 se matricularon 45 estudiantes, de los cuales 5</w:t>
      </w:r>
      <w:r w:rsidRPr="00F630F4">
        <w:rPr>
          <w:rFonts w:ascii="Arial" w:hAnsi="Arial" w:cs="Arial"/>
          <w:szCs w:val="24"/>
        </w:rPr>
        <w:t xml:space="preserve"> eran afiliados a la ONCE.</w:t>
      </w:r>
    </w:p>
    <w:p w:rsidR="00DA1AC9" w:rsidRDefault="00DA1AC9" w:rsidP="001263CC">
      <w:pPr>
        <w:pStyle w:val="Prrafodelista"/>
        <w:tabs>
          <w:tab w:val="left" w:pos="709"/>
        </w:tabs>
        <w:suppressAutoHyphens/>
        <w:spacing w:line="276" w:lineRule="auto"/>
        <w:ind w:left="360"/>
        <w:contextualSpacing w:val="0"/>
        <w:jc w:val="both"/>
        <w:rPr>
          <w:rFonts w:ascii="Arial" w:hAnsi="Arial" w:cs="Arial"/>
          <w:szCs w:val="24"/>
        </w:rPr>
      </w:pPr>
    </w:p>
    <w:p w:rsidR="00DA1AC9" w:rsidRPr="00CC31BF" w:rsidRDefault="00DA1AC9" w:rsidP="007B636E">
      <w:pPr>
        <w:pStyle w:val="Prrafodelista"/>
        <w:numPr>
          <w:ilvl w:val="0"/>
          <w:numId w:val="3"/>
        </w:numPr>
        <w:tabs>
          <w:tab w:val="left" w:pos="709"/>
        </w:tabs>
        <w:suppressAutoHyphens/>
        <w:spacing w:line="276" w:lineRule="auto"/>
        <w:contextualSpacing w:val="0"/>
        <w:jc w:val="both"/>
        <w:rPr>
          <w:rFonts w:ascii="Arial" w:hAnsi="Arial" w:cs="Arial"/>
          <w:szCs w:val="24"/>
        </w:rPr>
      </w:pPr>
      <w:r>
        <w:rPr>
          <w:rFonts w:ascii="Arial" w:hAnsi="Arial" w:cs="Arial"/>
          <w:szCs w:val="24"/>
        </w:rPr>
        <w:t xml:space="preserve">El curso incluye tres seminarios de 3-4 días, con un total de 67 horas de clase. El equipo docente está constituido por profesores externos. El programa formativo, así como el equipo docente, el cronograma específico y los criterios de evaluación se detallan en </w:t>
      </w:r>
      <w:r w:rsidRPr="00CC31BF">
        <w:rPr>
          <w:rFonts w:ascii="Arial" w:hAnsi="Arial" w:cs="Arial"/>
          <w:szCs w:val="24"/>
        </w:rPr>
        <w:t xml:space="preserve">el </w:t>
      </w:r>
      <w:hyperlink w:anchor="_ANEXO_XXV" w:history="1">
        <w:r w:rsidR="00CB14FB" w:rsidRPr="00911839">
          <w:rPr>
            <w:rStyle w:val="Hipervnculo"/>
            <w:rFonts w:ascii="Arial" w:hAnsi="Arial" w:cs="Arial"/>
            <w:szCs w:val="24"/>
          </w:rPr>
          <w:t>Anexo XX</w:t>
        </w:r>
        <w:r w:rsidR="00455390">
          <w:rPr>
            <w:rStyle w:val="Hipervnculo"/>
            <w:rFonts w:ascii="Arial" w:hAnsi="Arial" w:cs="Arial"/>
            <w:szCs w:val="24"/>
          </w:rPr>
          <w:t>I</w:t>
        </w:r>
        <w:r w:rsidR="00CB14FB" w:rsidRPr="00911839">
          <w:rPr>
            <w:rStyle w:val="Hipervnculo"/>
            <w:rFonts w:ascii="Arial" w:hAnsi="Arial" w:cs="Arial"/>
            <w:szCs w:val="24"/>
          </w:rPr>
          <w:t>V</w:t>
        </w:r>
      </w:hyperlink>
      <w:r>
        <w:rPr>
          <w:rFonts w:ascii="Arial" w:hAnsi="Arial" w:cs="Arial"/>
          <w:szCs w:val="24"/>
        </w:rPr>
        <w:t>.</w:t>
      </w:r>
    </w:p>
    <w:p w:rsidR="00DA1AC9" w:rsidRPr="00DA1AC9" w:rsidRDefault="00DA1AC9" w:rsidP="001263CC">
      <w:pPr>
        <w:tabs>
          <w:tab w:val="left" w:pos="-720"/>
          <w:tab w:val="left" w:pos="284"/>
        </w:tabs>
        <w:suppressAutoHyphens/>
        <w:spacing w:after="0" w:line="276" w:lineRule="auto"/>
        <w:jc w:val="both"/>
        <w:rPr>
          <w:rFonts w:ascii="Arial" w:hAnsi="Arial" w:cs="Arial"/>
          <w:b/>
          <w:szCs w:val="24"/>
        </w:rPr>
      </w:pPr>
    </w:p>
    <w:p w:rsidR="00143A59" w:rsidRDefault="00143A59" w:rsidP="007B636E">
      <w:pPr>
        <w:pStyle w:val="Prrafodelista"/>
        <w:numPr>
          <w:ilvl w:val="2"/>
          <w:numId w:val="1"/>
        </w:numPr>
        <w:tabs>
          <w:tab w:val="left" w:pos="-720"/>
          <w:tab w:val="left" w:pos="284"/>
        </w:tabs>
        <w:suppressAutoHyphens/>
        <w:spacing w:line="276" w:lineRule="auto"/>
        <w:ind w:left="709" w:hanging="709"/>
        <w:contextualSpacing w:val="0"/>
        <w:jc w:val="both"/>
        <w:rPr>
          <w:rFonts w:ascii="Arial" w:hAnsi="Arial" w:cs="Arial"/>
          <w:b/>
          <w:szCs w:val="24"/>
        </w:rPr>
      </w:pPr>
      <w:r w:rsidRPr="00143A59">
        <w:rPr>
          <w:rFonts w:ascii="Arial" w:hAnsi="Arial" w:cs="Arial"/>
          <w:b/>
          <w:szCs w:val="24"/>
        </w:rPr>
        <w:t>Ecografía en Fisioterapia: Anatomía Ecográfica y Técnicas Invasivas Ecoguiadas</w:t>
      </w:r>
    </w:p>
    <w:p w:rsidR="00DA1AC9" w:rsidRDefault="00DA1AC9" w:rsidP="001263CC">
      <w:pPr>
        <w:tabs>
          <w:tab w:val="left" w:pos="-720"/>
          <w:tab w:val="left" w:pos="284"/>
        </w:tabs>
        <w:suppressAutoHyphens/>
        <w:spacing w:after="0" w:line="276" w:lineRule="auto"/>
        <w:jc w:val="both"/>
        <w:rPr>
          <w:rFonts w:ascii="Arial" w:hAnsi="Arial" w:cs="Arial"/>
          <w:b/>
          <w:szCs w:val="24"/>
        </w:rPr>
      </w:pPr>
    </w:p>
    <w:p w:rsidR="00DA1AC9" w:rsidRPr="00F630F4" w:rsidRDefault="00DA1AC9" w:rsidP="007B636E">
      <w:pPr>
        <w:pStyle w:val="Prrafodelista"/>
        <w:numPr>
          <w:ilvl w:val="0"/>
          <w:numId w:val="3"/>
        </w:numPr>
        <w:tabs>
          <w:tab w:val="left" w:pos="709"/>
        </w:tabs>
        <w:suppressAutoHyphens/>
        <w:spacing w:line="276" w:lineRule="auto"/>
        <w:contextualSpacing w:val="0"/>
        <w:jc w:val="both"/>
        <w:rPr>
          <w:rFonts w:ascii="Arial" w:hAnsi="Arial" w:cs="Arial"/>
          <w:szCs w:val="24"/>
        </w:rPr>
      </w:pPr>
      <w:r>
        <w:rPr>
          <w:rFonts w:ascii="Arial" w:hAnsi="Arial" w:cs="Arial"/>
          <w:szCs w:val="24"/>
        </w:rPr>
        <w:t>E</w:t>
      </w:r>
      <w:r w:rsidR="00CB14FB">
        <w:rPr>
          <w:rFonts w:ascii="Arial" w:hAnsi="Arial" w:cs="Arial"/>
          <w:szCs w:val="24"/>
        </w:rPr>
        <w:t>l</w:t>
      </w:r>
      <w:r>
        <w:rPr>
          <w:rFonts w:ascii="Arial" w:hAnsi="Arial" w:cs="Arial"/>
          <w:szCs w:val="24"/>
        </w:rPr>
        <w:t xml:space="preserve"> curso s</w:t>
      </w:r>
      <w:r w:rsidRPr="00143A59">
        <w:rPr>
          <w:rFonts w:ascii="Arial" w:hAnsi="Arial" w:cs="Arial"/>
          <w:szCs w:val="24"/>
        </w:rPr>
        <w:t>e d</w:t>
      </w:r>
      <w:r>
        <w:rPr>
          <w:rFonts w:ascii="Arial" w:hAnsi="Arial" w:cs="Arial"/>
          <w:szCs w:val="24"/>
        </w:rPr>
        <w:t>esarrolla de forma presencial y está dirigido</w:t>
      </w:r>
      <w:r w:rsidRPr="00143A59">
        <w:rPr>
          <w:rFonts w:ascii="Arial" w:hAnsi="Arial" w:cs="Arial"/>
          <w:szCs w:val="24"/>
        </w:rPr>
        <w:t xml:space="preserve"> a Diplomados o Graduados en Fisioterapia (o titulación equivalente), afiliados y no afiliados a la ONCE, aunque se da preferencia en el acceso a los pr</w:t>
      </w:r>
      <w:r w:rsidRPr="00F630F4">
        <w:rPr>
          <w:rFonts w:ascii="Arial" w:hAnsi="Arial" w:cs="Arial"/>
          <w:szCs w:val="24"/>
        </w:rPr>
        <w:t xml:space="preserve">imeros. En el curso 2017/18 se matricularon </w:t>
      </w:r>
      <w:r w:rsidR="00F630F4" w:rsidRPr="00F630F4">
        <w:rPr>
          <w:rFonts w:ascii="Arial" w:hAnsi="Arial" w:cs="Arial"/>
          <w:szCs w:val="24"/>
        </w:rPr>
        <w:t>19</w:t>
      </w:r>
      <w:r w:rsidRPr="00F630F4">
        <w:rPr>
          <w:rFonts w:ascii="Arial" w:hAnsi="Arial" w:cs="Arial"/>
          <w:szCs w:val="24"/>
        </w:rPr>
        <w:t xml:space="preserve"> estudiantes, de los cuales </w:t>
      </w:r>
      <w:r w:rsidR="00F630F4" w:rsidRPr="00F630F4">
        <w:rPr>
          <w:rFonts w:ascii="Arial" w:hAnsi="Arial" w:cs="Arial"/>
          <w:szCs w:val="24"/>
        </w:rPr>
        <w:t>2</w:t>
      </w:r>
      <w:r w:rsidRPr="00F630F4">
        <w:rPr>
          <w:rFonts w:ascii="Arial" w:hAnsi="Arial" w:cs="Arial"/>
          <w:szCs w:val="24"/>
        </w:rPr>
        <w:t xml:space="preserve"> eran afiliados a la ONCE.</w:t>
      </w:r>
    </w:p>
    <w:p w:rsidR="00DA1AC9" w:rsidRDefault="00DA1AC9" w:rsidP="001263CC">
      <w:pPr>
        <w:pStyle w:val="Prrafodelista"/>
        <w:tabs>
          <w:tab w:val="left" w:pos="709"/>
        </w:tabs>
        <w:suppressAutoHyphens/>
        <w:spacing w:line="276" w:lineRule="auto"/>
        <w:ind w:left="360"/>
        <w:contextualSpacing w:val="0"/>
        <w:jc w:val="both"/>
        <w:rPr>
          <w:rFonts w:ascii="Arial" w:hAnsi="Arial" w:cs="Arial"/>
          <w:szCs w:val="24"/>
        </w:rPr>
      </w:pPr>
    </w:p>
    <w:p w:rsidR="00DA1AC9" w:rsidRPr="00CC31BF" w:rsidRDefault="00DA1AC9" w:rsidP="007B636E">
      <w:pPr>
        <w:pStyle w:val="Prrafodelista"/>
        <w:numPr>
          <w:ilvl w:val="0"/>
          <w:numId w:val="3"/>
        </w:numPr>
        <w:tabs>
          <w:tab w:val="left" w:pos="709"/>
        </w:tabs>
        <w:suppressAutoHyphens/>
        <w:spacing w:line="276" w:lineRule="auto"/>
        <w:contextualSpacing w:val="0"/>
        <w:jc w:val="both"/>
        <w:rPr>
          <w:rFonts w:ascii="Arial" w:hAnsi="Arial" w:cs="Arial"/>
          <w:szCs w:val="24"/>
        </w:rPr>
      </w:pPr>
      <w:r>
        <w:rPr>
          <w:rFonts w:ascii="Arial" w:hAnsi="Arial" w:cs="Arial"/>
          <w:szCs w:val="24"/>
        </w:rPr>
        <w:t xml:space="preserve">El curso incluye cuatro seminarios de fin de semana, con un total de 72 horas de clase. El equipo docente está constituido por profesores externos. El programa formativo, así como el equipo docente, el cronograma específico y los criterios de evaluación se detallan en </w:t>
      </w:r>
      <w:r w:rsidRPr="00CC31BF">
        <w:rPr>
          <w:rFonts w:ascii="Arial" w:hAnsi="Arial" w:cs="Arial"/>
          <w:szCs w:val="24"/>
        </w:rPr>
        <w:t xml:space="preserve">el </w:t>
      </w:r>
      <w:hyperlink w:anchor="_ANEXO_XXVI" w:history="1">
        <w:r w:rsidR="00CB14FB" w:rsidRPr="00911839">
          <w:rPr>
            <w:rStyle w:val="Hipervnculo"/>
            <w:rFonts w:ascii="Arial" w:hAnsi="Arial" w:cs="Arial"/>
            <w:szCs w:val="24"/>
          </w:rPr>
          <w:t>Anexo XXV</w:t>
        </w:r>
      </w:hyperlink>
      <w:r>
        <w:rPr>
          <w:rFonts w:ascii="Arial" w:hAnsi="Arial" w:cs="Arial"/>
          <w:szCs w:val="24"/>
        </w:rPr>
        <w:t>.</w:t>
      </w:r>
    </w:p>
    <w:p w:rsidR="00DA1AC9" w:rsidRPr="00DA1AC9" w:rsidRDefault="00DA1AC9" w:rsidP="001263CC">
      <w:pPr>
        <w:tabs>
          <w:tab w:val="left" w:pos="-720"/>
          <w:tab w:val="left" w:pos="284"/>
        </w:tabs>
        <w:suppressAutoHyphens/>
        <w:spacing w:after="0" w:line="276" w:lineRule="auto"/>
        <w:jc w:val="both"/>
        <w:rPr>
          <w:rFonts w:ascii="Arial" w:hAnsi="Arial" w:cs="Arial"/>
          <w:b/>
          <w:szCs w:val="24"/>
        </w:rPr>
      </w:pPr>
    </w:p>
    <w:p w:rsidR="00143A59" w:rsidRDefault="00143A59" w:rsidP="007B636E">
      <w:pPr>
        <w:pStyle w:val="Prrafodelista"/>
        <w:numPr>
          <w:ilvl w:val="2"/>
          <w:numId w:val="1"/>
        </w:numPr>
        <w:tabs>
          <w:tab w:val="left" w:pos="-720"/>
          <w:tab w:val="left" w:pos="284"/>
        </w:tabs>
        <w:suppressAutoHyphens/>
        <w:spacing w:line="276" w:lineRule="auto"/>
        <w:ind w:left="709" w:hanging="709"/>
        <w:contextualSpacing w:val="0"/>
        <w:jc w:val="both"/>
        <w:rPr>
          <w:rFonts w:ascii="Arial" w:hAnsi="Arial" w:cs="Arial"/>
          <w:b/>
          <w:szCs w:val="24"/>
        </w:rPr>
      </w:pPr>
      <w:r>
        <w:rPr>
          <w:rFonts w:ascii="Arial" w:hAnsi="Arial" w:cs="Arial"/>
          <w:b/>
          <w:szCs w:val="24"/>
        </w:rPr>
        <w:t>Curso de Movilización Neurmeníngea y Dolor</w:t>
      </w:r>
    </w:p>
    <w:p w:rsidR="00DA1AC9" w:rsidRDefault="00DA1AC9" w:rsidP="001263CC">
      <w:pPr>
        <w:tabs>
          <w:tab w:val="left" w:pos="-720"/>
          <w:tab w:val="left" w:pos="284"/>
        </w:tabs>
        <w:suppressAutoHyphens/>
        <w:spacing w:after="0" w:line="276" w:lineRule="auto"/>
        <w:jc w:val="both"/>
        <w:rPr>
          <w:rFonts w:ascii="Arial" w:hAnsi="Arial" w:cs="Arial"/>
          <w:b/>
          <w:szCs w:val="24"/>
        </w:rPr>
      </w:pPr>
    </w:p>
    <w:p w:rsidR="00DA1AC9" w:rsidRPr="00F630F4" w:rsidRDefault="00DA1AC9" w:rsidP="007B636E">
      <w:pPr>
        <w:pStyle w:val="Prrafodelista"/>
        <w:numPr>
          <w:ilvl w:val="0"/>
          <w:numId w:val="3"/>
        </w:numPr>
        <w:tabs>
          <w:tab w:val="left" w:pos="709"/>
        </w:tabs>
        <w:suppressAutoHyphens/>
        <w:spacing w:line="276" w:lineRule="auto"/>
        <w:contextualSpacing w:val="0"/>
        <w:jc w:val="both"/>
        <w:rPr>
          <w:rFonts w:ascii="Arial" w:hAnsi="Arial" w:cs="Arial"/>
          <w:szCs w:val="24"/>
        </w:rPr>
      </w:pPr>
      <w:r>
        <w:rPr>
          <w:rFonts w:ascii="Arial" w:hAnsi="Arial" w:cs="Arial"/>
          <w:szCs w:val="24"/>
        </w:rPr>
        <w:t>E</w:t>
      </w:r>
      <w:r w:rsidR="00CB14FB">
        <w:rPr>
          <w:rFonts w:ascii="Arial" w:hAnsi="Arial" w:cs="Arial"/>
          <w:szCs w:val="24"/>
        </w:rPr>
        <w:t>l</w:t>
      </w:r>
      <w:r>
        <w:rPr>
          <w:rFonts w:ascii="Arial" w:hAnsi="Arial" w:cs="Arial"/>
          <w:szCs w:val="24"/>
        </w:rPr>
        <w:t xml:space="preserve"> curso s</w:t>
      </w:r>
      <w:r w:rsidRPr="00143A59">
        <w:rPr>
          <w:rFonts w:ascii="Arial" w:hAnsi="Arial" w:cs="Arial"/>
          <w:szCs w:val="24"/>
        </w:rPr>
        <w:t>e d</w:t>
      </w:r>
      <w:r>
        <w:rPr>
          <w:rFonts w:ascii="Arial" w:hAnsi="Arial" w:cs="Arial"/>
          <w:szCs w:val="24"/>
        </w:rPr>
        <w:t>esarrolla de forma presencial y está dirigido</w:t>
      </w:r>
      <w:r w:rsidRPr="00143A59">
        <w:rPr>
          <w:rFonts w:ascii="Arial" w:hAnsi="Arial" w:cs="Arial"/>
          <w:szCs w:val="24"/>
        </w:rPr>
        <w:t xml:space="preserve"> a Diplomados o Graduados en Fisioterapia (o titulación equivalente), afiliados y no afiliados a la ONCE, aunque se da preferencia en el acceso a los pr</w:t>
      </w:r>
      <w:r w:rsidRPr="00F630F4">
        <w:rPr>
          <w:rFonts w:ascii="Arial" w:hAnsi="Arial" w:cs="Arial"/>
          <w:szCs w:val="24"/>
        </w:rPr>
        <w:t xml:space="preserve">imeros. En el curso 2017/18 se matricularon </w:t>
      </w:r>
      <w:r w:rsidR="00F630F4" w:rsidRPr="00F630F4">
        <w:rPr>
          <w:rFonts w:ascii="Arial" w:hAnsi="Arial" w:cs="Arial"/>
          <w:szCs w:val="24"/>
        </w:rPr>
        <w:t>12 estudiantes, de los cuales 2</w:t>
      </w:r>
      <w:r w:rsidRPr="00F630F4">
        <w:rPr>
          <w:rFonts w:ascii="Arial" w:hAnsi="Arial" w:cs="Arial"/>
          <w:szCs w:val="24"/>
        </w:rPr>
        <w:t xml:space="preserve"> eran afiliados a la ONCE.</w:t>
      </w:r>
    </w:p>
    <w:p w:rsidR="00DA1AC9" w:rsidRDefault="00DA1AC9" w:rsidP="001263CC">
      <w:pPr>
        <w:pStyle w:val="Prrafodelista"/>
        <w:tabs>
          <w:tab w:val="left" w:pos="709"/>
        </w:tabs>
        <w:suppressAutoHyphens/>
        <w:spacing w:line="276" w:lineRule="auto"/>
        <w:ind w:left="360"/>
        <w:contextualSpacing w:val="0"/>
        <w:jc w:val="both"/>
        <w:rPr>
          <w:rFonts w:ascii="Arial" w:hAnsi="Arial" w:cs="Arial"/>
          <w:szCs w:val="24"/>
        </w:rPr>
      </w:pPr>
    </w:p>
    <w:p w:rsidR="00DA1AC9" w:rsidRDefault="00DA1AC9" w:rsidP="007B636E">
      <w:pPr>
        <w:pStyle w:val="Prrafodelista"/>
        <w:numPr>
          <w:ilvl w:val="0"/>
          <w:numId w:val="3"/>
        </w:numPr>
        <w:tabs>
          <w:tab w:val="left" w:pos="709"/>
        </w:tabs>
        <w:suppressAutoHyphens/>
        <w:spacing w:line="276" w:lineRule="auto"/>
        <w:contextualSpacing w:val="0"/>
        <w:jc w:val="both"/>
        <w:rPr>
          <w:rFonts w:ascii="Arial" w:hAnsi="Arial" w:cs="Arial"/>
          <w:szCs w:val="24"/>
        </w:rPr>
      </w:pPr>
      <w:r>
        <w:rPr>
          <w:rFonts w:ascii="Arial" w:hAnsi="Arial" w:cs="Arial"/>
          <w:szCs w:val="24"/>
        </w:rPr>
        <w:t>El cur</w:t>
      </w:r>
      <w:r w:rsidR="00F47908">
        <w:rPr>
          <w:rFonts w:ascii="Arial" w:hAnsi="Arial" w:cs="Arial"/>
          <w:szCs w:val="24"/>
        </w:rPr>
        <w:t>so incluye dos</w:t>
      </w:r>
      <w:r>
        <w:rPr>
          <w:rFonts w:ascii="Arial" w:hAnsi="Arial" w:cs="Arial"/>
          <w:szCs w:val="24"/>
        </w:rPr>
        <w:t xml:space="preserve"> seminarios de</w:t>
      </w:r>
      <w:r w:rsidR="00F47908">
        <w:rPr>
          <w:rFonts w:ascii="Arial" w:hAnsi="Arial" w:cs="Arial"/>
          <w:szCs w:val="24"/>
        </w:rPr>
        <w:t xml:space="preserve"> fin de semana, con un total de 32</w:t>
      </w:r>
      <w:r>
        <w:rPr>
          <w:rFonts w:ascii="Arial" w:hAnsi="Arial" w:cs="Arial"/>
          <w:szCs w:val="24"/>
        </w:rPr>
        <w:t xml:space="preserve"> horas de clase. El equipo docente está constituido por</w:t>
      </w:r>
      <w:r w:rsidR="00F47908">
        <w:rPr>
          <w:rFonts w:ascii="Arial" w:hAnsi="Arial" w:cs="Arial"/>
          <w:szCs w:val="24"/>
        </w:rPr>
        <w:t xml:space="preserve"> un</w:t>
      </w:r>
      <w:r>
        <w:rPr>
          <w:rFonts w:ascii="Arial" w:hAnsi="Arial" w:cs="Arial"/>
          <w:szCs w:val="24"/>
        </w:rPr>
        <w:t xml:space="preserve"> </w:t>
      </w:r>
      <w:r w:rsidR="00F47908">
        <w:rPr>
          <w:rFonts w:ascii="Arial" w:hAnsi="Arial" w:cs="Arial"/>
          <w:szCs w:val="24"/>
        </w:rPr>
        <w:t>profesor</w:t>
      </w:r>
      <w:r>
        <w:rPr>
          <w:rFonts w:ascii="Arial" w:hAnsi="Arial" w:cs="Arial"/>
          <w:szCs w:val="24"/>
        </w:rPr>
        <w:t xml:space="preserve"> extern</w:t>
      </w:r>
      <w:r w:rsidR="00CB14FB">
        <w:rPr>
          <w:rFonts w:ascii="Arial" w:hAnsi="Arial" w:cs="Arial"/>
          <w:szCs w:val="24"/>
        </w:rPr>
        <w:t>o</w:t>
      </w:r>
      <w:r>
        <w:rPr>
          <w:rFonts w:ascii="Arial" w:hAnsi="Arial" w:cs="Arial"/>
          <w:szCs w:val="24"/>
        </w:rPr>
        <w:t xml:space="preserve">. El programa formativo, así como el equipo docente, el cronograma específico y los criterios de evaluación se detallan en </w:t>
      </w:r>
      <w:r w:rsidRPr="00CC31BF">
        <w:rPr>
          <w:rFonts w:ascii="Arial" w:hAnsi="Arial" w:cs="Arial"/>
          <w:szCs w:val="24"/>
        </w:rPr>
        <w:t xml:space="preserve">el </w:t>
      </w:r>
      <w:hyperlink w:anchor="_ANEXO_XXVII" w:history="1">
        <w:r w:rsidRPr="00911839">
          <w:rPr>
            <w:rStyle w:val="Hipervnculo"/>
            <w:rFonts w:ascii="Arial" w:hAnsi="Arial" w:cs="Arial"/>
            <w:szCs w:val="24"/>
          </w:rPr>
          <w:t>Anexo XXV</w:t>
        </w:r>
        <w:r w:rsidR="00CB14FB" w:rsidRPr="00911839">
          <w:rPr>
            <w:rStyle w:val="Hipervnculo"/>
            <w:rFonts w:ascii="Arial" w:hAnsi="Arial" w:cs="Arial"/>
            <w:szCs w:val="24"/>
          </w:rPr>
          <w:t>I</w:t>
        </w:r>
      </w:hyperlink>
      <w:r>
        <w:rPr>
          <w:rFonts w:ascii="Arial" w:hAnsi="Arial" w:cs="Arial"/>
          <w:szCs w:val="24"/>
        </w:rPr>
        <w:t>.</w:t>
      </w:r>
    </w:p>
    <w:p w:rsidR="00F47908" w:rsidRPr="00F47908" w:rsidRDefault="00B743FE" w:rsidP="001263CC">
      <w:pPr>
        <w:spacing w:after="0" w:line="240" w:lineRule="auto"/>
        <w:rPr>
          <w:rFonts w:ascii="Arial" w:hAnsi="Arial" w:cs="Arial"/>
          <w:szCs w:val="24"/>
        </w:rPr>
      </w:pPr>
      <w:r>
        <w:rPr>
          <w:rFonts w:ascii="Arial" w:hAnsi="Arial" w:cs="Arial"/>
          <w:szCs w:val="24"/>
        </w:rPr>
        <w:br w:type="page"/>
      </w:r>
    </w:p>
    <w:p w:rsidR="00FC7B5E" w:rsidRPr="00327037" w:rsidRDefault="00FC7B5E" w:rsidP="007B636E">
      <w:pPr>
        <w:pStyle w:val="Ttulo1"/>
        <w:numPr>
          <w:ilvl w:val="0"/>
          <w:numId w:val="1"/>
        </w:numPr>
        <w:spacing w:line="276" w:lineRule="auto"/>
        <w:jc w:val="both"/>
        <w:rPr>
          <w:rFonts w:cs="Arial"/>
          <w:szCs w:val="24"/>
        </w:rPr>
      </w:pPr>
      <w:bookmarkStart w:id="13" w:name="_Toc495049527"/>
      <w:bookmarkStart w:id="14" w:name="_Ref498589350"/>
      <w:bookmarkStart w:id="15" w:name="_Toc498589600"/>
      <w:bookmarkStart w:id="16" w:name="_Toc498591751"/>
      <w:bookmarkStart w:id="17" w:name="_Toc498596046"/>
      <w:bookmarkStart w:id="18" w:name="_Toc528232859"/>
      <w:r w:rsidRPr="00327037">
        <w:rPr>
          <w:rFonts w:cs="Arial"/>
          <w:szCs w:val="24"/>
        </w:rPr>
        <w:lastRenderedPageBreak/>
        <w:t>ACTIVIDAD</w:t>
      </w:r>
      <w:bookmarkEnd w:id="13"/>
      <w:r w:rsidR="004F2E7F" w:rsidRPr="00327037">
        <w:rPr>
          <w:rFonts w:cs="Arial"/>
          <w:szCs w:val="24"/>
        </w:rPr>
        <w:t xml:space="preserve"> CIENTÍFICA</w:t>
      </w:r>
      <w:bookmarkEnd w:id="14"/>
      <w:bookmarkEnd w:id="15"/>
      <w:bookmarkEnd w:id="16"/>
      <w:bookmarkEnd w:id="17"/>
      <w:bookmarkEnd w:id="18"/>
    </w:p>
    <w:p w:rsidR="003D07CF" w:rsidRPr="00327037" w:rsidRDefault="003D07CF" w:rsidP="001263CC">
      <w:pPr>
        <w:widowControl w:val="0"/>
        <w:tabs>
          <w:tab w:val="left" w:pos="-720"/>
          <w:tab w:val="left" w:pos="284"/>
        </w:tabs>
        <w:suppressAutoHyphens/>
        <w:spacing w:after="0" w:line="276" w:lineRule="auto"/>
        <w:jc w:val="both"/>
        <w:rPr>
          <w:rFonts w:ascii="Arial" w:hAnsi="Arial" w:cs="Arial"/>
          <w:b/>
          <w:sz w:val="24"/>
          <w:szCs w:val="24"/>
          <w:u w:val="single"/>
        </w:rPr>
      </w:pPr>
    </w:p>
    <w:p w:rsidR="00B743FE" w:rsidRDefault="00802B94" w:rsidP="007B636E">
      <w:pPr>
        <w:numPr>
          <w:ilvl w:val="1"/>
          <w:numId w:val="1"/>
        </w:numPr>
        <w:tabs>
          <w:tab w:val="left" w:pos="709"/>
        </w:tabs>
        <w:suppressAutoHyphens/>
        <w:snapToGrid w:val="0"/>
        <w:spacing w:after="0" w:line="276" w:lineRule="auto"/>
        <w:ind w:left="426" w:hanging="426"/>
        <w:jc w:val="both"/>
        <w:rPr>
          <w:rFonts w:ascii="Arial" w:hAnsi="Arial" w:cs="Arial"/>
          <w:b/>
          <w:sz w:val="24"/>
          <w:szCs w:val="24"/>
        </w:rPr>
      </w:pPr>
      <w:r>
        <w:rPr>
          <w:rFonts w:ascii="Arial" w:hAnsi="Arial" w:cs="Arial"/>
          <w:b/>
          <w:sz w:val="24"/>
          <w:szCs w:val="24"/>
        </w:rPr>
        <w:t xml:space="preserve">Organización de </w:t>
      </w:r>
      <w:r w:rsidR="00B743FE" w:rsidRPr="00B743FE">
        <w:rPr>
          <w:rFonts w:ascii="Arial" w:hAnsi="Arial" w:cs="Arial"/>
          <w:b/>
          <w:sz w:val="24"/>
          <w:szCs w:val="24"/>
        </w:rPr>
        <w:t>Jornadas Científicas</w:t>
      </w:r>
    </w:p>
    <w:p w:rsidR="00B743FE" w:rsidRPr="00B743FE" w:rsidRDefault="00B743FE" w:rsidP="001263CC">
      <w:pPr>
        <w:tabs>
          <w:tab w:val="left" w:pos="709"/>
        </w:tabs>
        <w:suppressAutoHyphens/>
        <w:snapToGrid w:val="0"/>
        <w:spacing w:after="0" w:line="276" w:lineRule="auto"/>
        <w:jc w:val="both"/>
        <w:rPr>
          <w:rFonts w:ascii="Arial" w:hAnsi="Arial" w:cs="Arial"/>
          <w:b/>
          <w:sz w:val="24"/>
          <w:szCs w:val="24"/>
        </w:rPr>
      </w:pPr>
    </w:p>
    <w:p w:rsidR="004F2E7F" w:rsidRDefault="00A6614A" w:rsidP="001263CC">
      <w:pPr>
        <w:tabs>
          <w:tab w:val="left" w:pos="709"/>
        </w:tabs>
        <w:suppressAutoHyphens/>
        <w:snapToGrid w:val="0"/>
        <w:spacing w:after="0" w:line="276" w:lineRule="auto"/>
        <w:jc w:val="both"/>
        <w:rPr>
          <w:rFonts w:ascii="Arial" w:hAnsi="Arial" w:cs="Arial"/>
          <w:sz w:val="24"/>
          <w:szCs w:val="24"/>
        </w:rPr>
      </w:pPr>
      <w:r>
        <w:rPr>
          <w:rFonts w:ascii="Arial" w:hAnsi="Arial" w:cs="Arial"/>
          <w:sz w:val="24"/>
          <w:szCs w:val="24"/>
        </w:rPr>
        <w:t>Los días</w:t>
      </w:r>
      <w:r w:rsidR="00B743FE">
        <w:rPr>
          <w:rFonts w:ascii="Arial" w:hAnsi="Arial" w:cs="Arial"/>
          <w:sz w:val="24"/>
          <w:szCs w:val="24"/>
        </w:rPr>
        <w:t xml:space="preserve"> 1, 2 y 3 de marzo de 2018 se celebraron las 28</w:t>
      </w:r>
      <w:r w:rsidR="004F2E7F" w:rsidRPr="00327037">
        <w:rPr>
          <w:rFonts w:ascii="Arial" w:hAnsi="Arial" w:cs="Arial"/>
          <w:sz w:val="24"/>
          <w:szCs w:val="24"/>
        </w:rPr>
        <w:t xml:space="preserve"> Jornadas de Fisioterapia con el título “</w:t>
      </w:r>
      <w:r w:rsidR="00B743FE">
        <w:rPr>
          <w:rFonts w:ascii="Arial" w:hAnsi="Arial" w:cs="Arial"/>
          <w:sz w:val="24"/>
          <w:szCs w:val="24"/>
        </w:rPr>
        <w:t>La Fascia</w:t>
      </w:r>
      <w:r w:rsidR="004F2E7F" w:rsidRPr="00327037">
        <w:rPr>
          <w:rFonts w:ascii="Arial" w:hAnsi="Arial" w:cs="Arial"/>
          <w:sz w:val="24"/>
          <w:szCs w:val="24"/>
        </w:rPr>
        <w:t xml:space="preserve">", con la participación de expertos en la materia y a las que asistieron </w:t>
      </w:r>
      <w:r w:rsidR="00F630F4" w:rsidRPr="00F630F4">
        <w:rPr>
          <w:rFonts w:ascii="Arial" w:hAnsi="Arial" w:cs="Arial"/>
          <w:sz w:val="24"/>
          <w:szCs w:val="24"/>
        </w:rPr>
        <w:t>282</w:t>
      </w:r>
      <w:r w:rsidR="004F2E7F" w:rsidRPr="00F630F4">
        <w:rPr>
          <w:rFonts w:ascii="Arial" w:hAnsi="Arial" w:cs="Arial"/>
          <w:sz w:val="24"/>
          <w:szCs w:val="24"/>
        </w:rPr>
        <w:t xml:space="preserve"> fisioterapeutas. El programa de estas Jornadas figura en el </w:t>
      </w:r>
      <w:hyperlink w:anchor="_ANEXO_XXVIII" w:history="1">
        <w:r w:rsidR="00B743FE" w:rsidRPr="00911839">
          <w:rPr>
            <w:rStyle w:val="Hipervnculo"/>
            <w:rFonts w:ascii="Arial" w:hAnsi="Arial" w:cs="Arial"/>
            <w:sz w:val="24"/>
            <w:szCs w:val="24"/>
          </w:rPr>
          <w:t xml:space="preserve">Anexo </w:t>
        </w:r>
        <w:r w:rsidR="009E659C" w:rsidRPr="00911839">
          <w:rPr>
            <w:rStyle w:val="Hipervnculo"/>
            <w:rFonts w:ascii="Arial" w:hAnsi="Arial" w:cs="Arial"/>
            <w:sz w:val="24"/>
            <w:szCs w:val="24"/>
          </w:rPr>
          <w:t>X</w:t>
        </w:r>
        <w:r w:rsidR="00B743FE" w:rsidRPr="00911839">
          <w:rPr>
            <w:rStyle w:val="Hipervnculo"/>
            <w:rFonts w:ascii="Arial" w:hAnsi="Arial" w:cs="Arial"/>
            <w:sz w:val="24"/>
            <w:szCs w:val="24"/>
          </w:rPr>
          <w:t>X</w:t>
        </w:r>
        <w:r w:rsidR="009E659C" w:rsidRPr="00911839">
          <w:rPr>
            <w:rStyle w:val="Hipervnculo"/>
            <w:rFonts w:ascii="Arial" w:hAnsi="Arial" w:cs="Arial"/>
            <w:sz w:val="24"/>
            <w:szCs w:val="24"/>
          </w:rPr>
          <w:t>VII</w:t>
        </w:r>
      </w:hyperlink>
      <w:r w:rsidR="00B743FE">
        <w:rPr>
          <w:rFonts w:ascii="Arial" w:hAnsi="Arial" w:cs="Arial"/>
          <w:sz w:val="24"/>
          <w:szCs w:val="24"/>
        </w:rPr>
        <w:t>.</w:t>
      </w:r>
      <w:r w:rsidR="004F2E7F" w:rsidRPr="00327037">
        <w:rPr>
          <w:rFonts w:ascii="Arial" w:hAnsi="Arial" w:cs="Arial"/>
          <w:sz w:val="24"/>
          <w:szCs w:val="24"/>
        </w:rPr>
        <w:t xml:space="preserve"> </w:t>
      </w:r>
      <w:r w:rsidR="00B743FE">
        <w:rPr>
          <w:rFonts w:ascii="Arial" w:hAnsi="Arial" w:cs="Arial"/>
          <w:sz w:val="24"/>
          <w:szCs w:val="24"/>
        </w:rPr>
        <w:t>E</w:t>
      </w:r>
      <w:r w:rsidR="004F2E7F" w:rsidRPr="00327037">
        <w:rPr>
          <w:rFonts w:ascii="Arial" w:hAnsi="Arial" w:cs="Arial"/>
          <w:sz w:val="24"/>
          <w:szCs w:val="24"/>
        </w:rPr>
        <w:t xml:space="preserve">l libro que recoge las ponencias fue repartido a los asistentes y se encuentra en la biblioteca del Centro a disposición de quien desee consultarlo. Se rindió homenaje al Profesor </w:t>
      </w:r>
      <w:r w:rsidR="00CD1470">
        <w:rPr>
          <w:rFonts w:ascii="Arial" w:hAnsi="Arial" w:cs="Arial"/>
          <w:sz w:val="24"/>
          <w:szCs w:val="24"/>
        </w:rPr>
        <w:t>Andrezj Pi</w:t>
      </w:r>
      <w:r w:rsidR="00B743FE">
        <w:rPr>
          <w:rFonts w:ascii="Arial" w:hAnsi="Arial" w:cs="Arial"/>
          <w:sz w:val="24"/>
          <w:szCs w:val="24"/>
        </w:rPr>
        <w:t xml:space="preserve">lat, </w:t>
      </w:r>
      <w:r w:rsidR="004F2E7F" w:rsidRPr="00327037">
        <w:rPr>
          <w:rFonts w:ascii="Arial" w:hAnsi="Arial" w:cs="Arial"/>
          <w:sz w:val="24"/>
          <w:szCs w:val="24"/>
        </w:rPr>
        <w:t>por su trayectoria profesional y docente en el á</w:t>
      </w:r>
      <w:r w:rsidR="00B743FE">
        <w:rPr>
          <w:rFonts w:ascii="Arial" w:hAnsi="Arial" w:cs="Arial"/>
          <w:sz w:val="24"/>
          <w:szCs w:val="24"/>
        </w:rPr>
        <w:t xml:space="preserve">mbito de la fascia y </w:t>
      </w:r>
      <w:r w:rsidR="002E58C4">
        <w:rPr>
          <w:rFonts w:ascii="Arial" w:hAnsi="Arial" w:cs="Arial"/>
          <w:sz w:val="24"/>
          <w:szCs w:val="24"/>
        </w:rPr>
        <w:t>d</w:t>
      </w:r>
      <w:r w:rsidR="00B743FE">
        <w:rPr>
          <w:rFonts w:ascii="Arial" w:hAnsi="Arial" w:cs="Arial"/>
          <w:sz w:val="24"/>
          <w:szCs w:val="24"/>
        </w:rPr>
        <w:t>e</w:t>
      </w:r>
      <w:r w:rsidR="002E58C4">
        <w:rPr>
          <w:rFonts w:ascii="Arial" w:hAnsi="Arial" w:cs="Arial"/>
          <w:sz w:val="24"/>
          <w:szCs w:val="24"/>
        </w:rPr>
        <w:t xml:space="preserve"> inducción</w:t>
      </w:r>
      <w:r w:rsidR="00B743FE">
        <w:rPr>
          <w:rFonts w:ascii="Arial" w:hAnsi="Arial" w:cs="Arial"/>
          <w:sz w:val="24"/>
          <w:szCs w:val="24"/>
        </w:rPr>
        <w:t xml:space="preserve"> miofascial</w:t>
      </w:r>
      <w:r w:rsidR="00CD1470">
        <w:rPr>
          <w:rFonts w:ascii="Arial" w:hAnsi="Arial" w:cs="Arial"/>
          <w:sz w:val="24"/>
          <w:szCs w:val="24"/>
        </w:rPr>
        <w:t>.</w:t>
      </w:r>
    </w:p>
    <w:p w:rsidR="00B743FE" w:rsidRPr="00327037" w:rsidRDefault="00B743FE" w:rsidP="001263CC">
      <w:pPr>
        <w:tabs>
          <w:tab w:val="left" w:pos="709"/>
        </w:tabs>
        <w:suppressAutoHyphens/>
        <w:snapToGrid w:val="0"/>
        <w:spacing w:after="0" w:line="276" w:lineRule="auto"/>
        <w:jc w:val="both"/>
        <w:rPr>
          <w:rFonts w:ascii="Arial" w:hAnsi="Arial" w:cs="Arial"/>
          <w:sz w:val="24"/>
          <w:szCs w:val="24"/>
        </w:rPr>
      </w:pPr>
    </w:p>
    <w:p w:rsidR="00B743FE" w:rsidRPr="00B743FE" w:rsidRDefault="00B743FE" w:rsidP="007B636E">
      <w:pPr>
        <w:numPr>
          <w:ilvl w:val="1"/>
          <w:numId w:val="1"/>
        </w:numPr>
        <w:tabs>
          <w:tab w:val="left" w:pos="284"/>
        </w:tabs>
        <w:suppressAutoHyphens/>
        <w:snapToGrid w:val="0"/>
        <w:spacing w:after="0" w:line="276" w:lineRule="auto"/>
        <w:ind w:left="284" w:hanging="284"/>
        <w:jc w:val="both"/>
        <w:rPr>
          <w:rFonts w:ascii="Arial" w:hAnsi="Arial" w:cs="Arial"/>
          <w:b/>
          <w:sz w:val="24"/>
          <w:szCs w:val="24"/>
        </w:rPr>
      </w:pPr>
      <w:r w:rsidRPr="00B743FE">
        <w:rPr>
          <w:rFonts w:ascii="Arial" w:hAnsi="Arial" w:cs="Arial"/>
          <w:b/>
          <w:sz w:val="24"/>
          <w:szCs w:val="24"/>
        </w:rPr>
        <w:t>Proyectos de investigación</w:t>
      </w:r>
    </w:p>
    <w:p w:rsidR="00B743FE" w:rsidRDefault="00B743FE" w:rsidP="001263CC">
      <w:pPr>
        <w:tabs>
          <w:tab w:val="left" w:pos="709"/>
        </w:tabs>
        <w:suppressAutoHyphens/>
        <w:snapToGrid w:val="0"/>
        <w:spacing w:after="0" w:line="276" w:lineRule="auto"/>
        <w:jc w:val="both"/>
        <w:rPr>
          <w:rFonts w:ascii="Arial" w:hAnsi="Arial" w:cs="Arial"/>
          <w:sz w:val="24"/>
          <w:szCs w:val="24"/>
        </w:rPr>
      </w:pPr>
    </w:p>
    <w:p w:rsidR="00802B94" w:rsidRDefault="00802B94" w:rsidP="001263CC">
      <w:pPr>
        <w:tabs>
          <w:tab w:val="left" w:pos="709"/>
        </w:tabs>
        <w:suppressAutoHyphens/>
        <w:snapToGrid w:val="0"/>
        <w:spacing w:after="0" w:line="276" w:lineRule="auto"/>
        <w:jc w:val="both"/>
        <w:rPr>
          <w:rFonts w:ascii="Arial" w:hAnsi="Arial" w:cs="Arial"/>
          <w:sz w:val="24"/>
          <w:szCs w:val="24"/>
        </w:rPr>
      </w:pPr>
      <w:r>
        <w:rPr>
          <w:rFonts w:ascii="Arial" w:hAnsi="Arial" w:cs="Arial"/>
          <w:sz w:val="24"/>
          <w:szCs w:val="24"/>
        </w:rPr>
        <w:t>Durante el curso 2017/18</w:t>
      </w:r>
      <w:r w:rsidR="004F2E7F" w:rsidRPr="00327037">
        <w:rPr>
          <w:rFonts w:ascii="Arial" w:hAnsi="Arial" w:cs="Arial"/>
          <w:sz w:val="24"/>
          <w:szCs w:val="24"/>
        </w:rPr>
        <w:t xml:space="preserve"> se ha continuado el desarrollo de los </w:t>
      </w:r>
      <w:r>
        <w:rPr>
          <w:rFonts w:ascii="Arial" w:hAnsi="Arial" w:cs="Arial"/>
          <w:sz w:val="24"/>
          <w:szCs w:val="24"/>
        </w:rPr>
        <w:t xml:space="preserve">siguientes </w:t>
      </w:r>
      <w:r w:rsidR="004F2E7F" w:rsidRPr="00327037">
        <w:rPr>
          <w:rFonts w:ascii="Arial" w:hAnsi="Arial" w:cs="Arial"/>
          <w:sz w:val="24"/>
          <w:szCs w:val="24"/>
        </w:rPr>
        <w:t xml:space="preserve">proyectos de investigación </w:t>
      </w:r>
      <w:r>
        <w:rPr>
          <w:rFonts w:ascii="Arial" w:hAnsi="Arial" w:cs="Arial"/>
          <w:sz w:val="24"/>
          <w:szCs w:val="24"/>
        </w:rPr>
        <w:t>en la EUF-ONCE:</w:t>
      </w:r>
    </w:p>
    <w:p w:rsidR="00A6614A" w:rsidRDefault="00802B94" w:rsidP="007B636E">
      <w:pPr>
        <w:pStyle w:val="Prrafodelista"/>
        <w:numPr>
          <w:ilvl w:val="0"/>
          <w:numId w:val="3"/>
        </w:numPr>
        <w:tabs>
          <w:tab w:val="left" w:pos="709"/>
        </w:tabs>
        <w:suppressAutoHyphens/>
        <w:spacing w:line="276" w:lineRule="auto"/>
        <w:contextualSpacing w:val="0"/>
        <w:jc w:val="both"/>
        <w:rPr>
          <w:rFonts w:ascii="Arial" w:hAnsi="Arial" w:cs="Arial"/>
          <w:szCs w:val="24"/>
        </w:rPr>
      </w:pPr>
      <w:r w:rsidRPr="00A6614A">
        <w:rPr>
          <w:rFonts w:ascii="Arial" w:hAnsi="Arial" w:cs="Arial"/>
          <w:szCs w:val="24"/>
        </w:rPr>
        <w:t xml:space="preserve">Análisis Descriptivo del Patrón de la Marcha Normal en el Adulto Sano. </w:t>
      </w:r>
    </w:p>
    <w:p w:rsidR="00802B94" w:rsidRPr="00A6614A" w:rsidRDefault="00802B94" w:rsidP="007B636E">
      <w:pPr>
        <w:pStyle w:val="Prrafodelista"/>
        <w:numPr>
          <w:ilvl w:val="0"/>
          <w:numId w:val="3"/>
        </w:numPr>
        <w:tabs>
          <w:tab w:val="left" w:pos="709"/>
        </w:tabs>
        <w:suppressAutoHyphens/>
        <w:spacing w:line="276" w:lineRule="auto"/>
        <w:contextualSpacing w:val="0"/>
        <w:jc w:val="both"/>
        <w:rPr>
          <w:rFonts w:ascii="Arial" w:hAnsi="Arial" w:cs="Arial"/>
          <w:szCs w:val="24"/>
        </w:rPr>
      </w:pPr>
      <w:r w:rsidRPr="00A6614A">
        <w:rPr>
          <w:rFonts w:ascii="Arial" w:hAnsi="Arial" w:cs="Arial"/>
          <w:szCs w:val="24"/>
        </w:rPr>
        <w:t xml:space="preserve">Efectos del Entrenamiento de los Músculos Respiratorios en Niños y Adolescentes Diagnosticados de Asma. </w:t>
      </w:r>
    </w:p>
    <w:p w:rsidR="00802B94" w:rsidRPr="00802B94" w:rsidRDefault="00DA0823" w:rsidP="007B636E">
      <w:pPr>
        <w:pStyle w:val="Prrafodelista"/>
        <w:numPr>
          <w:ilvl w:val="0"/>
          <w:numId w:val="3"/>
        </w:numPr>
        <w:tabs>
          <w:tab w:val="left" w:pos="709"/>
        </w:tabs>
        <w:suppressAutoHyphens/>
        <w:spacing w:line="276" w:lineRule="auto"/>
        <w:contextualSpacing w:val="0"/>
        <w:jc w:val="both"/>
        <w:rPr>
          <w:rFonts w:ascii="Arial" w:hAnsi="Arial" w:cs="Arial"/>
          <w:szCs w:val="24"/>
        </w:rPr>
      </w:pPr>
      <w:r>
        <w:rPr>
          <w:rFonts w:ascii="Arial" w:hAnsi="Arial" w:cs="Arial"/>
          <w:szCs w:val="24"/>
        </w:rPr>
        <w:t>Evaluación de la respuesta al ejercicio en pacientes con síndrome de fatiga crónica.</w:t>
      </w:r>
    </w:p>
    <w:p w:rsidR="00CC5357" w:rsidRDefault="00802B94" w:rsidP="007B636E">
      <w:pPr>
        <w:pStyle w:val="Prrafodelista"/>
        <w:numPr>
          <w:ilvl w:val="0"/>
          <w:numId w:val="3"/>
        </w:numPr>
        <w:tabs>
          <w:tab w:val="left" w:pos="709"/>
        </w:tabs>
        <w:suppressAutoHyphens/>
        <w:spacing w:line="276" w:lineRule="auto"/>
        <w:contextualSpacing w:val="0"/>
        <w:jc w:val="both"/>
        <w:rPr>
          <w:rFonts w:ascii="Arial" w:hAnsi="Arial" w:cs="Arial"/>
          <w:szCs w:val="24"/>
        </w:rPr>
      </w:pPr>
      <w:r w:rsidRPr="00CC5357">
        <w:rPr>
          <w:rFonts w:ascii="Arial" w:hAnsi="Arial" w:cs="Arial"/>
          <w:szCs w:val="24"/>
        </w:rPr>
        <w:t xml:space="preserve">Análisis Instrumental de la Marcha como Biomarcador Pronóstico y de la Eficacia Terapéutica en Esclerosis Múltiple Primaria Progresiva. </w:t>
      </w:r>
    </w:p>
    <w:p w:rsidR="00802B94" w:rsidRDefault="00802B94" w:rsidP="007B636E">
      <w:pPr>
        <w:pStyle w:val="Prrafodelista"/>
        <w:numPr>
          <w:ilvl w:val="0"/>
          <w:numId w:val="3"/>
        </w:numPr>
        <w:tabs>
          <w:tab w:val="left" w:pos="709"/>
        </w:tabs>
        <w:suppressAutoHyphens/>
        <w:spacing w:line="276" w:lineRule="auto"/>
        <w:contextualSpacing w:val="0"/>
        <w:jc w:val="both"/>
        <w:rPr>
          <w:rFonts w:ascii="Arial" w:hAnsi="Arial" w:cs="Arial"/>
          <w:szCs w:val="24"/>
        </w:rPr>
      </w:pPr>
      <w:r w:rsidRPr="00CC5357">
        <w:rPr>
          <w:rFonts w:ascii="Arial" w:hAnsi="Arial" w:cs="Arial"/>
          <w:szCs w:val="24"/>
        </w:rPr>
        <w:t xml:space="preserve">Estudio y Clasificación Funcional de la Marcha de Pacientes Diagnosticados de Deterioro Cognitivo Leve y Enfermedad de Alzheimer Grado Leve. </w:t>
      </w:r>
    </w:p>
    <w:p w:rsidR="00CC5357" w:rsidRDefault="00CC5357" w:rsidP="00CC5357">
      <w:pPr>
        <w:tabs>
          <w:tab w:val="left" w:pos="709"/>
        </w:tabs>
        <w:suppressAutoHyphens/>
        <w:spacing w:line="276" w:lineRule="auto"/>
        <w:jc w:val="both"/>
        <w:rPr>
          <w:rFonts w:ascii="Arial" w:hAnsi="Arial" w:cs="Arial"/>
          <w:szCs w:val="24"/>
        </w:rPr>
      </w:pPr>
    </w:p>
    <w:p w:rsidR="00CC5357" w:rsidRPr="00CC5357" w:rsidRDefault="00CD1470" w:rsidP="00CC5357">
      <w:pPr>
        <w:tabs>
          <w:tab w:val="left" w:pos="709"/>
        </w:tabs>
        <w:suppressAutoHyphens/>
        <w:spacing w:line="276" w:lineRule="auto"/>
        <w:jc w:val="both"/>
        <w:rPr>
          <w:rFonts w:ascii="Arial" w:hAnsi="Arial" w:cs="Arial"/>
          <w:sz w:val="24"/>
          <w:szCs w:val="24"/>
        </w:rPr>
      </w:pPr>
      <w:r w:rsidRPr="00CC5357">
        <w:rPr>
          <w:rFonts w:ascii="Arial" w:hAnsi="Arial" w:cs="Arial"/>
          <w:sz w:val="24"/>
          <w:szCs w:val="24"/>
        </w:rPr>
        <w:t>En</w:t>
      </w:r>
      <w:r w:rsidR="00CC5357" w:rsidRPr="00CC5357">
        <w:rPr>
          <w:rFonts w:ascii="Arial" w:hAnsi="Arial" w:cs="Arial"/>
          <w:sz w:val="24"/>
          <w:szCs w:val="24"/>
        </w:rPr>
        <w:t xml:space="preserve"> el </w:t>
      </w:r>
      <w:hyperlink w:anchor="_ANEXO_XXIX" w:history="1">
        <w:r w:rsidR="009E659C" w:rsidRPr="00911839">
          <w:rPr>
            <w:rStyle w:val="Hipervnculo"/>
            <w:rFonts w:ascii="Arial" w:hAnsi="Arial" w:cs="Arial"/>
            <w:sz w:val="24"/>
            <w:szCs w:val="24"/>
          </w:rPr>
          <w:t>Anexo XX</w:t>
        </w:r>
        <w:r w:rsidR="00455390">
          <w:rPr>
            <w:rStyle w:val="Hipervnculo"/>
            <w:rFonts w:ascii="Arial" w:hAnsi="Arial" w:cs="Arial"/>
            <w:sz w:val="24"/>
            <w:szCs w:val="24"/>
          </w:rPr>
          <w:t>VII</w:t>
        </w:r>
        <w:r w:rsidR="009E659C" w:rsidRPr="00911839">
          <w:rPr>
            <w:rStyle w:val="Hipervnculo"/>
            <w:rFonts w:ascii="Arial" w:hAnsi="Arial" w:cs="Arial"/>
            <w:sz w:val="24"/>
            <w:szCs w:val="24"/>
          </w:rPr>
          <w:t>I</w:t>
        </w:r>
      </w:hyperlink>
      <w:r w:rsidR="00CC5357" w:rsidRPr="00CC5357">
        <w:rPr>
          <w:rFonts w:ascii="Arial" w:hAnsi="Arial" w:cs="Arial"/>
          <w:sz w:val="24"/>
          <w:szCs w:val="24"/>
        </w:rPr>
        <w:t xml:space="preserve"> se incluye una breve ficha descriptiva de cada uno de estos proyectos.</w:t>
      </w:r>
    </w:p>
    <w:p w:rsidR="00CC5357" w:rsidRPr="00CC5357" w:rsidRDefault="00CC5357" w:rsidP="00CC5357">
      <w:pPr>
        <w:pStyle w:val="Prrafodelista"/>
        <w:tabs>
          <w:tab w:val="left" w:pos="709"/>
        </w:tabs>
        <w:suppressAutoHyphens/>
        <w:spacing w:line="276" w:lineRule="auto"/>
        <w:ind w:left="360"/>
        <w:contextualSpacing w:val="0"/>
        <w:jc w:val="both"/>
        <w:rPr>
          <w:rFonts w:ascii="Arial" w:hAnsi="Arial" w:cs="Arial"/>
          <w:szCs w:val="24"/>
        </w:rPr>
      </w:pPr>
    </w:p>
    <w:p w:rsidR="00802B94" w:rsidRDefault="004F2E7F" w:rsidP="007B636E">
      <w:pPr>
        <w:numPr>
          <w:ilvl w:val="1"/>
          <w:numId w:val="1"/>
        </w:numPr>
        <w:tabs>
          <w:tab w:val="left" w:pos="709"/>
        </w:tabs>
        <w:suppressAutoHyphens/>
        <w:snapToGrid w:val="0"/>
        <w:spacing w:after="0" w:line="276" w:lineRule="auto"/>
        <w:ind w:left="426" w:hanging="426"/>
        <w:jc w:val="both"/>
        <w:rPr>
          <w:rFonts w:ascii="Arial" w:hAnsi="Arial" w:cs="Arial"/>
          <w:b/>
          <w:sz w:val="24"/>
          <w:szCs w:val="24"/>
        </w:rPr>
      </w:pPr>
      <w:r w:rsidRPr="00327037">
        <w:rPr>
          <w:rFonts w:ascii="Arial" w:hAnsi="Arial" w:cs="Arial"/>
          <w:b/>
          <w:sz w:val="24"/>
          <w:szCs w:val="24"/>
        </w:rPr>
        <w:t>Publicaciones</w:t>
      </w:r>
    </w:p>
    <w:p w:rsidR="00802B94" w:rsidRDefault="00802B94" w:rsidP="001263CC">
      <w:pPr>
        <w:tabs>
          <w:tab w:val="left" w:pos="709"/>
        </w:tabs>
        <w:suppressAutoHyphens/>
        <w:snapToGrid w:val="0"/>
        <w:spacing w:after="0" w:line="276" w:lineRule="auto"/>
        <w:jc w:val="both"/>
        <w:rPr>
          <w:rFonts w:ascii="Arial" w:hAnsi="Arial" w:cs="Arial"/>
          <w:b/>
          <w:sz w:val="24"/>
          <w:szCs w:val="24"/>
        </w:rPr>
      </w:pPr>
    </w:p>
    <w:p w:rsidR="00802B94" w:rsidRDefault="00802B94" w:rsidP="001263CC">
      <w:pPr>
        <w:tabs>
          <w:tab w:val="left" w:pos="709"/>
        </w:tabs>
        <w:suppressAutoHyphens/>
        <w:snapToGrid w:val="0"/>
        <w:spacing w:after="0" w:line="276" w:lineRule="auto"/>
        <w:jc w:val="both"/>
        <w:rPr>
          <w:rFonts w:ascii="Arial" w:hAnsi="Arial" w:cs="Arial"/>
          <w:sz w:val="24"/>
          <w:szCs w:val="24"/>
        </w:rPr>
      </w:pPr>
      <w:r>
        <w:rPr>
          <w:rFonts w:ascii="Arial" w:hAnsi="Arial" w:cs="Arial"/>
          <w:sz w:val="24"/>
          <w:szCs w:val="24"/>
        </w:rPr>
        <w:t>Durante el curso 2017/18 el profesorado permanente de la EUF-ONCE participó en las siguientes publicaciones científicas:</w:t>
      </w:r>
    </w:p>
    <w:p w:rsidR="00C85B21" w:rsidRDefault="00CC5357" w:rsidP="00FF3792">
      <w:pPr>
        <w:pStyle w:val="Prrafodelista"/>
        <w:numPr>
          <w:ilvl w:val="0"/>
          <w:numId w:val="3"/>
        </w:numPr>
        <w:tabs>
          <w:tab w:val="left" w:pos="709"/>
        </w:tabs>
        <w:suppressAutoHyphens/>
        <w:spacing w:after="120" w:line="276" w:lineRule="auto"/>
        <w:ind w:left="357" w:hanging="357"/>
        <w:contextualSpacing w:val="0"/>
        <w:jc w:val="both"/>
        <w:rPr>
          <w:rFonts w:ascii="Arial" w:hAnsi="Arial" w:cs="Arial"/>
          <w:szCs w:val="24"/>
        </w:rPr>
      </w:pPr>
      <w:r w:rsidRPr="00CC5357">
        <w:rPr>
          <w:rFonts w:ascii="Arial" w:hAnsi="Arial" w:cs="Arial"/>
          <w:szCs w:val="24"/>
        </w:rPr>
        <w:t>Martin-Rubio P. Cap. 34. La evaluación clínica factorial y la educación terapéutica de los trastornos motores en los niños con lesión cerebral. Parte II. Métodos específicos de intervención en fisioterapia. En: Seco-Calvo J. Sistema Nervioso. Métodos, fisioterapia clínica y afecciones para fisioterapeutas. Madrid: Editorial Médica Panamericana; 2018. (En producción editorial).</w:t>
      </w:r>
    </w:p>
    <w:p w:rsidR="00C85B21" w:rsidRDefault="00C85B21">
      <w:pPr>
        <w:spacing w:after="0" w:line="240" w:lineRule="auto"/>
        <w:rPr>
          <w:rFonts w:ascii="Arial" w:eastAsia="Times New Roman" w:hAnsi="Arial" w:cs="Arial"/>
          <w:sz w:val="24"/>
          <w:szCs w:val="24"/>
          <w:lang w:eastAsia="es-ES"/>
        </w:rPr>
      </w:pPr>
      <w:r>
        <w:rPr>
          <w:rFonts w:ascii="Arial" w:hAnsi="Arial" w:cs="Arial"/>
          <w:szCs w:val="24"/>
        </w:rPr>
        <w:br w:type="page"/>
      </w:r>
    </w:p>
    <w:p w:rsidR="00CC5357" w:rsidRPr="00CC5357" w:rsidRDefault="00CC5357" w:rsidP="00FF3792">
      <w:pPr>
        <w:pStyle w:val="Prrafodelista"/>
        <w:numPr>
          <w:ilvl w:val="0"/>
          <w:numId w:val="3"/>
        </w:numPr>
        <w:tabs>
          <w:tab w:val="left" w:pos="709"/>
        </w:tabs>
        <w:suppressAutoHyphens/>
        <w:spacing w:after="120" w:line="276" w:lineRule="auto"/>
        <w:ind w:left="357" w:hanging="357"/>
        <w:contextualSpacing w:val="0"/>
        <w:jc w:val="both"/>
        <w:rPr>
          <w:rFonts w:ascii="Arial" w:hAnsi="Arial" w:cs="Arial"/>
          <w:szCs w:val="24"/>
        </w:rPr>
      </w:pPr>
      <w:r w:rsidRPr="00CC5357">
        <w:rPr>
          <w:rFonts w:ascii="Arial" w:hAnsi="Arial" w:cs="Arial"/>
          <w:szCs w:val="24"/>
        </w:rPr>
        <w:lastRenderedPageBreak/>
        <w:t>Varas AB, Córdoba S, Rodríguez</w:t>
      </w:r>
      <w:r w:rsidRPr="00CC5357">
        <w:rPr>
          <w:rFonts w:ascii="Cambria Math" w:hAnsi="Cambria Math" w:cs="Cambria Math"/>
          <w:szCs w:val="24"/>
        </w:rPr>
        <w:t>‐</w:t>
      </w:r>
      <w:r w:rsidRPr="00CC5357">
        <w:rPr>
          <w:rFonts w:ascii="Arial" w:hAnsi="Arial" w:cs="Arial"/>
          <w:szCs w:val="24"/>
        </w:rPr>
        <w:t xml:space="preserve"> Andonaegui I, Rueda MR, García</w:t>
      </w:r>
      <w:r w:rsidRPr="00CC5357">
        <w:rPr>
          <w:rFonts w:ascii="Cambria Math" w:hAnsi="Cambria Math" w:cs="Cambria Math"/>
          <w:szCs w:val="24"/>
        </w:rPr>
        <w:t>‐</w:t>
      </w:r>
      <w:r w:rsidRPr="00CC5357">
        <w:rPr>
          <w:rFonts w:ascii="Arial" w:hAnsi="Arial" w:cs="Arial"/>
          <w:szCs w:val="24"/>
        </w:rPr>
        <w:t>Juez S, Vilaró J. Effectiveness of a community</w:t>
      </w:r>
      <w:r w:rsidRPr="00CC5357">
        <w:rPr>
          <w:rFonts w:ascii="Cambria Math" w:hAnsi="Cambria Math" w:cs="Cambria Math"/>
          <w:szCs w:val="24"/>
        </w:rPr>
        <w:t>‐</w:t>
      </w:r>
      <w:r w:rsidRPr="00CC5357">
        <w:rPr>
          <w:rFonts w:ascii="Arial" w:hAnsi="Arial" w:cs="Arial"/>
          <w:szCs w:val="24"/>
        </w:rPr>
        <w:t xml:space="preserve">based exercise training programme to increase physical activity level in patients with chronic obstructive pulmonary disease: A randomized controlled trial. Physiother Res Int. 2018;e1740. </w:t>
      </w:r>
    </w:p>
    <w:p w:rsidR="00CC5357" w:rsidRPr="00CC5357" w:rsidRDefault="00CC5357" w:rsidP="00FF3792">
      <w:pPr>
        <w:pStyle w:val="Prrafodelista"/>
        <w:numPr>
          <w:ilvl w:val="0"/>
          <w:numId w:val="3"/>
        </w:numPr>
        <w:tabs>
          <w:tab w:val="left" w:pos="709"/>
        </w:tabs>
        <w:suppressAutoHyphens/>
        <w:spacing w:after="120" w:line="276" w:lineRule="auto"/>
        <w:ind w:left="357" w:hanging="357"/>
        <w:contextualSpacing w:val="0"/>
        <w:jc w:val="both"/>
        <w:rPr>
          <w:rFonts w:ascii="Arial" w:hAnsi="Arial" w:cs="Arial"/>
          <w:szCs w:val="24"/>
        </w:rPr>
      </w:pPr>
      <w:r w:rsidRPr="00CC5357">
        <w:rPr>
          <w:rFonts w:ascii="Arial" w:hAnsi="Arial" w:cs="Arial"/>
          <w:szCs w:val="24"/>
        </w:rPr>
        <w:t xml:space="preserve">Pulido-Valdeolivas I, Gomez-Andres D, Martin-Gonzalo JA, Rodriguez-Andonaegui I, Lopez-Lopez J, Pascual-Pascual SI, et al. Gait phenotypes in paediatric hereditary spastic paraplegia revealed by dynamic time warping analysis and random forests. PLoS One 2018 Mar 8;13(3):e0192345. </w:t>
      </w:r>
      <w:hyperlink r:id="rId18" w:history="1">
        <w:r w:rsidRPr="00CC5357">
          <w:rPr>
            <w:rFonts w:ascii="Arial" w:hAnsi="Arial" w:cs="Arial"/>
            <w:szCs w:val="24"/>
          </w:rPr>
          <w:t>https://doi.org/10.1371/journal.pone.0192345</w:t>
        </w:r>
      </w:hyperlink>
    </w:p>
    <w:p w:rsidR="00CC5357" w:rsidRPr="00CC5357" w:rsidRDefault="00CC5357" w:rsidP="00FF3792">
      <w:pPr>
        <w:pStyle w:val="Prrafodelista"/>
        <w:numPr>
          <w:ilvl w:val="0"/>
          <w:numId w:val="3"/>
        </w:numPr>
        <w:tabs>
          <w:tab w:val="left" w:pos="709"/>
        </w:tabs>
        <w:suppressAutoHyphens/>
        <w:spacing w:after="120" w:line="276" w:lineRule="auto"/>
        <w:ind w:left="357" w:hanging="357"/>
        <w:contextualSpacing w:val="0"/>
        <w:jc w:val="both"/>
        <w:rPr>
          <w:rFonts w:ascii="Arial" w:hAnsi="Arial" w:cs="Arial"/>
          <w:szCs w:val="24"/>
        </w:rPr>
      </w:pPr>
      <w:r w:rsidRPr="00CC5357">
        <w:rPr>
          <w:rFonts w:ascii="Arial" w:hAnsi="Arial" w:cs="Arial"/>
          <w:szCs w:val="24"/>
        </w:rPr>
        <w:t>Escuela Universitaria de Fisioterapia de la ONCE. Fascia: avances científicos. Libro de ponencias de las 28 Jornadas de la Escuela Universitaria de Fisioterapia de la ONCE; 1-3 de marzo 2018; Madrid: Escuela Universitaria de Fisioterapia de la ONCE; 2018.</w:t>
      </w:r>
    </w:p>
    <w:p w:rsidR="00CC5357" w:rsidRPr="00CC5357" w:rsidRDefault="00CC5357" w:rsidP="00FF3792">
      <w:pPr>
        <w:pStyle w:val="Prrafodelista"/>
        <w:numPr>
          <w:ilvl w:val="0"/>
          <w:numId w:val="3"/>
        </w:numPr>
        <w:tabs>
          <w:tab w:val="left" w:pos="709"/>
        </w:tabs>
        <w:suppressAutoHyphens/>
        <w:spacing w:after="120" w:line="276" w:lineRule="auto"/>
        <w:ind w:left="357" w:hanging="357"/>
        <w:contextualSpacing w:val="0"/>
        <w:jc w:val="both"/>
        <w:rPr>
          <w:rFonts w:ascii="Arial" w:hAnsi="Arial" w:cs="Arial"/>
          <w:szCs w:val="24"/>
        </w:rPr>
      </w:pPr>
      <w:r w:rsidRPr="00CC5357">
        <w:rPr>
          <w:rFonts w:ascii="Arial" w:hAnsi="Arial" w:cs="Arial"/>
          <w:szCs w:val="24"/>
        </w:rPr>
        <w:t>Martín-Gonzalo JA, Gómez-Andrés D, Gomez-Andrés D, Pulido-Valdeolivas I, Galeano-Reyes SA, Chiclana-Actis G,</w:t>
      </w:r>
      <w:r w:rsidR="00CD1470">
        <w:rPr>
          <w:rFonts w:ascii="Arial" w:hAnsi="Arial" w:cs="Arial"/>
          <w:szCs w:val="24"/>
        </w:rPr>
        <w:t xml:space="preserve"> </w:t>
      </w:r>
      <w:r w:rsidRPr="00CC5357">
        <w:rPr>
          <w:rFonts w:ascii="Arial" w:hAnsi="Arial" w:cs="Arial"/>
          <w:szCs w:val="24"/>
        </w:rPr>
        <w:t xml:space="preserve">et al. Análisis Estabilométrico en Pacientes con Deterioro Cognitivo Leve y Enfermedad de Alzheimer Leve. En: Libro de ponencias: XV Congreso Nacional de Fisioterapia. I Congreso Nacional de Fisioterapia del Deporte. Prescripción de ejercicio y especialidades. Asociación Española de Fisioterapeutas. Logroño (La rioja): Asociación Española de Fisioterapeutas; 2018. p. 78-79. </w:t>
      </w:r>
    </w:p>
    <w:p w:rsidR="00CC5357" w:rsidRPr="00CC5357" w:rsidRDefault="00CC5357" w:rsidP="00FF3792">
      <w:pPr>
        <w:pStyle w:val="Prrafodelista"/>
        <w:numPr>
          <w:ilvl w:val="0"/>
          <w:numId w:val="3"/>
        </w:numPr>
        <w:tabs>
          <w:tab w:val="left" w:pos="709"/>
        </w:tabs>
        <w:suppressAutoHyphens/>
        <w:spacing w:after="120" w:line="276" w:lineRule="auto"/>
        <w:ind w:left="357" w:hanging="357"/>
        <w:contextualSpacing w:val="0"/>
        <w:jc w:val="both"/>
        <w:rPr>
          <w:rFonts w:ascii="Arial" w:hAnsi="Arial" w:cs="Arial"/>
          <w:szCs w:val="24"/>
        </w:rPr>
      </w:pPr>
      <w:r w:rsidRPr="00CC5357">
        <w:rPr>
          <w:rFonts w:ascii="Arial" w:hAnsi="Arial" w:cs="Arial"/>
          <w:szCs w:val="24"/>
        </w:rPr>
        <w:t xml:space="preserve">Martín-Gonzalo JA, Pulido-Valdeolivas I, Gomez-Andrés D, Gavrila-Laic RA, Chiclana-Actis G, Algarra-Lucas MC, et al. Estudio de la Marcha en Pacientes con Deterioro Cognitivo Leve y Enfermedad de Alzheimer Leve. En: Libro de ponencias: XV Congreso Nacional de Fisioterapia. I Congreso Nacional de Fisioterapia del Deporte. Prescripción de ejercicio y especialidades. Asociación Española de Fisioterapeutas. Logroño: Asociación Española de Fisioterapeutas; 2018. p. 80. </w:t>
      </w:r>
    </w:p>
    <w:p w:rsidR="00CC5357" w:rsidRPr="00CC5357" w:rsidRDefault="00CC5357" w:rsidP="00FF3792">
      <w:pPr>
        <w:pStyle w:val="Prrafodelista"/>
        <w:numPr>
          <w:ilvl w:val="0"/>
          <w:numId w:val="3"/>
        </w:numPr>
        <w:tabs>
          <w:tab w:val="left" w:pos="709"/>
        </w:tabs>
        <w:suppressAutoHyphens/>
        <w:spacing w:after="120" w:line="276" w:lineRule="auto"/>
        <w:ind w:left="357" w:hanging="357"/>
        <w:contextualSpacing w:val="0"/>
        <w:jc w:val="both"/>
        <w:rPr>
          <w:rFonts w:ascii="Arial" w:hAnsi="Arial" w:cs="Arial"/>
          <w:szCs w:val="24"/>
        </w:rPr>
      </w:pPr>
      <w:r w:rsidRPr="00CC5357">
        <w:rPr>
          <w:rFonts w:ascii="Arial" w:hAnsi="Arial" w:cs="Arial"/>
          <w:szCs w:val="24"/>
        </w:rPr>
        <w:t xml:space="preserve">Varas-de la Fuente AB, Cordoba S, Rodríguez-Andonaegui I, Rueda-Liebana MR. Eficacia de un programa domiciliario de rehabilitación respiratoria en pacientes con enfermedad pulmonar obstructiva crónica. En: Libro de ponencias: XV Congreso Nacional de Fisioterapia. I Congreso Nacional de Fisioterapia del Deporte. Prescripción de ejercicio y especialidades. Asociación Española de Fisioterapeutas. Logroño: Asociación Española de Fisioterapeutas; 2018. p. 66-67. </w:t>
      </w:r>
    </w:p>
    <w:p w:rsidR="00CC5357" w:rsidRPr="00CC5357" w:rsidRDefault="00CC5357" w:rsidP="00FF3792">
      <w:pPr>
        <w:pStyle w:val="Prrafodelista"/>
        <w:numPr>
          <w:ilvl w:val="0"/>
          <w:numId w:val="3"/>
        </w:numPr>
        <w:tabs>
          <w:tab w:val="left" w:pos="709"/>
        </w:tabs>
        <w:suppressAutoHyphens/>
        <w:spacing w:after="120" w:line="276" w:lineRule="auto"/>
        <w:ind w:left="357" w:hanging="357"/>
        <w:contextualSpacing w:val="0"/>
        <w:jc w:val="both"/>
        <w:rPr>
          <w:rFonts w:ascii="Arial" w:hAnsi="Arial" w:cs="Arial"/>
          <w:szCs w:val="24"/>
        </w:rPr>
      </w:pPr>
      <w:r w:rsidRPr="00CC5357">
        <w:rPr>
          <w:rFonts w:ascii="Arial" w:hAnsi="Arial" w:cs="Arial"/>
          <w:szCs w:val="24"/>
        </w:rPr>
        <w:t xml:space="preserve">Varas- de la Fuente AB, Cordoba-Fuente S, Rodriguez-Andonaegui I, Rueda-Liebana MR. Mantenimiento de los efectos tras la rehabilitación respiratoria en pacientes con enfermedad pulmonar obstructiva crónica. En: Libro de ponencias: XV Congreso Nacional de Fisioterapia. I Congreso Nacional de </w:t>
      </w:r>
      <w:r w:rsidRPr="00CC5357">
        <w:rPr>
          <w:rFonts w:ascii="Arial" w:hAnsi="Arial" w:cs="Arial"/>
          <w:szCs w:val="24"/>
        </w:rPr>
        <w:lastRenderedPageBreak/>
        <w:t xml:space="preserve">Fisioterapia del Deporte. Prescripción de ejercicio y especialidades. Asociación Española de Fisioterapeutas. Logroño: Asociación Española de Fisioterapeutas; 2018. p. 81-82. </w:t>
      </w:r>
    </w:p>
    <w:p w:rsidR="00CC5357" w:rsidRPr="00CC5357" w:rsidRDefault="00CC5357" w:rsidP="00FF3792">
      <w:pPr>
        <w:pStyle w:val="Prrafodelista"/>
        <w:numPr>
          <w:ilvl w:val="0"/>
          <w:numId w:val="3"/>
        </w:numPr>
        <w:tabs>
          <w:tab w:val="left" w:pos="709"/>
        </w:tabs>
        <w:suppressAutoHyphens/>
        <w:spacing w:after="120" w:line="276" w:lineRule="auto"/>
        <w:ind w:left="357" w:hanging="357"/>
        <w:contextualSpacing w:val="0"/>
        <w:jc w:val="both"/>
        <w:rPr>
          <w:rFonts w:ascii="Arial" w:hAnsi="Arial" w:cs="Arial"/>
          <w:szCs w:val="24"/>
        </w:rPr>
      </w:pPr>
      <w:r w:rsidRPr="00CC5357">
        <w:rPr>
          <w:rFonts w:ascii="Arial" w:hAnsi="Arial" w:cs="Arial"/>
          <w:szCs w:val="24"/>
        </w:rPr>
        <w:t xml:space="preserve">Zanin M, Gómez-Andrés D, Pulido-Valdeolivas I, Martín-Gonzalo J, López-López J, Pascual-Pascual S, et al. Characterizing Normal and Pathological Gait through Permutation Entropy. Entropy [Internet]. MDPI AG; 2018 Jan 19;20(1):77. </w:t>
      </w:r>
    </w:p>
    <w:p w:rsidR="00802B94" w:rsidRPr="00802B94" w:rsidRDefault="00802B94" w:rsidP="001263CC">
      <w:pPr>
        <w:tabs>
          <w:tab w:val="left" w:pos="709"/>
        </w:tabs>
        <w:suppressAutoHyphens/>
        <w:snapToGrid w:val="0"/>
        <w:spacing w:after="0" w:line="276" w:lineRule="auto"/>
        <w:jc w:val="both"/>
        <w:rPr>
          <w:rFonts w:ascii="Arial" w:hAnsi="Arial" w:cs="Arial"/>
          <w:sz w:val="24"/>
          <w:szCs w:val="24"/>
        </w:rPr>
      </w:pPr>
    </w:p>
    <w:p w:rsidR="00802B94" w:rsidRDefault="00802B94" w:rsidP="007B636E">
      <w:pPr>
        <w:numPr>
          <w:ilvl w:val="1"/>
          <w:numId w:val="1"/>
        </w:numPr>
        <w:tabs>
          <w:tab w:val="left" w:pos="709"/>
        </w:tabs>
        <w:suppressAutoHyphens/>
        <w:snapToGrid w:val="0"/>
        <w:spacing w:after="0" w:line="276" w:lineRule="auto"/>
        <w:ind w:left="426" w:hanging="426"/>
        <w:jc w:val="both"/>
        <w:rPr>
          <w:rFonts w:ascii="Arial" w:hAnsi="Arial" w:cs="Arial"/>
          <w:b/>
          <w:sz w:val="24"/>
          <w:szCs w:val="24"/>
        </w:rPr>
      </w:pPr>
      <w:r>
        <w:rPr>
          <w:rFonts w:ascii="Arial" w:hAnsi="Arial" w:cs="Arial"/>
          <w:b/>
          <w:sz w:val="24"/>
          <w:szCs w:val="24"/>
        </w:rPr>
        <w:t>Participación en eventos científicos</w:t>
      </w:r>
    </w:p>
    <w:p w:rsidR="00802B94" w:rsidRDefault="00802B94" w:rsidP="001263CC">
      <w:pPr>
        <w:tabs>
          <w:tab w:val="left" w:pos="709"/>
        </w:tabs>
        <w:suppressAutoHyphens/>
        <w:snapToGrid w:val="0"/>
        <w:spacing w:after="0" w:line="276" w:lineRule="auto"/>
        <w:jc w:val="both"/>
        <w:rPr>
          <w:rFonts w:ascii="Arial" w:hAnsi="Arial" w:cs="Arial"/>
          <w:b/>
          <w:sz w:val="24"/>
          <w:szCs w:val="24"/>
        </w:rPr>
      </w:pPr>
    </w:p>
    <w:p w:rsidR="00802B94" w:rsidRDefault="00802B94" w:rsidP="001263CC">
      <w:pPr>
        <w:tabs>
          <w:tab w:val="left" w:pos="709"/>
        </w:tabs>
        <w:suppressAutoHyphens/>
        <w:snapToGrid w:val="0"/>
        <w:spacing w:after="0" w:line="276" w:lineRule="auto"/>
        <w:jc w:val="both"/>
        <w:rPr>
          <w:rFonts w:ascii="Arial" w:hAnsi="Arial" w:cs="Arial"/>
          <w:sz w:val="24"/>
          <w:szCs w:val="24"/>
        </w:rPr>
      </w:pPr>
      <w:r w:rsidRPr="00802B94">
        <w:rPr>
          <w:rFonts w:ascii="Arial" w:hAnsi="Arial" w:cs="Arial"/>
          <w:sz w:val="24"/>
          <w:szCs w:val="24"/>
        </w:rPr>
        <w:t>El profesorado permanente dela EUF-</w:t>
      </w:r>
      <w:r w:rsidR="0059043E">
        <w:rPr>
          <w:rFonts w:ascii="Arial" w:hAnsi="Arial" w:cs="Arial"/>
          <w:sz w:val="24"/>
          <w:szCs w:val="24"/>
        </w:rPr>
        <w:t xml:space="preserve"> presentó las siguientes comunicaciones científicas</w:t>
      </w:r>
      <w:r w:rsidRPr="00802B94">
        <w:rPr>
          <w:rFonts w:ascii="Arial" w:hAnsi="Arial" w:cs="Arial"/>
          <w:sz w:val="24"/>
          <w:szCs w:val="24"/>
        </w:rPr>
        <w:t xml:space="preserve"> durante el curso 2017/18:</w:t>
      </w:r>
    </w:p>
    <w:p w:rsidR="0059043E" w:rsidRPr="0059043E" w:rsidRDefault="0059043E" w:rsidP="00FF3792">
      <w:pPr>
        <w:pStyle w:val="Prrafodelista"/>
        <w:numPr>
          <w:ilvl w:val="0"/>
          <w:numId w:val="3"/>
        </w:numPr>
        <w:tabs>
          <w:tab w:val="left" w:pos="709"/>
        </w:tabs>
        <w:suppressAutoHyphens/>
        <w:spacing w:after="120" w:line="276" w:lineRule="auto"/>
        <w:ind w:left="357" w:hanging="357"/>
        <w:contextualSpacing w:val="0"/>
        <w:jc w:val="both"/>
        <w:rPr>
          <w:rFonts w:ascii="Arial" w:hAnsi="Arial" w:cs="Arial"/>
          <w:szCs w:val="24"/>
        </w:rPr>
      </w:pPr>
      <w:r w:rsidRPr="0059043E">
        <w:rPr>
          <w:rFonts w:ascii="Arial" w:hAnsi="Arial" w:cs="Arial"/>
          <w:szCs w:val="24"/>
        </w:rPr>
        <w:t xml:space="preserve">Martín-Gonzalo JA, Wang Y, Wang T, Gómez-Andrés D, Pulido-Valdeolivas I, Torrecillas-Narváez D, Chiclana-Actis G, Algarra-Lucas C, Miralles-Martínez A, Rausell E. Gait evaluation of patients with mild cognitive decline and mild Alzheimer´s disease. Comunicación oral en: 1st PhD Research Symposium in Health Sciences and Biomedicine. Madrid: Universidad Autónoma de Madrid; 2018. </w:t>
      </w:r>
    </w:p>
    <w:p w:rsidR="0059043E" w:rsidRPr="0059043E" w:rsidRDefault="0059043E" w:rsidP="00FF3792">
      <w:pPr>
        <w:pStyle w:val="Prrafodelista"/>
        <w:numPr>
          <w:ilvl w:val="0"/>
          <w:numId w:val="3"/>
        </w:numPr>
        <w:tabs>
          <w:tab w:val="left" w:pos="709"/>
        </w:tabs>
        <w:suppressAutoHyphens/>
        <w:spacing w:after="120" w:line="276" w:lineRule="auto"/>
        <w:ind w:left="357" w:hanging="357"/>
        <w:contextualSpacing w:val="0"/>
        <w:jc w:val="both"/>
        <w:rPr>
          <w:rFonts w:ascii="Arial" w:hAnsi="Arial" w:cs="Arial"/>
          <w:szCs w:val="24"/>
        </w:rPr>
      </w:pPr>
      <w:r w:rsidRPr="0059043E">
        <w:rPr>
          <w:rFonts w:ascii="Arial" w:hAnsi="Arial" w:cs="Arial"/>
          <w:szCs w:val="24"/>
        </w:rPr>
        <w:t>Varas AB, Silvia C, Rodríguez I, Rueda MR. Eficacia de un programa domiciliario de rehabilitación respiratoria en pacientes con enfermedad pulmonar obstructiva crónica. Comunicación oral en: XV Congreso Nacional de Fisioterapia. Logroño; 2017.</w:t>
      </w:r>
    </w:p>
    <w:p w:rsidR="0059043E" w:rsidRPr="0059043E" w:rsidRDefault="0059043E" w:rsidP="00FF3792">
      <w:pPr>
        <w:pStyle w:val="Prrafodelista"/>
        <w:numPr>
          <w:ilvl w:val="0"/>
          <w:numId w:val="3"/>
        </w:numPr>
        <w:tabs>
          <w:tab w:val="left" w:pos="709"/>
        </w:tabs>
        <w:suppressAutoHyphens/>
        <w:spacing w:after="120" w:line="276" w:lineRule="auto"/>
        <w:ind w:left="357" w:hanging="357"/>
        <w:contextualSpacing w:val="0"/>
        <w:jc w:val="both"/>
        <w:rPr>
          <w:rFonts w:ascii="Arial" w:hAnsi="Arial" w:cs="Arial"/>
          <w:szCs w:val="24"/>
        </w:rPr>
      </w:pPr>
      <w:r w:rsidRPr="0059043E">
        <w:rPr>
          <w:rFonts w:ascii="Arial" w:hAnsi="Arial" w:cs="Arial"/>
          <w:szCs w:val="24"/>
        </w:rPr>
        <w:t>Varas AB, Silvia C, Rodríguez I, Rueda MR. El mantenimiento de los efectos tras la rehabilitación respiratoria en pacientes con enfermedad pulmonar obstructiva crónica. Póster en: XV Congreso Nacional de Fisioterapia. Logroño; 2017.</w:t>
      </w:r>
    </w:p>
    <w:p w:rsidR="0059043E" w:rsidRPr="0059043E" w:rsidRDefault="0059043E" w:rsidP="00FF3792">
      <w:pPr>
        <w:pStyle w:val="Prrafodelista"/>
        <w:numPr>
          <w:ilvl w:val="0"/>
          <w:numId w:val="3"/>
        </w:numPr>
        <w:tabs>
          <w:tab w:val="left" w:pos="709"/>
        </w:tabs>
        <w:suppressAutoHyphens/>
        <w:spacing w:after="120" w:line="276" w:lineRule="auto"/>
        <w:ind w:left="357" w:hanging="357"/>
        <w:contextualSpacing w:val="0"/>
        <w:jc w:val="both"/>
        <w:rPr>
          <w:rFonts w:ascii="Arial" w:hAnsi="Arial" w:cs="Arial"/>
          <w:szCs w:val="24"/>
        </w:rPr>
      </w:pPr>
      <w:r w:rsidRPr="0059043E">
        <w:rPr>
          <w:rFonts w:ascii="Arial" w:hAnsi="Arial" w:cs="Arial"/>
          <w:szCs w:val="24"/>
        </w:rPr>
        <w:t>Martín-Gonzalo JA, Pulido-Valdeolivas I, Gómez-Andrés D, Gavrila-Laic RA, Chiclana-Actis G, Algarra-Lucas MC, Torrecillas-Narváez MD, Miralles-Martínez A, Rausell-Tamayo E. Estudio de la marcha en pacientes con deterioro cognitivo leve y enfermedad de Alzheimer leve. Póster en: XV Congreso Nacional de Fisioterapia. Logroño; 2017.</w:t>
      </w:r>
    </w:p>
    <w:p w:rsidR="0059043E" w:rsidRPr="0059043E" w:rsidRDefault="0059043E" w:rsidP="00FF3792">
      <w:pPr>
        <w:pStyle w:val="Prrafodelista"/>
        <w:numPr>
          <w:ilvl w:val="0"/>
          <w:numId w:val="3"/>
        </w:numPr>
        <w:tabs>
          <w:tab w:val="left" w:pos="709"/>
        </w:tabs>
        <w:suppressAutoHyphens/>
        <w:spacing w:after="120" w:line="276" w:lineRule="auto"/>
        <w:ind w:left="357" w:hanging="357"/>
        <w:contextualSpacing w:val="0"/>
        <w:jc w:val="both"/>
        <w:rPr>
          <w:rFonts w:ascii="Arial" w:hAnsi="Arial" w:cs="Arial"/>
          <w:szCs w:val="24"/>
        </w:rPr>
      </w:pPr>
      <w:r w:rsidRPr="0059043E">
        <w:rPr>
          <w:rFonts w:ascii="Arial" w:hAnsi="Arial" w:cs="Arial"/>
          <w:szCs w:val="24"/>
        </w:rPr>
        <w:t>Martín-Gonzalo JA, Gómez-Andrés D, Pulido-Valdeolivas I, Galeano-Reyes SA, Chiclana-Actis G, Algarra-Lucas MC, Torrecillas-Narváez MD, Miralles-Martínez A, Rausell-Tamayo E. Análisis estabilométrico en pacientes con deterioro cognitivo leve y enfermedad de Alzheimer leve. Póster en: XV Congreso Nacional de Fisioterapia. Logroño; 2017.</w:t>
      </w:r>
    </w:p>
    <w:p w:rsidR="00FF3792" w:rsidRDefault="00FF3792">
      <w:pPr>
        <w:spacing w:after="0" w:line="240" w:lineRule="auto"/>
        <w:rPr>
          <w:rFonts w:ascii="Arial" w:hAnsi="Arial" w:cs="Arial"/>
          <w:b/>
          <w:sz w:val="24"/>
          <w:szCs w:val="24"/>
        </w:rPr>
      </w:pPr>
      <w:r>
        <w:rPr>
          <w:rFonts w:ascii="Arial" w:hAnsi="Arial" w:cs="Arial"/>
          <w:b/>
          <w:sz w:val="24"/>
          <w:szCs w:val="24"/>
        </w:rPr>
        <w:br w:type="page"/>
      </w:r>
    </w:p>
    <w:p w:rsidR="004F2E7F" w:rsidRPr="00802B94" w:rsidRDefault="004F2E7F" w:rsidP="007B636E">
      <w:pPr>
        <w:numPr>
          <w:ilvl w:val="1"/>
          <w:numId w:val="1"/>
        </w:numPr>
        <w:tabs>
          <w:tab w:val="left" w:pos="709"/>
        </w:tabs>
        <w:suppressAutoHyphens/>
        <w:snapToGrid w:val="0"/>
        <w:spacing w:after="0" w:line="276" w:lineRule="auto"/>
        <w:ind w:left="426" w:hanging="426"/>
        <w:jc w:val="both"/>
        <w:rPr>
          <w:rFonts w:ascii="Arial" w:hAnsi="Arial" w:cs="Arial"/>
          <w:b/>
          <w:sz w:val="24"/>
          <w:szCs w:val="24"/>
        </w:rPr>
      </w:pPr>
      <w:r w:rsidRPr="00802B94">
        <w:rPr>
          <w:rFonts w:ascii="Arial" w:hAnsi="Arial" w:cs="Arial"/>
          <w:b/>
          <w:sz w:val="24"/>
          <w:szCs w:val="24"/>
        </w:rPr>
        <w:lastRenderedPageBreak/>
        <w:t>Convocatorias y premios</w:t>
      </w:r>
    </w:p>
    <w:p w:rsidR="00172F40" w:rsidRDefault="00172F40" w:rsidP="001263CC">
      <w:pPr>
        <w:tabs>
          <w:tab w:val="left" w:pos="709"/>
        </w:tabs>
        <w:suppressAutoHyphens/>
        <w:snapToGrid w:val="0"/>
        <w:spacing w:after="0" w:line="276" w:lineRule="auto"/>
        <w:jc w:val="both"/>
        <w:rPr>
          <w:rFonts w:ascii="Arial" w:hAnsi="Arial" w:cs="Arial"/>
          <w:sz w:val="24"/>
          <w:szCs w:val="24"/>
        </w:rPr>
      </w:pPr>
    </w:p>
    <w:p w:rsidR="004F2E7F" w:rsidRPr="00327037" w:rsidRDefault="004F2E7F" w:rsidP="001263CC">
      <w:pPr>
        <w:tabs>
          <w:tab w:val="left" w:pos="709"/>
        </w:tabs>
        <w:suppressAutoHyphens/>
        <w:snapToGrid w:val="0"/>
        <w:spacing w:after="0" w:line="276" w:lineRule="auto"/>
        <w:jc w:val="both"/>
        <w:rPr>
          <w:rFonts w:ascii="Arial" w:hAnsi="Arial" w:cs="Arial"/>
          <w:sz w:val="24"/>
          <w:szCs w:val="24"/>
        </w:rPr>
      </w:pPr>
      <w:r w:rsidRPr="00327037">
        <w:rPr>
          <w:rFonts w:ascii="Arial" w:hAnsi="Arial" w:cs="Arial"/>
          <w:sz w:val="24"/>
          <w:szCs w:val="24"/>
        </w:rPr>
        <w:t>Como en cursos anteriores, se convocó una beca de especialización dirigida a alumnos recién tit</w:t>
      </w:r>
      <w:r w:rsidR="00172F40">
        <w:rPr>
          <w:rFonts w:ascii="Arial" w:hAnsi="Arial" w:cs="Arial"/>
          <w:sz w:val="24"/>
          <w:szCs w:val="24"/>
        </w:rPr>
        <w:t xml:space="preserve">ulados en la Escuela que fue otorgada a D. Néstor Rodríguez Gaspar. El becario fue tutorizado por D. Javier Pérez Ares y el tema de su especialización </w:t>
      </w:r>
      <w:r w:rsidR="0059043E">
        <w:rPr>
          <w:rFonts w:ascii="Arial" w:hAnsi="Arial" w:cs="Arial"/>
          <w:sz w:val="24"/>
          <w:szCs w:val="24"/>
        </w:rPr>
        <w:t>v</w:t>
      </w:r>
      <w:r w:rsidR="00172F40">
        <w:rPr>
          <w:rFonts w:ascii="Arial" w:hAnsi="Arial" w:cs="Arial"/>
          <w:sz w:val="24"/>
          <w:szCs w:val="24"/>
        </w:rPr>
        <w:t>er</w:t>
      </w:r>
      <w:r w:rsidR="0059043E">
        <w:rPr>
          <w:rFonts w:ascii="Arial" w:hAnsi="Arial" w:cs="Arial"/>
          <w:sz w:val="24"/>
          <w:szCs w:val="24"/>
        </w:rPr>
        <w:t>s</w:t>
      </w:r>
      <w:r w:rsidR="00172F40">
        <w:rPr>
          <w:rFonts w:ascii="Arial" w:hAnsi="Arial" w:cs="Arial"/>
          <w:sz w:val="24"/>
          <w:szCs w:val="24"/>
        </w:rPr>
        <w:t>ó sobre Terapia Manual. Al finalizar el período y tras la presentación</w:t>
      </w:r>
      <w:r w:rsidR="00CD1470">
        <w:rPr>
          <w:rFonts w:ascii="Arial" w:hAnsi="Arial" w:cs="Arial"/>
          <w:sz w:val="24"/>
          <w:szCs w:val="24"/>
        </w:rPr>
        <w:t xml:space="preserve"> </w:t>
      </w:r>
      <w:r w:rsidR="00172F40">
        <w:rPr>
          <w:rFonts w:ascii="Arial" w:hAnsi="Arial" w:cs="Arial"/>
          <w:sz w:val="24"/>
          <w:szCs w:val="24"/>
        </w:rPr>
        <w:t>de una memoria de actividades por parte del becario, se determina la renovación del segundo año de beca para el curso 2018/19.</w:t>
      </w:r>
    </w:p>
    <w:p w:rsidR="00FF3792" w:rsidRDefault="00FF3792" w:rsidP="00FF3792">
      <w:pPr>
        <w:pStyle w:val="Ttulo1"/>
        <w:spacing w:line="276" w:lineRule="auto"/>
        <w:ind w:left="360"/>
        <w:jc w:val="both"/>
        <w:rPr>
          <w:rFonts w:cs="Arial"/>
          <w:szCs w:val="24"/>
        </w:rPr>
      </w:pPr>
      <w:bookmarkStart w:id="19" w:name="_Ref498589352"/>
      <w:bookmarkStart w:id="20" w:name="_Toc498589601"/>
      <w:bookmarkStart w:id="21" w:name="_Toc498591752"/>
      <w:bookmarkStart w:id="22" w:name="_Toc498596047"/>
    </w:p>
    <w:p w:rsidR="00FF3792" w:rsidRDefault="00FF3792" w:rsidP="00FF3792">
      <w:pPr>
        <w:pStyle w:val="Ttulo1"/>
        <w:spacing w:line="276" w:lineRule="auto"/>
        <w:ind w:left="360"/>
        <w:jc w:val="both"/>
        <w:rPr>
          <w:rFonts w:cs="Arial"/>
          <w:szCs w:val="24"/>
        </w:rPr>
      </w:pPr>
    </w:p>
    <w:p w:rsidR="004F2E7F" w:rsidRPr="00327037" w:rsidRDefault="004F2E7F" w:rsidP="007B636E">
      <w:pPr>
        <w:pStyle w:val="Ttulo1"/>
        <w:numPr>
          <w:ilvl w:val="0"/>
          <w:numId w:val="1"/>
        </w:numPr>
        <w:spacing w:line="276" w:lineRule="auto"/>
        <w:jc w:val="both"/>
        <w:rPr>
          <w:rFonts w:cs="Arial"/>
          <w:szCs w:val="24"/>
        </w:rPr>
      </w:pPr>
      <w:bookmarkStart w:id="23" w:name="_Toc528232860"/>
      <w:r w:rsidRPr="00327037">
        <w:rPr>
          <w:rFonts w:cs="Arial"/>
          <w:szCs w:val="24"/>
        </w:rPr>
        <w:t>ACTIVIDADES DE COORDINACIÓN Y GESTIÓN</w:t>
      </w:r>
      <w:bookmarkEnd w:id="19"/>
      <w:bookmarkEnd w:id="20"/>
      <w:bookmarkEnd w:id="21"/>
      <w:bookmarkEnd w:id="22"/>
      <w:bookmarkEnd w:id="23"/>
    </w:p>
    <w:p w:rsidR="00FC7B5E" w:rsidRPr="00327037" w:rsidRDefault="00FC7B5E" w:rsidP="001263CC">
      <w:pPr>
        <w:pStyle w:val="Ttulo1"/>
        <w:spacing w:line="276" w:lineRule="auto"/>
        <w:ind w:left="360"/>
        <w:jc w:val="both"/>
        <w:rPr>
          <w:rFonts w:cs="Arial"/>
          <w:szCs w:val="24"/>
        </w:rPr>
      </w:pPr>
    </w:p>
    <w:p w:rsidR="004F2E7F" w:rsidRDefault="004F2E7F" w:rsidP="007B636E">
      <w:pPr>
        <w:numPr>
          <w:ilvl w:val="1"/>
          <w:numId w:val="1"/>
        </w:numPr>
        <w:tabs>
          <w:tab w:val="left" w:pos="709"/>
        </w:tabs>
        <w:suppressAutoHyphens/>
        <w:snapToGrid w:val="0"/>
        <w:spacing w:after="0" w:line="276" w:lineRule="auto"/>
        <w:ind w:left="567" w:hanging="567"/>
        <w:jc w:val="both"/>
        <w:rPr>
          <w:rFonts w:ascii="Arial" w:hAnsi="Arial" w:cs="Arial"/>
          <w:b/>
          <w:sz w:val="24"/>
          <w:szCs w:val="24"/>
        </w:rPr>
      </w:pPr>
      <w:r w:rsidRPr="00327037">
        <w:rPr>
          <w:rFonts w:ascii="Arial" w:hAnsi="Arial" w:cs="Arial"/>
          <w:b/>
          <w:sz w:val="24"/>
          <w:szCs w:val="24"/>
        </w:rPr>
        <w:t>Coordinación y Gestión Académica</w:t>
      </w:r>
    </w:p>
    <w:p w:rsidR="00526008" w:rsidRPr="00FB22B8" w:rsidRDefault="00526008" w:rsidP="001263CC">
      <w:pPr>
        <w:tabs>
          <w:tab w:val="left" w:pos="709"/>
        </w:tabs>
        <w:suppressAutoHyphens/>
        <w:spacing w:after="0" w:line="276" w:lineRule="auto"/>
        <w:jc w:val="both"/>
        <w:rPr>
          <w:rFonts w:ascii="Arial" w:hAnsi="Arial" w:cs="Arial"/>
          <w:szCs w:val="24"/>
        </w:rPr>
      </w:pPr>
    </w:p>
    <w:p w:rsidR="004F2E7F" w:rsidRDefault="00E239B3" w:rsidP="007B636E">
      <w:pPr>
        <w:pStyle w:val="Prrafodelista"/>
        <w:numPr>
          <w:ilvl w:val="0"/>
          <w:numId w:val="3"/>
        </w:numPr>
        <w:tabs>
          <w:tab w:val="left" w:pos="709"/>
        </w:tabs>
        <w:suppressAutoHyphens/>
        <w:spacing w:line="276" w:lineRule="auto"/>
        <w:contextualSpacing w:val="0"/>
        <w:jc w:val="both"/>
        <w:rPr>
          <w:rFonts w:ascii="Arial" w:hAnsi="Arial" w:cs="Arial"/>
          <w:szCs w:val="24"/>
        </w:rPr>
      </w:pPr>
      <w:r>
        <w:rPr>
          <w:rFonts w:ascii="Arial" w:hAnsi="Arial" w:cs="Arial"/>
          <w:szCs w:val="24"/>
        </w:rPr>
        <w:t xml:space="preserve">Se </w:t>
      </w:r>
      <w:r w:rsidRPr="00327037">
        <w:rPr>
          <w:rFonts w:ascii="Arial" w:hAnsi="Arial" w:cs="Arial"/>
          <w:szCs w:val="24"/>
        </w:rPr>
        <w:t>celebraron</w:t>
      </w:r>
      <w:r w:rsidR="004F2E7F" w:rsidRPr="00327037">
        <w:rPr>
          <w:rFonts w:ascii="Arial" w:hAnsi="Arial" w:cs="Arial"/>
          <w:szCs w:val="24"/>
        </w:rPr>
        <w:t xml:space="preserve"> dos Claustros de profesores </w:t>
      </w:r>
      <w:r>
        <w:rPr>
          <w:rFonts w:ascii="Arial" w:hAnsi="Arial" w:cs="Arial"/>
          <w:szCs w:val="24"/>
        </w:rPr>
        <w:t xml:space="preserve">de Grado, los días </w:t>
      </w:r>
      <w:r w:rsidR="00C238D9">
        <w:rPr>
          <w:rFonts w:ascii="Arial" w:hAnsi="Arial" w:cs="Arial"/>
          <w:szCs w:val="24"/>
        </w:rPr>
        <w:t xml:space="preserve">1 de febrero </w:t>
      </w:r>
      <w:r>
        <w:rPr>
          <w:rFonts w:ascii="Arial" w:hAnsi="Arial" w:cs="Arial"/>
          <w:szCs w:val="24"/>
        </w:rPr>
        <w:t>y 27 de junio de 2018</w:t>
      </w:r>
      <w:r w:rsidR="004F2E7F" w:rsidRPr="00327037">
        <w:rPr>
          <w:rFonts w:ascii="Arial" w:hAnsi="Arial" w:cs="Arial"/>
          <w:szCs w:val="24"/>
        </w:rPr>
        <w:t>.</w:t>
      </w:r>
      <w:r w:rsidR="00526008">
        <w:rPr>
          <w:rFonts w:ascii="Arial" w:hAnsi="Arial" w:cs="Arial"/>
          <w:szCs w:val="24"/>
        </w:rPr>
        <w:t xml:space="preserve"> </w:t>
      </w:r>
      <w:r>
        <w:rPr>
          <w:rFonts w:ascii="Arial" w:hAnsi="Arial" w:cs="Arial"/>
          <w:szCs w:val="24"/>
        </w:rPr>
        <w:t>Así mismo, se llevó a cabo una reunión de coordinación docente del Máster en Fisioterapia Respiratoria y Cardiaca, el día 8 de octubre de 2017.</w:t>
      </w:r>
    </w:p>
    <w:p w:rsidR="00526008" w:rsidRPr="00526008" w:rsidRDefault="00526008" w:rsidP="001263CC">
      <w:pPr>
        <w:tabs>
          <w:tab w:val="left" w:pos="709"/>
        </w:tabs>
        <w:suppressAutoHyphens/>
        <w:spacing w:after="0" w:line="276" w:lineRule="auto"/>
        <w:jc w:val="both"/>
        <w:rPr>
          <w:rFonts w:ascii="Arial" w:hAnsi="Arial" w:cs="Arial"/>
          <w:szCs w:val="24"/>
        </w:rPr>
      </w:pPr>
    </w:p>
    <w:p w:rsidR="00BA5DD7" w:rsidRDefault="00BA5DD7" w:rsidP="007B636E">
      <w:pPr>
        <w:pStyle w:val="Prrafodelista"/>
        <w:numPr>
          <w:ilvl w:val="0"/>
          <w:numId w:val="3"/>
        </w:numPr>
        <w:tabs>
          <w:tab w:val="left" w:pos="709"/>
        </w:tabs>
        <w:suppressAutoHyphens/>
        <w:spacing w:line="276" w:lineRule="auto"/>
        <w:contextualSpacing w:val="0"/>
        <w:jc w:val="both"/>
        <w:rPr>
          <w:rFonts w:ascii="Arial" w:hAnsi="Arial" w:cs="Arial"/>
          <w:szCs w:val="24"/>
        </w:rPr>
      </w:pPr>
      <w:r>
        <w:rPr>
          <w:rFonts w:ascii="Arial" w:hAnsi="Arial" w:cs="Arial"/>
          <w:szCs w:val="24"/>
        </w:rPr>
        <w:t xml:space="preserve">Los coordinadores del Título de </w:t>
      </w:r>
      <w:r w:rsidR="00526008">
        <w:rPr>
          <w:rFonts w:ascii="Arial" w:hAnsi="Arial" w:cs="Arial"/>
          <w:szCs w:val="24"/>
        </w:rPr>
        <w:t>G</w:t>
      </w:r>
      <w:r>
        <w:rPr>
          <w:rFonts w:ascii="Arial" w:hAnsi="Arial" w:cs="Arial"/>
          <w:szCs w:val="24"/>
        </w:rPr>
        <w:t xml:space="preserve">rado, </w:t>
      </w:r>
      <w:r w:rsidR="00797ECF">
        <w:rPr>
          <w:rFonts w:ascii="Arial" w:hAnsi="Arial" w:cs="Arial"/>
          <w:szCs w:val="24"/>
        </w:rPr>
        <w:t>D.ª</w:t>
      </w:r>
      <w:r w:rsidR="002B3CD0">
        <w:rPr>
          <w:rFonts w:ascii="Arial" w:hAnsi="Arial" w:cs="Arial"/>
          <w:szCs w:val="24"/>
        </w:rPr>
        <w:t xml:space="preserve"> Alicia B</w:t>
      </w:r>
      <w:r>
        <w:rPr>
          <w:rFonts w:ascii="Arial" w:hAnsi="Arial" w:cs="Arial"/>
          <w:szCs w:val="24"/>
        </w:rPr>
        <w:t xml:space="preserve">atuecas y D. Javier Sainz de Murieta, acudieron a las reuniones de la Comisión de Estudios de Grado de la UAM. Así mismo, </w:t>
      </w:r>
      <w:r w:rsidR="00797ECF">
        <w:rPr>
          <w:rFonts w:ascii="Arial" w:hAnsi="Arial" w:cs="Arial"/>
          <w:szCs w:val="24"/>
        </w:rPr>
        <w:t>D.ª</w:t>
      </w:r>
      <w:r>
        <w:rPr>
          <w:rFonts w:ascii="Arial" w:hAnsi="Arial" w:cs="Arial"/>
          <w:szCs w:val="24"/>
        </w:rPr>
        <w:t xml:space="preserve"> Ana</w:t>
      </w:r>
      <w:r w:rsidR="00CD1470">
        <w:rPr>
          <w:rFonts w:ascii="Arial" w:hAnsi="Arial" w:cs="Arial"/>
          <w:szCs w:val="24"/>
        </w:rPr>
        <w:t xml:space="preserve"> </w:t>
      </w:r>
      <w:r>
        <w:rPr>
          <w:rFonts w:ascii="Arial" w:hAnsi="Arial" w:cs="Arial"/>
          <w:szCs w:val="24"/>
        </w:rPr>
        <w:t xml:space="preserve">Varas asistió a las reuniones de la Comisión de Estudios de Posgrado de la UAM, como representante de la EUF-ONCE en la Comisión; </w:t>
      </w:r>
      <w:r w:rsidR="00797ECF">
        <w:rPr>
          <w:rFonts w:ascii="Arial" w:hAnsi="Arial" w:cs="Arial"/>
          <w:szCs w:val="24"/>
        </w:rPr>
        <w:t>D.ª</w:t>
      </w:r>
      <w:r>
        <w:rPr>
          <w:rFonts w:ascii="Arial" w:hAnsi="Arial" w:cs="Arial"/>
          <w:szCs w:val="24"/>
        </w:rPr>
        <w:t xml:space="preserve"> Rocío Rueda o </w:t>
      </w:r>
      <w:r w:rsidR="00797ECF">
        <w:rPr>
          <w:rFonts w:ascii="Arial" w:hAnsi="Arial" w:cs="Arial"/>
          <w:szCs w:val="24"/>
        </w:rPr>
        <w:t>D.ª</w:t>
      </w:r>
      <w:r>
        <w:rPr>
          <w:rFonts w:ascii="Arial" w:hAnsi="Arial" w:cs="Arial"/>
          <w:szCs w:val="24"/>
        </w:rPr>
        <w:t xml:space="preserve"> Ana Varas, asistieron a las reuniones de la Comisión de Coordinación Acad</w:t>
      </w:r>
      <w:r w:rsidR="00630434">
        <w:rPr>
          <w:rFonts w:ascii="Arial" w:hAnsi="Arial" w:cs="Arial"/>
          <w:szCs w:val="24"/>
        </w:rPr>
        <w:t>émica d</w:t>
      </w:r>
      <w:r>
        <w:rPr>
          <w:rFonts w:ascii="Arial" w:hAnsi="Arial" w:cs="Arial"/>
          <w:szCs w:val="24"/>
        </w:rPr>
        <w:t>e</w:t>
      </w:r>
      <w:r w:rsidR="00630434">
        <w:rPr>
          <w:rFonts w:ascii="Arial" w:hAnsi="Arial" w:cs="Arial"/>
          <w:szCs w:val="24"/>
        </w:rPr>
        <w:t xml:space="preserve"> </w:t>
      </w:r>
      <w:r>
        <w:rPr>
          <w:rFonts w:ascii="Arial" w:hAnsi="Arial" w:cs="Arial"/>
          <w:szCs w:val="24"/>
        </w:rPr>
        <w:t>la UAM</w:t>
      </w:r>
      <w:r w:rsidR="00630434">
        <w:rPr>
          <w:rFonts w:ascii="Arial" w:hAnsi="Arial" w:cs="Arial"/>
          <w:szCs w:val="24"/>
        </w:rPr>
        <w:t xml:space="preserve"> y</w:t>
      </w:r>
      <w:r>
        <w:rPr>
          <w:rFonts w:ascii="Arial" w:hAnsi="Arial" w:cs="Arial"/>
          <w:szCs w:val="24"/>
        </w:rPr>
        <w:t xml:space="preserve"> </w:t>
      </w:r>
      <w:r w:rsidR="00797ECF">
        <w:rPr>
          <w:rFonts w:ascii="Arial" w:hAnsi="Arial" w:cs="Arial"/>
          <w:szCs w:val="24"/>
        </w:rPr>
        <w:t>D.ª</w:t>
      </w:r>
      <w:r>
        <w:rPr>
          <w:rFonts w:ascii="Arial" w:hAnsi="Arial" w:cs="Arial"/>
          <w:szCs w:val="24"/>
        </w:rPr>
        <w:t xml:space="preserve"> Susana García, a las de la Comisió</w:t>
      </w:r>
      <w:r w:rsidR="00630434">
        <w:rPr>
          <w:rFonts w:ascii="Arial" w:hAnsi="Arial" w:cs="Arial"/>
          <w:szCs w:val="24"/>
        </w:rPr>
        <w:t>n de Relaciones Internacionales. Todas estas reuniones se celebraron con una periodicidad bimensual aproximadamente. Del</w:t>
      </w:r>
      <w:r w:rsidR="00CD1470">
        <w:rPr>
          <w:rFonts w:ascii="Arial" w:hAnsi="Arial" w:cs="Arial"/>
          <w:szCs w:val="24"/>
        </w:rPr>
        <w:t xml:space="preserve"> </w:t>
      </w:r>
      <w:r w:rsidR="00630434">
        <w:rPr>
          <w:rFonts w:ascii="Arial" w:hAnsi="Arial" w:cs="Arial"/>
          <w:szCs w:val="24"/>
        </w:rPr>
        <w:t>mismo modo, D.</w:t>
      </w:r>
      <w:r w:rsidR="00526008">
        <w:rPr>
          <w:rFonts w:ascii="Arial" w:hAnsi="Arial" w:cs="Arial"/>
          <w:szCs w:val="24"/>
        </w:rPr>
        <w:t xml:space="preserve"> </w:t>
      </w:r>
      <w:r w:rsidR="00630434">
        <w:rPr>
          <w:rFonts w:ascii="Arial" w:hAnsi="Arial" w:cs="Arial"/>
          <w:szCs w:val="24"/>
        </w:rPr>
        <w:t xml:space="preserve">Javier Sainz de Murieta representó a la EUF-ONCE en la Comisión de Evaluación de las solicitudes de </w:t>
      </w:r>
      <w:r w:rsidR="00526008">
        <w:rPr>
          <w:rFonts w:ascii="Arial" w:hAnsi="Arial" w:cs="Arial"/>
          <w:szCs w:val="24"/>
        </w:rPr>
        <w:t>p</w:t>
      </w:r>
      <w:r w:rsidR="00630434">
        <w:rPr>
          <w:rFonts w:ascii="Arial" w:hAnsi="Arial" w:cs="Arial"/>
          <w:szCs w:val="24"/>
        </w:rPr>
        <w:t>ermanencia, delegada del Consejo social de la UAM, celebrada el 25 de julio de 2018.</w:t>
      </w:r>
    </w:p>
    <w:p w:rsidR="00526008" w:rsidRPr="00526008" w:rsidRDefault="00526008" w:rsidP="001263CC">
      <w:pPr>
        <w:tabs>
          <w:tab w:val="left" w:pos="709"/>
        </w:tabs>
        <w:suppressAutoHyphens/>
        <w:spacing w:after="0" w:line="276" w:lineRule="auto"/>
        <w:jc w:val="both"/>
        <w:rPr>
          <w:rFonts w:ascii="Arial" w:hAnsi="Arial" w:cs="Arial"/>
          <w:szCs w:val="24"/>
        </w:rPr>
      </w:pPr>
    </w:p>
    <w:p w:rsidR="00526008" w:rsidRDefault="00630434" w:rsidP="007B636E">
      <w:pPr>
        <w:pStyle w:val="Prrafodelista"/>
        <w:numPr>
          <w:ilvl w:val="0"/>
          <w:numId w:val="3"/>
        </w:numPr>
        <w:tabs>
          <w:tab w:val="left" w:pos="709"/>
        </w:tabs>
        <w:suppressAutoHyphens/>
        <w:spacing w:line="276" w:lineRule="auto"/>
        <w:contextualSpacing w:val="0"/>
        <w:jc w:val="both"/>
        <w:rPr>
          <w:rFonts w:ascii="Arial" w:hAnsi="Arial" w:cs="Arial"/>
          <w:szCs w:val="24"/>
        </w:rPr>
      </w:pPr>
      <w:r>
        <w:rPr>
          <w:rFonts w:ascii="Arial" w:hAnsi="Arial" w:cs="Arial"/>
          <w:szCs w:val="24"/>
        </w:rPr>
        <w:t>El equipo docente permanente de profesores fisioterapeutas realizó reuniones de coordinación docente, con una periodicidad mensual.</w:t>
      </w:r>
    </w:p>
    <w:p w:rsidR="00417D4D" w:rsidRPr="00417D4D" w:rsidRDefault="00417D4D" w:rsidP="001263CC">
      <w:pPr>
        <w:pStyle w:val="Prrafodelista"/>
        <w:contextualSpacing w:val="0"/>
        <w:rPr>
          <w:rFonts w:ascii="Arial" w:hAnsi="Arial" w:cs="Arial"/>
          <w:szCs w:val="24"/>
        </w:rPr>
      </w:pPr>
    </w:p>
    <w:p w:rsidR="00417D4D" w:rsidRDefault="00417D4D" w:rsidP="007B636E">
      <w:pPr>
        <w:pStyle w:val="Prrafodelista"/>
        <w:numPr>
          <w:ilvl w:val="0"/>
          <w:numId w:val="3"/>
        </w:numPr>
        <w:tabs>
          <w:tab w:val="left" w:pos="709"/>
        </w:tabs>
        <w:suppressAutoHyphens/>
        <w:spacing w:line="276" w:lineRule="auto"/>
        <w:contextualSpacing w:val="0"/>
        <w:jc w:val="both"/>
        <w:rPr>
          <w:rFonts w:ascii="Arial" w:hAnsi="Arial" w:cs="Arial"/>
          <w:szCs w:val="24"/>
        </w:rPr>
      </w:pPr>
      <w:r>
        <w:rPr>
          <w:rFonts w:ascii="Arial" w:hAnsi="Arial" w:cs="Arial"/>
          <w:szCs w:val="24"/>
        </w:rPr>
        <w:t>Entre los meses de marzo y abril de 2018 se actualizaron las guías docentes de los Títulos Oficiales y se revisaron por las respectivas Comisiones de Seguimiento, para su aprobación definitiva en la reunión ordinaria final de la Junta de Centro.</w:t>
      </w:r>
    </w:p>
    <w:p w:rsidR="00FB22B8" w:rsidRPr="00FB22B8" w:rsidRDefault="00FB22B8" w:rsidP="001263CC">
      <w:pPr>
        <w:tabs>
          <w:tab w:val="left" w:pos="709"/>
        </w:tabs>
        <w:suppressAutoHyphens/>
        <w:spacing w:after="0" w:line="276" w:lineRule="auto"/>
        <w:jc w:val="both"/>
        <w:rPr>
          <w:rFonts w:ascii="Arial" w:hAnsi="Arial" w:cs="Arial"/>
          <w:szCs w:val="24"/>
        </w:rPr>
      </w:pPr>
    </w:p>
    <w:p w:rsidR="00630434" w:rsidRDefault="00630434" w:rsidP="007B636E">
      <w:pPr>
        <w:pStyle w:val="Prrafodelista"/>
        <w:numPr>
          <w:ilvl w:val="0"/>
          <w:numId w:val="3"/>
        </w:numPr>
        <w:tabs>
          <w:tab w:val="left" w:pos="709"/>
        </w:tabs>
        <w:suppressAutoHyphens/>
        <w:spacing w:line="276" w:lineRule="auto"/>
        <w:contextualSpacing w:val="0"/>
        <w:jc w:val="both"/>
        <w:rPr>
          <w:rFonts w:ascii="Arial" w:hAnsi="Arial" w:cs="Arial"/>
          <w:szCs w:val="24"/>
        </w:rPr>
      </w:pPr>
      <w:r>
        <w:rPr>
          <w:rFonts w:ascii="Arial" w:hAnsi="Arial" w:cs="Arial"/>
          <w:szCs w:val="24"/>
        </w:rPr>
        <w:t xml:space="preserve">Se creó un grupo de trabajo constituido por los coordinadores de </w:t>
      </w:r>
      <w:r w:rsidR="00CD1470">
        <w:rPr>
          <w:rFonts w:ascii="Arial" w:hAnsi="Arial" w:cs="Arial"/>
          <w:szCs w:val="24"/>
        </w:rPr>
        <w:t>Prácticum</w:t>
      </w:r>
      <w:r>
        <w:rPr>
          <w:rFonts w:ascii="Arial" w:hAnsi="Arial" w:cs="Arial"/>
          <w:szCs w:val="24"/>
        </w:rPr>
        <w:t xml:space="preserve"> del Grado en Fisioterapia y otros docentes del Título, para evaluar la </w:t>
      </w:r>
      <w:r>
        <w:rPr>
          <w:rFonts w:ascii="Arial" w:hAnsi="Arial" w:cs="Arial"/>
          <w:szCs w:val="24"/>
        </w:rPr>
        <w:lastRenderedPageBreak/>
        <w:t>secuenciación temporal de contenidos teórico-prácticos y su relación con el desarrollo de las prácticas clínicas. Se reunieron el 7 de mayo de 2018 y las conclusiones se reflejaron en un Acta. Por otro lado, el 27 de mayo de 2018 se celebró la reunión ordinaria de coordinación docente entre los tutores académicos y profesionales del Grado en Fisioterapia.</w:t>
      </w:r>
    </w:p>
    <w:p w:rsidR="00526008" w:rsidRPr="00526008" w:rsidRDefault="00526008" w:rsidP="001263CC">
      <w:pPr>
        <w:tabs>
          <w:tab w:val="left" w:pos="709"/>
        </w:tabs>
        <w:suppressAutoHyphens/>
        <w:spacing w:after="0" w:line="276" w:lineRule="auto"/>
        <w:jc w:val="both"/>
        <w:rPr>
          <w:rFonts w:ascii="Arial" w:hAnsi="Arial" w:cs="Arial"/>
          <w:szCs w:val="24"/>
        </w:rPr>
      </w:pPr>
    </w:p>
    <w:p w:rsidR="00630434" w:rsidRDefault="00630434" w:rsidP="007B636E">
      <w:pPr>
        <w:pStyle w:val="Prrafodelista"/>
        <w:numPr>
          <w:ilvl w:val="0"/>
          <w:numId w:val="3"/>
        </w:numPr>
        <w:tabs>
          <w:tab w:val="left" w:pos="709"/>
        </w:tabs>
        <w:suppressAutoHyphens/>
        <w:spacing w:line="276" w:lineRule="auto"/>
        <w:contextualSpacing w:val="0"/>
        <w:jc w:val="both"/>
        <w:rPr>
          <w:rFonts w:ascii="Arial" w:hAnsi="Arial" w:cs="Arial"/>
          <w:szCs w:val="24"/>
        </w:rPr>
      </w:pPr>
      <w:r>
        <w:rPr>
          <w:rFonts w:ascii="Arial" w:hAnsi="Arial" w:cs="Arial"/>
          <w:szCs w:val="24"/>
        </w:rPr>
        <w:t>Se creó un grupo de trabajo para evaluar las rúbricas de evaluación utilizadas en los Trabajos Fin de Título, que se reunió el 27 de septiembre de 2017. Las conclusiones de la reunión se reflejaron en el Acta correspondiente.</w:t>
      </w:r>
    </w:p>
    <w:p w:rsidR="00FB22B8" w:rsidRPr="0059043E" w:rsidRDefault="00FB22B8" w:rsidP="0059043E">
      <w:pPr>
        <w:tabs>
          <w:tab w:val="left" w:pos="709"/>
        </w:tabs>
        <w:suppressAutoHyphens/>
        <w:spacing w:line="276" w:lineRule="auto"/>
        <w:jc w:val="both"/>
        <w:rPr>
          <w:rFonts w:ascii="Arial" w:hAnsi="Arial" w:cs="Arial"/>
          <w:szCs w:val="24"/>
        </w:rPr>
      </w:pPr>
    </w:p>
    <w:p w:rsidR="00526008" w:rsidRDefault="00526008" w:rsidP="007B636E">
      <w:pPr>
        <w:pStyle w:val="Prrafodelista"/>
        <w:numPr>
          <w:ilvl w:val="0"/>
          <w:numId w:val="3"/>
        </w:numPr>
        <w:tabs>
          <w:tab w:val="left" w:pos="709"/>
        </w:tabs>
        <w:suppressAutoHyphens/>
        <w:spacing w:line="276" w:lineRule="auto"/>
        <w:contextualSpacing w:val="0"/>
        <w:jc w:val="both"/>
        <w:rPr>
          <w:rFonts w:ascii="Arial" w:hAnsi="Arial" w:cs="Arial"/>
          <w:szCs w:val="24"/>
        </w:rPr>
      </w:pPr>
      <w:r>
        <w:rPr>
          <w:rFonts w:ascii="Arial" w:hAnsi="Arial" w:cs="Arial"/>
          <w:szCs w:val="24"/>
        </w:rPr>
        <w:t>Se celebraron cinco reuniones de coordinación intercentro entre representantes de la EUF-ONCE y representantes del Centro de Estudios Superiores La Salle, los días 17 de noviembre de 2017, 14 de diciembre de 2017, 27 de febrero de 2018, 24 de abril de 2018 y 10 de julio de 2018. Estas reuniones se realizaban alternativamente en cada Ce</w:t>
      </w:r>
      <w:r w:rsidR="0059043E">
        <w:rPr>
          <w:rFonts w:ascii="Arial" w:hAnsi="Arial" w:cs="Arial"/>
          <w:szCs w:val="24"/>
        </w:rPr>
        <w:t>n</w:t>
      </w:r>
      <w:r>
        <w:rPr>
          <w:rFonts w:ascii="Arial" w:hAnsi="Arial" w:cs="Arial"/>
          <w:szCs w:val="24"/>
        </w:rPr>
        <w:t>tro y su objetivo fundamental fue establecer directrices comunes en el proceso de modificación del Título de Grado en el que se encuentran inmersos. Las conclusiones quedaron</w:t>
      </w:r>
      <w:r w:rsidR="00710296">
        <w:rPr>
          <w:rFonts w:ascii="Arial" w:hAnsi="Arial" w:cs="Arial"/>
          <w:szCs w:val="24"/>
        </w:rPr>
        <w:t xml:space="preserve"> </w:t>
      </w:r>
      <w:r>
        <w:rPr>
          <w:rFonts w:ascii="Arial" w:hAnsi="Arial" w:cs="Arial"/>
          <w:szCs w:val="24"/>
        </w:rPr>
        <w:t>recogidas en sendas</w:t>
      </w:r>
      <w:r w:rsidR="00710296">
        <w:rPr>
          <w:rFonts w:ascii="Arial" w:hAnsi="Arial" w:cs="Arial"/>
          <w:szCs w:val="24"/>
        </w:rPr>
        <w:t xml:space="preserve"> </w:t>
      </w:r>
      <w:r>
        <w:rPr>
          <w:rFonts w:ascii="Arial" w:hAnsi="Arial" w:cs="Arial"/>
          <w:szCs w:val="24"/>
        </w:rPr>
        <w:t>Actas.</w:t>
      </w:r>
    </w:p>
    <w:p w:rsidR="00E239B3" w:rsidRPr="00327037" w:rsidRDefault="00E239B3" w:rsidP="001263CC">
      <w:pPr>
        <w:pStyle w:val="Prrafodelista"/>
        <w:tabs>
          <w:tab w:val="left" w:pos="709"/>
        </w:tabs>
        <w:suppressAutoHyphens/>
        <w:spacing w:line="276" w:lineRule="auto"/>
        <w:ind w:left="360"/>
        <w:contextualSpacing w:val="0"/>
        <w:jc w:val="both"/>
        <w:rPr>
          <w:rFonts w:ascii="Arial" w:hAnsi="Arial" w:cs="Arial"/>
          <w:szCs w:val="24"/>
        </w:rPr>
      </w:pPr>
    </w:p>
    <w:p w:rsidR="004F2E7F" w:rsidRDefault="004F2E7F" w:rsidP="007B636E">
      <w:pPr>
        <w:numPr>
          <w:ilvl w:val="1"/>
          <w:numId w:val="1"/>
        </w:numPr>
        <w:tabs>
          <w:tab w:val="left" w:pos="709"/>
        </w:tabs>
        <w:suppressAutoHyphens/>
        <w:snapToGrid w:val="0"/>
        <w:spacing w:after="0" w:line="276" w:lineRule="auto"/>
        <w:ind w:left="284" w:hanging="284"/>
        <w:jc w:val="both"/>
        <w:rPr>
          <w:rFonts w:ascii="Arial" w:hAnsi="Arial" w:cs="Arial"/>
          <w:b/>
          <w:sz w:val="24"/>
          <w:szCs w:val="24"/>
        </w:rPr>
      </w:pPr>
      <w:r w:rsidRPr="00327037">
        <w:rPr>
          <w:rFonts w:ascii="Arial" w:hAnsi="Arial" w:cs="Arial"/>
          <w:b/>
          <w:sz w:val="24"/>
          <w:szCs w:val="24"/>
        </w:rPr>
        <w:t>Seguimiento y Calidad de los Estudios</w:t>
      </w:r>
    </w:p>
    <w:p w:rsidR="00710296" w:rsidRPr="00327037" w:rsidRDefault="00710296" w:rsidP="001263CC">
      <w:pPr>
        <w:tabs>
          <w:tab w:val="left" w:pos="709"/>
        </w:tabs>
        <w:suppressAutoHyphens/>
        <w:snapToGrid w:val="0"/>
        <w:spacing w:after="0" w:line="276" w:lineRule="auto"/>
        <w:jc w:val="both"/>
        <w:rPr>
          <w:rFonts w:ascii="Arial" w:hAnsi="Arial" w:cs="Arial"/>
          <w:b/>
          <w:sz w:val="24"/>
          <w:szCs w:val="24"/>
        </w:rPr>
      </w:pPr>
    </w:p>
    <w:p w:rsidR="003D146B" w:rsidRDefault="00FB22B8" w:rsidP="00257B01">
      <w:pPr>
        <w:pStyle w:val="Prrafodelista"/>
        <w:numPr>
          <w:ilvl w:val="0"/>
          <w:numId w:val="3"/>
        </w:numPr>
        <w:tabs>
          <w:tab w:val="left" w:pos="709"/>
        </w:tabs>
        <w:suppressAutoHyphens/>
        <w:spacing w:after="120" w:line="276" w:lineRule="auto"/>
        <w:ind w:left="357" w:hanging="357"/>
        <w:contextualSpacing w:val="0"/>
        <w:jc w:val="both"/>
        <w:rPr>
          <w:rFonts w:ascii="Arial" w:hAnsi="Arial" w:cs="Arial"/>
          <w:szCs w:val="24"/>
        </w:rPr>
      </w:pPr>
      <w:r w:rsidRPr="00327037">
        <w:rPr>
          <w:rFonts w:ascii="Arial" w:hAnsi="Arial" w:cs="Arial"/>
          <w:szCs w:val="24"/>
        </w:rPr>
        <w:t>Los estudiantes, tanto de Grado como de Máster, realizaron las encuestas de valoración de la actividad docente por asignatura y por profesor, la de satisfacción con el plan de estudios y las de valoración de las prácticas clínicas. Por otro lado, el profesorado cumplimentó la encuesta de satisfacción con el plan de estudios. Así mismo se emitieron el informe cualitativo del grupo de discusión con el personal de administración y servicios y los informes cualitativos sobre prácticas clínicas</w:t>
      </w:r>
      <w:r>
        <w:rPr>
          <w:rFonts w:ascii="Arial" w:hAnsi="Arial" w:cs="Arial"/>
          <w:szCs w:val="24"/>
        </w:rPr>
        <w:t xml:space="preserve"> y satisfacción con la actividad docente (a partir de entrevista con los representantes de estudiantes).</w:t>
      </w:r>
      <w:r w:rsidR="003D146B">
        <w:rPr>
          <w:rFonts w:ascii="Arial" w:hAnsi="Arial" w:cs="Arial"/>
          <w:szCs w:val="24"/>
        </w:rPr>
        <w:t xml:space="preserve"> </w:t>
      </w:r>
    </w:p>
    <w:p w:rsidR="00FB22B8" w:rsidRDefault="003D146B" w:rsidP="00257B01">
      <w:pPr>
        <w:pStyle w:val="Prrafodelista"/>
        <w:numPr>
          <w:ilvl w:val="0"/>
          <w:numId w:val="3"/>
        </w:numPr>
        <w:tabs>
          <w:tab w:val="left" w:pos="709"/>
        </w:tabs>
        <w:suppressAutoHyphens/>
        <w:spacing w:after="120" w:line="276" w:lineRule="auto"/>
        <w:ind w:left="357" w:hanging="357"/>
        <w:contextualSpacing w:val="0"/>
        <w:jc w:val="both"/>
        <w:rPr>
          <w:rFonts w:ascii="Arial" w:hAnsi="Arial" w:cs="Arial"/>
          <w:szCs w:val="24"/>
        </w:rPr>
      </w:pPr>
      <w:r>
        <w:rPr>
          <w:rFonts w:ascii="Arial" w:hAnsi="Arial" w:cs="Arial"/>
          <w:szCs w:val="24"/>
        </w:rPr>
        <w:t xml:space="preserve">En los meses de septiembre y octubre de </w:t>
      </w:r>
      <w:r w:rsidR="00CD1470">
        <w:rPr>
          <w:rFonts w:ascii="Arial" w:hAnsi="Arial" w:cs="Arial"/>
          <w:szCs w:val="24"/>
        </w:rPr>
        <w:t>2017 se</w:t>
      </w:r>
      <w:r>
        <w:rPr>
          <w:rFonts w:ascii="Arial" w:hAnsi="Arial" w:cs="Arial"/>
          <w:szCs w:val="24"/>
        </w:rPr>
        <w:t xml:space="preserve"> elaboraron lo</w:t>
      </w:r>
      <w:r w:rsidR="0059043E">
        <w:rPr>
          <w:rFonts w:ascii="Arial" w:hAnsi="Arial" w:cs="Arial"/>
          <w:szCs w:val="24"/>
        </w:rPr>
        <w:t>s</w:t>
      </w:r>
      <w:r>
        <w:rPr>
          <w:rFonts w:ascii="Arial" w:hAnsi="Arial" w:cs="Arial"/>
          <w:szCs w:val="24"/>
        </w:rPr>
        <w:t xml:space="preserve"> informes de reclamaciones y sugerencias y se recogió la información sobre la formación continua efectuada por los docentes de los Títulos en el curso anterior, así como se actualizó el perfil de los profesores</w:t>
      </w:r>
    </w:p>
    <w:p w:rsidR="00CE6DE8" w:rsidRDefault="004F2E7F" w:rsidP="00257B01">
      <w:pPr>
        <w:pStyle w:val="Prrafodelista"/>
        <w:numPr>
          <w:ilvl w:val="0"/>
          <w:numId w:val="3"/>
        </w:numPr>
        <w:tabs>
          <w:tab w:val="left" w:pos="709"/>
        </w:tabs>
        <w:suppressAutoHyphens/>
        <w:spacing w:after="120" w:line="276" w:lineRule="auto"/>
        <w:ind w:left="357" w:hanging="357"/>
        <w:contextualSpacing w:val="0"/>
        <w:jc w:val="both"/>
        <w:rPr>
          <w:rFonts w:ascii="Arial" w:hAnsi="Arial" w:cs="Arial"/>
          <w:szCs w:val="24"/>
        </w:rPr>
      </w:pPr>
      <w:r w:rsidRPr="00327037">
        <w:rPr>
          <w:rFonts w:ascii="Arial" w:hAnsi="Arial" w:cs="Arial"/>
          <w:szCs w:val="24"/>
        </w:rPr>
        <w:t>La Comisión de Seguimiento del Título de Grado se r</w:t>
      </w:r>
      <w:r w:rsidR="00CE6DE8">
        <w:rPr>
          <w:rFonts w:ascii="Arial" w:hAnsi="Arial" w:cs="Arial"/>
          <w:szCs w:val="24"/>
        </w:rPr>
        <w:t>eunió en las siguientes fechas: 31 de octubre y 5 de diciembre de 2017, 14 de mayo y 5 de junio de 2018</w:t>
      </w:r>
      <w:r w:rsidRPr="00327037">
        <w:rPr>
          <w:rFonts w:ascii="Arial" w:hAnsi="Arial" w:cs="Arial"/>
          <w:szCs w:val="24"/>
        </w:rPr>
        <w:t>.</w:t>
      </w:r>
      <w:r w:rsidR="00CE6DE8">
        <w:rPr>
          <w:rFonts w:ascii="Arial" w:hAnsi="Arial" w:cs="Arial"/>
          <w:szCs w:val="24"/>
        </w:rPr>
        <w:t xml:space="preserve"> </w:t>
      </w:r>
    </w:p>
    <w:p w:rsidR="004F2E7F" w:rsidRDefault="00CE6DE8" w:rsidP="00257B01">
      <w:pPr>
        <w:pStyle w:val="Prrafodelista"/>
        <w:numPr>
          <w:ilvl w:val="0"/>
          <w:numId w:val="3"/>
        </w:numPr>
        <w:tabs>
          <w:tab w:val="left" w:pos="709"/>
        </w:tabs>
        <w:suppressAutoHyphens/>
        <w:spacing w:after="120" w:line="276" w:lineRule="auto"/>
        <w:ind w:left="357" w:hanging="357"/>
        <w:contextualSpacing w:val="0"/>
        <w:jc w:val="both"/>
        <w:rPr>
          <w:rFonts w:ascii="Arial" w:hAnsi="Arial" w:cs="Arial"/>
          <w:szCs w:val="24"/>
        </w:rPr>
      </w:pPr>
      <w:r>
        <w:rPr>
          <w:rFonts w:ascii="Arial" w:hAnsi="Arial" w:cs="Arial"/>
          <w:szCs w:val="24"/>
        </w:rPr>
        <w:t xml:space="preserve">La Comisión de Seguimiento del Máster en Fisioterapia Manual del sistema Musculoesquelético se reunió en las siguientes fechas: </w:t>
      </w:r>
      <w:r w:rsidR="00CD1470">
        <w:rPr>
          <w:rFonts w:ascii="Arial" w:hAnsi="Arial" w:cs="Arial"/>
          <w:szCs w:val="24"/>
        </w:rPr>
        <w:t>7 de</w:t>
      </w:r>
      <w:r>
        <w:rPr>
          <w:rFonts w:ascii="Arial" w:hAnsi="Arial" w:cs="Arial"/>
          <w:szCs w:val="24"/>
        </w:rPr>
        <w:t xml:space="preserve"> mayo y 13 de junio de 2018</w:t>
      </w:r>
      <w:r w:rsidR="00FB22B8">
        <w:rPr>
          <w:rFonts w:ascii="Arial" w:hAnsi="Arial" w:cs="Arial"/>
          <w:szCs w:val="24"/>
        </w:rPr>
        <w:t>.</w:t>
      </w:r>
    </w:p>
    <w:p w:rsidR="00FB22B8" w:rsidRDefault="00CE6DE8" w:rsidP="00257B01">
      <w:pPr>
        <w:pStyle w:val="Prrafodelista"/>
        <w:numPr>
          <w:ilvl w:val="0"/>
          <w:numId w:val="3"/>
        </w:numPr>
        <w:tabs>
          <w:tab w:val="left" w:pos="709"/>
        </w:tabs>
        <w:suppressAutoHyphens/>
        <w:spacing w:after="120" w:line="276" w:lineRule="auto"/>
        <w:ind w:left="357" w:hanging="357"/>
        <w:contextualSpacing w:val="0"/>
        <w:jc w:val="both"/>
        <w:rPr>
          <w:rFonts w:ascii="Arial" w:hAnsi="Arial" w:cs="Arial"/>
          <w:szCs w:val="24"/>
        </w:rPr>
      </w:pPr>
      <w:r>
        <w:rPr>
          <w:rFonts w:ascii="Arial" w:hAnsi="Arial" w:cs="Arial"/>
          <w:szCs w:val="24"/>
        </w:rPr>
        <w:lastRenderedPageBreak/>
        <w:t xml:space="preserve">La Comisión de Seguimiento del Máster en Fisioterapia Respiratoria y Cardiaca </w:t>
      </w:r>
      <w:r w:rsidR="002A385F">
        <w:rPr>
          <w:rFonts w:ascii="Arial" w:hAnsi="Arial" w:cs="Arial"/>
          <w:szCs w:val="24"/>
        </w:rPr>
        <w:t>se reunió en las siguientes fechas: 23 de noviembre de 2017, 20 de abril</w:t>
      </w:r>
      <w:r w:rsidR="00CD1470">
        <w:rPr>
          <w:rFonts w:ascii="Arial" w:hAnsi="Arial" w:cs="Arial"/>
          <w:szCs w:val="24"/>
        </w:rPr>
        <w:t xml:space="preserve"> </w:t>
      </w:r>
      <w:r w:rsidR="002A385F">
        <w:rPr>
          <w:rFonts w:ascii="Arial" w:hAnsi="Arial" w:cs="Arial"/>
          <w:szCs w:val="24"/>
        </w:rPr>
        <w:t xml:space="preserve">y 6 de junio de 2018. </w:t>
      </w:r>
    </w:p>
    <w:p w:rsidR="00200516" w:rsidRDefault="00200516" w:rsidP="00257B01">
      <w:pPr>
        <w:pStyle w:val="Prrafodelista"/>
        <w:numPr>
          <w:ilvl w:val="0"/>
          <w:numId w:val="3"/>
        </w:numPr>
        <w:tabs>
          <w:tab w:val="left" w:pos="709"/>
        </w:tabs>
        <w:suppressAutoHyphens/>
        <w:spacing w:after="120" w:line="276" w:lineRule="auto"/>
        <w:ind w:left="357" w:hanging="357"/>
        <w:contextualSpacing w:val="0"/>
        <w:jc w:val="both"/>
        <w:rPr>
          <w:rFonts w:ascii="Arial" w:hAnsi="Arial" w:cs="Arial"/>
          <w:szCs w:val="24"/>
        </w:rPr>
      </w:pPr>
      <w:r>
        <w:rPr>
          <w:rFonts w:ascii="Arial" w:hAnsi="Arial" w:cs="Arial"/>
          <w:szCs w:val="24"/>
        </w:rPr>
        <w:t xml:space="preserve">La Comisión de Garantía Interna de Calidad se reunió </w:t>
      </w:r>
      <w:r w:rsidR="00891195">
        <w:rPr>
          <w:rFonts w:ascii="Arial" w:hAnsi="Arial" w:cs="Arial"/>
          <w:szCs w:val="24"/>
        </w:rPr>
        <w:t xml:space="preserve">en las siguientes fechas: 1 </w:t>
      </w:r>
      <w:r>
        <w:rPr>
          <w:rFonts w:ascii="Arial" w:hAnsi="Arial" w:cs="Arial"/>
          <w:szCs w:val="24"/>
        </w:rPr>
        <w:t>de febrero de 2018.</w:t>
      </w:r>
    </w:p>
    <w:p w:rsidR="00FB22B8" w:rsidRDefault="00FB22B8" w:rsidP="00257B01">
      <w:pPr>
        <w:pStyle w:val="Prrafodelista"/>
        <w:numPr>
          <w:ilvl w:val="0"/>
          <w:numId w:val="3"/>
        </w:numPr>
        <w:tabs>
          <w:tab w:val="left" w:pos="709"/>
        </w:tabs>
        <w:suppressAutoHyphens/>
        <w:spacing w:after="120" w:line="276" w:lineRule="auto"/>
        <w:ind w:left="357" w:hanging="357"/>
        <w:contextualSpacing w:val="0"/>
        <w:jc w:val="both"/>
        <w:rPr>
          <w:rFonts w:ascii="Arial" w:hAnsi="Arial" w:cs="Arial"/>
          <w:szCs w:val="24"/>
        </w:rPr>
      </w:pPr>
      <w:r w:rsidRPr="00327037">
        <w:rPr>
          <w:rFonts w:ascii="Arial" w:hAnsi="Arial" w:cs="Arial"/>
          <w:szCs w:val="24"/>
        </w:rPr>
        <w:t>Se celebraron dos sesiones ordinarias de la Ju</w:t>
      </w:r>
      <w:r>
        <w:rPr>
          <w:rFonts w:ascii="Arial" w:hAnsi="Arial" w:cs="Arial"/>
          <w:szCs w:val="24"/>
        </w:rPr>
        <w:t>nta de Centro, los días 6 de noviembre de 2017 y 29 de mayo de 2018</w:t>
      </w:r>
      <w:r w:rsidRPr="00327037">
        <w:rPr>
          <w:rFonts w:ascii="Arial" w:hAnsi="Arial" w:cs="Arial"/>
          <w:szCs w:val="24"/>
        </w:rPr>
        <w:t>.</w:t>
      </w:r>
    </w:p>
    <w:p w:rsidR="00FB22B8" w:rsidRDefault="00FB22B8" w:rsidP="001263CC">
      <w:pPr>
        <w:tabs>
          <w:tab w:val="left" w:pos="709"/>
        </w:tabs>
        <w:suppressAutoHyphens/>
        <w:spacing w:after="0" w:line="276" w:lineRule="auto"/>
        <w:jc w:val="both"/>
        <w:rPr>
          <w:rFonts w:ascii="Arial" w:hAnsi="Arial" w:cs="Arial"/>
          <w:szCs w:val="24"/>
        </w:rPr>
      </w:pPr>
    </w:p>
    <w:p w:rsidR="004E3677" w:rsidRDefault="00FB22B8" w:rsidP="001263CC">
      <w:pPr>
        <w:tabs>
          <w:tab w:val="left" w:pos="709"/>
        </w:tabs>
        <w:suppressAutoHyphens/>
        <w:spacing w:after="0" w:line="276" w:lineRule="auto"/>
        <w:jc w:val="both"/>
        <w:rPr>
          <w:rFonts w:ascii="Arial" w:hAnsi="Arial" w:cs="Arial"/>
          <w:sz w:val="24"/>
          <w:szCs w:val="24"/>
        </w:rPr>
      </w:pPr>
      <w:r w:rsidRPr="00FB22B8">
        <w:rPr>
          <w:rFonts w:ascii="Arial" w:hAnsi="Arial" w:cs="Arial"/>
          <w:sz w:val="24"/>
          <w:szCs w:val="24"/>
        </w:rPr>
        <w:t xml:space="preserve">En el </w:t>
      </w:r>
      <w:hyperlink w:anchor="_ANEXO_XXX" w:history="1">
        <w:r w:rsidR="009E659C" w:rsidRPr="00911839">
          <w:rPr>
            <w:rStyle w:val="Hipervnculo"/>
            <w:rFonts w:ascii="Arial" w:hAnsi="Arial" w:cs="Arial"/>
            <w:sz w:val="24"/>
            <w:szCs w:val="24"/>
          </w:rPr>
          <w:t>Anexo XX</w:t>
        </w:r>
        <w:r w:rsidR="00455390">
          <w:rPr>
            <w:rStyle w:val="Hipervnculo"/>
            <w:rFonts w:ascii="Arial" w:hAnsi="Arial" w:cs="Arial"/>
            <w:sz w:val="24"/>
            <w:szCs w:val="24"/>
          </w:rPr>
          <w:t>I</w:t>
        </w:r>
        <w:r w:rsidR="002F4D44" w:rsidRPr="00911839">
          <w:rPr>
            <w:rStyle w:val="Hipervnculo"/>
            <w:rFonts w:ascii="Arial" w:hAnsi="Arial" w:cs="Arial"/>
            <w:sz w:val="24"/>
            <w:szCs w:val="24"/>
          </w:rPr>
          <w:t>X</w:t>
        </w:r>
      </w:hyperlink>
      <w:r w:rsidRPr="00FB22B8">
        <w:rPr>
          <w:rFonts w:ascii="Arial" w:hAnsi="Arial" w:cs="Arial"/>
          <w:color w:val="00B0F0"/>
          <w:sz w:val="24"/>
          <w:szCs w:val="24"/>
        </w:rPr>
        <w:t xml:space="preserve"> </w:t>
      </w:r>
      <w:r w:rsidRPr="00FB22B8">
        <w:rPr>
          <w:rFonts w:ascii="Arial" w:hAnsi="Arial" w:cs="Arial"/>
          <w:sz w:val="24"/>
          <w:szCs w:val="24"/>
        </w:rPr>
        <w:t xml:space="preserve">se resumen los puntos tratados en cada reunión de las tres Comisiones de </w:t>
      </w:r>
      <w:r w:rsidR="0059043E">
        <w:rPr>
          <w:rFonts w:ascii="Arial" w:hAnsi="Arial" w:cs="Arial"/>
          <w:sz w:val="24"/>
          <w:szCs w:val="24"/>
        </w:rPr>
        <w:t>S</w:t>
      </w:r>
      <w:r w:rsidRPr="00FB22B8">
        <w:rPr>
          <w:rFonts w:ascii="Arial" w:hAnsi="Arial" w:cs="Arial"/>
          <w:sz w:val="24"/>
          <w:szCs w:val="24"/>
        </w:rPr>
        <w:t xml:space="preserve">eguimiento, de Garantía Interna de Calidad y de la Junta de Centro. </w:t>
      </w:r>
      <w:r w:rsidR="004F2E7F" w:rsidRPr="00FB22B8">
        <w:rPr>
          <w:rFonts w:ascii="Arial" w:hAnsi="Arial" w:cs="Arial"/>
          <w:sz w:val="24"/>
          <w:szCs w:val="24"/>
        </w:rPr>
        <w:t xml:space="preserve">En el </w:t>
      </w:r>
      <w:hyperlink w:anchor="_ANEXO_XXXI" w:history="1">
        <w:r w:rsidR="007B13CB" w:rsidRPr="00911839">
          <w:rPr>
            <w:rStyle w:val="Hipervnculo"/>
            <w:rFonts w:ascii="Arial" w:hAnsi="Arial" w:cs="Arial"/>
            <w:sz w:val="24"/>
            <w:szCs w:val="24"/>
          </w:rPr>
          <w:t xml:space="preserve">Anexo </w:t>
        </w:r>
        <w:r w:rsidRPr="00911839">
          <w:rPr>
            <w:rStyle w:val="Hipervnculo"/>
            <w:rFonts w:ascii="Arial" w:hAnsi="Arial" w:cs="Arial"/>
            <w:sz w:val="24"/>
            <w:szCs w:val="24"/>
          </w:rPr>
          <w:t>XX</w:t>
        </w:r>
        <w:r w:rsidR="002F4D44" w:rsidRPr="00911839">
          <w:rPr>
            <w:rStyle w:val="Hipervnculo"/>
            <w:rFonts w:ascii="Arial" w:hAnsi="Arial" w:cs="Arial"/>
            <w:sz w:val="24"/>
            <w:szCs w:val="24"/>
          </w:rPr>
          <w:t>X</w:t>
        </w:r>
      </w:hyperlink>
      <w:r w:rsidRPr="00FB22B8">
        <w:rPr>
          <w:rFonts w:ascii="Arial" w:hAnsi="Arial" w:cs="Arial"/>
          <w:sz w:val="24"/>
          <w:szCs w:val="24"/>
        </w:rPr>
        <w:t xml:space="preserve"> </w:t>
      </w:r>
      <w:r w:rsidR="004F2E7F" w:rsidRPr="00FB22B8">
        <w:rPr>
          <w:rFonts w:ascii="Arial" w:hAnsi="Arial" w:cs="Arial"/>
          <w:sz w:val="24"/>
          <w:szCs w:val="24"/>
        </w:rPr>
        <w:t>se relacionan los componentes de todas las Comisiones existentes en el centro, así como los de la Junta de Centro</w:t>
      </w:r>
      <w:r w:rsidRPr="00FB22B8">
        <w:rPr>
          <w:rFonts w:ascii="Arial" w:hAnsi="Arial" w:cs="Arial"/>
          <w:sz w:val="24"/>
          <w:szCs w:val="24"/>
        </w:rPr>
        <w:t xml:space="preserve"> durante el curso 2017/18</w:t>
      </w:r>
      <w:r>
        <w:rPr>
          <w:rFonts w:ascii="Arial" w:hAnsi="Arial" w:cs="Arial"/>
          <w:sz w:val="24"/>
          <w:szCs w:val="24"/>
        </w:rPr>
        <w:t xml:space="preserve">. Los Informes de Seguimiento </w:t>
      </w:r>
      <w:r w:rsidR="004E3677">
        <w:rPr>
          <w:rFonts w:ascii="Arial" w:hAnsi="Arial" w:cs="Arial"/>
          <w:sz w:val="24"/>
          <w:szCs w:val="24"/>
        </w:rPr>
        <w:t>y los P</w:t>
      </w:r>
      <w:r w:rsidR="007C6C6C">
        <w:rPr>
          <w:rFonts w:ascii="Arial" w:hAnsi="Arial" w:cs="Arial"/>
          <w:sz w:val="24"/>
          <w:szCs w:val="24"/>
        </w:rPr>
        <w:t>l</w:t>
      </w:r>
      <w:r w:rsidR="004E3677">
        <w:rPr>
          <w:rFonts w:ascii="Arial" w:hAnsi="Arial" w:cs="Arial"/>
          <w:sz w:val="24"/>
          <w:szCs w:val="24"/>
        </w:rPr>
        <w:t xml:space="preserve">anes de </w:t>
      </w:r>
      <w:r>
        <w:rPr>
          <w:rFonts w:ascii="Arial" w:hAnsi="Arial" w:cs="Arial"/>
          <w:sz w:val="24"/>
          <w:szCs w:val="24"/>
        </w:rPr>
        <w:t>Mejor asociados para cada Título,</w:t>
      </w:r>
      <w:r w:rsidR="004E3677">
        <w:rPr>
          <w:rFonts w:ascii="Arial" w:hAnsi="Arial" w:cs="Arial"/>
          <w:sz w:val="24"/>
          <w:szCs w:val="24"/>
        </w:rPr>
        <w:t xml:space="preserve"> </w:t>
      </w:r>
      <w:r>
        <w:rPr>
          <w:rFonts w:ascii="Arial" w:hAnsi="Arial" w:cs="Arial"/>
          <w:sz w:val="24"/>
          <w:szCs w:val="24"/>
        </w:rPr>
        <w:t xml:space="preserve">elaborados en todo este proceso de seguimiento, </w:t>
      </w:r>
      <w:r w:rsidR="004E3677">
        <w:rPr>
          <w:rFonts w:ascii="Arial" w:hAnsi="Arial" w:cs="Arial"/>
          <w:sz w:val="24"/>
          <w:szCs w:val="24"/>
        </w:rPr>
        <w:t>p</w:t>
      </w:r>
      <w:r>
        <w:rPr>
          <w:rFonts w:ascii="Arial" w:hAnsi="Arial" w:cs="Arial"/>
          <w:sz w:val="24"/>
          <w:szCs w:val="24"/>
        </w:rPr>
        <w:t>ueden consultarse en la página web de la Escuela (</w:t>
      </w:r>
      <w:hyperlink r:id="rId19" w:history="1">
        <w:r w:rsidR="004E3677" w:rsidRPr="00CA7A16">
          <w:rPr>
            <w:rStyle w:val="Hipervnculo"/>
            <w:rFonts w:ascii="Arial" w:hAnsi="Arial" w:cs="Arial"/>
            <w:sz w:val="24"/>
            <w:szCs w:val="24"/>
          </w:rPr>
          <w:t>https://euf.once.es/es/sistema-calidad/resultados-del-seguimiento</w:t>
        </w:r>
      </w:hyperlink>
      <w:r w:rsidR="004E3677">
        <w:rPr>
          <w:rFonts w:ascii="Arial" w:hAnsi="Arial" w:cs="Arial"/>
          <w:sz w:val="24"/>
          <w:szCs w:val="24"/>
        </w:rPr>
        <w:t>).</w:t>
      </w:r>
    </w:p>
    <w:p w:rsidR="00417D4D" w:rsidRPr="00327037" w:rsidRDefault="00417D4D" w:rsidP="001263CC">
      <w:pPr>
        <w:tabs>
          <w:tab w:val="left" w:pos="709"/>
        </w:tabs>
        <w:suppressAutoHyphens/>
        <w:spacing w:after="0" w:line="276" w:lineRule="auto"/>
        <w:jc w:val="both"/>
        <w:rPr>
          <w:rFonts w:ascii="Arial" w:hAnsi="Arial" w:cs="Arial"/>
          <w:sz w:val="24"/>
          <w:szCs w:val="24"/>
        </w:rPr>
      </w:pPr>
    </w:p>
    <w:p w:rsidR="004F2E7F" w:rsidRPr="00327037" w:rsidRDefault="004F2E7F" w:rsidP="007B636E">
      <w:pPr>
        <w:numPr>
          <w:ilvl w:val="1"/>
          <w:numId w:val="1"/>
        </w:numPr>
        <w:tabs>
          <w:tab w:val="left" w:pos="709"/>
        </w:tabs>
        <w:suppressAutoHyphens/>
        <w:snapToGrid w:val="0"/>
        <w:spacing w:after="0" w:line="276" w:lineRule="auto"/>
        <w:ind w:left="567" w:hanging="567"/>
        <w:jc w:val="both"/>
        <w:rPr>
          <w:rFonts w:ascii="Arial" w:hAnsi="Arial" w:cs="Arial"/>
          <w:b/>
          <w:sz w:val="24"/>
          <w:szCs w:val="24"/>
        </w:rPr>
      </w:pPr>
      <w:r w:rsidRPr="00327037">
        <w:rPr>
          <w:rFonts w:ascii="Arial" w:hAnsi="Arial" w:cs="Arial"/>
          <w:b/>
          <w:sz w:val="24"/>
          <w:szCs w:val="24"/>
        </w:rPr>
        <w:t>Actividades de representación</w:t>
      </w:r>
    </w:p>
    <w:p w:rsidR="004E3677" w:rsidRDefault="004E3677" w:rsidP="001263CC">
      <w:pPr>
        <w:suppressAutoHyphens/>
        <w:snapToGrid w:val="0"/>
        <w:spacing w:after="0" w:line="276" w:lineRule="auto"/>
        <w:jc w:val="both"/>
        <w:rPr>
          <w:rFonts w:ascii="Arial" w:hAnsi="Arial" w:cs="Arial"/>
          <w:b/>
          <w:sz w:val="24"/>
          <w:szCs w:val="24"/>
        </w:rPr>
      </w:pPr>
    </w:p>
    <w:p w:rsidR="003D146B" w:rsidRPr="007C6C6C" w:rsidRDefault="004F2E7F" w:rsidP="007B636E">
      <w:pPr>
        <w:pStyle w:val="Prrafodelista"/>
        <w:numPr>
          <w:ilvl w:val="0"/>
          <w:numId w:val="3"/>
        </w:numPr>
        <w:tabs>
          <w:tab w:val="left" w:pos="709"/>
        </w:tabs>
        <w:suppressAutoHyphens/>
        <w:spacing w:line="276" w:lineRule="auto"/>
        <w:contextualSpacing w:val="0"/>
        <w:jc w:val="both"/>
        <w:rPr>
          <w:rFonts w:ascii="Arial" w:hAnsi="Arial" w:cs="Arial"/>
          <w:szCs w:val="24"/>
        </w:rPr>
      </w:pPr>
      <w:r w:rsidRPr="00327037">
        <w:rPr>
          <w:rFonts w:ascii="Arial" w:hAnsi="Arial" w:cs="Arial"/>
          <w:szCs w:val="24"/>
        </w:rPr>
        <w:t>El Director asistió a la</w:t>
      </w:r>
      <w:r w:rsidR="004E3677">
        <w:rPr>
          <w:rFonts w:ascii="Arial" w:hAnsi="Arial" w:cs="Arial"/>
          <w:szCs w:val="24"/>
        </w:rPr>
        <w:t>s reunio</w:t>
      </w:r>
      <w:r w:rsidRPr="00327037">
        <w:rPr>
          <w:rFonts w:ascii="Arial" w:hAnsi="Arial" w:cs="Arial"/>
          <w:szCs w:val="24"/>
        </w:rPr>
        <w:t>n</w:t>
      </w:r>
      <w:r w:rsidR="004E3677">
        <w:rPr>
          <w:rFonts w:ascii="Arial" w:hAnsi="Arial" w:cs="Arial"/>
          <w:szCs w:val="24"/>
        </w:rPr>
        <w:t>es</w:t>
      </w:r>
      <w:r w:rsidRPr="00327037">
        <w:rPr>
          <w:rFonts w:ascii="Arial" w:hAnsi="Arial" w:cs="Arial"/>
          <w:szCs w:val="24"/>
        </w:rPr>
        <w:t xml:space="preserve"> de la Co</w:t>
      </w:r>
      <w:r w:rsidR="004E3677">
        <w:rPr>
          <w:rFonts w:ascii="Arial" w:hAnsi="Arial" w:cs="Arial"/>
          <w:szCs w:val="24"/>
        </w:rPr>
        <w:t>nferencia Nacional de Decanos</w:t>
      </w:r>
      <w:r w:rsidRPr="00327037">
        <w:rPr>
          <w:rFonts w:ascii="Arial" w:hAnsi="Arial" w:cs="Arial"/>
          <w:szCs w:val="24"/>
        </w:rPr>
        <w:t xml:space="preserve"> de </w:t>
      </w:r>
      <w:r w:rsidRPr="00882D8D">
        <w:rPr>
          <w:rFonts w:ascii="Arial" w:hAnsi="Arial" w:cs="Arial"/>
          <w:szCs w:val="24"/>
        </w:rPr>
        <w:t>Escuelas de Fisioterapia, celebrada</w:t>
      </w:r>
      <w:r w:rsidR="004E3677" w:rsidRPr="00882D8D">
        <w:rPr>
          <w:rFonts w:ascii="Arial" w:hAnsi="Arial" w:cs="Arial"/>
          <w:szCs w:val="24"/>
        </w:rPr>
        <w:t>s</w:t>
      </w:r>
      <w:r w:rsidRPr="00882D8D">
        <w:rPr>
          <w:rFonts w:ascii="Arial" w:hAnsi="Arial" w:cs="Arial"/>
          <w:szCs w:val="24"/>
        </w:rPr>
        <w:t xml:space="preserve"> el </w:t>
      </w:r>
      <w:r w:rsidR="00882D8D" w:rsidRPr="00882D8D">
        <w:rPr>
          <w:rFonts w:ascii="Arial" w:hAnsi="Arial" w:cs="Arial"/>
          <w:szCs w:val="24"/>
        </w:rPr>
        <w:t xml:space="preserve">23 </w:t>
      </w:r>
      <w:r w:rsidRPr="00882D8D">
        <w:rPr>
          <w:rFonts w:ascii="Arial" w:hAnsi="Arial" w:cs="Arial"/>
          <w:szCs w:val="24"/>
        </w:rPr>
        <w:t>de noviem</w:t>
      </w:r>
      <w:r w:rsidR="004E3677" w:rsidRPr="00882D8D">
        <w:rPr>
          <w:rFonts w:ascii="Arial" w:hAnsi="Arial" w:cs="Arial"/>
          <w:szCs w:val="24"/>
        </w:rPr>
        <w:t>bre de 2017 y el 10 y 11</w:t>
      </w:r>
      <w:r w:rsidR="004E3677">
        <w:rPr>
          <w:rFonts w:ascii="Arial" w:hAnsi="Arial" w:cs="Arial"/>
          <w:szCs w:val="24"/>
        </w:rPr>
        <w:t xml:space="preserve"> de mayo de 2018.</w:t>
      </w:r>
    </w:p>
    <w:p w:rsidR="003D146B" w:rsidRPr="003D146B" w:rsidRDefault="003D146B" w:rsidP="001263CC">
      <w:pPr>
        <w:pStyle w:val="Prrafodelista"/>
        <w:contextualSpacing w:val="0"/>
        <w:rPr>
          <w:rFonts w:ascii="Arial" w:hAnsi="Arial" w:cs="Arial"/>
          <w:szCs w:val="24"/>
        </w:rPr>
      </w:pPr>
    </w:p>
    <w:p w:rsidR="003D146B" w:rsidRPr="003D146B" w:rsidRDefault="00797ECF" w:rsidP="007B636E">
      <w:pPr>
        <w:numPr>
          <w:ilvl w:val="0"/>
          <w:numId w:val="4"/>
        </w:numPr>
        <w:tabs>
          <w:tab w:val="left" w:pos="284"/>
          <w:tab w:val="left" w:pos="709"/>
        </w:tabs>
        <w:spacing w:after="0" w:line="276" w:lineRule="auto"/>
        <w:ind w:left="284" w:hanging="284"/>
        <w:jc w:val="both"/>
        <w:rPr>
          <w:rFonts w:ascii="Arial" w:hAnsi="Arial" w:cs="Arial"/>
          <w:sz w:val="24"/>
          <w:szCs w:val="24"/>
        </w:rPr>
      </w:pPr>
      <w:r>
        <w:rPr>
          <w:rFonts w:ascii="Arial" w:hAnsi="Arial" w:cs="Arial"/>
          <w:sz w:val="24"/>
          <w:szCs w:val="24"/>
        </w:rPr>
        <w:t>D.ª</w:t>
      </w:r>
      <w:r w:rsidR="003D146B" w:rsidRPr="003D146B">
        <w:rPr>
          <w:rFonts w:ascii="Arial" w:hAnsi="Arial" w:cs="Arial"/>
          <w:sz w:val="24"/>
          <w:szCs w:val="24"/>
        </w:rPr>
        <w:t xml:space="preserve"> Rocío Rueda y </w:t>
      </w:r>
      <w:r>
        <w:rPr>
          <w:rFonts w:ascii="Arial" w:hAnsi="Arial" w:cs="Arial"/>
          <w:sz w:val="24"/>
          <w:szCs w:val="24"/>
        </w:rPr>
        <w:t>D.ª</w:t>
      </w:r>
      <w:r w:rsidR="003D146B" w:rsidRPr="003D146B">
        <w:rPr>
          <w:rFonts w:ascii="Arial" w:hAnsi="Arial" w:cs="Arial"/>
          <w:sz w:val="24"/>
          <w:szCs w:val="24"/>
        </w:rPr>
        <w:t xml:space="preserve"> Ana Varas acudieron en representación de la EUF-ONCE al seminario sobre “Acreditación Institucional y Modelo Siscal Madrid+D”, organizado por la Fundación Madri</w:t>
      </w:r>
      <w:r w:rsidR="00CD1470">
        <w:rPr>
          <w:rFonts w:ascii="Arial" w:hAnsi="Arial" w:cs="Arial"/>
          <w:sz w:val="24"/>
          <w:szCs w:val="24"/>
        </w:rPr>
        <w:t>d</w:t>
      </w:r>
      <w:r w:rsidR="003D146B" w:rsidRPr="003D146B">
        <w:rPr>
          <w:rFonts w:ascii="Arial" w:hAnsi="Arial" w:cs="Arial"/>
          <w:sz w:val="24"/>
          <w:szCs w:val="24"/>
        </w:rPr>
        <w:t>+D,</w:t>
      </w:r>
      <w:r w:rsidR="00CD1470">
        <w:rPr>
          <w:rFonts w:ascii="Arial" w:hAnsi="Arial" w:cs="Arial"/>
          <w:sz w:val="24"/>
          <w:szCs w:val="24"/>
        </w:rPr>
        <w:t xml:space="preserve"> </w:t>
      </w:r>
      <w:r w:rsidR="007C6C6C">
        <w:rPr>
          <w:rFonts w:ascii="Arial" w:hAnsi="Arial" w:cs="Arial"/>
          <w:sz w:val="24"/>
          <w:szCs w:val="24"/>
        </w:rPr>
        <w:t>e</w:t>
      </w:r>
      <w:r w:rsidR="003D146B" w:rsidRPr="003D146B">
        <w:rPr>
          <w:rFonts w:ascii="Arial" w:hAnsi="Arial" w:cs="Arial"/>
          <w:sz w:val="24"/>
          <w:szCs w:val="24"/>
        </w:rPr>
        <w:t>l 12 de abril de 2018.</w:t>
      </w:r>
    </w:p>
    <w:p w:rsidR="003D146B" w:rsidRPr="003D146B" w:rsidRDefault="003D146B" w:rsidP="001263CC">
      <w:pPr>
        <w:pStyle w:val="Prrafodelista"/>
        <w:tabs>
          <w:tab w:val="left" w:pos="284"/>
          <w:tab w:val="left" w:pos="709"/>
        </w:tabs>
        <w:suppressAutoHyphens/>
        <w:spacing w:line="276" w:lineRule="auto"/>
        <w:ind w:left="284" w:hanging="284"/>
        <w:contextualSpacing w:val="0"/>
        <w:jc w:val="both"/>
        <w:rPr>
          <w:rFonts w:ascii="Arial" w:hAnsi="Arial" w:cs="Arial"/>
          <w:szCs w:val="24"/>
        </w:rPr>
      </w:pPr>
    </w:p>
    <w:p w:rsidR="004F2E7F" w:rsidRPr="00327037" w:rsidRDefault="004E3677" w:rsidP="007C6C6C">
      <w:pPr>
        <w:spacing w:after="0" w:line="240" w:lineRule="auto"/>
        <w:rPr>
          <w:rFonts w:ascii="Arial" w:hAnsi="Arial" w:cs="Arial"/>
          <w:sz w:val="24"/>
          <w:szCs w:val="24"/>
        </w:rPr>
      </w:pPr>
      <w:r>
        <w:rPr>
          <w:rFonts w:ascii="Arial" w:hAnsi="Arial" w:cs="Arial"/>
          <w:sz w:val="24"/>
          <w:szCs w:val="24"/>
        </w:rPr>
        <w:br w:type="page"/>
      </w:r>
    </w:p>
    <w:p w:rsidR="004F2E7F" w:rsidRPr="00327037" w:rsidRDefault="004F2E7F" w:rsidP="007B636E">
      <w:pPr>
        <w:pStyle w:val="Ttulo1"/>
        <w:numPr>
          <w:ilvl w:val="0"/>
          <w:numId w:val="1"/>
        </w:numPr>
        <w:spacing w:line="276" w:lineRule="auto"/>
        <w:jc w:val="both"/>
        <w:rPr>
          <w:rFonts w:cs="Arial"/>
          <w:szCs w:val="24"/>
        </w:rPr>
      </w:pPr>
      <w:bookmarkStart w:id="24" w:name="_Ref498589355"/>
      <w:bookmarkStart w:id="25" w:name="_Toc498589602"/>
      <w:bookmarkStart w:id="26" w:name="_Toc498591753"/>
      <w:bookmarkStart w:id="27" w:name="_Toc498596048"/>
      <w:bookmarkStart w:id="28" w:name="_Toc528232861"/>
      <w:r w:rsidRPr="00327037">
        <w:rPr>
          <w:rFonts w:cs="Arial"/>
          <w:szCs w:val="24"/>
        </w:rPr>
        <w:lastRenderedPageBreak/>
        <w:t>OTRAS ACTIVIDADES</w:t>
      </w:r>
      <w:bookmarkEnd w:id="24"/>
      <w:bookmarkEnd w:id="25"/>
      <w:bookmarkEnd w:id="26"/>
      <w:bookmarkEnd w:id="27"/>
      <w:bookmarkEnd w:id="28"/>
    </w:p>
    <w:p w:rsidR="004F2E7F" w:rsidRPr="00327037" w:rsidRDefault="004F2E7F" w:rsidP="001263CC">
      <w:pPr>
        <w:widowControl w:val="0"/>
        <w:tabs>
          <w:tab w:val="left" w:pos="-720"/>
          <w:tab w:val="left" w:pos="284"/>
        </w:tabs>
        <w:suppressAutoHyphens/>
        <w:spacing w:after="0" w:line="276" w:lineRule="auto"/>
        <w:jc w:val="both"/>
        <w:rPr>
          <w:rFonts w:ascii="Arial" w:hAnsi="Arial" w:cs="Arial"/>
          <w:b/>
          <w:sz w:val="24"/>
          <w:szCs w:val="24"/>
          <w:u w:val="single"/>
        </w:rPr>
      </w:pPr>
    </w:p>
    <w:p w:rsidR="004F2E7F" w:rsidRPr="00327037" w:rsidRDefault="00417D4D" w:rsidP="007B636E">
      <w:pPr>
        <w:numPr>
          <w:ilvl w:val="1"/>
          <w:numId w:val="1"/>
        </w:numPr>
        <w:tabs>
          <w:tab w:val="left" w:pos="426"/>
        </w:tabs>
        <w:suppressAutoHyphens/>
        <w:snapToGrid w:val="0"/>
        <w:spacing w:after="0" w:line="276" w:lineRule="auto"/>
        <w:ind w:left="426" w:hanging="426"/>
        <w:jc w:val="both"/>
        <w:rPr>
          <w:rFonts w:ascii="Arial" w:hAnsi="Arial" w:cs="Arial"/>
          <w:b/>
          <w:sz w:val="24"/>
          <w:szCs w:val="24"/>
        </w:rPr>
      </w:pPr>
      <w:r>
        <w:rPr>
          <w:rFonts w:ascii="Arial" w:hAnsi="Arial" w:cs="Arial"/>
          <w:b/>
          <w:sz w:val="24"/>
          <w:szCs w:val="24"/>
        </w:rPr>
        <w:t>Formación del personal del Centro</w:t>
      </w:r>
    </w:p>
    <w:p w:rsidR="00417D4D" w:rsidRDefault="00417D4D" w:rsidP="001263CC">
      <w:pPr>
        <w:spacing w:after="0"/>
        <w:rPr>
          <w:rFonts w:ascii="Arial" w:hAnsi="Arial" w:cs="Arial"/>
          <w:sz w:val="24"/>
          <w:szCs w:val="24"/>
        </w:rPr>
      </w:pPr>
    </w:p>
    <w:p w:rsidR="00417D4D" w:rsidRPr="00417D4D" w:rsidRDefault="00417D4D" w:rsidP="009C057B">
      <w:pPr>
        <w:spacing w:after="0" w:line="276" w:lineRule="auto"/>
        <w:jc w:val="both"/>
        <w:rPr>
          <w:rFonts w:ascii="Arial" w:hAnsi="Arial" w:cs="Arial"/>
          <w:sz w:val="24"/>
          <w:szCs w:val="24"/>
        </w:rPr>
      </w:pPr>
      <w:r w:rsidRPr="00417D4D">
        <w:rPr>
          <w:rFonts w:ascii="Arial" w:hAnsi="Arial" w:cs="Arial"/>
          <w:sz w:val="24"/>
          <w:szCs w:val="24"/>
        </w:rPr>
        <w:t>Además de diversas i</w:t>
      </w:r>
      <w:r w:rsidR="007C6C6C">
        <w:rPr>
          <w:rFonts w:ascii="Arial" w:hAnsi="Arial" w:cs="Arial"/>
          <w:sz w:val="24"/>
          <w:szCs w:val="24"/>
        </w:rPr>
        <w:t>niciativas formativas individuales</w:t>
      </w:r>
      <w:r w:rsidRPr="00417D4D">
        <w:rPr>
          <w:rFonts w:ascii="Arial" w:hAnsi="Arial" w:cs="Arial"/>
          <w:sz w:val="24"/>
          <w:szCs w:val="24"/>
        </w:rPr>
        <w:t>, se desarrollaron tres acciones formativas comunes:</w:t>
      </w:r>
    </w:p>
    <w:p w:rsidR="00417D4D" w:rsidRPr="00B25D76" w:rsidRDefault="00417D4D" w:rsidP="00C85B21">
      <w:pPr>
        <w:pStyle w:val="Prrafodelista"/>
        <w:numPr>
          <w:ilvl w:val="0"/>
          <w:numId w:val="5"/>
        </w:numPr>
        <w:spacing w:after="120" w:line="276" w:lineRule="auto"/>
        <w:ind w:left="714" w:hanging="357"/>
        <w:contextualSpacing w:val="0"/>
        <w:jc w:val="both"/>
        <w:rPr>
          <w:rFonts w:ascii="Arial" w:hAnsi="Arial" w:cs="Arial"/>
          <w:szCs w:val="24"/>
        </w:rPr>
      </w:pPr>
      <w:r w:rsidRPr="00B25D76">
        <w:rPr>
          <w:rFonts w:ascii="Arial" w:hAnsi="Arial" w:cs="Arial"/>
          <w:szCs w:val="24"/>
        </w:rPr>
        <w:t>Curso de Razonamiento Clínico, dirigido a profesores fisioterapeutas (5 horas)</w:t>
      </w:r>
      <w:r w:rsidR="007C6C6C">
        <w:rPr>
          <w:rFonts w:ascii="Arial" w:hAnsi="Arial" w:cs="Arial"/>
          <w:szCs w:val="24"/>
        </w:rPr>
        <w:t>,</w:t>
      </w:r>
      <w:r w:rsidRPr="00B25D76">
        <w:rPr>
          <w:rFonts w:ascii="Arial" w:hAnsi="Arial" w:cs="Arial"/>
          <w:szCs w:val="24"/>
        </w:rPr>
        <w:t xml:space="preserve"> desarrollado en julio de 2</w:t>
      </w:r>
      <w:r w:rsidR="007C6C6C">
        <w:rPr>
          <w:rFonts w:ascii="Arial" w:hAnsi="Arial" w:cs="Arial"/>
          <w:szCs w:val="24"/>
        </w:rPr>
        <w:t>0</w:t>
      </w:r>
      <w:r w:rsidRPr="00B25D76">
        <w:rPr>
          <w:rFonts w:ascii="Arial" w:hAnsi="Arial" w:cs="Arial"/>
          <w:szCs w:val="24"/>
        </w:rPr>
        <w:t>18.</w:t>
      </w:r>
    </w:p>
    <w:p w:rsidR="00417D4D" w:rsidRPr="00B25D76" w:rsidRDefault="00417D4D" w:rsidP="00C85B21">
      <w:pPr>
        <w:pStyle w:val="Prrafodelista"/>
        <w:numPr>
          <w:ilvl w:val="0"/>
          <w:numId w:val="5"/>
        </w:numPr>
        <w:spacing w:after="120" w:line="276" w:lineRule="auto"/>
        <w:ind w:left="714" w:hanging="357"/>
        <w:contextualSpacing w:val="0"/>
        <w:jc w:val="both"/>
        <w:rPr>
          <w:rFonts w:ascii="Arial" w:hAnsi="Arial" w:cs="Arial"/>
          <w:szCs w:val="24"/>
        </w:rPr>
      </w:pPr>
      <w:r w:rsidRPr="00B25D76">
        <w:rPr>
          <w:rFonts w:ascii="Arial" w:hAnsi="Arial" w:cs="Arial"/>
          <w:szCs w:val="24"/>
        </w:rPr>
        <w:t>Curso on-line de Ciberseguridad, común a todos los trabajadores del Centro (4 horas), celebrado</w:t>
      </w:r>
      <w:r w:rsidR="00CD1470">
        <w:rPr>
          <w:rFonts w:ascii="Arial" w:hAnsi="Arial" w:cs="Arial"/>
          <w:szCs w:val="24"/>
        </w:rPr>
        <w:t xml:space="preserve"> </w:t>
      </w:r>
      <w:r w:rsidRPr="00B25D76">
        <w:rPr>
          <w:rFonts w:ascii="Arial" w:hAnsi="Arial" w:cs="Arial"/>
          <w:szCs w:val="24"/>
        </w:rPr>
        <w:t>en junio de 2018.</w:t>
      </w:r>
    </w:p>
    <w:p w:rsidR="00417D4D" w:rsidRDefault="00417D4D" w:rsidP="00C85B21">
      <w:pPr>
        <w:pStyle w:val="Prrafodelista"/>
        <w:numPr>
          <w:ilvl w:val="0"/>
          <w:numId w:val="5"/>
        </w:numPr>
        <w:spacing w:after="120" w:line="276" w:lineRule="auto"/>
        <w:ind w:left="714" w:hanging="357"/>
        <w:contextualSpacing w:val="0"/>
        <w:jc w:val="both"/>
        <w:rPr>
          <w:rFonts w:ascii="Arial" w:hAnsi="Arial" w:cs="Arial"/>
          <w:szCs w:val="24"/>
        </w:rPr>
      </w:pPr>
      <w:r w:rsidRPr="00B25D76">
        <w:rPr>
          <w:rFonts w:ascii="Arial" w:hAnsi="Arial" w:cs="Arial"/>
          <w:szCs w:val="24"/>
        </w:rPr>
        <w:t>Curso on-line de Gestión del tiempo, común a todos los tra</w:t>
      </w:r>
      <w:r w:rsidR="007C6C6C">
        <w:rPr>
          <w:rFonts w:ascii="Arial" w:hAnsi="Arial" w:cs="Arial"/>
          <w:szCs w:val="24"/>
        </w:rPr>
        <w:t>bajadores del Centro (8 horas),</w:t>
      </w:r>
      <w:r w:rsidRPr="00B25D76">
        <w:rPr>
          <w:rFonts w:ascii="Arial" w:hAnsi="Arial" w:cs="Arial"/>
          <w:szCs w:val="24"/>
        </w:rPr>
        <w:t xml:space="preserve"> celebrado en noviembre de 2017. </w:t>
      </w:r>
    </w:p>
    <w:p w:rsidR="007C6C6C" w:rsidRPr="001E5B37" w:rsidRDefault="007C6C6C" w:rsidP="009C057B">
      <w:pPr>
        <w:spacing w:line="276" w:lineRule="auto"/>
        <w:jc w:val="both"/>
        <w:rPr>
          <w:rFonts w:ascii="Arial" w:hAnsi="Arial" w:cs="Arial"/>
          <w:sz w:val="24"/>
          <w:szCs w:val="24"/>
        </w:rPr>
      </w:pPr>
      <w:r w:rsidRPr="001E5B37">
        <w:rPr>
          <w:rFonts w:ascii="Arial" w:hAnsi="Arial" w:cs="Arial"/>
          <w:sz w:val="24"/>
          <w:szCs w:val="24"/>
        </w:rPr>
        <w:t>Por su parte, desde la EUF-ONCE se financiaron las siguientes iniciativas formativas individuales:</w:t>
      </w:r>
    </w:p>
    <w:p w:rsidR="00961024" w:rsidRDefault="00961024" w:rsidP="00C85B21">
      <w:pPr>
        <w:pStyle w:val="Prrafodelista"/>
        <w:numPr>
          <w:ilvl w:val="0"/>
          <w:numId w:val="5"/>
        </w:numPr>
        <w:spacing w:after="120" w:line="276" w:lineRule="auto"/>
        <w:ind w:left="714" w:hanging="357"/>
        <w:contextualSpacing w:val="0"/>
        <w:jc w:val="both"/>
        <w:rPr>
          <w:rFonts w:ascii="Arial" w:hAnsi="Arial" w:cs="Arial"/>
          <w:szCs w:val="24"/>
        </w:rPr>
      </w:pPr>
      <w:r>
        <w:rPr>
          <w:rFonts w:ascii="Arial" w:hAnsi="Arial" w:cs="Arial"/>
          <w:szCs w:val="24"/>
        </w:rPr>
        <w:t xml:space="preserve">Curso de “Actualización en el manejo y tratamiento del niño con Parálisis Cerebral: enfoque multidisciplinar” (8 horas). Organizado por el Hospital Universitario La Paz. </w:t>
      </w:r>
      <w:r w:rsidR="00CD1470">
        <w:rPr>
          <w:rFonts w:ascii="Arial" w:hAnsi="Arial" w:cs="Arial"/>
          <w:szCs w:val="24"/>
        </w:rPr>
        <w:t>Asistió</w:t>
      </w:r>
      <w:r>
        <w:rPr>
          <w:rFonts w:ascii="Arial" w:hAnsi="Arial" w:cs="Arial"/>
          <w:szCs w:val="24"/>
        </w:rPr>
        <w:t xml:space="preserve"> una profesora fisioterapeuta permanente.</w:t>
      </w:r>
    </w:p>
    <w:p w:rsidR="007C6C6C" w:rsidRPr="001E5B37" w:rsidRDefault="007C6C6C" w:rsidP="00C85B21">
      <w:pPr>
        <w:pStyle w:val="Prrafodelista"/>
        <w:numPr>
          <w:ilvl w:val="0"/>
          <w:numId w:val="5"/>
        </w:numPr>
        <w:spacing w:after="120" w:line="276" w:lineRule="auto"/>
        <w:ind w:left="714" w:hanging="357"/>
        <w:contextualSpacing w:val="0"/>
        <w:jc w:val="both"/>
        <w:rPr>
          <w:rFonts w:ascii="Arial" w:hAnsi="Arial" w:cs="Arial"/>
          <w:szCs w:val="24"/>
        </w:rPr>
      </w:pPr>
      <w:r w:rsidRPr="001E5B37">
        <w:rPr>
          <w:rFonts w:ascii="Arial" w:hAnsi="Arial" w:cs="Arial"/>
          <w:szCs w:val="24"/>
        </w:rPr>
        <w:t>Curso “La teoría neurocognitiva: la comparación entre acciones en la patología neurológica” (44 horas).</w:t>
      </w:r>
      <w:r w:rsidR="00CD1470">
        <w:rPr>
          <w:rFonts w:ascii="Arial" w:hAnsi="Arial" w:cs="Arial"/>
          <w:szCs w:val="24"/>
        </w:rPr>
        <w:t xml:space="preserve"> </w:t>
      </w:r>
      <w:r w:rsidRPr="001E5B37">
        <w:rPr>
          <w:rFonts w:ascii="Arial" w:hAnsi="Arial" w:cs="Arial"/>
          <w:szCs w:val="24"/>
        </w:rPr>
        <w:t>Organizado por la Asociación Española de Rehabilitación Neurocognitiva Perfetti (AERNP). A este curso asistieron dos docentes fisioterapeutas permanentes.</w:t>
      </w:r>
    </w:p>
    <w:p w:rsidR="001E5B37" w:rsidRDefault="001E5B37" w:rsidP="00C85B21">
      <w:pPr>
        <w:pStyle w:val="Prrafodelista"/>
        <w:numPr>
          <w:ilvl w:val="0"/>
          <w:numId w:val="5"/>
        </w:numPr>
        <w:spacing w:after="120" w:line="276" w:lineRule="auto"/>
        <w:ind w:left="714" w:hanging="357"/>
        <w:contextualSpacing w:val="0"/>
        <w:jc w:val="both"/>
        <w:rPr>
          <w:rFonts w:ascii="Arial" w:hAnsi="Arial" w:cs="Arial"/>
          <w:szCs w:val="24"/>
        </w:rPr>
      </w:pPr>
      <w:r w:rsidRPr="001E5B37">
        <w:rPr>
          <w:rFonts w:ascii="Arial" w:hAnsi="Arial" w:cs="Arial"/>
          <w:szCs w:val="24"/>
        </w:rPr>
        <w:t>Curso “Abordaje del Ictus desde la Fisioterapia y la Logopedia” (8 horas). Organizado por los</w:t>
      </w:r>
      <w:r w:rsidR="00CD1470">
        <w:rPr>
          <w:rFonts w:ascii="Arial" w:hAnsi="Arial" w:cs="Arial"/>
          <w:szCs w:val="24"/>
        </w:rPr>
        <w:t xml:space="preserve"> </w:t>
      </w:r>
      <w:r w:rsidRPr="001E5B37">
        <w:rPr>
          <w:rFonts w:ascii="Arial" w:hAnsi="Arial" w:cs="Arial"/>
          <w:szCs w:val="24"/>
        </w:rPr>
        <w:t xml:space="preserve">Colegios Profesionales de Fisioterapeutas y </w:t>
      </w:r>
      <w:r>
        <w:rPr>
          <w:rFonts w:ascii="Arial" w:hAnsi="Arial" w:cs="Arial"/>
          <w:szCs w:val="24"/>
        </w:rPr>
        <w:t xml:space="preserve">de </w:t>
      </w:r>
      <w:r w:rsidRPr="001E5B37">
        <w:rPr>
          <w:rFonts w:ascii="Arial" w:hAnsi="Arial" w:cs="Arial"/>
          <w:szCs w:val="24"/>
        </w:rPr>
        <w:t>Lo</w:t>
      </w:r>
      <w:r>
        <w:rPr>
          <w:rFonts w:ascii="Arial" w:hAnsi="Arial" w:cs="Arial"/>
          <w:szCs w:val="24"/>
        </w:rPr>
        <w:t>go</w:t>
      </w:r>
      <w:r w:rsidRPr="001E5B37">
        <w:rPr>
          <w:rFonts w:ascii="Arial" w:hAnsi="Arial" w:cs="Arial"/>
          <w:szCs w:val="24"/>
        </w:rPr>
        <w:t xml:space="preserve">pedas de la Comunidad de </w:t>
      </w:r>
      <w:r w:rsidR="00CD1470" w:rsidRPr="001E5B37">
        <w:rPr>
          <w:rFonts w:ascii="Arial" w:hAnsi="Arial" w:cs="Arial"/>
          <w:szCs w:val="24"/>
        </w:rPr>
        <w:t>Madrid</w:t>
      </w:r>
      <w:r w:rsidRPr="001E5B37">
        <w:rPr>
          <w:rFonts w:ascii="Arial" w:hAnsi="Arial" w:cs="Arial"/>
          <w:szCs w:val="24"/>
        </w:rPr>
        <w:t>. Asistió una profesora fisioterapeuta permanente.</w:t>
      </w:r>
    </w:p>
    <w:p w:rsidR="00A34F4E" w:rsidRPr="00A34F4E" w:rsidRDefault="00A34F4E" w:rsidP="00C85B21">
      <w:pPr>
        <w:pStyle w:val="Prrafodelista"/>
        <w:numPr>
          <w:ilvl w:val="0"/>
          <w:numId w:val="5"/>
        </w:numPr>
        <w:spacing w:after="120" w:line="276" w:lineRule="auto"/>
        <w:ind w:left="714" w:hanging="357"/>
        <w:jc w:val="both"/>
        <w:rPr>
          <w:rFonts w:ascii="Arial" w:hAnsi="Arial" w:cs="Arial"/>
          <w:szCs w:val="24"/>
          <w:lang w:eastAsia="es-ES_tradnl"/>
        </w:rPr>
      </w:pPr>
      <w:r w:rsidRPr="00A34F4E">
        <w:rPr>
          <w:rFonts w:ascii="Arial" w:hAnsi="Arial" w:cs="Arial"/>
          <w:szCs w:val="24"/>
          <w:lang w:eastAsia="es-ES_tradnl"/>
        </w:rPr>
        <w:t>Workshop BiblioMad salud y EBSCO Health. Recursos de MBE y Dynamed Plus</w:t>
      </w:r>
      <w:r>
        <w:rPr>
          <w:rFonts w:ascii="Arial" w:hAnsi="Arial" w:cs="Arial"/>
          <w:szCs w:val="24"/>
          <w:lang w:eastAsia="es-ES_tradnl"/>
        </w:rPr>
        <w:t xml:space="preserve"> (6 horas)</w:t>
      </w:r>
      <w:r w:rsidRPr="00A34F4E">
        <w:rPr>
          <w:rFonts w:ascii="Arial" w:hAnsi="Arial" w:cs="Arial"/>
          <w:szCs w:val="24"/>
          <w:lang w:eastAsia="es-ES_tradnl"/>
        </w:rPr>
        <w:t xml:space="preserve">. </w:t>
      </w:r>
      <w:r>
        <w:rPr>
          <w:rFonts w:ascii="Arial" w:hAnsi="Arial" w:cs="Arial"/>
          <w:szCs w:val="24"/>
          <w:lang w:eastAsia="es-ES_tradnl"/>
        </w:rPr>
        <w:t xml:space="preserve">Organizado por el </w:t>
      </w:r>
      <w:r w:rsidRPr="00A34F4E">
        <w:rPr>
          <w:rFonts w:ascii="Arial" w:hAnsi="Arial" w:cs="Arial"/>
          <w:szCs w:val="24"/>
          <w:lang w:eastAsia="es-ES_tradnl"/>
        </w:rPr>
        <w:t>Ilustre Colegio Oficial de Médicos de Madr</w:t>
      </w:r>
      <w:r w:rsidR="00822263">
        <w:rPr>
          <w:rFonts w:ascii="Arial" w:hAnsi="Arial" w:cs="Arial"/>
          <w:szCs w:val="24"/>
          <w:lang w:eastAsia="es-ES_tradnl"/>
        </w:rPr>
        <w:t>id. Asistió el responsable d</w:t>
      </w:r>
      <w:r>
        <w:rPr>
          <w:rFonts w:ascii="Arial" w:hAnsi="Arial" w:cs="Arial"/>
          <w:szCs w:val="24"/>
          <w:lang w:eastAsia="es-ES_tradnl"/>
        </w:rPr>
        <w:t>e</w:t>
      </w:r>
      <w:r w:rsidR="00822263">
        <w:rPr>
          <w:rFonts w:ascii="Arial" w:hAnsi="Arial" w:cs="Arial"/>
          <w:szCs w:val="24"/>
          <w:lang w:eastAsia="es-ES_tradnl"/>
        </w:rPr>
        <w:t xml:space="preserve"> </w:t>
      </w:r>
      <w:r>
        <w:rPr>
          <w:rFonts w:ascii="Arial" w:hAnsi="Arial" w:cs="Arial"/>
          <w:szCs w:val="24"/>
          <w:lang w:eastAsia="es-ES_tradnl"/>
        </w:rPr>
        <w:t>la biblioteca del Centro.</w:t>
      </w:r>
      <w:r w:rsidRPr="00A34F4E">
        <w:rPr>
          <w:rFonts w:ascii="Arial" w:hAnsi="Arial" w:cs="Arial"/>
          <w:szCs w:val="24"/>
          <w:lang w:eastAsia="es-ES_tradnl"/>
        </w:rPr>
        <w:t xml:space="preserve"> </w:t>
      </w:r>
    </w:p>
    <w:p w:rsidR="00A34F4E" w:rsidRDefault="00A34F4E" w:rsidP="00C85B21">
      <w:pPr>
        <w:pStyle w:val="Prrafodelista"/>
        <w:numPr>
          <w:ilvl w:val="0"/>
          <w:numId w:val="5"/>
        </w:numPr>
        <w:spacing w:after="120" w:line="276" w:lineRule="auto"/>
        <w:ind w:left="714" w:hanging="357"/>
        <w:jc w:val="both"/>
        <w:rPr>
          <w:rFonts w:ascii="Arial" w:hAnsi="Arial" w:cs="Arial"/>
          <w:szCs w:val="24"/>
          <w:lang w:eastAsia="es-ES_tradnl"/>
        </w:rPr>
      </w:pPr>
      <w:r w:rsidRPr="00A34F4E">
        <w:rPr>
          <w:rFonts w:ascii="Arial" w:hAnsi="Arial" w:cs="Arial"/>
          <w:szCs w:val="24"/>
          <w:lang w:eastAsia="es-ES_tradnl"/>
        </w:rPr>
        <w:t xml:space="preserve">Curso de </w:t>
      </w:r>
      <w:r>
        <w:rPr>
          <w:rFonts w:ascii="Arial" w:hAnsi="Arial" w:cs="Arial"/>
          <w:szCs w:val="24"/>
          <w:lang w:eastAsia="es-ES_tradnl"/>
        </w:rPr>
        <w:t>”I</w:t>
      </w:r>
      <w:r w:rsidRPr="00A34F4E">
        <w:rPr>
          <w:rFonts w:ascii="Arial" w:hAnsi="Arial" w:cs="Arial"/>
          <w:szCs w:val="24"/>
          <w:lang w:eastAsia="es-ES_tradnl"/>
        </w:rPr>
        <w:t>dentidad digital, posicionamiento y promoción de los profesionales de ciencias de la salud</w:t>
      </w:r>
      <w:r w:rsidR="00B83886">
        <w:rPr>
          <w:rFonts w:ascii="Arial" w:hAnsi="Arial" w:cs="Arial"/>
          <w:szCs w:val="24"/>
          <w:lang w:eastAsia="es-ES_tradnl"/>
        </w:rPr>
        <w:t>”</w:t>
      </w:r>
      <w:r>
        <w:rPr>
          <w:rFonts w:ascii="Arial" w:hAnsi="Arial" w:cs="Arial"/>
          <w:szCs w:val="24"/>
          <w:lang w:eastAsia="es-ES_tradnl"/>
        </w:rPr>
        <w:t xml:space="preserve"> (25 horas)</w:t>
      </w:r>
      <w:r w:rsidRPr="00A34F4E">
        <w:rPr>
          <w:rFonts w:ascii="Arial" w:hAnsi="Arial" w:cs="Arial"/>
          <w:szCs w:val="24"/>
          <w:lang w:eastAsia="es-ES_tradnl"/>
        </w:rPr>
        <w:t xml:space="preserve">. </w:t>
      </w:r>
      <w:r>
        <w:rPr>
          <w:rFonts w:ascii="Arial" w:hAnsi="Arial" w:cs="Arial"/>
          <w:szCs w:val="24"/>
          <w:lang w:eastAsia="es-ES_tradnl"/>
        </w:rPr>
        <w:t xml:space="preserve">Organizado por la </w:t>
      </w:r>
      <w:r w:rsidRPr="00A34F4E">
        <w:rPr>
          <w:rFonts w:ascii="Arial" w:hAnsi="Arial" w:cs="Arial"/>
          <w:szCs w:val="24"/>
          <w:lang w:eastAsia="es-ES_tradnl"/>
        </w:rPr>
        <w:t xml:space="preserve">Universidad Nacional de Educación a Distancia. </w:t>
      </w:r>
      <w:r>
        <w:rPr>
          <w:rFonts w:ascii="Arial" w:hAnsi="Arial" w:cs="Arial"/>
          <w:szCs w:val="24"/>
          <w:lang w:eastAsia="es-ES_tradnl"/>
        </w:rPr>
        <w:t>Asistió el responsable de la biblioteca del Centro.</w:t>
      </w:r>
    </w:p>
    <w:p w:rsidR="00B83886" w:rsidRPr="00A34F4E" w:rsidRDefault="00B83886" w:rsidP="00C85B21">
      <w:pPr>
        <w:pStyle w:val="Prrafodelista"/>
        <w:numPr>
          <w:ilvl w:val="0"/>
          <w:numId w:val="5"/>
        </w:numPr>
        <w:spacing w:after="120" w:line="276" w:lineRule="auto"/>
        <w:ind w:left="714" w:hanging="357"/>
        <w:jc w:val="both"/>
        <w:rPr>
          <w:rFonts w:ascii="Arial" w:hAnsi="Arial" w:cs="Arial"/>
          <w:szCs w:val="24"/>
          <w:lang w:eastAsia="es-ES_tradnl"/>
        </w:rPr>
      </w:pPr>
      <w:r>
        <w:rPr>
          <w:rFonts w:ascii="Arial" w:hAnsi="Arial" w:cs="Arial"/>
          <w:szCs w:val="24"/>
          <w:lang w:eastAsia="es-ES_tradnl"/>
        </w:rPr>
        <w:t>Curso de “Diseño gráfico” (150 horas). Organizado por ESTIMA (Escuela de diseño de Madrid). Asistió uno de los trabajadores de reprografía.</w:t>
      </w:r>
    </w:p>
    <w:p w:rsidR="00C85B21" w:rsidRDefault="00A34F4E" w:rsidP="00455390">
      <w:pPr>
        <w:pStyle w:val="Prrafodelista"/>
        <w:numPr>
          <w:ilvl w:val="0"/>
          <w:numId w:val="5"/>
        </w:numPr>
        <w:spacing w:after="120" w:line="276" w:lineRule="auto"/>
        <w:ind w:left="714" w:hanging="357"/>
        <w:jc w:val="both"/>
        <w:rPr>
          <w:rFonts w:ascii="Arial" w:hAnsi="Arial" w:cs="Arial"/>
          <w:szCs w:val="24"/>
          <w:lang w:eastAsia="es-ES_tradnl"/>
        </w:rPr>
      </w:pPr>
      <w:r w:rsidRPr="00A34F4E">
        <w:rPr>
          <w:rFonts w:ascii="Arial" w:hAnsi="Arial" w:cs="Arial"/>
          <w:szCs w:val="24"/>
          <w:lang w:eastAsia="es-ES_tradnl"/>
        </w:rPr>
        <w:t>II Jornadas de BiblioMad Salud. Bibliovisibilidad en ciencias de la salud.</w:t>
      </w:r>
      <w:r>
        <w:rPr>
          <w:rFonts w:ascii="Arial" w:hAnsi="Arial" w:cs="Arial"/>
          <w:szCs w:val="24"/>
          <w:lang w:eastAsia="es-ES_tradnl"/>
        </w:rPr>
        <w:t xml:space="preserve"> (9 horas). Organizado por el</w:t>
      </w:r>
      <w:r w:rsidR="00CD1470">
        <w:rPr>
          <w:rFonts w:ascii="Arial" w:hAnsi="Arial" w:cs="Arial"/>
          <w:szCs w:val="24"/>
          <w:lang w:eastAsia="es-ES_tradnl"/>
        </w:rPr>
        <w:t xml:space="preserve"> </w:t>
      </w:r>
      <w:r w:rsidRPr="00A34F4E">
        <w:rPr>
          <w:rFonts w:ascii="Arial" w:hAnsi="Arial" w:cs="Arial"/>
          <w:szCs w:val="24"/>
          <w:lang w:eastAsia="es-ES_tradnl"/>
        </w:rPr>
        <w:t>Ilustre Colegio Oficial de Médicos de Madrid y BiblioMad Salud.</w:t>
      </w:r>
      <w:r w:rsidR="00CD1470">
        <w:rPr>
          <w:rFonts w:ascii="Arial" w:hAnsi="Arial" w:cs="Arial"/>
          <w:szCs w:val="24"/>
          <w:lang w:eastAsia="es-ES_tradnl"/>
        </w:rPr>
        <w:t xml:space="preserve"> </w:t>
      </w:r>
      <w:r>
        <w:rPr>
          <w:rFonts w:ascii="Arial" w:hAnsi="Arial" w:cs="Arial"/>
          <w:szCs w:val="24"/>
          <w:lang w:eastAsia="es-ES_tradnl"/>
        </w:rPr>
        <w:t>Asistió el responsable de la biblioteca del Centro.</w:t>
      </w:r>
    </w:p>
    <w:p w:rsidR="00455390" w:rsidRPr="00455390" w:rsidRDefault="00455390" w:rsidP="00455390">
      <w:pPr>
        <w:pStyle w:val="Prrafodelista"/>
        <w:spacing w:after="120" w:line="276" w:lineRule="auto"/>
        <w:ind w:left="714"/>
        <w:jc w:val="both"/>
        <w:rPr>
          <w:rFonts w:ascii="Arial" w:hAnsi="Arial" w:cs="Arial"/>
          <w:szCs w:val="24"/>
          <w:lang w:eastAsia="es-ES_tradnl"/>
        </w:rPr>
      </w:pPr>
    </w:p>
    <w:p w:rsidR="007C6C6C" w:rsidRPr="001E5B37" w:rsidRDefault="007C6C6C" w:rsidP="00C85B21">
      <w:pPr>
        <w:pStyle w:val="Prrafodelista"/>
        <w:numPr>
          <w:ilvl w:val="0"/>
          <w:numId w:val="5"/>
        </w:numPr>
        <w:spacing w:after="120" w:line="276" w:lineRule="auto"/>
        <w:ind w:left="714" w:hanging="357"/>
        <w:contextualSpacing w:val="0"/>
        <w:jc w:val="both"/>
        <w:rPr>
          <w:rFonts w:ascii="Arial" w:hAnsi="Arial" w:cs="Arial"/>
          <w:szCs w:val="24"/>
        </w:rPr>
      </w:pPr>
      <w:r w:rsidRPr="001E5B37">
        <w:rPr>
          <w:rFonts w:ascii="Arial" w:hAnsi="Arial" w:cs="Arial"/>
          <w:szCs w:val="24"/>
        </w:rPr>
        <w:lastRenderedPageBreak/>
        <w:t>XV Congreso Nacional de Fisioterapia (1.8 ECTS).</w:t>
      </w:r>
      <w:r w:rsidR="00CD1470">
        <w:rPr>
          <w:rFonts w:ascii="Arial" w:hAnsi="Arial" w:cs="Arial"/>
          <w:szCs w:val="24"/>
        </w:rPr>
        <w:t xml:space="preserve"> </w:t>
      </w:r>
      <w:r w:rsidRPr="001E5B37">
        <w:rPr>
          <w:rFonts w:ascii="Arial" w:hAnsi="Arial" w:cs="Arial"/>
          <w:szCs w:val="24"/>
        </w:rPr>
        <w:t xml:space="preserve">Organizado por </w:t>
      </w:r>
      <w:r w:rsidR="001E5B37">
        <w:rPr>
          <w:rFonts w:ascii="Arial" w:hAnsi="Arial" w:cs="Arial"/>
          <w:szCs w:val="24"/>
        </w:rPr>
        <w:t xml:space="preserve">la </w:t>
      </w:r>
      <w:r w:rsidRPr="001E5B37">
        <w:rPr>
          <w:rFonts w:ascii="Arial" w:hAnsi="Arial" w:cs="Arial"/>
          <w:szCs w:val="24"/>
        </w:rPr>
        <w:t>Asociación Española de Fisioterapeutas.</w:t>
      </w:r>
      <w:r w:rsidR="001E5B37">
        <w:rPr>
          <w:rFonts w:ascii="Arial" w:hAnsi="Arial" w:cs="Arial"/>
          <w:szCs w:val="24"/>
        </w:rPr>
        <w:t xml:space="preserve"> </w:t>
      </w:r>
      <w:r w:rsidRPr="001E5B37">
        <w:rPr>
          <w:rFonts w:ascii="Arial" w:hAnsi="Arial" w:cs="Arial"/>
          <w:szCs w:val="24"/>
        </w:rPr>
        <w:t>A este Congreso asistieron 3 profesores fisioterapeutas permanentes.</w:t>
      </w:r>
    </w:p>
    <w:p w:rsidR="007C6C6C" w:rsidRPr="001E5B37" w:rsidRDefault="007C6C6C" w:rsidP="00C85B21">
      <w:pPr>
        <w:pStyle w:val="Prrafodelista"/>
        <w:numPr>
          <w:ilvl w:val="0"/>
          <w:numId w:val="5"/>
        </w:numPr>
        <w:spacing w:after="120" w:line="276" w:lineRule="auto"/>
        <w:ind w:left="714" w:hanging="357"/>
        <w:contextualSpacing w:val="0"/>
        <w:jc w:val="both"/>
        <w:rPr>
          <w:rFonts w:ascii="Arial" w:hAnsi="Arial" w:cs="Arial"/>
          <w:szCs w:val="24"/>
        </w:rPr>
      </w:pPr>
      <w:r w:rsidRPr="001E5B37">
        <w:rPr>
          <w:rFonts w:ascii="Arial" w:hAnsi="Arial" w:cs="Arial"/>
          <w:szCs w:val="24"/>
        </w:rPr>
        <w:t>I Jornada de Fisioterapia Oncológica y Cuidados Paliativos</w:t>
      </w:r>
      <w:r w:rsidR="001E5B37" w:rsidRPr="001E5B37">
        <w:rPr>
          <w:rFonts w:ascii="Arial" w:hAnsi="Arial" w:cs="Arial"/>
          <w:szCs w:val="24"/>
        </w:rPr>
        <w:t xml:space="preserve"> (5 horas)</w:t>
      </w:r>
      <w:r w:rsidRPr="001E5B37">
        <w:rPr>
          <w:rFonts w:ascii="Arial" w:hAnsi="Arial" w:cs="Arial"/>
          <w:szCs w:val="24"/>
        </w:rPr>
        <w:t xml:space="preserve">. </w:t>
      </w:r>
      <w:r w:rsidR="001E5B37" w:rsidRPr="001E5B37">
        <w:rPr>
          <w:rFonts w:ascii="Arial" w:hAnsi="Arial" w:cs="Arial"/>
          <w:szCs w:val="24"/>
        </w:rPr>
        <w:t xml:space="preserve">Organizado por el </w:t>
      </w:r>
      <w:r w:rsidRPr="001E5B37">
        <w:rPr>
          <w:rFonts w:ascii="Arial" w:hAnsi="Arial" w:cs="Arial"/>
          <w:szCs w:val="24"/>
        </w:rPr>
        <w:t xml:space="preserve">Colegio Profesional de Fisioterapeutas de </w:t>
      </w:r>
      <w:r w:rsidR="001E5B37" w:rsidRPr="001E5B37">
        <w:rPr>
          <w:rFonts w:ascii="Arial" w:hAnsi="Arial" w:cs="Arial"/>
          <w:szCs w:val="24"/>
        </w:rPr>
        <w:t>la Comunidad de Madrid. Asistió una profesora fisioterapeuta permanente.</w:t>
      </w:r>
    </w:p>
    <w:p w:rsidR="001E5B37" w:rsidRDefault="001E5B37" w:rsidP="00C85B21">
      <w:pPr>
        <w:pStyle w:val="Prrafodelista"/>
        <w:numPr>
          <w:ilvl w:val="0"/>
          <w:numId w:val="5"/>
        </w:numPr>
        <w:spacing w:after="120" w:line="276" w:lineRule="auto"/>
        <w:ind w:left="714" w:hanging="357"/>
        <w:contextualSpacing w:val="0"/>
        <w:jc w:val="both"/>
        <w:rPr>
          <w:rFonts w:ascii="Arial" w:hAnsi="Arial" w:cs="Arial"/>
          <w:szCs w:val="24"/>
        </w:rPr>
      </w:pPr>
      <w:r>
        <w:rPr>
          <w:rFonts w:ascii="Arial" w:hAnsi="Arial" w:cs="Arial"/>
          <w:szCs w:val="24"/>
        </w:rPr>
        <w:t xml:space="preserve">XXIV Reunión de Invierno Conjunta </w:t>
      </w:r>
      <w:r w:rsidR="00CD1470">
        <w:rPr>
          <w:rFonts w:ascii="Arial" w:hAnsi="Arial" w:cs="Arial"/>
          <w:szCs w:val="24"/>
        </w:rPr>
        <w:t>Áreas</w:t>
      </w:r>
      <w:r>
        <w:rPr>
          <w:rFonts w:ascii="Arial" w:hAnsi="Arial" w:cs="Arial"/>
          <w:szCs w:val="24"/>
        </w:rPr>
        <w:t xml:space="preserve"> SEPAR</w:t>
      </w:r>
      <w:r w:rsidR="00CD1470">
        <w:rPr>
          <w:rFonts w:ascii="Arial" w:hAnsi="Arial" w:cs="Arial"/>
          <w:szCs w:val="24"/>
        </w:rPr>
        <w:t xml:space="preserve"> </w:t>
      </w:r>
      <w:r>
        <w:rPr>
          <w:rFonts w:ascii="Arial" w:hAnsi="Arial" w:cs="Arial"/>
          <w:szCs w:val="24"/>
        </w:rPr>
        <w:t>(0.9 créditos). Organizado por la Sociedad Española de Neumología y Cirugía Torácica. Asistieron una profesora fisioterapeuta permanente y una profesora ayudante.</w:t>
      </w:r>
    </w:p>
    <w:p w:rsidR="001E5B37" w:rsidRDefault="001E5B37" w:rsidP="00C85B21">
      <w:pPr>
        <w:pStyle w:val="Prrafodelista"/>
        <w:numPr>
          <w:ilvl w:val="0"/>
          <w:numId w:val="5"/>
        </w:numPr>
        <w:spacing w:after="120" w:line="276" w:lineRule="auto"/>
        <w:ind w:left="714" w:hanging="357"/>
        <w:contextualSpacing w:val="0"/>
        <w:jc w:val="both"/>
        <w:rPr>
          <w:rFonts w:ascii="Arial" w:hAnsi="Arial" w:cs="Arial"/>
          <w:szCs w:val="24"/>
        </w:rPr>
      </w:pPr>
      <w:r>
        <w:rPr>
          <w:rFonts w:ascii="Arial" w:hAnsi="Arial" w:cs="Arial"/>
          <w:szCs w:val="24"/>
        </w:rPr>
        <w:t>IX</w:t>
      </w:r>
      <w:r w:rsidR="00CD1470">
        <w:rPr>
          <w:rFonts w:ascii="Arial" w:hAnsi="Arial" w:cs="Arial"/>
          <w:szCs w:val="24"/>
        </w:rPr>
        <w:t xml:space="preserve"> </w:t>
      </w:r>
      <w:r>
        <w:rPr>
          <w:rFonts w:ascii="Arial" w:hAnsi="Arial" w:cs="Arial"/>
          <w:szCs w:val="24"/>
        </w:rPr>
        <w:t xml:space="preserve">Foro Neumomadrid (3 horas). Organizado por Neumomadrid. Asistió una profesora ayudante. </w:t>
      </w:r>
    </w:p>
    <w:p w:rsidR="00961024" w:rsidRDefault="00961024" w:rsidP="00C85B21">
      <w:pPr>
        <w:pStyle w:val="Prrafodelista"/>
        <w:numPr>
          <w:ilvl w:val="0"/>
          <w:numId w:val="5"/>
        </w:numPr>
        <w:spacing w:after="120" w:line="276" w:lineRule="auto"/>
        <w:ind w:left="714" w:hanging="357"/>
        <w:contextualSpacing w:val="0"/>
        <w:jc w:val="both"/>
        <w:rPr>
          <w:rFonts w:ascii="Arial" w:hAnsi="Arial" w:cs="Arial"/>
          <w:szCs w:val="24"/>
        </w:rPr>
      </w:pPr>
      <w:r>
        <w:rPr>
          <w:rFonts w:ascii="Arial" w:hAnsi="Arial" w:cs="Arial"/>
          <w:szCs w:val="24"/>
        </w:rPr>
        <w:t>IX Jornadas nacionales de oftalmología pediátrica (12 horas). Organizado por el Hospital Universitario 12 de Octubre. Asistió una profesora fisioterapeuta permanente.</w:t>
      </w:r>
    </w:p>
    <w:p w:rsidR="00882D8D" w:rsidRDefault="00882D8D" w:rsidP="00C85B21">
      <w:pPr>
        <w:pStyle w:val="Prrafodelista"/>
        <w:numPr>
          <w:ilvl w:val="0"/>
          <w:numId w:val="5"/>
        </w:numPr>
        <w:spacing w:after="120" w:line="276" w:lineRule="auto"/>
        <w:ind w:left="714" w:hanging="357"/>
        <w:contextualSpacing w:val="0"/>
        <w:jc w:val="both"/>
        <w:rPr>
          <w:rFonts w:ascii="Arial" w:hAnsi="Arial" w:cs="Arial"/>
          <w:szCs w:val="24"/>
        </w:rPr>
      </w:pPr>
      <w:r>
        <w:rPr>
          <w:rFonts w:ascii="Arial" w:hAnsi="Arial" w:cs="Arial"/>
          <w:szCs w:val="24"/>
        </w:rPr>
        <w:t>REHABILITATECH SAMMER SCHOOL 2018 (40 horas). Organizado por el Centros de Estudios Superiores “La Salle”. Asi</w:t>
      </w:r>
      <w:r w:rsidR="00CD1470">
        <w:rPr>
          <w:rFonts w:ascii="Arial" w:hAnsi="Arial" w:cs="Arial"/>
          <w:szCs w:val="24"/>
        </w:rPr>
        <w:t>s</w:t>
      </w:r>
      <w:r>
        <w:rPr>
          <w:rFonts w:ascii="Arial" w:hAnsi="Arial" w:cs="Arial"/>
          <w:szCs w:val="24"/>
        </w:rPr>
        <w:t xml:space="preserve">tieron dos profesores </w:t>
      </w:r>
      <w:r w:rsidR="00CD1470">
        <w:rPr>
          <w:rFonts w:ascii="Arial" w:hAnsi="Arial" w:cs="Arial"/>
          <w:szCs w:val="24"/>
        </w:rPr>
        <w:t>fisioterapeutas</w:t>
      </w:r>
      <w:r>
        <w:rPr>
          <w:rFonts w:ascii="Arial" w:hAnsi="Arial" w:cs="Arial"/>
          <w:szCs w:val="24"/>
        </w:rPr>
        <w:t xml:space="preserve"> permanentes.</w:t>
      </w:r>
    </w:p>
    <w:p w:rsidR="001E5B37" w:rsidRDefault="001E5B37" w:rsidP="001E5B37">
      <w:pPr>
        <w:pStyle w:val="Prrafodelista"/>
        <w:contextualSpacing w:val="0"/>
        <w:jc w:val="both"/>
        <w:rPr>
          <w:rFonts w:ascii="Arial" w:hAnsi="Arial" w:cs="Arial"/>
          <w:szCs w:val="24"/>
        </w:rPr>
      </w:pPr>
    </w:p>
    <w:p w:rsidR="007C6C6C" w:rsidRPr="007C6C6C" w:rsidRDefault="007C6C6C" w:rsidP="007C6C6C">
      <w:pPr>
        <w:jc w:val="both"/>
        <w:rPr>
          <w:rFonts w:ascii="Arial" w:hAnsi="Arial" w:cs="Arial"/>
          <w:szCs w:val="24"/>
        </w:rPr>
      </w:pPr>
    </w:p>
    <w:p w:rsidR="00E76A9C" w:rsidRDefault="003D07CF" w:rsidP="00417D4D">
      <w:pPr>
        <w:rPr>
          <w:rFonts w:ascii="Arial" w:hAnsi="Arial" w:cs="Arial"/>
          <w:sz w:val="24"/>
          <w:szCs w:val="24"/>
        </w:rPr>
      </w:pPr>
      <w:r>
        <w:rPr>
          <w:rFonts w:ascii="Arial" w:hAnsi="Arial" w:cs="Arial"/>
          <w:sz w:val="24"/>
          <w:szCs w:val="24"/>
        </w:rPr>
        <w:br w:type="page"/>
      </w:r>
    </w:p>
    <w:p w:rsidR="00685A32" w:rsidRDefault="00685A32">
      <w:pPr>
        <w:spacing w:after="0" w:line="240" w:lineRule="auto"/>
        <w:rPr>
          <w:rFonts w:ascii="Arial" w:eastAsia="Times New Roman" w:hAnsi="Arial"/>
          <w:b/>
          <w:i/>
          <w:sz w:val="24"/>
          <w:szCs w:val="20"/>
          <w:u w:val="single"/>
          <w:lang w:eastAsia="es-ES"/>
        </w:rPr>
      </w:pPr>
      <w:bookmarkStart w:id="29" w:name="_Toc495049528"/>
      <w:bookmarkStart w:id="30" w:name="_Ref498589357"/>
      <w:bookmarkStart w:id="31" w:name="_Toc498589603"/>
    </w:p>
    <w:p w:rsidR="00181B4F" w:rsidRDefault="00181B4F" w:rsidP="00B0489F">
      <w:pPr>
        <w:pStyle w:val="Ttulo1"/>
        <w:jc w:val="center"/>
      </w:pPr>
      <w:bookmarkStart w:id="32" w:name="_ANEXO__I"/>
      <w:bookmarkStart w:id="33" w:name="_ANEXO_I"/>
      <w:bookmarkStart w:id="34" w:name="_Toc498591754"/>
      <w:bookmarkStart w:id="35" w:name="_Toc498596049"/>
      <w:bookmarkStart w:id="36" w:name="_Toc528232862"/>
      <w:bookmarkEnd w:id="32"/>
      <w:bookmarkEnd w:id="33"/>
      <w:r w:rsidRPr="00E76A9C">
        <w:t>ANEXO</w:t>
      </w:r>
      <w:r w:rsidR="00CD1470">
        <w:t xml:space="preserve"> </w:t>
      </w:r>
      <w:r w:rsidRPr="00E76A9C">
        <w:t>I</w:t>
      </w:r>
      <w:bookmarkEnd w:id="29"/>
      <w:bookmarkEnd w:id="30"/>
      <w:bookmarkEnd w:id="31"/>
      <w:bookmarkEnd w:id="34"/>
      <w:bookmarkEnd w:id="35"/>
      <w:bookmarkEnd w:id="36"/>
    </w:p>
    <w:p w:rsidR="00B664E1" w:rsidRDefault="00B664E1" w:rsidP="00B664E1"/>
    <w:p w:rsidR="00DE70DB" w:rsidRDefault="006069C2" w:rsidP="00DE70DB">
      <w:pPr>
        <w:pStyle w:val="Ttulo2"/>
        <w:rPr>
          <w:rFonts w:ascii="Arial" w:hAnsi="Arial" w:cs="Arial"/>
          <w:sz w:val="24"/>
          <w:lang w:val="es-ES"/>
        </w:rPr>
      </w:pPr>
      <w:bookmarkStart w:id="37" w:name="_Toc498589604"/>
      <w:bookmarkStart w:id="38" w:name="_Toc498591755"/>
      <w:bookmarkStart w:id="39" w:name="_Toc498596050"/>
      <w:bookmarkStart w:id="40" w:name="_Toc528232863"/>
      <w:r>
        <w:rPr>
          <w:rFonts w:ascii="Arial" w:hAnsi="Arial" w:cs="Arial"/>
          <w:sz w:val="24"/>
          <w:lang w:val="es-ES"/>
        </w:rPr>
        <w:t>CALENDARIO</w:t>
      </w:r>
      <w:r w:rsidR="00CD1470">
        <w:rPr>
          <w:rFonts w:ascii="Arial" w:hAnsi="Arial" w:cs="Arial"/>
          <w:sz w:val="24"/>
          <w:lang w:val="es-ES"/>
        </w:rPr>
        <w:t xml:space="preserve"> </w:t>
      </w:r>
      <w:r w:rsidR="00DE70DB" w:rsidRPr="00AC0D86">
        <w:rPr>
          <w:rFonts w:ascii="Arial" w:hAnsi="Arial" w:cs="Arial"/>
          <w:sz w:val="24"/>
          <w:lang w:val="es-ES"/>
        </w:rPr>
        <w:t>ACADÉMIC</w:t>
      </w:r>
      <w:bookmarkEnd w:id="37"/>
      <w:bookmarkEnd w:id="38"/>
      <w:bookmarkEnd w:id="39"/>
      <w:r>
        <w:rPr>
          <w:rFonts w:ascii="Arial" w:hAnsi="Arial" w:cs="Arial"/>
          <w:sz w:val="24"/>
          <w:lang w:val="es-ES"/>
        </w:rPr>
        <w:t>O DEL CURSO 2017/18</w:t>
      </w:r>
      <w:bookmarkEnd w:id="40"/>
    </w:p>
    <w:p w:rsidR="007F5163" w:rsidRPr="00C324CB" w:rsidRDefault="007F5163" w:rsidP="007F5163">
      <w:pPr>
        <w:jc w:val="center"/>
        <w:rPr>
          <w:rFonts w:ascii="Arial" w:hAnsi="Arial" w:cs="Arial"/>
          <w:i/>
        </w:rPr>
      </w:pPr>
    </w:p>
    <w:p w:rsidR="007F5163" w:rsidRPr="00822263" w:rsidRDefault="007F5163" w:rsidP="007F5163">
      <w:pPr>
        <w:spacing w:after="0" w:line="360" w:lineRule="auto"/>
        <w:jc w:val="both"/>
        <w:rPr>
          <w:rFonts w:ascii="Arial" w:hAnsi="Arial" w:cs="Arial"/>
          <w:sz w:val="24"/>
          <w:szCs w:val="24"/>
        </w:rPr>
      </w:pPr>
      <w:r w:rsidRPr="00822263">
        <w:rPr>
          <w:rFonts w:ascii="Arial" w:hAnsi="Arial" w:cs="Arial"/>
          <w:sz w:val="24"/>
          <w:szCs w:val="24"/>
        </w:rPr>
        <w:t>Comienzo de clases: 4 de septiembre de 2017</w:t>
      </w:r>
    </w:p>
    <w:p w:rsidR="007F5163" w:rsidRPr="00822263" w:rsidRDefault="007F5163" w:rsidP="007F5163">
      <w:pPr>
        <w:spacing w:after="0" w:line="360" w:lineRule="auto"/>
        <w:jc w:val="both"/>
        <w:rPr>
          <w:rFonts w:ascii="Arial" w:hAnsi="Arial" w:cs="Arial"/>
          <w:sz w:val="24"/>
          <w:szCs w:val="24"/>
        </w:rPr>
      </w:pPr>
      <w:r w:rsidRPr="00822263">
        <w:rPr>
          <w:rFonts w:ascii="Arial" w:hAnsi="Arial" w:cs="Arial"/>
          <w:sz w:val="24"/>
          <w:szCs w:val="24"/>
        </w:rPr>
        <w:t>Clases del primer semestre: del 4 de septiembre al 21 de diciembre de 2017</w:t>
      </w:r>
    </w:p>
    <w:p w:rsidR="007F5163" w:rsidRPr="00822263" w:rsidRDefault="007F5163" w:rsidP="007F5163">
      <w:pPr>
        <w:spacing w:after="0" w:line="360" w:lineRule="auto"/>
        <w:jc w:val="both"/>
        <w:rPr>
          <w:rFonts w:ascii="Arial" w:hAnsi="Arial" w:cs="Arial"/>
          <w:sz w:val="24"/>
          <w:szCs w:val="24"/>
        </w:rPr>
      </w:pPr>
      <w:r w:rsidRPr="00822263">
        <w:rPr>
          <w:rFonts w:ascii="Arial" w:hAnsi="Arial" w:cs="Arial"/>
          <w:sz w:val="24"/>
          <w:szCs w:val="24"/>
        </w:rPr>
        <w:t>Vacaciones de Navidad: del 22 de diciembre de 2017 al 7 de enero de 2018</w:t>
      </w:r>
    </w:p>
    <w:p w:rsidR="007F5163" w:rsidRPr="00822263" w:rsidRDefault="007F5163" w:rsidP="007F5163">
      <w:pPr>
        <w:spacing w:after="0" w:line="360" w:lineRule="auto"/>
        <w:jc w:val="both"/>
        <w:rPr>
          <w:rFonts w:ascii="Arial" w:hAnsi="Arial" w:cs="Arial"/>
          <w:sz w:val="24"/>
          <w:szCs w:val="24"/>
        </w:rPr>
      </w:pPr>
      <w:r w:rsidRPr="00822263">
        <w:rPr>
          <w:rFonts w:ascii="Arial" w:hAnsi="Arial" w:cs="Arial"/>
          <w:sz w:val="24"/>
          <w:szCs w:val="24"/>
        </w:rPr>
        <w:t>Convocatoria ordinaria del primer semestre: del 8 al 23 de enero de 2018</w:t>
      </w:r>
    </w:p>
    <w:p w:rsidR="007F5163" w:rsidRPr="00822263" w:rsidRDefault="007F5163" w:rsidP="007F5163">
      <w:pPr>
        <w:spacing w:after="0" w:line="360" w:lineRule="auto"/>
        <w:jc w:val="both"/>
        <w:rPr>
          <w:rFonts w:ascii="Arial" w:hAnsi="Arial" w:cs="Arial"/>
          <w:sz w:val="24"/>
          <w:szCs w:val="24"/>
        </w:rPr>
      </w:pPr>
      <w:r w:rsidRPr="00822263">
        <w:rPr>
          <w:rFonts w:ascii="Arial" w:hAnsi="Arial" w:cs="Arial"/>
          <w:sz w:val="24"/>
          <w:szCs w:val="24"/>
        </w:rPr>
        <w:t>Clases del segundo semestre: del 24 de enero al 27 de abril de 2018</w:t>
      </w:r>
    </w:p>
    <w:p w:rsidR="007F5163" w:rsidRPr="00822263" w:rsidRDefault="007F5163" w:rsidP="007F5163">
      <w:pPr>
        <w:spacing w:after="0" w:line="360" w:lineRule="auto"/>
        <w:jc w:val="both"/>
        <w:rPr>
          <w:rFonts w:ascii="Arial" w:hAnsi="Arial" w:cs="Arial"/>
          <w:sz w:val="24"/>
          <w:szCs w:val="24"/>
        </w:rPr>
      </w:pPr>
      <w:r w:rsidRPr="00822263">
        <w:rPr>
          <w:rFonts w:ascii="Arial" w:hAnsi="Arial" w:cs="Arial"/>
          <w:sz w:val="24"/>
          <w:szCs w:val="24"/>
        </w:rPr>
        <w:t>Vacaciones de Semana Santa: del 26 de marzo al 2 de abril de 2018</w:t>
      </w:r>
    </w:p>
    <w:p w:rsidR="007F5163" w:rsidRPr="00822263" w:rsidRDefault="007F5163" w:rsidP="007F5163">
      <w:pPr>
        <w:spacing w:after="0" w:line="360" w:lineRule="auto"/>
        <w:jc w:val="both"/>
        <w:rPr>
          <w:rFonts w:ascii="Arial" w:hAnsi="Arial" w:cs="Arial"/>
          <w:sz w:val="24"/>
          <w:szCs w:val="24"/>
        </w:rPr>
      </w:pPr>
      <w:r w:rsidRPr="00822263">
        <w:rPr>
          <w:rFonts w:ascii="Arial" w:hAnsi="Arial" w:cs="Arial"/>
          <w:sz w:val="24"/>
          <w:szCs w:val="24"/>
        </w:rPr>
        <w:t>Convocatoria ordinaria del segundo semestre: del 3 al 25 de mayo de 2018</w:t>
      </w:r>
    </w:p>
    <w:p w:rsidR="007F5163" w:rsidRPr="00822263" w:rsidRDefault="007F5163" w:rsidP="007F5163">
      <w:pPr>
        <w:spacing w:after="0" w:line="360" w:lineRule="auto"/>
        <w:jc w:val="both"/>
        <w:rPr>
          <w:rFonts w:ascii="Arial" w:hAnsi="Arial" w:cs="Arial"/>
          <w:sz w:val="24"/>
          <w:szCs w:val="24"/>
        </w:rPr>
      </w:pPr>
      <w:r w:rsidRPr="00822263">
        <w:rPr>
          <w:rFonts w:ascii="Arial" w:hAnsi="Arial" w:cs="Arial"/>
          <w:sz w:val="24"/>
          <w:szCs w:val="24"/>
        </w:rPr>
        <w:t>Convocatoria extraordinaria: del 4 al 22 de junio de 2018</w:t>
      </w:r>
    </w:p>
    <w:p w:rsidR="007F5163" w:rsidRPr="00822263" w:rsidRDefault="007F5163" w:rsidP="007F5163">
      <w:pPr>
        <w:spacing w:after="0" w:line="360" w:lineRule="auto"/>
        <w:jc w:val="both"/>
        <w:rPr>
          <w:rFonts w:ascii="Arial" w:hAnsi="Arial" w:cs="Arial"/>
          <w:sz w:val="24"/>
          <w:szCs w:val="24"/>
        </w:rPr>
      </w:pPr>
      <w:r w:rsidRPr="00822263">
        <w:rPr>
          <w:rFonts w:ascii="Arial" w:hAnsi="Arial" w:cs="Arial"/>
          <w:sz w:val="24"/>
          <w:szCs w:val="24"/>
        </w:rPr>
        <w:t>Claustro: 1 de febrero de 2018</w:t>
      </w:r>
    </w:p>
    <w:p w:rsidR="007F5163" w:rsidRPr="00822263" w:rsidRDefault="007F5163" w:rsidP="007F5163">
      <w:pPr>
        <w:spacing w:after="0" w:line="360" w:lineRule="auto"/>
        <w:jc w:val="both"/>
        <w:rPr>
          <w:rFonts w:ascii="Arial" w:hAnsi="Arial" w:cs="Arial"/>
          <w:sz w:val="24"/>
          <w:szCs w:val="24"/>
        </w:rPr>
      </w:pPr>
      <w:r w:rsidRPr="00822263">
        <w:rPr>
          <w:rFonts w:ascii="Arial" w:hAnsi="Arial" w:cs="Arial"/>
          <w:sz w:val="24"/>
          <w:szCs w:val="24"/>
        </w:rPr>
        <w:t>Claustro y acto de clausura del curso: 27 de junio de 2018</w:t>
      </w:r>
    </w:p>
    <w:p w:rsidR="007F5163" w:rsidRPr="00822263" w:rsidRDefault="007F5163" w:rsidP="007F5163">
      <w:pPr>
        <w:spacing w:after="0" w:line="360" w:lineRule="auto"/>
        <w:jc w:val="both"/>
        <w:rPr>
          <w:rFonts w:ascii="Arial" w:hAnsi="Arial" w:cs="Arial"/>
          <w:sz w:val="24"/>
          <w:szCs w:val="24"/>
        </w:rPr>
      </w:pPr>
      <w:r w:rsidRPr="00822263">
        <w:rPr>
          <w:rFonts w:ascii="Arial" w:hAnsi="Arial" w:cs="Arial"/>
          <w:sz w:val="24"/>
          <w:szCs w:val="24"/>
        </w:rPr>
        <w:t>Días no lectivos:</w:t>
      </w:r>
      <w:r w:rsidRPr="00822263">
        <w:rPr>
          <w:rFonts w:ascii="Arial" w:hAnsi="Arial" w:cs="Arial"/>
          <w:sz w:val="24"/>
          <w:szCs w:val="24"/>
        </w:rPr>
        <w:tab/>
        <w:t>7 de diciembre de 2017</w:t>
      </w:r>
      <w:r w:rsidR="00822263">
        <w:rPr>
          <w:rFonts w:ascii="Arial" w:hAnsi="Arial" w:cs="Arial"/>
          <w:sz w:val="24"/>
          <w:szCs w:val="24"/>
        </w:rPr>
        <w:t xml:space="preserve"> y </w:t>
      </w:r>
      <w:r w:rsidRPr="00822263">
        <w:rPr>
          <w:rFonts w:ascii="Arial" w:hAnsi="Arial" w:cs="Arial"/>
          <w:sz w:val="24"/>
          <w:szCs w:val="24"/>
        </w:rPr>
        <w:tab/>
        <w:t>26 de enero de 2018</w:t>
      </w:r>
    </w:p>
    <w:p w:rsidR="007F5163" w:rsidRPr="00822263" w:rsidRDefault="007F5163" w:rsidP="007F5163">
      <w:pPr>
        <w:jc w:val="both"/>
        <w:rPr>
          <w:rFonts w:ascii="Arial" w:hAnsi="Arial" w:cs="Arial"/>
          <w:sz w:val="24"/>
          <w:szCs w:val="24"/>
        </w:rPr>
      </w:pPr>
    </w:p>
    <w:p w:rsidR="007F5163" w:rsidRDefault="007F5163" w:rsidP="007F5163">
      <w:pPr>
        <w:jc w:val="both"/>
        <w:rPr>
          <w:rFonts w:ascii="Arial" w:hAnsi="Arial" w:cs="Arial"/>
        </w:rPr>
      </w:pPr>
    </w:p>
    <w:p w:rsidR="007F5163" w:rsidRPr="002358F7" w:rsidRDefault="007F5163" w:rsidP="007F5163">
      <w:pPr>
        <w:jc w:val="both"/>
        <w:rPr>
          <w:rFonts w:ascii="Arial" w:hAnsi="Arial" w:cs="Arial"/>
        </w:rPr>
      </w:pPr>
    </w:p>
    <w:p w:rsidR="007F5163" w:rsidRPr="007F5163" w:rsidRDefault="007F5163" w:rsidP="007F5163">
      <w:pPr>
        <w:rPr>
          <w:lang w:eastAsia="es-ES"/>
        </w:rPr>
      </w:pPr>
    </w:p>
    <w:p w:rsidR="001929A7" w:rsidRPr="00783A11" w:rsidRDefault="001929A7" w:rsidP="00316695">
      <w:pPr>
        <w:rPr>
          <w:rFonts w:ascii="Arial" w:hAnsi="Arial" w:cs="Arial"/>
          <w:color w:val="FF0000"/>
          <w:sz w:val="24"/>
          <w:szCs w:val="24"/>
        </w:rPr>
        <w:sectPr w:rsidR="001929A7" w:rsidRPr="00783A11" w:rsidSect="00021ADA">
          <w:headerReference w:type="default" r:id="rId20"/>
          <w:footerReference w:type="even" r:id="rId21"/>
          <w:footerReference w:type="default" r:id="rId22"/>
          <w:headerReference w:type="first" r:id="rId23"/>
          <w:footerReference w:type="first" r:id="rId24"/>
          <w:pgSz w:w="11906" w:h="16838"/>
          <w:pgMar w:top="2268" w:right="1701" w:bottom="1418" w:left="1560" w:header="1134" w:footer="709" w:gutter="0"/>
          <w:cols w:space="708"/>
          <w:titlePg/>
          <w:docGrid w:linePitch="360"/>
        </w:sectPr>
      </w:pPr>
    </w:p>
    <w:p w:rsidR="00783A11" w:rsidRDefault="003D07CF" w:rsidP="00783A11">
      <w:pPr>
        <w:pStyle w:val="Ttulo1"/>
        <w:jc w:val="center"/>
      </w:pPr>
      <w:bookmarkStart w:id="41" w:name="_ANEXO__II"/>
      <w:bookmarkStart w:id="42" w:name="_ANEXO_II"/>
      <w:bookmarkStart w:id="43" w:name="_Toc495049541"/>
      <w:bookmarkStart w:id="44" w:name="_Ref498589362"/>
      <w:bookmarkStart w:id="45" w:name="_Toc498589617"/>
      <w:bookmarkStart w:id="46" w:name="_Toc498591768"/>
      <w:bookmarkStart w:id="47" w:name="_Toc498596063"/>
      <w:bookmarkStart w:id="48" w:name="_Toc528232864"/>
      <w:bookmarkEnd w:id="41"/>
      <w:bookmarkEnd w:id="42"/>
      <w:r w:rsidRPr="00E76A9C">
        <w:lastRenderedPageBreak/>
        <w:t>ANEXO</w:t>
      </w:r>
      <w:r w:rsidR="00CD1470">
        <w:t xml:space="preserve"> </w:t>
      </w:r>
      <w:r w:rsidRPr="00E76A9C">
        <w:t>I</w:t>
      </w:r>
      <w:bookmarkStart w:id="49" w:name="_Toc498589618"/>
      <w:bookmarkStart w:id="50" w:name="_Toc498591769"/>
      <w:bookmarkStart w:id="51" w:name="_Toc498596064"/>
      <w:bookmarkEnd w:id="43"/>
      <w:bookmarkEnd w:id="44"/>
      <w:bookmarkEnd w:id="45"/>
      <w:bookmarkEnd w:id="46"/>
      <w:bookmarkEnd w:id="47"/>
      <w:r w:rsidR="00783A11">
        <w:t>I</w:t>
      </w:r>
      <w:bookmarkEnd w:id="48"/>
    </w:p>
    <w:p w:rsidR="00783A11" w:rsidRDefault="00783A11" w:rsidP="00783A11">
      <w:pPr>
        <w:rPr>
          <w:lang w:eastAsia="es-ES"/>
        </w:rPr>
      </w:pPr>
    </w:p>
    <w:p w:rsidR="00783A11" w:rsidRDefault="00783A11" w:rsidP="00783A11">
      <w:pPr>
        <w:jc w:val="center"/>
        <w:rPr>
          <w:rFonts w:ascii="Arial" w:hAnsi="Arial" w:cs="Arial"/>
          <w:b/>
          <w:sz w:val="24"/>
          <w:szCs w:val="24"/>
          <w:lang w:eastAsia="es-ES"/>
        </w:rPr>
      </w:pPr>
      <w:r w:rsidRPr="00783A11">
        <w:rPr>
          <w:rFonts w:ascii="Arial" w:hAnsi="Arial" w:cs="Arial"/>
          <w:b/>
          <w:sz w:val="24"/>
          <w:szCs w:val="24"/>
          <w:lang w:eastAsia="es-ES"/>
        </w:rPr>
        <w:t>HORARIO DE CLASES DEL GRADO EN FISIOTERAPIA PARA EL CURSO</w:t>
      </w:r>
    </w:p>
    <w:p w:rsidR="00783A11" w:rsidRPr="000A1B8A" w:rsidRDefault="00783A11" w:rsidP="00783A11">
      <w:pPr>
        <w:jc w:val="center"/>
        <w:rPr>
          <w:rFonts w:ascii="Arial" w:hAnsi="Arial" w:cs="Arial"/>
          <w:b/>
          <w:sz w:val="24"/>
          <w:szCs w:val="24"/>
          <w:lang w:eastAsia="es-ES"/>
        </w:rPr>
      </w:pPr>
      <w:r w:rsidRPr="00783A11">
        <w:rPr>
          <w:rFonts w:ascii="Arial" w:hAnsi="Arial" w:cs="Arial"/>
          <w:b/>
          <w:sz w:val="24"/>
          <w:szCs w:val="24"/>
          <w:lang w:eastAsia="es-ES"/>
        </w:rPr>
        <w:t>2017/18</w:t>
      </w:r>
      <w:r w:rsidR="00CD1470">
        <w:rPr>
          <w:rFonts w:ascii="Arial" w:hAnsi="Arial" w:cs="Arial"/>
          <w:b/>
          <w:sz w:val="24"/>
          <w:szCs w:val="24"/>
          <w:lang w:eastAsia="es-ES"/>
        </w:rPr>
        <w:t xml:space="preserve"> </w:t>
      </w:r>
    </w:p>
    <w:p w:rsidR="00207B85" w:rsidRPr="000A1B8A" w:rsidRDefault="00207B85" w:rsidP="00783A11">
      <w:pPr>
        <w:jc w:val="center"/>
        <w:rPr>
          <w:rFonts w:ascii="Arial" w:hAnsi="Arial" w:cs="Arial"/>
          <w:b/>
          <w:sz w:val="24"/>
          <w:szCs w:val="24"/>
          <w:lang w:eastAsia="es-ES"/>
        </w:rPr>
      </w:pPr>
    </w:p>
    <w:p w:rsidR="00E314FE" w:rsidRDefault="00E314FE" w:rsidP="004509F8">
      <w:pPr>
        <w:jc w:val="both"/>
        <w:rPr>
          <w:rFonts w:ascii="Arial" w:hAnsi="Arial" w:cs="Arial"/>
          <w:b/>
          <w:sz w:val="24"/>
          <w:szCs w:val="24"/>
          <w:lang w:eastAsia="es-ES"/>
        </w:rPr>
        <w:sectPr w:rsidR="00E314FE" w:rsidSect="00F57835">
          <w:headerReference w:type="default" r:id="rId25"/>
          <w:footerReference w:type="default" r:id="rId26"/>
          <w:pgSz w:w="11906" w:h="16838" w:code="9"/>
          <w:pgMar w:top="2268" w:right="1701" w:bottom="1418" w:left="1701" w:header="1134" w:footer="709" w:gutter="0"/>
          <w:cols w:space="708"/>
          <w:titlePg/>
          <w:docGrid w:linePitch="360"/>
        </w:sectPr>
      </w:pPr>
    </w:p>
    <w:p w:rsidR="00E314FE" w:rsidRPr="0009583D" w:rsidRDefault="00E314FE" w:rsidP="00E314FE">
      <w:pPr>
        <w:tabs>
          <w:tab w:val="left" w:pos="0"/>
          <w:tab w:val="left" w:pos="283"/>
        </w:tabs>
        <w:suppressAutoHyphens/>
        <w:ind w:left="283" w:hanging="283"/>
        <w:jc w:val="center"/>
        <w:rPr>
          <w:rFonts w:ascii="Arial" w:hAnsi="Arial"/>
          <w:b/>
          <w:spacing w:val="-2"/>
        </w:rPr>
      </w:pPr>
      <w:r w:rsidRPr="0009583D">
        <w:rPr>
          <w:rFonts w:ascii="Arial" w:hAnsi="Arial"/>
          <w:b/>
          <w:spacing w:val="-2"/>
        </w:rPr>
        <w:t>PRIMER</w:t>
      </w:r>
      <w:r w:rsidR="00CD1470">
        <w:rPr>
          <w:rFonts w:ascii="Arial" w:hAnsi="Arial"/>
          <w:b/>
          <w:spacing w:val="-2"/>
        </w:rPr>
        <w:t xml:space="preserve"> </w:t>
      </w:r>
      <w:r w:rsidRPr="0009583D">
        <w:rPr>
          <w:rFonts w:ascii="Arial" w:hAnsi="Arial"/>
          <w:b/>
          <w:spacing w:val="-2"/>
        </w:rPr>
        <w:t>CURSO</w:t>
      </w:r>
    </w:p>
    <w:p w:rsidR="00E314FE" w:rsidRPr="0009583D" w:rsidRDefault="00E314FE" w:rsidP="00E314FE">
      <w:pPr>
        <w:tabs>
          <w:tab w:val="left" w:pos="0"/>
          <w:tab w:val="left" w:pos="283"/>
        </w:tabs>
        <w:suppressAutoHyphens/>
        <w:spacing w:after="0" w:line="240" w:lineRule="auto"/>
        <w:ind w:left="283" w:hanging="283"/>
        <w:jc w:val="both"/>
        <w:rPr>
          <w:rFonts w:ascii="Arial" w:hAnsi="Arial"/>
          <w:b/>
          <w:spacing w:val="-2"/>
        </w:rPr>
      </w:pPr>
    </w:p>
    <w:p w:rsidR="00E314FE" w:rsidRPr="00525DB1" w:rsidRDefault="00E314FE" w:rsidP="00E314FE">
      <w:pPr>
        <w:tabs>
          <w:tab w:val="left" w:pos="0"/>
          <w:tab w:val="left" w:pos="283"/>
        </w:tabs>
        <w:suppressAutoHyphens/>
        <w:spacing w:after="0" w:line="240" w:lineRule="auto"/>
        <w:ind w:left="283" w:hanging="283"/>
        <w:jc w:val="both"/>
        <w:rPr>
          <w:rFonts w:ascii="Arial" w:hAnsi="Arial"/>
          <w:b/>
          <w:spacing w:val="-2"/>
          <w:sz w:val="20"/>
          <w:szCs w:val="20"/>
        </w:rPr>
      </w:pPr>
      <w:r w:rsidRPr="00525DB1">
        <w:rPr>
          <w:rFonts w:ascii="Arial" w:hAnsi="Arial"/>
          <w:b/>
          <w:spacing w:val="-2"/>
          <w:sz w:val="20"/>
          <w:szCs w:val="20"/>
        </w:rPr>
        <w:t>AÑO</w:t>
      </w:r>
      <w:r w:rsidR="00CD1470">
        <w:rPr>
          <w:rFonts w:ascii="Arial" w:hAnsi="Arial"/>
          <w:b/>
          <w:spacing w:val="-2"/>
          <w:sz w:val="20"/>
          <w:szCs w:val="20"/>
        </w:rPr>
        <w:t xml:space="preserve"> </w:t>
      </w:r>
      <w:r w:rsidRPr="00525DB1">
        <w:rPr>
          <w:rFonts w:ascii="Arial" w:hAnsi="Arial"/>
          <w:b/>
          <w:spacing w:val="-2"/>
          <w:sz w:val="20"/>
          <w:szCs w:val="20"/>
        </w:rPr>
        <w:t>ACADÉMICO 201</w:t>
      </w:r>
      <w:r>
        <w:rPr>
          <w:rFonts w:ascii="Arial" w:hAnsi="Arial"/>
          <w:b/>
          <w:spacing w:val="-2"/>
          <w:sz w:val="20"/>
          <w:szCs w:val="20"/>
        </w:rPr>
        <w:t>7</w:t>
      </w:r>
      <w:r w:rsidRPr="00525DB1">
        <w:rPr>
          <w:rFonts w:ascii="Arial" w:hAnsi="Arial"/>
          <w:b/>
          <w:spacing w:val="-2"/>
          <w:sz w:val="20"/>
          <w:szCs w:val="20"/>
        </w:rPr>
        <w:t>/201</w:t>
      </w:r>
      <w:r>
        <w:rPr>
          <w:rFonts w:ascii="Arial" w:hAnsi="Arial"/>
          <w:b/>
          <w:spacing w:val="-2"/>
          <w:sz w:val="20"/>
          <w:szCs w:val="20"/>
        </w:rPr>
        <w:t>8</w:t>
      </w:r>
      <w:r>
        <w:rPr>
          <w:rFonts w:ascii="Arial" w:hAnsi="Arial"/>
          <w:b/>
          <w:spacing w:val="-2"/>
          <w:sz w:val="20"/>
          <w:szCs w:val="20"/>
        </w:rPr>
        <w:tab/>
      </w:r>
      <w:r>
        <w:rPr>
          <w:rFonts w:ascii="Arial" w:hAnsi="Arial"/>
          <w:b/>
          <w:spacing w:val="-2"/>
          <w:sz w:val="20"/>
          <w:szCs w:val="20"/>
        </w:rPr>
        <w:tab/>
      </w:r>
      <w:r>
        <w:rPr>
          <w:rFonts w:ascii="Arial" w:hAnsi="Arial"/>
          <w:b/>
          <w:spacing w:val="-2"/>
          <w:sz w:val="20"/>
          <w:szCs w:val="20"/>
        </w:rPr>
        <w:tab/>
      </w:r>
      <w:r>
        <w:rPr>
          <w:rFonts w:ascii="Arial" w:hAnsi="Arial"/>
          <w:b/>
          <w:spacing w:val="-2"/>
          <w:sz w:val="20"/>
          <w:szCs w:val="20"/>
        </w:rPr>
        <w:tab/>
      </w:r>
      <w:r>
        <w:rPr>
          <w:rFonts w:ascii="Arial" w:hAnsi="Arial"/>
          <w:b/>
          <w:spacing w:val="-2"/>
          <w:sz w:val="20"/>
          <w:szCs w:val="20"/>
        </w:rPr>
        <w:tab/>
      </w:r>
      <w:r>
        <w:rPr>
          <w:rFonts w:ascii="Arial" w:hAnsi="Arial"/>
          <w:b/>
          <w:spacing w:val="-2"/>
          <w:sz w:val="20"/>
          <w:szCs w:val="20"/>
        </w:rPr>
        <w:tab/>
      </w:r>
      <w:r>
        <w:rPr>
          <w:rFonts w:ascii="Arial" w:hAnsi="Arial"/>
          <w:b/>
          <w:spacing w:val="-2"/>
          <w:sz w:val="20"/>
          <w:szCs w:val="20"/>
        </w:rPr>
        <w:tab/>
      </w:r>
      <w:r>
        <w:rPr>
          <w:rFonts w:ascii="Arial" w:hAnsi="Arial"/>
          <w:b/>
          <w:spacing w:val="-2"/>
          <w:sz w:val="20"/>
          <w:szCs w:val="20"/>
        </w:rPr>
        <w:tab/>
      </w:r>
      <w:r>
        <w:rPr>
          <w:rFonts w:ascii="Arial" w:hAnsi="Arial"/>
          <w:b/>
          <w:spacing w:val="-2"/>
          <w:sz w:val="20"/>
          <w:szCs w:val="20"/>
        </w:rPr>
        <w:tab/>
        <w:t>GRUPO</w:t>
      </w:r>
      <w:r w:rsidR="00CD1470">
        <w:rPr>
          <w:rFonts w:ascii="Arial" w:hAnsi="Arial"/>
          <w:b/>
          <w:spacing w:val="-2"/>
          <w:sz w:val="20"/>
          <w:szCs w:val="20"/>
        </w:rPr>
        <w:t xml:space="preserve"> </w:t>
      </w:r>
      <w:r>
        <w:rPr>
          <w:rFonts w:ascii="Arial" w:hAnsi="Arial"/>
          <w:b/>
          <w:spacing w:val="-2"/>
          <w:sz w:val="20"/>
          <w:szCs w:val="20"/>
        </w:rPr>
        <w:t>A</w:t>
      </w:r>
    </w:p>
    <w:p w:rsidR="00E314FE" w:rsidRPr="00525DB1" w:rsidRDefault="00E314FE" w:rsidP="00E314FE">
      <w:pPr>
        <w:tabs>
          <w:tab w:val="left" w:pos="-720"/>
          <w:tab w:val="left" w:pos="0"/>
          <w:tab w:val="left" w:pos="283"/>
          <w:tab w:val="left" w:pos="720"/>
        </w:tabs>
        <w:suppressAutoHyphens/>
        <w:spacing w:after="0" w:line="240" w:lineRule="auto"/>
        <w:ind w:left="283" w:hanging="283"/>
        <w:jc w:val="both"/>
        <w:rPr>
          <w:rFonts w:ascii="Arial" w:hAnsi="Arial"/>
          <w:b/>
          <w:spacing w:val="-2"/>
          <w:sz w:val="20"/>
          <w:szCs w:val="20"/>
        </w:rPr>
      </w:pPr>
      <w:r w:rsidRPr="00525DB1">
        <w:rPr>
          <w:rFonts w:ascii="Arial" w:hAnsi="Arial"/>
          <w:b/>
          <w:spacing w:val="-2"/>
          <w:sz w:val="20"/>
          <w:szCs w:val="20"/>
        </w:rPr>
        <w:tab/>
      </w:r>
    </w:p>
    <w:p w:rsidR="00E314FE" w:rsidRPr="00525DB1" w:rsidRDefault="00E314FE" w:rsidP="00E314FE">
      <w:pPr>
        <w:tabs>
          <w:tab w:val="left" w:pos="-720"/>
          <w:tab w:val="left" w:pos="0"/>
          <w:tab w:val="left" w:pos="283"/>
          <w:tab w:val="left" w:pos="720"/>
        </w:tabs>
        <w:suppressAutoHyphens/>
        <w:spacing w:after="0" w:line="240" w:lineRule="auto"/>
        <w:ind w:left="283" w:hanging="283"/>
        <w:jc w:val="both"/>
        <w:rPr>
          <w:rFonts w:ascii="Arial" w:hAnsi="Arial"/>
          <w:spacing w:val="-2"/>
          <w:sz w:val="20"/>
          <w:szCs w:val="20"/>
        </w:rPr>
      </w:pPr>
      <w:r w:rsidRPr="00525DB1">
        <w:rPr>
          <w:rFonts w:ascii="Arial" w:hAnsi="Arial"/>
          <w:b/>
          <w:spacing w:val="-2"/>
          <w:sz w:val="20"/>
          <w:szCs w:val="20"/>
        </w:rPr>
        <w:tab/>
        <w:t>1.</w:t>
      </w:r>
      <w:r w:rsidRPr="00525DB1">
        <w:rPr>
          <w:rFonts w:ascii="Arial" w:hAnsi="Arial"/>
          <w:b/>
          <w:spacing w:val="-2"/>
          <w:sz w:val="20"/>
          <w:szCs w:val="20"/>
          <w:vertAlign w:val="superscript"/>
        </w:rPr>
        <w:t>ER</w:t>
      </w:r>
      <w:r w:rsidRPr="00525DB1">
        <w:rPr>
          <w:rFonts w:ascii="Arial" w:hAnsi="Arial"/>
          <w:b/>
          <w:spacing w:val="-2"/>
          <w:sz w:val="20"/>
          <w:szCs w:val="20"/>
        </w:rPr>
        <w:t xml:space="preserve"> SEMESTRE</w:t>
      </w:r>
    </w:p>
    <w:p w:rsidR="00E314FE" w:rsidRDefault="00E314FE" w:rsidP="00E314FE">
      <w:pPr>
        <w:tabs>
          <w:tab w:val="left" w:pos="-720"/>
          <w:tab w:val="left" w:pos="0"/>
          <w:tab w:val="left" w:pos="283"/>
          <w:tab w:val="left" w:pos="720"/>
        </w:tabs>
        <w:suppressAutoHyphens/>
        <w:spacing w:after="0" w:line="240" w:lineRule="auto"/>
        <w:ind w:left="283" w:hanging="283"/>
        <w:jc w:val="both"/>
        <w:rPr>
          <w:rFonts w:ascii="Arial" w:hAnsi="Arial"/>
          <w:spacing w:val="-2"/>
          <w:sz w:val="18"/>
        </w:rPr>
      </w:pPr>
      <w:r>
        <w:rPr>
          <w:rFonts w:ascii="Arial" w:hAnsi="Arial"/>
          <w:spacing w:val="-2"/>
          <w:sz w:val="18"/>
        </w:rPr>
        <w:tab/>
      </w:r>
    </w:p>
    <w:p w:rsidR="00E314FE" w:rsidRDefault="00E314FE" w:rsidP="00E314FE">
      <w:pPr>
        <w:tabs>
          <w:tab w:val="left" w:pos="-720"/>
        </w:tabs>
        <w:suppressAutoHyphens/>
        <w:spacing w:after="0" w:line="240" w:lineRule="auto"/>
        <w:jc w:val="both"/>
        <w:rPr>
          <w:rFonts w:ascii="Arial" w:hAnsi="Arial"/>
          <w:spacing w:val="-2"/>
          <w:sz w:val="18"/>
        </w:rPr>
      </w:pPr>
    </w:p>
    <w:tbl>
      <w:tblPr>
        <w:tblW w:w="11029" w:type="dxa"/>
        <w:tblInd w:w="-239" w:type="dxa"/>
        <w:tblLayout w:type="fixed"/>
        <w:tblCellMar>
          <w:left w:w="0" w:type="dxa"/>
          <w:right w:w="0" w:type="dxa"/>
        </w:tblCellMar>
        <w:tblLook w:val="0000" w:firstRow="0" w:lastRow="0" w:firstColumn="0" w:lastColumn="0" w:noHBand="0" w:noVBand="0"/>
      </w:tblPr>
      <w:tblGrid>
        <w:gridCol w:w="1042"/>
        <w:gridCol w:w="1990"/>
        <w:gridCol w:w="1990"/>
        <w:gridCol w:w="1990"/>
        <w:gridCol w:w="1990"/>
        <w:gridCol w:w="2027"/>
      </w:tblGrid>
      <w:tr w:rsidR="00E314FE" w:rsidTr="00E928D7">
        <w:tc>
          <w:tcPr>
            <w:tcW w:w="1042" w:type="dxa"/>
            <w:tcBorders>
              <w:top w:val="double" w:sz="6" w:space="0" w:color="auto"/>
              <w:left w:val="double" w:sz="6" w:space="0" w:color="auto"/>
            </w:tcBorders>
            <w:shd w:val="pct10" w:color="auto" w:fill="auto"/>
          </w:tcPr>
          <w:p w:rsidR="00E314FE" w:rsidRDefault="00E314FE" w:rsidP="00E314FE">
            <w:pPr>
              <w:tabs>
                <w:tab w:val="left" w:pos="-720"/>
              </w:tabs>
              <w:suppressAutoHyphens/>
              <w:spacing w:after="0" w:line="240" w:lineRule="auto"/>
              <w:jc w:val="center"/>
              <w:rPr>
                <w:rFonts w:ascii="Arial" w:hAnsi="Arial"/>
                <w:b/>
                <w:spacing w:val="-2"/>
                <w:sz w:val="18"/>
              </w:rPr>
            </w:pPr>
          </w:p>
          <w:p w:rsidR="00E314FE" w:rsidRDefault="00E314FE" w:rsidP="00E314FE">
            <w:pPr>
              <w:tabs>
                <w:tab w:val="left" w:pos="-720"/>
              </w:tabs>
              <w:suppressAutoHyphens/>
              <w:spacing w:after="0" w:line="240" w:lineRule="auto"/>
              <w:jc w:val="center"/>
              <w:rPr>
                <w:rFonts w:ascii="Arial" w:hAnsi="Arial"/>
                <w:b/>
                <w:spacing w:val="-2"/>
                <w:sz w:val="18"/>
              </w:rPr>
            </w:pPr>
            <w:r>
              <w:rPr>
                <w:rFonts w:ascii="Arial" w:hAnsi="Arial"/>
                <w:b/>
                <w:spacing w:val="-2"/>
                <w:sz w:val="18"/>
              </w:rPr>
              <w:t>HORA</w:t>
            </w:r>
          </w:p>
        </w:tc>
        <w:tc>
          <w:tcPr>
            <w:tcW w:w="1990" w:type="dxa"/>
            <w:tcBorders>
              <w:top w:val="double" w:sz="6" w:space="0" w:color="auto"/>
              <w:left w:val="single" w:sz="6" w:space="0" w:color="auto"/>
            </w:tcBorders>
            <w:shd w:val="pct10" w:color="auto" w:fill="auto"/>
          </w:tcPr>
          <w:p w:rsidR="00E314FE" w:rsidRDefault="00E314FE" w:rsidP="00E314FE">
            <w:pPr>
              <w:tabs>
                <w:tab w:val="left" w:pos="-720"/>
              </w:tabs>
              <w:suppressAutoHyphens/>
              <w:spacing w:after="0" w:line="240" w:lineRule="auto"/>
              <w:jc w:val="center"/>
              <w:rPr>
                <w:rFonts w:ascii="Arial" w:hAnsi="Arial"/>
                <w:b/>
                <w:spacing w:val="-2"/>
                <w:sz w:val="18"/>
              </w:rPr>
            </w:pPr>
          </w:p>
          <w:p w:rsidR="00E314FE" w:rsidRDefault="00E314FE" w:rsidP="00E314FE">
            <w:pPr>
              <w:tabs>
                <w:tab w:val="left" w:pos="-720"/>
              </w:tabs>
              <w:suppressAutoHyphens/>
              <w:spacing w:after="0" w:line="240" w:lineRule="auto"/>
              <w:jc w:val="center"/>
              <w:rPr>
                <w:rFonts w:ascii="Arial" w:hAnsi="Arial"/>
                <w:b/>
                <w:spacing w:val="-2"/>
                <w:sz w:val="18"/>
              </w:rPr>
            </w:pPr>
            <w:r>
              <w:rPr>
                <w:rFonts w:ascii="Arial" w:hAnsi="Arial"/>
                <w:b/>
                <w:spacing w:val="-2"/>
                <w:sz w:val="18"/>
              </w:rPr>
              <w:t>LUNES</w:t>
            </w:r>
          </w:p>
        </w:tc>
        <w:tc>
          <w:tcPr>
            <w:tcW w:w="1990" w:type="dxa"/>
            <w:tcBorders>
              <w:top w:val="double" w:sz="6" w:space="0" w:color="auto"/>
              <w:left w:val="single" w:sz="6" w:space="0" w:color="auto"/>
            </w:tcBorders>
            <w:shd w:val="pct10" w:color="auto" w:fill="auto"/>
          </w:tcPr>
          <w:p w:rsidR="00E314FE" w:rsidRPr="00E314FE" w:rsidRDefault="00E314FE" w:rsidP="00E314FE">
            <w:pPr>
              <w:tabs>
                <w:tab w:val="left" w:pos="-720"/>
              </w:tabs>
              <w:suppressAutoHyphens/>
              <w:spacing w:after="0" w:line="240" w:lineRule="auto"/>
              <w:jc w:val="center"/>
              <w:rPr>
                <w:rFonts w:ascii="Arial" w:hAnsi="Arial"/>
                <w:b/>
                <w:spacing w:val="-2"/>
                <w:sz w:val="18"/>
                <w:szCs w:val="18"/>
              </w:rPr>
            </w:pPr>
          </w:p>
          <w:p w:rsidR="00E314FE" w:rsidRDefault="00E314FE" w:rsidP="00E314FE">
            <w:pPr>
              <w:pStyle w:val="Ttulo1"/>
              <w:jc w:val="center"/>
            </w:pPr>
            <w:bookmarkStart w:id="52" w:name="_Toc528232865"/>
            <w:r w:rsidRPr="00E314FE">
              <w:rPr>
                <w:sz w:val="18"/>
                <w:szCs w:val="18"/>
                <w:u w:val="none"/>
              </w:rPr>
              <w:t>MARTES</w:t>
            </w:r>
            <w:bookmarkEnd w:id="52"/>
          </w:p>
        </w:tc>
        <w:tc>
          <w:tcPr>
            <w:tcW w:w="1990" w:type="dxa"/>
            <w:tcBorders>
              <w:top w:val="double" w:sz="6" w:space="0" w:color="auto"/>
              <w:left w:val="single" w:sz="6" w:space="0" w:color="auto"/>
            </w:tcBorders>
            <w:shd w:val="pct10" w:color="auto" w:fill="auto"/>
          </w:tcPr>
          <w:p w:rsidR="00E314FE" w:rsidRDefault="00E314FE" w:rsidP="00E314FE">
            <w:pPr>
              <w:tabs>
                <w:tab w:val="left" w:pos="-720"/>
              </w:tabs>
              <w:suppressAutoHyphens/>
              <w:spacing w:after="0" w:line="240" w:lineRule="auto"/>
              <w:jc w:val="center"/>
              <w:rPr>
                <w:rFonts w:ascii="Arial" w:hAnsi="Arial"/>
                <w:b/>
                <w:spacing w:val="-2"/>
                <w:sz w:val="18"/>
              </w:rPr>
            </w:pPr>
          </w:p>
          <w:p w:rsidR="00E314FE" w:rsidRDefault="00E314FE" w:rsidP="00E314FE">
            <w:pPr>
              <w:tabs>
                <w:tab w:val="left" w:pos="-720"/>
              </w:tabs>
              <w:suppressAutoHyphens/>
              <w:spacing w:after="0" w:line="240" w:lineRule="auto"/>
              <w:jc w:val="center"/>
              <w:rPr>
                <w:rFonts w:ascii="Arial" w:hAnsi="Arial"/>
                <w:b/>
                <w:spacing w:val="-2"/>
                <w:sz w:val="18"/>
              </w:rPr>
            </w:pPr>
            <w:r>
              <w:rPr>
                <w:rFonts w:ascii="Arial" w:hAnsi="Arial"/>
                <w:b/>
                <w:spacing w:val="-2"/>
                <w:sz w:val="18"/>
              </w:rPr>
              <w:t>MIÉRCOLES</w:t>
            </w:r>
          </w:p>
        </w:tc>
        <w:tc>
          <w:tcPr>
            <w:tcW w:w="1990" w:type="dxa"/>
            <w:tcBorders>
              <w:top w:val="double" w:sz="6" w:space="0" w:color="auto"/>
              <w:left w:val="single" w:sz="6" w:space="0" w:color="auto"/>
            </w:tcBorders>
            <w:shd w:val="pct10" w:color="auto" w:fill="auto"/>
          </w:tcPr>
          <w:p w:rsidR="00E314FE" w:rsidRDefault="00E314FE" w:rsidP="00E314FE">
            <w:pPr>
              <w:tabs>
                <w:tab w:val="left" w:pos="-720"/>
              </w:tabs>
              <w:suppressAutoHyphens/>
              <w:spacing w:after="0" w:line="240" w:lineRule="auto"/>
              <w:jc w:val="center"/>
              <w:rPr>
                <w:rFonts w:ascii="Arial" w:hAnsi="Arial"/>
                <w:b/>
                <w:spacing w:val="-2"/>
                <w:sz w:val="18"/>
              </w:rPr>
            </w:pPr>
          </w:p>
          <w:p w:rsidR="00E314FE" w:rsidRDefault="00E314FE" w:rsidP="00E314FE">
            <w:pPr>
              <w:tabs>
                <w:tab w:val="left" w:pos="-720"/>
              </w:tabs>
              <w:suppressAutoHyphens/>
              <w:spacing w:after="0" w:line="240" w:lineRule="auto"/>
              <w:jc w:val="center"/>
              <w:rPr>
                <w:rFonts w:ascii="Arial" w:hAnsi="Arial"/>
                <w:b/>
                <w:spacing w:val="-2"/>
                <w:sz w:val="18"/>
              </w:rPr>
            </w:pPr>
            <w:r>
              <w:rPr>
                <w:rFonts w:ascii="Arial" w:hAnsi="Arial"/>
                <w:b/>
                <w:spacing w:val="-2"/>
                <w:sz w:val="18"/>
              </w:rPr>
              <w:t>JUEVES</w:t>
            </w:r>
          </w:p>
        </w:tc>
        <w:tc>
          <w:tcPr>
            <w:tcW w:w="2027" w:type="dxa"/>
            <w:tcBorders>
              <w:top w:val="double" w:sz="6" w:space="0" w:color="auto"/>
              <w:left w:val="single" w:sz="6" w:space="0" w:color="auto"/>
              <w:right w:val="double" w:sz="6" w:space="0" w:color="auto"/>
            </w:tcBorders>
            <w:shd w:val="pct10" w:color="auto" w:fill="auto"/>
          </w:tcPr>
          <w:p w:rsidR="00E314FE" w:rsidRDefault="00E314FE" w:rsidP="00E314FE">
            <w:pPr>
              <w:tabs>
                <w:tab w:val="left" w:pos="-720"/>
              </w:tabs>
              <w:suppressAutoHyphens/>
              <w:spacing w:after="0" w:line="240" w:lineRule="auto"/>
              <w:jc w:val="center"/>
              <w:rPr>
                <w:rFonts w:ascii="Arial" w:hAnsi="Arial"/>
                <w:b/>
                <w:spacing w:val="-2"/>
                <w:sz w:val="18"/>
              </w:rPr>
            </w:pPr>
          </w:p>
          <w:p w:rsidR="00E314FE" w:rsidRDefault="00E314FE" w:rsidP="00E314FE">
            <w:pPr>
              <w:tabs>
                <w:tab w:val="left" w:pos="-720"/>
              </w:tabs>
              <w:suppressAutoHyphens/>
              <w:spacing w:after="0" w:line="240" w:lineRule="auto"/>
              <w:jc w:val="center"/>
              <w:rPr>
                <w:rFonts w:ascii="Arial" w:hAnsi="Arial"/>
                <w:b/>
                <w:spacing w:val="-2"/>
                <w:sz w:val="18"/>
              </w:rPr>
            </w:pPr>
            <w:r>
              <w:rPr>
                <w:rFonts w:ascii="Arial" w:hAnsi="Arial"/>
                <w:b/>
                <w:spacing w:val="-2"/>
                <w:sz w:val="18"/>
              </w:rPr>
              <w:t>VIERNES</w:t>
            </w:r>
          </w:p>
        </w:tc>
      </w:tr>
      <w:tr w:rsidR="00E314FE" w:rsidTr="00E928D7">
        <w:tc>
          <w:tcPr>
            <w:tcW w:w="1042" w:type="dxa"/>
            <w:tcBorders>
              <w:top w:val="single" w:sz="6" w:space="0" w:color="auto"/>
              <w:left w:val="double" w:sz="6" w:space="0" w:color="auto"/>
            </w:tcBorders>
            <w:shd w:val="pct10" w:color="auto" w:fill="auto"/>
          </w:tcPr>
          <w:p w:rsidR="00E314FE" w:rsidRDefault="00E314FE" w:rsidP="00E314FE">
            <w:pPr>
              <w:tabs>
                <w:tab w:val="left" w:pos="-720"/>
              </w:tabs>
              <w:suppressAutoHyphens/>
              <w:spacing w:after="0" w:line="240" w:lineRule="auto"/>
              <w:jc w:val="center"/>
              <w:rPr>
                <w:rFonts w:ascii="Arial" w:hAnsi="Arial"/>
                <w:b/>
                <w:spacing w:val="-2"/>
                <w:sz w:val="18"/>
              </w:rPr>
            </w:pPr>
          </w:p>
          <w:p w:rsidR="00E314FE" w:rsidRDefault="00E314FE" w:rsidP="00E314FE">
            <w:pPr>
              <w:tabs>
                <w:tab w:val="left" w:pos="-720"/>
              </w:tabs>
              <w:suppressAutoHyphens/>
              <w:spacing w:after="0" w:line="240" w:lineRule="auto"/>
              <w:jc w:val="center"/>
              <w:rPr>
                <w:rFonts w:ascii="Arial" w:hAnsi="Arial"/>
                <w:b/>
                <w:spacing w:val="-2"/>
                <w:sz w:val="18"/>
              </w:rPr>
            </w:pPr>
            <w:r>
              <w:rPr>
                <w:rFonts w:ascii="Arial" w:hAnsi="Arial"/>
                <w:b/>
                <w:spacing w:val="-2"/>
                <w:sz w:val="18"/>
              </w:rPr>
              <w:t>7:30</w:t>
            </w:r>
          </w:p>
          <w:p w:rsidR="00E314FE" w:rsidRDefault="00E314FE" w:rsidP="00E314FE">
            <w:pPr>
              <w:tabs>
                <w:tab w:val="left" w:pos="-720"/>
              </w:tabs>
              <w:suppressAutoHyphens/>
              <w:spacing w:after="0" w:line="240" w:lineRule="auto"/>
              <w:jc w:val="center"/>
              <w:rPr>
                <w:rFonts w:ascii="Arial" w:hAnsi="Arial"/>
                <w:b/>
                <w:spacing w:val="-2"/>
                <w:sz w:val="18"/>
              </w:rPr>
            </w:pPr>
          </w:p>
        </w:tc>
        <w:tc>
          <w:tcPr>
            <w:tcW w:w="1990" w:type="dxa"/>
            <w:tcBorders>
              <w:top w:val="single" w:sz="6" w:space="0" w:color="auto"/>
              <w:left w:val="single" w:sz="6" w:space="0" w:color="auto"/>
            </w:tcBorders>
          </w:tcPr>
          <w:p w:rsidR="00E314FE" w:rsidRDefault="00E314FE" w:rsidP="00E314FE">
            <w:pPr>
              <w:tabs>
                <w:tab w:val="left" w:pos="-720"/>
              </w:tabs>
              <w:suppressAutoHyphens/>
              <w:spacing w:after="0" w:line="240" w:lineRule="auto"/>
              <w:jc w:val="right"/>
              <w:rPr>
                <w:rFonts w:ascii="Arial" w:hAnsi="Arial"/>
                <w:spacing w:val="-2"/>
                <w:sz w:val="18"/>
                <w:lang w:val="en-GB"/>
              </w:rPr>
            </w:pPr>
          </w:p>
        </w:tc>
        <w:tc>
          <w:tcPr>
            <w:tcW w:w="1990" w:type="dxa"/>
            <w:tcBorders>
              <w:top w:val="single" w:sz="6" w:space="0" w:color="auto"/>
              <w:left w:val="single" w:sz="6" w:space="0" w:color="auto"/>
            </w:tcBorders>
          </w:tcPr>
          <w:p w:rsidR="00E314FE" w:rsidRDefault="00E314FE" w:rsidP="00E314FE">
            <w:pPr>
              <w:tabs>
                <w:tab w:val="left" w:pos="-720"/>
              </w:tabs>
              <w:suppressAutoHyphens/>
              <w:spacing w:after="0" w:line="240" w:lineRule="auto"/>
              <w:jc w:val="right"/>
              <w:rPr>
                <w:rFonts w:ascii="Arial" w:hAnsi="Arial"/>
                <w:spacing w:val="-2"/>
                <w:sz w:val="18"/>
              </w:rPr>
            </w:pPr>
          </w:p>
        </w:tc>
        <w:tc>
          <w:tcPr>
            <w:tcW w:w="1990" w:type="dxa"/>
            <w:tcBorders>
              <w:top w:val="single" w:sz="6" w:space="0" w:color="auto"/>
              <w:left w:val="single" w:sz="6" w:space="0" w:color="auto"/>
            </w:tcBorders>
          </w:tcPr>
          <w:p w:rsidR="00E314FE" w:rsidRPr="006C1D7B" w:rsidRDefault="00E314FE" w:rsidP="00E314FE">
            <w:pPr>
              <w:tabs>
                <w:tab w:val="left" w:pos="-720"/>
              </w:tabs>
              <w:suppressAutoHyphens/>
              <w:spacing w:after="0" w:line="240" w:lineRule="auto"/>
              <w:jc w:val="right"/>
              <w:rPr>
                <w:rFonts w:ascii="Arial" w:hAnsi="Arial"/>
                <w:spacing w:val="-2"/>
                <w:sz w:val="18"/>
              </w:rPr>
            </w:pPr>
            <w:r>
              <w:rPr>
                <w:rFonts w:ascii="Arial" w:hAnsi="Arial"/>
                <w:spacing w:val="-2"/>
                <w:sz w:val="18"/>
              </w:rPr>
              <w:t xml:space="preserve">Aula 1 </w:t>
            </w:r>
          </w:p>
          <w:p w:rsidR="00E314FE" w:rsidRPr="006C1D7B" w:rsidRDefault="00CD1470" w:rsidP="00E314FE">
            <w:pPr>
              <w:tabs>
                <w:tab w:val="left" w:pos="-720"/>
              </w:tabs>
              <w:suppressAutoHyphens/>
              <w:spacing w:after="0" w:line="240" w:lineRule="auto"/>
              <w:rPr>
                <w:rFonts w:ascii="Arial" w:hAnsi="Arial"/>
                <w:spacing w:val="-2"/>
                <w:sz w:val="18"/>
              </w:rPr>
            </w:pPr>
            <w:r>
              <w:rPr>
                <w:rFonts w:ascii="Arial" w:hAnsi="Arial"/>
                <w:spacing w:val="-2"/>
                <w:sz w:val="18"/>
              </w:rPr>
              <w:t xml:space="preserve"> </w:t>
            </w:r>
            <w:r w:rsidR="00E314FE" w:rsidRPr="006C1D7B">
              <w:rPr>
                <w:rFonts w:ascii="Arial" w:hAnsi="Arial"/>
                <w:spacing w:val="-2"/>
                <w:sz w:val="18"/>
              </w:rPr>
              <w:t>INGLÉS TÉCNICO</w:t>
            </w:r>
          </w:p>
          <w:p w:rsidR="00E314FE" w:rsidRDefault="00CD1470" w:rsidP="00E314FE">
            <w:pPr>
              <w:tabs>
                <w:tab w:val="left" w:pos="-720"/>
              </w:tabs>
              <w:suppressAutoHyphens/>
              <w:spacing w:after="0" w:line="240" w:lineRule="auto"/>
              <w:jc w:val="right"/>
              <w:rPr>
                <w:rFonts w:ascii="Arial" w:hAnsi="Arial"/>
                <w:spacing w:val="-2"/>
                <w:sz w:val="18"/>
              </w:rPr>
            </w:pPr>
            <w:r>
              <w:rPr>
                <w:rFonts w:ascii="Arial" w:hAnsi="Arial"/>
                <w:spacing w:val="-2"/>
                <w:sz w:val="18"/>
              </w:rPr>
              <w:t xml:space="preserve"> </w:t>
            </w:r>
            <w:r w:rsidR="00E314FE" w:rsidRPr="006C1D7B">
              <w:rPr>
                <w:rFonts w:ascii="Arial" w:hAnsi="Arial"/>
                <w:spacing w:val="-2"/>
                <w:sz w:val="18"/>
              </w:rPr>
              <w:t xml:space="preserve">Prof. </w:t>
            </w:r>
            <w:r w:rsidR="00E314FE">
              <w:rPr>
                <w:rFonts w:ascii="Arial" w:hAnsi="Arial"/>
                <w:spacing w:val="-2"/>
                <w:sz w:val="18"/>
              </w:rPr>
              <w:t>Banks</w:t>
            </w:r>
          </w:p>
        </w:tc>
        <w:tc>
          <w:tcPr>
            <w:tcW w:w="1990" w:type="dxa"/>
            <w:tcBorders>
              <w:top w:val="single" w:sz="6" w:space="0" w:color="auto"/>
              <w:left w:val="single" w:sz="6" w:space="0" w:color="auto"/>
            </w:tcBorders>
          </w:tcPr>
          <w:p w:rsidR="00E314FE" w:rsidRDefault="00E314FE" w:rsidP="00E314FE">
            <w:pPr>
              <w:tabs>
                <w:tab w:val="left" w:pos="-720"/>
              </w:tabs>
              <w:suppressAutoHyphens/>
              <w:spacing w:after="0" w:line="240" w:lineRule="auto"/>
              <w:jc w:val="right"/>
              <w:rPr>
                <w:rFonts w:ascii="Arial" w:hAnsi="Arial"/>
                <w:spacing w:val="-2"/>
                <w:sz w:val="18"/>
              </w:rPr>
            </w:pPr>
          </w:p>
        </w:tc>
        <w:tc>
          <w:tcPr>
            <w:tcW w:w="2027" w:type="dxa"/>
            <w:tcBorders>
              <w:top w:val="single" w:sz="6" w:space="0" w:color="auto"/>
              <w:left w:val="single" w:sz="6" w:space="0" w:color="auto"/>
              <w:right w:val="double" w:sz="6" w:space="0" w:color="auto"/>
            </w:tcBorders>
          </w:tcPr>
          <w:p w:rsidR="00E314FE" w:rsidRPr="006C1D7B" w:rsidRDefault="00E314FE" w:rsidP="00E314FE">
            <w:pPr>
              <w:tabs>
                <w:tab w:val="left" w:pos="-720"/>
              </w:tabs>
              <w:suppressAutoHyphens/>
              <w:spacing w:after="0" w:line="240" w:lineRule="auto"/>
              <w:jc w:val="right"/>
              <w:rPr>
                <w:rFonts w:ascii="Arial" w:hAnsi="Arial"/>
                <w:spacing w:val="-2"/>
                <w:sz w:val="18"/>
              </w:rPr>
            </w:pPr>
            <w:r>
              <w:rPr>
                <w:rFonts w:ascii="Arial" w:hAnsi="Arial"/>
                <w:spacing w:val="-2"/>
                <w:sz w:val="18"/>
              </w:rPr>
              <w:t>Aula 1</w:t>
            </w:r>
          </w:p>
          <w:p w:rsidR="00E314FE" w:rsidRPr="006C1D7B" w:rsidRDefault="00CD1470" w:rsidP="00E314FE">
            <w:pPr>
              <w:tabs>
                <w:tab w:val="left" w:pos="-720"/>
              </w:tabs>
              <w:suppressAutoHyphens/>
              <w:spacing w:after="0" w:line="240" w:lineRule="auto"/>
              <w:rPr>
                <w:rFonts w:ascii="Arial" w:hAnsi="Arial"/>
                <w:spacing w:val="-2"/>
                <w:sz w:val="18"/>
              </w:rPr>
            </w:pPr>
            <w:r>
              <w:rPr>
                <w:rFonts w:ascii="Arial" w:hAnsi="Arial"/>
                <w:spacing w:val="-2"/>
                <w:sz w:val="18"/>
              </w:rPr>
              <w:t xml:space="preserve"> </w:t>
            </w:r>
            <w:r w:rsidR="00E314FE" w:rsidRPr="006C1D7B">
              <w:rPr>
                <w:rFonts w:ascii="Arial" w:hAnsi="Arial"/>
                <w:spacing w:val="-2"/>
                <w:sz w:val="18"/>
              </w:rPr>
              <w:t>INGLÉS TÉCNICO</w:t>
            </w:r>
          </w:p>
          <w:p w:rsidR="00E314FE" w:rsidRDefault="00CD1470" w:rsidP="00E314FE">
            <w:pPr>
              <w:tabs>
                <w:tab w:val="left" w:pos="-720"/>
              </w:tabs>
              <w:suppressAutoHyphens/>
              <w:spacing w:after="0" w:line="240" w:lineRule="auto"/>
              <w:jc w:val="right"/>
              <w:rPr>
                <w:rFonts w:ascii="Arial" w:hAnsi="Arial"/>
                <w:spacing w:val="-2"/>
                <w:sz w:val="18"/>
              </w:rPr>
            </w:pPr>
            <w:r>
              <w:rPr>
                <w:rFonts w:ascii="Arial" w:hAnsi="Arial"/>
                <w:spacing w:val="-2"/>
                <w:sz w:val="18"/>
              </w:rPr>
              <w:t xml:space="preserve"> </w:t>
            </w:r>
            <w:r w:rsidR="00E314FE" w:rsidRPr="006C1D7B">
              <w:rPr>
                <w:rFonts w:ascii="Arial" w:hAnsi="Arial"/>
                <w:spacing w:val="-2"/>
                <w:sz w:val="18"/>
              </w:rPr>
              <w:t xml:space="preserve">Prof. </w:t>
            </w:r>
            <w:r w:rsidR="00E314FE">
              <w:rPr>
                <w:rFonts w:ascii="Arial" w:hAnsi="Arial"/>
                <w:spacing w:val="-2"/>
                <w:sz w:val="18"/>
              </w:rPr>
              <w:t>Banks</w:t>
            </w:r>
          </w:p>
        </w:tc>
      </w:tr>
      <w:tr w:rsidR="00E314FE" w:rsidTr="00E928D7">
        <w:tc>
          <w:tcPr>
            <w:tcW w:w="1042" w:type="dxa"/>
            <w:tcBorders>
              <w:top w:val="single" w:sz="6" w:space="0" w:color="auto"/>
              <w:left w:val="double" w:sz="6" w:space="0" w:color="auto"/>
            </w:tcBorders>
            <w:shd w:val="pct10" w:color="auto" w:fill="auto"/>
          </w:tcPr>
          <w:p w:rsidR="00E314FE" w:rsidRDefault="00E314FE" w:rsidP="00E314FE">
            <w:pPr>
              <w:tabs>
                <w:tab w:val="left" w:pos="-720"/>
              </w:tabs>
              <w:suppressAutoHyphens/>
              <w:spacing w:after="0" w:line="240" w:lineRule="auto"/>
              <w:jc w:val="center"/>
              <w:rPr>
                <w:rFonts w:ascii="Arial" w:hAnsi="Arial"/>
                <w:b/>
                <w:spacing w:val="-2"/>
                <w:sz w:val="18"/>
              </w:rPr>
            </w:pPr>
          </w:p>
          <w:p w:rsidR="00E314FE" w:rsidRDefault="00E314FE" w:rsidP="00E314FE">
            <w:pPr>
              <w:tabs>
                <w:tab w:val="left" w:pos="-720"/>
              </w:tabs>
              <w:suppressAutoHyphens/>
              <w:spacing w:after="0" w:line="240" w:lineRule="auto"/>
              <w:jc w:val="center"/>
              <w:rPr>
                <w:rFonts w:ascii="Arial" w:hAnsi="Arial"/>
                <w:b/>
                <w:spacing w:val="-2"/>
                <w:sz w:val="18"/>
              </w:rPr>
            </w:pPr>
            <w:r>
              <w:rPr>
                <w:rFonts w:ascii="Arial" w:hAnsi="Arial"/>
                <w:b/>
                <w:spacing w:val="-2"/>
                <w:sz w:val="18"/>
              </w:rPr>
              <w:t>8</w:t>
            </w:r>
          </w:p>
          <w:p w:rsidR="00E314FE" w:rsidRDefault="00E314FE" w:rsidP="00E314FE">
            <w:pPr>
              <w:tabs>
                <w:tab w:val="left" w:pos="-720"/>
              </w:tabs>
              <w:suppressAutoHyphens/>
              <w:spacing w:after="0" w:line="240" w:lineRule="auto"/>
              <w:jc w:val="center"/>
              <w:rPr>
                <w:rFonts w:ascii="Arial" w:hAnsi="Arial"/>
                <w:spacing w:val="-2"/>
                <w:sz w:val="18"/>
              </w:rPr>
            </w:pPr>
          </w:p>
        </w:tc>
        <w:tc>
          <w:tcPr>
            <w:tcW w:w="1990" w:type="dxa"/>
            <w:tcBorders>
              <w:top w:val="single" w:sz="6" w:space="0" w:color="auto"/>
              <w:left w:val="single" w:sz="6" w:space="0" w:color="auto"/>
            </w:tcBorders>
          </w:tcPr>
          <w:p w:rsidR="00E314FE" w:rsidRPr="0009583D" w:rsidRDefault="00E314FE" w:rsidP="00E314FE">
            <w:pPr>
              <w:tabs>
                <w:tab w:val="left" w:pos="-720"/>
              </w:tabs>
              <w:suppressAutoHyphens/>
              <w:spacing w:after="0" w:line="240" w:lineRule="auto"/>
              <w:jc w:val="right"/>
              <w:rPr>
                <w:rFonts w:ascii="Arial" w:hAnsi="Arial"/>
                <w:spacing w:val="-2"/>
                <w:sz w:val="18"/>
                <w:lang w:val="en-GB"/>
              </w:rPr>
            </w:pPr>
            <w:r>
              <w:rPr>
                <w:rFonts w:ascii="Arial" w:hAnsi="Arial"/>
                <w:spacing w:val="-2"/>
                <w:sz w:val="18"/>
                <w:lang w:val="en-GB"/>
              </w:rPr>
              <w:t xml:space="preserve">Aula 3 </w:t>
            </w:r>
          </w:p>
          <w:p w:rsidR="00E314FE" w:rsidRPr="0009583D" w:rsidRDefault="00CD1470" w:rsidP="00E314FE">
            <w:pPr>
              <w:tabs>
                <w:tab w:val="left" w:pos="-720"/>
              </w:tabs>
              <w:suppressAutoHyphens/>
              <w:spacing w:after="0" w:line="240" w:lineRule="auto"/>
              <w:rPr>
                <w:rFonts w:ascii="Arial" w:hAnsi="Arial"/>
                <w:spacing w:val="-2"/>
                <w:sz w:val="18"/>
                <w:lang w:val="en-GB"/>
              </w:rPr>
            </w:pPr>
            <w:r>
              <w:rPr>
                <w:rFonts w:ascii="Arial" w:hAnsi="Arial"/>
                <w:spacing w:val="-2"/>
                <w:sz w:val="18"/>
                <w:lang w:val="en-GB"/>
              </w:rPr>
              <w:t xml:space="preserve"> </w:t>
            </w:r>
            <w:r w:rsidR="00E314FE" w:rsidRPr="0009583D">
              <w:rPr>
                <w:rFonts w:ascii="Arial" w:hAnsi="Arial"/>
                <w:spacing w:val="-2"/>
                <w:sz w:val="18"/>
                <w:lang w:val="en-GB"/>
              </w:rPr>
              <w:t>PG. FISIOTERAPIA I</w:t>
            </w:r>
          </w:p>
          <w:p w:rsidR="00E314FE" w:rsidRDefault="00CD1470" w:rsidP="00E314FE">
            <w:pPr>
              <w:tabs>
                <w:tab w:val="left" w:pos="-720"/>
              </w:tabs>
              <w:suppressAutoHyphens/>
              <w:spacing w:after="0" w:line="240" w:lineRule="auto"/>
              <w:rPr>
                <w:rFonts w:ascii="Arial" w:hAnsi="Arial"/>
                <w:spacing w:val="-2"/>
                <w:sz w:val="18"/>
              </w:rPr>
            </w:pPr>
            <w:r>
              <w:rPr>
                <w:rFonts w:ascii="Arial" w:hAnsi="Arial"/>
                <w:spacing w:val="-2"/>
                <w:sz w:val="18"/>
                <w:lang w:val="en-GB"/>
              </w:rPr>
              <w:t xml:space="preserve"> </w:t>
            </w:r>
            <w:r w:rsidR="00E314FE" w:rsidRPr="00EF178C">
              <w:rPr>
                <w:rFonts w:ascii="Arial" w:hAnsi="Arial"/>
                <w:spacing w:val="-2"/>
                <w:sz w:val="18"/>
                <w:lang w:val="en-GB"/>
              </w:rPr>
              <w:t xml:space="preserve">Prof. </w:t>
            </w:r>
            <w:r w:rsidR="00E314FE">
              <w:rPr>
                <w:rFonts w:ascii="Arial" w:hAnsi="Arial"/>
                <w:spacing w:val="-2"/>
                <w:sz w:val="18"/>
                <w:lang w:val="en-GB"/>
              </w:rPr>
              <w:t>Rodríguez</w:t>
            </w:r>
          </w:p>
        </w:tc>
        <w:tc>
          <w:tcPr>
            <w:tcW w:w="1990" w:type="dxa"/>
            <w:tcBorders>
              <w:top w:val="single" w:sz="6" w:space="0" w:color="auto"/>
              <w:left w:val="single" w:sz="6" w:space="0" w:color="auto"/>
            </w:tcBorders>
          </w:tcPr>
          <w:p w:rsidR="00E314FE" w:rsidRDefault="00E314FE" w:rsidP="00E314FE">
            <w:pPr>
              <w:tabs>
                <w:tab w:val="left" w:pos="-720"/>
              </w:tabs>
              <w:suppressAutoHyphens/>
              <w:spacing w:after="0" w:line="240" w:lineRule="auto"/>
              <w:jc w:val="right"/>
              <w:rPr>
                <w:rFonts w:ascii="Arial" w:hAnsi="Arial"/>
                <w:spacing w:val="-2"/>
                <w:sz w:val="18"/>
              </w:rPr>
            </w:pPr>
            <w:r>
              <w:rPr>
                <w:rFonts w:ascii="Arial" w:hAnsi="Arial"/>
                <w:spacing w:val="-2"/>
                <w:sz w:val="18"/>
              </w:rPr>
              <w:t>Aula 1</w:t>
            </w:r>
          </w:p>
          <w:p w:rsidR="00E314FE" w:rsidRDefault="00CD1470" w:rsidP="00E314FE">
            <w:pPr>
              <w:tabs>
                <w:tab w:val="left" w:pos="-720"/>
              </w:tabs>
              <w:suppressAutoHyphens/>
              <w:spacing w:after="0" w:line="240" w:lineRule="auto"/>
              <w:rPr>
                <w:rFonts w:ascii="Arial" w:hAnsi="Arial"/>
                <w:spacing w:val="-2"/>
                <w:sz w:val="18"/>
              </w:rPr>
            </w:pPr>
            <w:r>
              <w:rPr>
                <w:rFonts w:ascii="Arial" w:hAnsi="Arial"/>
                <w:spacing w:val="-2"/>
                <w:sz w:val="18"/>
              </w:rPr>
              <w:t xml:space="preserve"> </w:t>
            </w:r>
            <w:r w:rsidR="00E314FE">
              <w:rPr>
                <w:rFonts w:ascii="Arial" w:hAnsi="Arial"/>
                <w:spacing w:val="-2"/>
                <w:sz w:val="18"/>
              </w:rPr>
              <w:t>FÍSICA</w:t>
            </w:r>
            <w:r>
              <w:rPr>
                <w:rFonts w:ascii="Arial" w:hAnsi="Arial"/>
                <w:spacing w:val="-2"/>
                <w:sz w:val="18"/>
              </w:rPr>
              <w:t xml:space="preserve"> </w:t>
            </w:r>
            <w:r w:rsidR="00E314FE">
              <w:rPr>
                <w:rFonts w:ascii="Arial" w:hAnsi="Arial"/>
                <w:spacing w:val="-2"/>
                <w:sz w:val="18"/>
              </w:rPr>
              <w:t>APLICADA</w:t>
            </w:r>
          </w:p>
          <w:p w:rsidR="00E314FE" w:rsidRDefault="00CD1470" w:rsidP="00E314FE">
            <w:pPr>
              <w:tabs>
                <w:tab w:val="left" w:pos="-720"/>
              </w:tabs>
              <w:suppressAutoHyphens/>
              <w:spacing w:after="0" w:line="240" w:lineRule="auto"/>
              <w:rPr>
                <w:rFonts w:ascii="Arial" w:hAnsi="Arial"/>
                <w:spacing w:val="-2"/>
                <w:sz w:val="18"/>
              </w:rPr>
            </w:pPr>
            <w:r>
              <w:rPr>
                <w:rFonts w:ascii="Arial" w:hAnsi="Arial"/>
                <w:spacing w:val="-2"/>
                <w:sz w:val="18"/>
              </w:rPr>
              <w:t xml:space="preserve"> </w:t>
            </w:r>
            <w:r w:rsidR="00E314FE">
              <w:rPr>
                <w:rFonts w:ascii="Arial" w:hAnsi="Arial"/>
                <w:spacing w:val="-2"/>
                <w:sz w:val="18"/>
              </w:rPr>
              <w:t>Prof. Cussó</w:t>
            </w:r>
          </w:p>
        </w:tc>
        <w:tc>
          <w:tcPr>
            <w:tcW w:w="1990" w:type="dxa"/>
            <w:tcBorders>
              <w:top w:val="single" w:sz="6" w:space="0" w:color="auto"/>
              <w:left w:val="single" w:sz="6" w:space="0" w:color="auto"/>
            </w:tcBorders>
          </w:tcPr>
          <w:p w:rsidR="00E314FE" w:rsidRDefault="00E314FE" w:rsidP="00E314FE">
            <w:pPr>
              <w:tabs>
                <w:tab w:val="left" w:pos="-720"/>
              </w:tabs>
              <w:suppressAutoHyphens/>
              <w:spacing w:after="0" w:line="240" w:lineRule="auto"/>
              <w:rPr>
                <w:rFonts w:ascii="Arial" w:hAnsi="Arial"/>
                <w:spacing w:val="-2"/>
                <w:sz w:val="18"/>
              </w:rPr>
            </w:pPr>
          </w:p>
        </w:tc>
        <w:tc>
          <w:tcPr>
            <w:tcW w:w="1990" w:type="dxa"/>
            <w:tcBorders>
              <w:top w:val="single" w:sz="6" w:space="0" w:color="auto"/>
              <w:left w:val="single" w:sz="6" w:space="0" w:color="auto"/>
            </w:tcBorders>
          </w:tcPr>
          <w:p w:rsidR="00E314FE" w:rsidRDefault="00E314FE" w:rsidP="00E314FE">
            <w:pPr>
              <w:tabs>
                <w:tab w:val="left" w:pos="-720"/>
              </w:tabs>
              <w:suppressAutoHyphens/>
              <w:spacing w:after="0" w:line="240" w:lineRule="auto"/>
              <w:jc w:val="right"/>
              <w:rPr>
                <w:rFonts w:ascii="Arial" w:hAnsi="Arial"/>
                <w:spacing w:val="-2"/>
                <w:sz w:val="18"/>
              </w:rPr>
            </w:pPr>
            <w:r>
              <w:rPr>
                <w:rFonts w:ascii="Arial" w:hAnsi="Arial"/>
                <w:spacing w:val="-2"/>
                <w:sz w:val="18"/>
              </w:rPr>
              <w:t xml:space="preserve">Aula 1 </w:t>
            </w:r>
          </w:p>
          <w:p w:rsidR="00E314FE" w:rsidRDefault="00CD1470" w:rsidP="00E314FE">
            <w:pPr>
              <w:tabs>
                <w:tab w:val="left" w:pos="-720"/>
              </w:tabs>
              <w:suppressAutoHyphens/>
              <w:spacing w:after="0" w:line="240" w:lineRule="auto"/>
              <w:rPr>
                <w:rFonts w:ascii="Arial" w:hAnsi="Arial"/>
                <w:spacing w:val="-2"/>
                <w:sz w:val="18"/>
              </w:rPr>
            </w:pPr>
            <w:r>
              <w:rPr>
                <w:rFonts w:ascii="Arial" w:hAnsi="Arial"/>
                <w:spacing w:val="-2"/>
                <w:sz w:val="18"/>
              </w:rPr>
              <w:t xml:space="preserve"> </w:t>
            </w:r>
            <w:r w:rsidR="00E314FE">
              <w:rPr>
                <w:rFonts w:ascii="Arial" w:hAnsi="Arial"/>
                <w:spacing w:val="-2"/>
                <w:sz w:val="18"/>
              </w:rPr>
              <w:t>FÍSICA</w:t>
            </w:r>
            <w:r>
              <w:rPr>
                <w:rFonts w:ascii="Arial" w:hAnsi="Arial"/>
                <w:spacing w:val="-2"/>
                <w:sz w:val="18"/>
              </w:rPr>
              <w:t xml:space="preserve"> </w:t>
            </w:r>
            <w:r w:rsidR="00E314FE">
              <w:rPr>
                <w:rFonts w:ascii="Arial" w:hAnsi="Arial"/>
                <w:spacing w:val="-2"/>
                <w:sz w:val="18"/>
              </w:rPr>
              <w:t>APLICADA</w:t>
            </w:r>
          </w:p>
          <w:p w:rsidR="00E314FE" w:rsidRDefault="00CD1470" w:rsidP="00E314FE">
            <w:pPr>
              <w:tabs>
                <w:tab w:val="left" w:pos="-720"/>
              </w:tabs>
              <w:suppressAutoHyphens/>
              <w:spacing w:after="0" w:line="240" w:lineRule="auto"/>
              <w:rPr>
                <w:rFonts w:ascii="Arial" w:hAnsi="Arial"/>
                <w:spacing w:val="-2"/>
                <w:sz w:val="18"/>
              </w:rPr>
            </w:pPr>
            <w:r>
              <w:rPr>
                <w:rFonts w:ascii="Arial" w:hAnsi="Arial"/>
                <w:spacing w:val="-2"/>
                <w:sz w:val="18"/>
              </w:rPr>
              <w:t xml:space="preserve"> </w:t>
            </w:r>
            <w:r w:rsidR="00E314FE">
              <w:rPr>
                <w:rFonts w:ascii="Arial" w:hAnsi="Arial"/>
                <w:spacing w:val="-2"/>
                <w:sz w:val="18"/>
              </w:rPr>
              <w:t>Prof. Cussó</w:t>
            </w:r>
          </w:p>
        </w:tc>
        <w:tc>
          <w:tcPr>
            <w:tcW w:w="2027" w:type="dxa"/>
            <w:tcBorders>
              <w:top w:val="single" w:sz="6" w:space="0" w:color="auto"/>
              <w:left w:val="single" w:sz="6" w:space="0" w:color="auto"/>
              <w:right w:val="double" w:sz="6" w:space="0" w:color="auto"/>
            </w:tcBorders>
          </w:tcPr>
          <w:p w:rsidR="00E314FE" w:rsidRDefault="00E314FE" w:rsidP="00E314FE">
            <w:pPr>
              <w:tabs>
                <w:tab w:val="left" w:pos="-720"/>
              </w:tabs>
              <w:suppressAutoHyphens/>
              <w:spacing w:after="0" w:line="240" w:lineRule="auto"/>
              <w:rPr>
                <w:rFonts w:ascii="Arial" w:hAnsi="Arial"/>
                <w:spacing w:val="-2"/>
                <w:sz w:val="18"/>
              </w:rPr>
            </w:pPr>
          </w:p>
        </w:tc>
      </w:tr>
      <w:tr w:rsidR="00E314FE" w:rsidTr="00E928D7">
        <w:tc>
          <w:tcPr>
            <w:tcW w:w="1042" w:type="dxa"/>
            <w:tcBorders>
              <w:top w:val="single" w:sz="6" w:space="0" w:color="auto"/>
              <w:left w:val="double" w:sz="6" w:space="0" w:color="auto"/>
            </w:tcBorders>
            <w:shd w:val="pct10" w:color="auto" w:fill="auto"/>
          </w:tcPr>
          <w:p w:rsidR="00E314FE" w:rsidRDefault="00E314FE" w:rsidP="00E314FE">
            <w:pPr>
              <w:tabs>
                <w:tab w:val="left" w:pos="-720"/>
              </w:tabs>
              <w:suppressAutoHyphens/>
              <w:spacing w:after="0" w:line="240" w:lineRule="auto"/>
              <w:jc w:val="center"/>
              <w:rPr>
                <w:rFonts w:ascii="Arial" w:hAnsi="Arial"/>
                <w:b/>
                <w:spacing w:val="-2"/>
                <w:sz w:val="18"/>
              </w:rPr>
            </w:pPr>
          </w:p>
          <w:p w:rsidR="00E314FE" w:rsidRDefault="00E314FE" w:rsidP="00E314FE">
            <w:pPr>
              <w:tabs>
                <w:tab w:val="left" w:pos="-720"/>
              </w:tabs>
              <w:suppressAutoHyphens/>
              <w:spacing w:after="0" w:line="240" w:lineRule="auto"/>
              <w:jc w:val="center"/>
              <w:rPr>
                <w:rFonts w:ascii="Arial" w:hAnsi="Arial"/>
                <w:b/>
                <w:spacing w:val="-2"/>
                <w:sz w:val="18"/>
              </w:rPr>
            </w:pPr>
            <w:r>
              <w:rPr>
                <w:rFonts w:ascii="Arial" w:hAnsi="Arial"/>
                <w:b/>
                <w:spacing w:val="-2"/>
                <w:sz w:val="18"/>
              </w:rPr>
              <w:t>9</w:t>
            </w:r>
          </w:p>
          <w:p w:rsidR="00E314FE" w:rsidRDefault="00E314FE" w:rsidP="00E314FE">
            <w:pPr>
              <w:tabs>
                <w:tab w:val="left" w:pos="-720"/>
              </w:tabs>
              <w:suppressAutoHyphens/>
              <w:spacing w:after="0" w:line="240" w:lineRule="auto"/>
              <w:jc w:val="center"/>
              <w:rPr>
                <w:rFonts w:ascii="Arial" w:hAnsi="Arial"/>
                <w:spacing w:val="-2"/>
                <w:sz w:val="18"/>
              </w:rPr>
            </w:pPr>
          </w:p>
        </w:tc>
        <w:tc>
          <w:tcPr>
            <w:tcW w:w="1990" w:type="dxa"/>
            <w:tcBorders>
              <w:top w:val="single" w:sz="6" w:space="0" w:color="auto"/>
              <w:left w:val="single" w:sz="6" w:space="0" w:color="auto"/>
            </w:tcBorders>
          </w:tcPr>
          <w:p w:rsidR="00E314FE" w:rsidRDefault="00E314FE" w:rsidP="00E314FE">
            <w:pPr>
              <w:tabs>
                <w:tab w:val="left" w:pos="-720"/>
              </w:tabs>
              <w:suppressAutoHyphens/>
              <w:spacing w:after="0" w:line="240" w:lineRule="auto"/>
              <w:jc w:val="right"/>
              <w:rPr>
                <w:rFonts w:ascii="Arial" w:hAnsi="Arial"/>
                <w:spacing w:val="-2"/>
                <w:sz w:val="18"/>
              </w:rPr>
            </w:pPr>
            <w:r>
              <w:rPr>
                <w:rFonts w:ascii="Arial" w:hAnsi="Arial"/>
                <w:spacing w:val="-2"/>
                <w:sz w:val="18"/>
              </w:rPr>
              <w:t>Aula 8</w:t>
            </w:r>
          </w:p>
          <w:p w:rsidR="00E314FE" w:rsidRDefault="00CD1470" w:rsidP="00E314FE">
            <w:pPr>
              <w:tabs>
                <w:tab w:val="left" w:pos="-720"/>
              </w:tabs>
              <w:suppressAutoHyphens/>
              <w:spacing w:after="0" w:line="240" w:lineRule="auto"/>
              <w:rPr>
                <w:rFonts w:ascii="Arial" w:hAnsi="Arial"/>
                <w:spacing w:val="-2"/>
                <w:sz w:val="18"/>
              </w:rPr>
            </w:pPr>
            <w:r>
              <w:rPr>
                <w:rFonts w:ascii="Arial" w:hAnsi="Arial"/>
                <w:spacing w:val="-2"/>
                <w:sz w:val="18"/>
              </w:rPr>
              <w:t xml:space="preserve"> </w:t>
            </w:r>
            <w:r w:rsidR="00E314FE">
              <w:rPr>
                <w:rFonts w:ascii="Arial" w:hAnsi="Arial"/>
                <w:spacing w:val="-2"/>
                <w:sz w:val="18"/>
              </w:rPr>
              <w:t>FISIOLOGÍA Y BIOQ.</w:t>
            </w:r>
          </w:p>
          <w:p w:rsidR="00E314FE" w:rsidRDefault="00CD1470" w:rsidP="00E314FE">
            <w:pPr>
              <w:tabs>
                <w:tab w:val="left" w:pos="-720"/>
              </w:tabs>
              <w:suppressAutoHyphens/>
              <w:spacing w:after="0" w:line="240" w:lineRule="auto"/>
              <w:rPr>
                <w:rFonts w:ascii="Arial" w:hAnsi="Arial"/>
                <w:spacing w:val="-2"/>
                <w:sz w:val="18"/>
              </w:rPr>
            </w:pPr>
            <w:r>
              <w:rPr>
                <w:rFonts w:ascii="Arial" w:hAnsi="Arial"/>
                <w:spacing w:val="-2"/>
                <w:sz w:val="18"/>
              </w:rPr>
              <w:t xml:space="preserve"> </w:t>
            </w:r>
            <w:r w:rsidR="00E314FE">
              <w:rPr>
                <w:rFonts w:ascii="Arial" w:hAnsi="Arial"/>
                <w:spacing w:val="-2"/>
                <w:sz w:val="18"/>
              </w:rPr>
              <w:t>Prof. Batuecas</w:t>
            </w:r>
          </w:p>
        </w:tc>
        <w:tc>
          <w:tcPr>
            <w:tcW w:w="1990" w:type="dxa"/>
            <w:tcBorders>
              <w:top w:val="single" w:sz="6" w:space="0" w:color="auto"/>
              <w:left w:val="single" w:sz="6" w:space="0" w:color="auto"/>
            </w:tcBorders>
          </w:tcPr>
          <w:p w:rsidR="00E314FE" w:rsidRDefault="00E314FE" w:rsidP="00E314FE">
            <w:pPr>
              <w:tabs>
                <w:tab w:val="left" w:pos="-720"/>
              </w:tabs>
              <w:suppressAutoHyphens/>
              <w:spacing w:after="0" w:line="240" w:lineRule="auto"/>
              <w:jc w:val="right"/>
              <w:rPr>
                <w:rFonts w:ascii="Arial" w:hAnsi="Arial"/>
                <w:spacing w:val="-2"/>
                <w:sz w:val="18"/>
              </w:rPr>
            </w:pPr>
            <w:r>
              <w:rPr>
                <w:rFonts w:ascii="Arial" w:hAnsi="Arial"/>
                <w:spacing w:val="-2"/>
                <w:sz w:val="18"/>
              </w:rPr>
              <w:t>Aula 1</w:t>
            </w:r>
          </w:p>
          <w:p w:rsidR="00E314FE" w:rsidRDefault="00CD1470" w:rsidP="00E314FE">
            <w:pPr>
              <w:tabs>
                <w:tab w:val="left" w:pos="-720"/>
              </w:tabs>
              <w:suppressAutoHyphens/>
              <w:spacing w:after="0" w:line="240" w:lineRule="auto"/>
              <w:rPr>
                <w:rFonts w:ascii="Arial" w:hAnsi="Arial"/>
                <w:spacing w:val="-2"/>
                <w:sz w:val="18"/>
              </w:rPr>
            </w:pPr>
            <w:r>
              <w:rPr>
                <w:rFonts w:ascii="Arial" w:hAnsi="Arial"/>
                <w:spacing w:val="-2"/>
                <w:sz w:val="18"/>
              </w:rPr>
              <w:t xml:space="preserve"> </w:t>
            </w:r>
            <w:r w:rsidR="00E314FE">
              <w:rPr>
                <w:rFonts w:ascii="Arial" w:hAnsi="Arial"/>
                <w:spacing w:val="-2"/>
                <w:sz w:val="18"/>
              </w:rPr>
              <w:t>FÍSICA</w:t>
            </w:r>
            <w:r>
              <w:rPr>
                <w:rFonts w:ascii="Arial" w:hAnsi="Arial"/>
                <w:spacing w:val="-2"/>
                <w:sz w:val="18"/>
              </w:rPr>
              <w:t xml:space="preserve"> </w:t>
            </w:r>
            <w:r w:rsidR="00E314FE">
              <w:rPr>
                <w:rFonts w:ascii="Arial" w:hAnsi="Arial"/>
                <w:spacing w:val="-2"/>
                <w:sz w:val="18"/>
              </w:rPr>
              <w:t>APLICADA</w:t>
            </w:r>
          </w:p>
          <w:p w:rsidR="00E314FE" w:rsidRDefault="00CD1470" w:rsidP="00E314FE">
            <w:pPr>
              <w:tabs>
                <w:tab w:val="left" w:pos="-720"/>
              </w:tabs>
              <w:suppressAutoHyphens/>
              <w:spacing w:after="0" w:line="240" w:lineRule="auto"/>
              <w:rPr>
                <w:rFonts w:ascii="Arial" w:hAnsi="Arial"/>
                <w:spacing w:val="-2"/>
                <w:sz w:val="18"/>
              </w:rPr>
            </w:pPr>
            <w:r>
              <w:rPr>
                <w:rFonts w:ascii="Arial" w:hAnsi="Arial"/>
                <w:spacing w:val="-2"/>
                <w:sz w:val="18"/>
              </w:rPr>
              <w:t xml:space="preserve"> </w:t>
            </w:r>
            <w:r w:rsidR="00E314FE">
              <w:rPr>
                <w:rFonts w:ascii="Arial" w:hAnsi="Arial"/>
                <w:spacing w:val="-2"/>
                <w:sz w:val="18"/>
              </w:rPr>
              <w:t>Prof. Cussó</w:t>
            </w:r>
          </w:p>
        </w:tc>
        <w:tc>
          <w:tcPr>
            <w:tcW w:w="1990" w:type="dxa"/>
            <w:tcBorders>
              <w:top w:val="single" w:sz="6" w:space="0" w:color="auto"/>
              <w:left w:val="single" w:sz="6" w:space="0" w:color="auto"/>
            </w:tcBorders>
          </w:tcPr>
          <w:p w:rsidR="00E314FE" w:rsidRPr="008A74C4" w:rsidRDefault="00E314FE" w:rsidP="00E314FE">
            <w:pPr>
              <w:tabs>
                <w:tab w:val="left" w:pos="-720"/>
              </w:tabs>
              <w:suppressAutoHyphens/>
              <w:spacing w:after="0" w:line="240" w:lineRule="auto"/>
              <w:jc w:val="right"/>
              <w:rPr>
                <w:rFonts w:ascii="Arial" w:hAnsi="Arial"/>
                <w:spacing w:val="-2"/>
                <w:sz w:val="18"/>
              </w:rPr>
            </w:pPr>
            <w:r>
              <w:rPr>
                <w:rFonts w:ascii="Arial" w:hAnsi="Arial"/>
                <w:spacing w:val="-2"/>
                <w:sz w:val="18"/>
              </w:rPr>
              <w:t>Aula 8</w:t>
            </w:r>
          </w:p>
          <w:p w:rsidR="00E314FE" w:rsidRPr="008A74C4" w:rsidRDefault="00CD1470" w:rsidP="00E314FE">
            <w:pPr>
              <w:tabs>
                <w:tab w:val="left" w:pos="-720"/>
              </w:tabs>
              <w:suppressAutoHyphens/>
              <w:spacing w:after="0" w:line="240" w:lineRule="auto"/>
              <w:rPr>
                <w:rFonts w:ascii="Arial" w:hAnsi="Arial"/>
                <w:spacing w:val="-2"/>
                <w:sz w:val="18"/>
              </w:rPr>
            </w:pPr>
            <w:r>
              <w:rPr>
                <w:rFonts w:ascii="Arial" w:hAnsi="Arial"/>
                <w:spacing w:val="-2"/>
                <w:sz w:val="18"/>
              </w:rPr>
              <w:t xml:space="preserve"> </w:t>
            </w:r>
            <w:r w:rsidR="00E314FE" w:rsidRPr="008A74C4">
              <w:rPr>
                <w:rFonts w:ascii="Arial" w:hAnsi="Arial"/>
                <w:spacing w:val="-2"/>
                <w:sz w:val="18"/>
              </w:rPr>
              <w:t>FISIOLOGÍA Y BIOQ.</w:t>
            </w:r>
          </w:p>
          <w:p w:rsidR="00E314FE" w:rsidRDefault="00CD1470" w:rsidP="00E314FE">
            <w:pPr>
              <w:tabs>
                <w:tab w:val="left" w:pos="-720"/>
              </w:tabs>
              <w:suppressAutoHyphens/>
              <w:spacing w:after="0" w:line="240" w:lineRule="auto"/>
              <w:rPr>
                <w:rFonts w:ascii="Arial" w:hAnsi="Arial"/>
                <w:spacing w:val="-2"/>
                <w:sz w:val="18"/>
              </w:rPr>
            </w:pPr>
            <w:r>
              <w:rPr>
                <w:rFonts w:ascii="Arial" w:hAnsi="Arial"/>
                <w:spacing w:val="-2"/>
                <w:sz w:val="18"/>
              </w:rPr>
              <w:t xml:space="preserve"> </w:t>
            </w:r>
            <w:r w:rsidR="00E314FE" w:rsidRPr="008A74C4">
              <w:rPr>
                <w:rFonts w:ascii="Arial" w:hAnsi="Arial"/>
                <w:spacing w:val="-2"/>
                <w:sz w:val="18"/>
              </w:rPr>
              <w:t>Prof. Batuecas</w:t>
            </w:r>
          </w:p>
        </w:tc>
        <w:tc>
          <w:tcPr>
            <w:tcW w:w="1990" w:type="dxa"/>
            <w:tcBorders>
              <w:top w:val="single" w:sz="6" w:space="0" w:color="auto"/>
              <w:left w:val="single" w:sz="6" w:space="0" w:color="auto"/>
            </w:tcBorders>
          </w:tcPr>
          <w:p w:rsidR="00E314FE" w:rsidRPr="001214C3" w:rsidRDefault="00CD1470" w:rsidP="00E314FE">
            <w:pPr>
              <w:tabs>
                <w:tab w:val="left" w:pos="-720"/>
              </w:tabs>
              <w:suppressAutoHyphens/>
              <w:spacing w:after="0" w:line="240" w:lineRule="auto"/>
              <w:rPr>
                <w:rFonts w:ascii="Arial" w:hAnsi="Arial"/>
                <w:spacing w:val="-2"/>
                <w:sz w:val="18"/>
              </w:rPr>
            </w:pPr>
            <w:r>
              <w:rPr>
                <w:rFonts w:ascii="Arial" w:hAnsi="Arial"/>
                <w:spacing w:val="-2"/>
                <w:sz w:val="18"/>
                <w:lang w:val="en-GB"/>
              </w:rPr>
              <w:t xml:space="preserve"> </w:t>
            </w:r>
            <w:r w:rsidR="00E314FE">
              <w:rPr>
                <w:rFonts w:ascii="Arial" w:hAnsi="Arial"/>
                <w:spacing w:val="-2"/>
                <w:sz w:val="18"/>
              </w:rPr>
              <w:t>D. Prof.</w:t>
            </w:r>
          </w:p>
          <w:p w:rsidR="00E314FE" w:rsidRDefault="00CD1470" w:rsidP="00E314FE">
            <w:pPr>
              <w:tabs>
                <w:tab w:val="left" w:pos="-720"/>
              </w:tabs>
              <w:suppressAutoHyphens/>
              <w:spacing w:after="0" w:line="240" w:lineRule="auto"/>
              <w:rPr>
                <w:rFonts w:ascii="Arial" w:hAnsi="Arial"/>
                <w:spacing w:val="-2"/>
                <w:sz w:val="18"/>
              </w:rPr>
            </w:pPr>
            <w:r>
              <w:rPr>
                <w:rFonts w:ascii="Arial" w:hAnsi="Arial"/>
                <w:spacing w:val="-2"/>
                <w:sz w:val="18"/>
              </w:rPr>
              <w:t xml:space="preserve"> </w:t>
            </w:r>
            <w:r w:rsidR="00E314FE" w:rsidRPr="001214C3">
              <w:rPr>
                <w:rFonts w:ascii="Arial" w:hAnsi="Arial"/>
                <w:spacing w:val="-2"/>
                <w:sz w:val="18"/>
              </w:rPr>
              <w:t>T. FÍSICA APLICADA</w:t>
            </w:r>
          </w:p>
          <w:p w:rsidR="00E314FE" w:rsidRDefault="00CD1470" w:rsidP="00E314FE">
            <w:pPr>
              <w:tabs>
                <w:tab w:val="left" w:pos="-720"/>
              </w:tabs>
              <w:suppressAutoHyphens/>
              <w:spacing w:after="0" w:line="240" w:lineRule="auto"/>
              <w:rPr>
                <w:rFonts w:ascii="Arial" w:hAnsi="Arial"/>
                <w:spacing w:val="-2"/>
                <w:sz w:val="18"/>
              </w:rPr>
            </w:pPr>
            <w:r>
              <w:rPr>
                <w:rFonts w:ascii="Arial" w:hAnsi="Arial"/>
                <w:spacing w:val="-2"/>
                <w:sz w:val="18"/>
              </w:rPr>
              <w:t xml:space="preserve"> </w:t>
            </w:r>
            <w:r w:rsidR="00E314FE">
              <w:rPr>
                <w:rFonts w:ascii="Arial" w:hAnsi="Arial"/>
                <w:spacing w:val="-2"/>
                <w:sz w:val="18"/>
              </w:rPr>
              <w:t>Prof. Cussó</w:t>
            </w:r>
          </w:p>
        </w:tc>
        <w:tc>
          <w:tcPr>
            <w:tcW w:w="2027" w:type="dxa"/>
            <w:tcBorders>
              <w:top w:val="single" w:sz="6" w:space="0" w:color="auto"/>
              <w:left w:val="single" w:sz="6" w:space="0" w:color="auto"/>
              <w:right w:val="double" w:sz="6" w:space="0" w:color="auto"/>
            </w:tcBorders>
          </w:tcPr>
          <w:p w:rsidR="00E314FE" w:rsidRDefault="00CD1470" w:rsidP="00E314FE">
            <w:pPr>
              <w:tabs>
                <w:tab w:val="left" w:pos="-720"/>
              </w:tabs>
              <w:suppressAutoHyphens/>
              <w:spacing w:after="0" w:line="240" w:lineRule="auto"/>
              <w:rPr>
                <w:rFonts w:ascii="Arial" w:hAnsi="Arial"/>
                <w:spacing w:val="-2"/>
                <w:sz w:val="18"/>
              </w:rPr>
            </w:pPr>
            <w:r>
              <w:rPr>
                <w:rFonts w:ascii="Arial" w:hAnsi="Arial"/>
                <w:spacing w:val="-2"/>
                <w:sz w:val="18"/>
              </w:rPr>
              <w:t xml:space="preserve"> </w:t>
            </w:r>
            <w:r w:rsidR="00E314FE">
              <w:rPr>
                <w:rFonts w:ascii="Arial" w:hAnsi="Arial"/>
                <w:spacing w:val="-2"/>
                <w:sz w:val="18"/>
              </w:rPr>
              <w:t>D. Prof.</w:t>
            </w:r>
          </w:p>
          <w:p w:rsidR="00E314FE" w:rsidRPr="00E9210F" w:rsidRDefault="00CD1470" w:rsidP="00E314FE">
            <w:pPr>
              <w:tabs>
                <w:tab w:val="left" w:pos="-720"/>
              </w:tabs>
              <w:suppressAutoHyphens/>
              <w:spacing w:after="0" w:line="240" w:lineRule="auto"/>
              <w:rPr>
                <w:rFonts w:ascii="Arial" w:hAnsi="Arial"/>
                <w:spacing w:val="-2"/>
                <w:sz w:val="18"/>
              </w:rPr>
            </w:pPr>
            <w:r>
              <w:rPr>
                <w:rFonts w:ascii="Arial" w:hAnsi="Arial"/>
                <w:spacing w:val="-2"/>
                <w:sz w:val="18"/>
              </w:rPr>
              <w:t xml:space="preserve"> </w:t>
            </w:r>
            <w:r w:rsidR="00E314FE">
              <w:rPr>
                <w:rFonts w:ascii="Arial" w:hAnsi="Arial"/>
                <w:spacing w:val="-2"/>
                <w:sz w:val="18"/>
              </w:rPr>
              <w:t>T. PG. FISIOT II(*)</w:t>
            </w:r>
          </w:p>
        </w:tc>
      </w:tr>
      <w:tr w:rsidR="00E314FE" w:rsidTr="00E928D7">
        <w:tc>
          <w:tcPr>
            <w:tcW w:w="1042" w:type="dxa"/>
            <w:tcBorders>
              <w:top w:val="single" w:sz="6" w:space="0" w:color="auto"/>
              <w:left w:val="double" w:sz="6" w:space="0" w:color="auto"/>
            </w:tcBorders>
            <w:shd w:val="pct10" w:color="auto" w:fill="auto"/>
          </w:tcPr>
          <w:p w:rsidR="00E314FE" w:rsidRDefault="00E314FE" w:rsidP="00E314FE">
            <w:pPr>
              <w:tabs>
                <w:tab w:val="left" w:pos="-720"/>
              </w:tabs>
              <w:suppressAutoHyphens/>
              <w:spacing w:after="0" w:line="240" w:lineRule="auto"/>
              <w:jc w:val="center"/>
              <w:rPr>
                <w:rFonts w:ascii="Arial" w:hAnsi="Arial"/>
                <w:b/>
                <w:spacing w:val="-2"/>
                <w:sz w:val="18"/>
              </w:rPr>
            </w:pPr>
          </w:p>
          <w:p w:rsidR="00E314FE" w:rsidRDefault="00E314FE" w:rsidP="00E314FE">
            <w:pPr>
              <w:tabs>
                <w:tab w:val="left" w:pos="-720"/>
              </w:tabs>
              <w:suppressAutoHyphens/>
              <w:spacing w:after="0" w:line="240" w:lineRule="auto"/>
              <w:jc w:val="center"/>
              <w:rPr>
                <w:rFonts w:ascii="Arial" w:hAnsi="Arial"/>
                <w:b/>
                <w:spacing w:val="-2"/>
                <w:sz w:val="18"/>
              </w:rPr>
            </w:pPr>
            <w:r>
              <w:rPr>
                <w:rFonts w:ascii="Arial" w:hAnsi="Arial"/>
                <w:b/>
                <w:spacing w:val="-2"/>
                <w:sz w:val="18"/>
              </w:rPr>
              <w:t>10</w:t>
            </w:r>
          </w:p>
          <w:p w:rsidR="00E314FE" w:rsidRDefault="00E314FE" w:rsidP="00E314FE">
            <w:pPr>
              <w:tabs>
                <w:tab w:val="left" w:pos="-720"/>
              </w:tabs>
              <w:suppressAutoHyphens/>
              <w:spacing w:after="0" w:line="240" w:lineRule="auto"/>
              <w:jc w:val="center"/>
              <w:rPr>
                <w:rFonts w:ascii="Arial" w:hAnsi="Arial"/>
                <w:spacing w:val="-2"/>
                <w:sz w:val="18"/>
              </w:rPr>
            </w:pPr>
          </w:p>
        </w:tc>
        <w:tc>
          <w:tcPr>
            <w:tcW w:w="1990" w:type="dxa"/>
            <w:tcBorders>
              <w:top w:val="single" w:sz="6" w:space="0" w:color="auto"/>
              <w:left w:val="single" w:sz="6" w:space="0" w:color="auto"/>
            </w:tcBorders>
          </w:tcPr>
          <w:p w:rsidR="00E314FE" w:rsidRPr="006C1D7B" w:rsidRDefault="00E314FE" w:rsidP="00E314FE">
            <w:pPr>
              <w:tabs>
                <w:tab w:val="left" w:pos="-720"/>
              </w:tabs>
              <w:suppressAutoHyphens/>
              <w:spacing w:after="0" w:line="240" w:lineRule="auto"/>
              <w:jc w:val="right"/>
              <w:rPr>
                <w:rFonts w:ascii="Arial" w:hAnsi="Arial"/>
                <w:spacing w:val="-2"/>
                <w:sz w:val="18"/>
              </w:rPr>
            </w:pPr>
            <w:r>
              <w:rPr>
                <w:rFonts w:ascii="Arial" w:hAnsi="Arial"/>
                <w:spacing w:val="-2"/>
                <w:sz w:val="18"/>
              </w:rPr>
              <w:t>D. Prof.</w:t>
            </w:r>
          </w:p>
          <w:p w:rsidR="00E314FE" w:rsidRPr="002A7CF3" w:rsidRDefault="00E314FE" w:rsidP="00E314FE">
            <w:pPr>
              <w:tabs>
                <w:tab w:val="left" w:pos="-720"/>
              </w:tabs>
              <w:suppressAutoHyphens/>
              <w:spacing w:after="0" w:line="240" w:lineRule="auto"/>
              <w:rPr>
                <w:rFonts w:ascii="Arial" w:hAnsi="Arial"/>
                <w:spacing w:val="-2"/>
                <w:sz w:val="18"/>
              </w:rPr>
            </w:pPr>
            <w:r w:rsidRPr="008A74C4">
              <w:rPr>
                <w:rFonts w:ascii="Arial" w:hAnsi="Arial"/>
                <w:spacing w:val="-2"/>
                <w:sz w:val="18"/>
              </w:rPr>
              <w:t xml:space="preserve"> </w:t>
            </w:r>
            <w:r>
              <w:rPr>
                <w:rFonts w:ascii="Arial" w:hAnsi="Arial"/>
                <w:spacing w:val="-2"/>
                <w:sz w:val="18"/>
              </w:rPr>
              <w:t>T.</w:t>
            </w:r>
            <w:r w:rsidRPr="008A74C4">
              <w:rPr>
                <w:rFonts w:ascii="Arial" w:hAnsi="Arial"/>
                <w:spacing w:val="-2"/>
                <w:sz w:val="18"/>
              </w:rPr>
              <w:t xml:space="preserve"> FISIOLOG Y BIOQ</w:t>
            </w:r>
            <w:r>
              <w:rPr>
                <w:rFonts w:ascii="Arial" w:hAnsi="Arial"/>
                <w:spacing w:val="-2"/>
                <w:sz w:val="18"/>
              </w:rPr>
              <w:t xml:space="preserve"> (*)</w:t>
            </w:r>
          </w:p>
        </w:tc>
        <w:tc>
          <w:tcPr>
            <w:tcW w:w="1990" w:type="dxa"/>
            <w:tcBorders>
              <w:top w:val="single" w:sz="6" w:space="0" w:color="auto"/>
              <w:left w:val="single" w:sz="6" w:space="0" w:color="auto"/>
            </w:tcBorders>
          </w:tcPr>
          <w:p w:rsidR="00E314FE" w:rsidRPr="005500B1" w:rsidRDefault="00E314FE" w:rsidP="00E314FE">
            <w:pPr>
              <w:tabs>
                <w:tab w:val="left" w:pos="-720"/>
              </w:tabs>
              <w:suppressAutoHyphens/>
              <w:spacing w:after="0" w:line="240" w:lineRule="auto"/>
              <w:jc w:val="right"/>
              <w:rPr>
                <w:rFonts w:ascii="Arial" w:hAnsi="Arial"/>
                <w:spacing w:val="-2"/>
                <w:sz w:val="18"/>
                <w:lang w:val="en-GB"/>
              </w:rPr>
            </w:pPr>
            <w:r>
              <w:rPr>
                <w:rFonts w:ascii="Arial" w:hAnsi="Arial"/>
                <w:spacing w:val="-2"/>
                <w:sz w:val="18"/>
                <w:lang w:val="en-GB"/>
              </w:rPr>
              <w:t>Aula 2</w:t>
            </w:r>
          </w:p>
          <w:p w:rsidR="00E314FE" w:rsidRPr="005500B1" w:rsidRDefault="00CD1470" w:rsidP="00E314FE">
            <w:pPr>
              <w:tabs>
                <w:tab w:val="left" w:pos="-720"/>
              </w:tabs>
              <w:suppressAutoHyphens/>
              <w:spacing w:after="0" w:line="240" w:lineRule="auto"/>
              <w:rPr>
                <w:rFonts w:ascii="Arial" w:hAnsi="Arial"/>
                <w:spacing w:val="-2"/>
                <w:sz w:val="18"/>
                <w:lang w:val="en-GB"/>
              </w:rPr>
            </w:pPr>
            <w:r>
              <w:rPr>
                <w:rFonts w:ascii="Arial" w:hAnsi="Arial"/>
                <w:spacing w:val="-2"/>
                <w:sz w:val="18"/>
                <w:lang w:val="en-GB"/>
              </w:rPr>
              <w:t xml:space="preserve"> </w:t>
            </w:r>
            <w:r w:rsidR="00E314FE" w:rsidRPr="005500B1">
              <w:rPr>
                <w:rFonts w:ascii="Arial" w:hAnsi="Arial"/>
                <w:spacing w:val="-2"/>
                <w:sz w:val="18"/>
                <w:lang w:val="en-GB"/>
              </w:rPr>
              <w:t>ANATOMÍA I</w:t>
            </w:r>
          </w:p>
          <w:p w:rsidR="00E314FE" w:rsidRPr="001214C3" w:rsidRDefault="00CD1470" w:rsidP="00E314FE">
            <w:pPr>
              <w:tabs>
                <w:tab w:val="left" w:pos="-720"/>
              </w:tabs>
              <w:suppressAutoHyphens/>
              <w:spacing w:after="0" w:line="240" w:lineRule="auto"/>
              <w:rPr>
                <w:rFonts w:ascii="Arial" w:hAnsi="Arial"/>
                <w:spacing w:val="-2"/>
                <w:sz w:val="18"/>
              </w:rPr>
            </w:pPr>
            <w:r>
              <w:rPr>
                <w:rFonts w:ascii="Arial" w:hAnsi="Arial"/>
                <w:spacing w:val="-2"/>
                <w:sz w:val="18"/>
                <w:lang w:val="en-GB"/>
              </w:rPr>
              <w:t xml:space="preserve"> </w:t>
            </w:r>
            <w:r w:rsidR="00E314FE" w:rsidRPr="005500B1">
              <w:rPr>
                <w:rFonts w:ascii="Arial" w:hAnsi="Arial"/>
                <w:spacing w:val="-2"/>
                <w:sz w:val="18"/>
                <w:lang w:val="en-GB"/>
              </w:rPr>
              <w:t xml:space="preserve">Prof. </w:t>
            </w:r>
            <w:r w:rsidR="00E314FE">
              <w:rPr>
                <w:rFonts w:ascii="Arial" w:hAnsi="Arial"/>
                <w:spacing w:val="-2"/>
                <w:sz w:val="18"/>
                <w:lang w:val="en-GB"/>
              </w:rPr>
              <w:t>Martín G.</w:t>
            </w:r>
          </w:p>
        </w:tc>
        <w:tc>
          <w:tcPr>
            <w:tcW w:w="1990" w:type="dxa"/>
            <w:tcBorders>
              <w:top w:val="single" w:sz="6" w:space="0" w:color="auto"/>
              <w:left w:val="single" w:sz="6" w:space="0" w:color="auto"/>
            </w:tcBorders>
          </w:tcPr>
          <w:p w:rsidR="00E314FE" w:rsidRDefault="00E314FE" w:rsidP="00E314FE">
            <w:pPr>
              <w:tabs>
                <w:tab w:val="left" w:pos="-720"/>
              </w:tabs>
              <w:suppressAutoHyphens/>
              <w:spacing w:after="0" w:line="240" w:lineRule="auto"/>
              <w:jc w:val="right"/>
              <w:rPr>
                <w:rFonts w:ascii="Arial" w:hAnsi="Arial"/>
                <w:spacing w:val="-2"/>
                <w:sz w:val="18"/>
              </w:rPr>
            </w:pPr>
            <w:r>
              <w:rPr>
                <w:rFonts w:ascii="Arial" w:hAnsi="Arial"/>
                <w:spacing w:val="-2"/>
                <w:sz w:val="18"/>
              </w:rPr>
              <w:t>Aula 4</w:t>
            </w:r>
          </w:p>
          <w:p w:rsidR="00E314FE" w:rsidRPr="00AF2DC0" w:rsidRDefault="00CD1470" w:rsidP="00E314FE">
            <w:pPr>
              <w:tabs>
                <w:tab w:val="left" w:pos="-720"/>
              </w:tabs>
              <w:suppressAutoHyphens/>
              <w:spacing w:after="0" w:line="240" w:lineRule="auto"/>
              <w:rPr>
                <w:rFonts w:ascii="Arial" w:hAnsi="Arial"/>
                <w:spacing w:val="-2"/>
                <w:sz w:val="18"/>
              </w:rPr>
            </w:pPr>
            <w:r>
              <w:rPr>
                <w:rFonts w:ascii="Arial" w:hAnsi="Arial"/>
                <w:spacing w:val="-2"/>
                <w:sz w:val="18"/>
              </w:rPr>
              <w:t xml:space="preserve"> </w:t>
            </w:r>
            <w:r w:rsidR="00E314FE">
              <w:rPr>
                <w:rFonts w:ascii="Arial" w:hAnsi="Arial"/>
                <w:spacing w:val="-2"/>
                <w:sz w:val="18"/>
              </w:rPr>
              <w:t>PG. FISIOTERAPIA II</w:t>
            </w:r>
          </w:p>
          <w:p w:rsidR="00E314FE" w:rsidRPr="009E2D99" w:rsidRDefault="00CD1470" w:rsidP="00E314FE">
            <w:pPr>
              <w:tabs>
                <w:tab w:val="left" w:pos="-720"/>
              </w:tabs>
              <w:suppressAutoHyphens/>
              <w:spacing w:after="0" w:line="240" w:lineRule="auto"/>
              <w:rPr>
                <w:rFonts w:ascii="Arial" w:hAnsi="Arial"/>
                <w:spacing w:val="-2"/>
                <w:sz w:val="18"/>
              </w:rPr>
            </w:pPr>
            <w:r>
              <w:rPr>
                <w:rFonts w:ascii="Arial" w:hAnsi="Arial"/>
                <w:spacing w:val="-2"/>
                <w:sz w:val="18"/>
              </w:rPr>
              <w:t xml:space="preserve"> </w:t>
            </w:r>
            <w:r w:rsidR="00E314FE" w:rsidRPr="00AF2DC0">
              <w:rPr>
                <w:rFonts w:ascii="Arial" w:hAnsi="Arial"/>
                <w:spacing w:val="-2"/>
                <w:sz w:val="18"/>
              </w:rPr>
              <w:t>Prof. Martín</w:t>
            </w:r>
          </w:p>
        </w:tc>
        <w:tc>
          <w:tcPr>
            <w:tcW w:w="1990" w:type="dxa"/>
            <w:tcBorders>
              <w:top w:val="single" w:sz="6" w:space="0" w:color="auto"/>
              <w:left w:val="single" w:sz="6" w:space="0" w:color="auto"/>
            </w:tcBorders>
          </w:tcPr>
          <w:p w:rsidR="00E314FE" w:rsidRPr="004C4FFA" w:rsidRDefault="00E314FE" w:rsidP="00E314FE">
            <w:pPr>
              <w:tabs>
                <w:tab w:val="left" w:pos="-720"/>
              </w:tabs>
              <w:suppressAutoHyphens/>
              <w:spacing w:after="0" w:line="240" w:lineRule="auto"/>
              <w:jc w:val="right"/>
              <w:rPr>
                <w:rFonts w:ascii="Arial" w:hAnsi="Arial"/>
                <w:spacing w:val="-2"/>
                <w:sz w:val="18"/>
                <w:lang w:val="pt-BR"/>
              </w:rPr>
            </w:pPr>
            <w:r w:rsidRPr="004C4FFA">
              <w:rPr>
                <w:rFonts w:ascii="Arial" w:hAnsi="Arial"/>
                <w:spacing w:val="-2"/>
                <w:sz w:val="18"/>
                <w:lang w:val="pt-BR"/>
              </w:rPr>
              <w:t>Aula 3</w:t>
            </w:r>
          </w:p>
          <w:p w:rsidR="00E314FE" w:rsidRPr="004C4FFA" w:rsidRDefault="00CD1470" w:rsidP="00E314FE">
            <w:pPr>
              <w:tabs>
                <w:tab w:val="left" w:pos="-720"/>
              </w:tabs>
              <w:suppressAutoHyphens/>
              <w:spacing w:after="0" w:line="240" w:lineRule="auto"/>
              <w:rPr>
                <w:rFonts w:ascii="Arial" w:hAnsi="Arial"/>
                <w:spacing w:val="-2"/>
                <w:sz w:val="18"/>
                <w:lang w:val="pt-BR"/>
              </w:rPr>
            </w:pPr>
            <w:r>
              <w:rPr>
                <w:rFonts w:ascii="Arial" w:hAnsi="Arial"/>
                <w:spacing w:val="-2"/>
                <w:sz w:val="18"/>
                <w:lang w:val="pt-BR"/>
              </w:rPr>
              <w:t xml:space="preserve"> </w:t>
            </w:r>
            <w:r w:rsidR="00E314FE" w:rsidRPr="004C4FFA">
              <w:rPr>
                <w:rFonts w:ascii="Arial" w:hAnsi="Arial"/>
                <w:spacing w:val="-2"/>
                <w:sz w:val="18"/>
                <w:lang w:val="pt-BR"/>
              </w:rPr>
              <w:t>PG. FISIOTERAPIA I</w:t>
            </w:r>
          </w:p>
          <w:p w:rsidR="00E314FE" w:rsidRPr="004C4FFA" w:rsidRDefault="00CD1470" w:rsidP="00E314FE">
            <w:pPr>
              <w:tabs>
                <w:tab w:val="left" w:pos="-720"/>
              </w:tabs>
              <w:suppressAutoHyphens/>
              <w:spacing w:after="0" w:line="240" w:lineRule="auto"/>
              <w:rPr>
                <w:rFonts w:ascii="Arial" w:hAnsi="Arial"/>
                <w:spacing w:val="-2"/>
                <w:sz w:val="18"/>
                <w:lang w:val="pt-BR"/>
              </w:rPr>
            </w:pPr>
            <w:r>
              <w:rPr>
                <w:rFonts w:ascii="Arial" w:hAnsi="Arial"/>
                <w:spacing w:val="-2"/>
                <w:sz w:val="18"/>
                <w:lang w:val="pt-BR"/>
              </w:rPr>
              <w:t xml:space="preserve"> </w:t>
            </w:r>
            <w:r w:rsidR="00E314FE" w:rsidRPr="004C4FFA">
              <w:rPr>
                <w:rFonts w:ascii="Arial" w:hAnsi="Arial"/>
                <w:spacing w:val="-2"/>
                <w:sz w:val="18"/>
                <w:lang w:val="pt-BR"/>
              </w:rPr>
              <w:t xml:space="preserve">Prof. </w:t>
            </w:r>
            <w:r w:rsidR="00E314FE">
              <w:rPr>
                <w:rFonts w:ascii="Arial" w:hAnsi="Arial"/>
                <w:spacing w:val="-2"/>
                <w:sz w:val="18"/>
                <w:lang w:val="pt-BR"/>
              </w:rPr>
              <w:t>Rodríguez</w:t>
            </w:r>
          </w:p>
        </w:tc>
        <w:tc>
          <w:tcPr>
            <w:tcW w:w="2027" w:type="dxa"/>
            <w:tcBorders>
              <w:top w:val="single" w:sz="6" w:space="0" w:color="auto"/>
              <w:left w:val="single" w:sz="6" w:space="0" w:color="auto"/>
              <w:right w:val="double" w:sz="6" w:space="0" w:color="auto"/>
            </w:tcBorders>
          </w:tcPr>
          <w:p w:rsidR="00E314FE" w:rsidRPr="008A74C4" w:rsidRDefault="00E314FE" w:rsidP="00E314FE">
            <w:pPr>
              <w:tabs>
                <w:tab w:val="left" w:pos="-720"/>
              </w:tabs>
              <w:suppressAutoHyphens/>
              <w:spacing w:after="0" w:line="240" w:lineRule="auto"/>
              <w:jc w:val="right"/>
              <w:rPr>
                <w:rFonts w:ascii="Arial" w:hAnsi="Arial"/>
                <w:spacing w:val="-2"/>
                <w:sz w:val="18"/>
              </w:rPr>
            </w:pPr>
            <w:r>
              <w:rPr>
                <w:rFonts w:ascii="Arial" w:hAnsi="Arial"/>
                <w:spacing w:val="-2"/>
                <w:sz w:val="18"/>
              </w:rPr>
              <w:t>Aula 8</w:t>
            </w:r>
          </w:p>
          <w:p w:rsidR="00E314FE" w:rsidRPr="008A74C4" w:rsidRDefault="00CD1470" w:rsidP="00E314FE">
            <w:pPr>
              <w:tabs>
                <w:tab w:val="left" w:pos="-720"/>
              </w:tabs>
              <w:suppressAutoHyphens/>
              <w:spacing w:after="0" w:line="240" w:lineRule="auto"/>
              <w:rPr>
                <w:rFonts w:ascii="Arial" w:hAnsi="Arial"/>
                <w:spacing w:val="-2"/>
                <w:sz w:val="18"/>
              </w:rPr>
            </w:pPr>
            <w:r>
              <w:rPr>
                <w:rFonts w:ascii="Arial" w:hAnsi="Arial"/>
                <w:spacing w:val="-2"/>
                <w:sz w:val="18"/>
              </w:rPr>
              <w:t xml:space="preserve"> </w:t>
            </w:r>
            <w:r w:rsidR="00E314FE" w:rsidRPr="008A74C4">
              <w:rPr>
                <w:rFonts w:ascii="Arial" w:hAnsi="Arial"/>
                <w:spacing w:val="-2"/>
                <w:sz w:val="18"/>
              </w:rPr>
              <w:t>FISIOLOGÍA Y BIOQ.</w:t>
            </w:r>
          </w:p>
          <w:p w:rsidR="00E314FE" w:rsidRDefault="00CD1470" w:rsidP="00E314FE">
            <w:pPr>
              <w:tabs>
                <w:tab w:val="left" w:pos="-720"/>
              </w:tabs>
              <w:suppressAutoHyphens/>
              <w:spacing w:after="0" w:line="240" w:lineRule="auto"/>
              <w:rPr>
                <w:rFonts w:ascii="Arial" w:hAnsi="Arial"/>
                <w:spacing w:val="-2"/>
                <w:sz w:val="18"/>
              </w:rPr>
            </w:pPr>
            <w:r>
              <w:rPr>
                <w:rFonts w:ascii="Arial" w:hAnsi="Arial"/>
                <w:spacing w:val="-2"/>
                <w:sz w:val="18"/>
              </w:rPr>
              <w:t xml:space="preserve"> </w:t>
            </w:r>
            <w:r w:rsidR="00E314FE" w:rsidRPr="008A74C4">
              <w:rPr>
                <w:rFonts w:ascii="Arial" w:hAnsi="Arial"/>
                <w:spacing w:val="-2"/>
                <w:sz w:val="18"/>
              </w:rPr>
              <w:t>Prof. Batuecas</w:t>
            </w:r>
          </w:p>
        </w:tc>
      </w:tr>
      <w:tr w:rsidR="00E314FE" w:rsidRPr="0009583D" w:rsidTr="00E928D7">
        <w:tc>
          <w:tcPr>
            <w:tcW w:w="1042" w:type="dxa"/>
            <w:tcBorders>
              <w:top w:val="single" w:sz="6" w:space="0" w:color="auto"/>
              <w:left w:val="double" w:sz="6" w:space="0" w:color="auto"/>
            </w:tcBorders>
            <w:shd w:val="pct10" w:color="auto" w:fill="auto"/>
          </w:tcPr>
          <w:p w:rsidR="00E314FE" w:rsidRDefault="00E314FE" w:rsidP="00E314FE">
            <w:pPr>
              <w:tabs>
                <w:tab w:val="left" w:pos="-720"/>
              </w:tabs>
              <w:suppressAutoHyphens/>
              <w:spacing w:after="0" w:line="240" w:lineRule="auto"/>
              <w:jc w:val="center"/>
              <w:rPr>
                <w:rFonts w:ascii="Arial" w:hAnsi="Arial"/>
                <w:b/>
                <w:spacing w:val="-2"/>
                <w:sz w:val="18"/>
              </w:rPr>
            </w:pPr>
          </w:p>
          <w:p w:rsidR="00E314FE" w:rsidRDefault="00E314FE" w:rsidP="00E314FE">
            <w:pPr>
              <w:tabs>
                <w:tab w:val="left" w:pos="-720"/>
              </w:tabs>
              <w:suppressAutoHyphens/>
              <w:spacing w:after="0" w:line="240" w:lineRule="auto"/>
              <w:jc w:val="center"/>
              <w:rPr>
                <w:rFonts w:ascii="Arial" w:hAnsi="Arial"/>
                <w:b/>
                <w:spacing w:val="-2"/>
                <w:sz w:val="18"/>
              </w:rPr>
            </w:pPr>
            <w:r>
              <w:rPr>
                <w:rFonts w:ascii="Arial" w:hAnsi="Arial"/>
                <w:b/>
                <w:spacing w:val="-2"/>
                <w:sz w:val="18"/>
              </w:rPr>
              <w:t>11</w:t>
            </w:r>
          </w:p>
          <w:p w:rsidR="00E314FE" w:rsidRDefault="00E314FE" w:rsidP="00E314FE">
            <w:pPr>
              <w:tabs>
                <w:tab w:val="left" w:pos="-720"/>
              </w:tabs>
              <w:suppressAutoHyphens/>
              <w:spacing w:after="0" w:line="240" w:lineRule="auto"/>
              <w:jc w:val="center"/>
              <w:rPr>
                <w:rFonts w:ascii="Arial" w:hAnsi="Arial"/>
                <w:spacing w:val="-2"/>
                <w:sz w:val="18"/>
              </w:rPr>
            </w:pPr>
          </w:p>
        </w:tc>
        <w:tc>
          <w:tcPr>
            <w:tcW w:w="1990" w:type="dxa"/>
            <w:tcBorders>
              <w:top w:val="single" w:sz="6" w:space="0" w:color="auto"/>
              <w:left w:val="single" w:sz="6" w:space="0" w:color="auto"/>
            </w:tcBorders>
          </w:tcPr>
          <w:p w:rsidR="00E314FE" w:rsidRDefault="00E314FE" w:rsidP="00E314FE">
            <w:pPr>
              <w:tabs>
                <w:tab w:val="left" w:pos="-720"/>
              </w:tabs>
              <w:suppressAutoHyphens/>
              <w:spacing w:after="0" w:line="240" w:lineRule="auto"/>
              <w:jc w:val="right"/>
              <w:rPr>
                <w:rFonts w:ascii="Arial" w:hAnsi="Arial"/>
                <w:spacing w:val="-2"/>
                <w:sz w:val="18"/>
              </w:rPr>
            </w:pPr>
            <w:r>
              <w:rPr>
                <w:rFonts w:ascii="Arial" w:hAnsi="Arial"/>
                <w:spacing w:val="-2"/>
                <w:sz w:val="18"/>
              </w:rPr>
              <w:t>Aula 4</w:t>
            </w:r>
          </w:p>
          <w:p w:rsidR="00E314FE" w:rsidRPr="00AF2DC0" w:rsidRDefault="00CD1470" w:rsidP="00E314FE">
            <w:pPr>
              <w:tabs>
                <w:tab w:val="left" w:pos="-720"/>
              </w:tabs>
              <w:suppressAutoHyphens/>
              <w:spacing w:after="0" w:line="240" w:lineRule="auto"/>
              <w:rPr>
                <w:rFonts w:ascii="Arial" w:hAnsi="Arial"/>
                <w:spacing w:val="-2"/>
                <w:sz w:val="18"/>
              </w:rPr>
            </w:pPr>
            <w:r>
              <w:rPr>
                <w:rFonts w:ascii="Arial" w:hAnsi="Arial"/>
                <w:spacing w:val="-2"/>
                <w:sz w:val="18"/>
              </w:rPr>
              <w:t xml:space="preserve"> </w:t>
            </w:r>
            <w:r w:rsidR="00E314FE">
              <w:rPr>
                <w:rFonts w:ascii="Arial" w:hAnsi="Arial"/>
                <w:spacing w:val="-2"/>
                <w:sz w:val="18"/>
              </w:rPr>
              <w:t>PG. FISIOTERAPIA II</w:t>
            </w:r>
          </w:p>
          <w:p w:rsidR="00E314FE" w:rsidRDefault="00CD1470" w:rsidP="00E314FE">
            <w:pPr>
              <w:tabs>
                <w:tab w:val="left" w:pos="-720"/>
              </w:tabs>
              <w:suppressAutoHyphens/>
              <w:spacing w:after="0" w:line="240" w:lineRule="auto"/>
              <w:rPr>
                <w:rFonts w:ascii="Arial" w:hAnsi="Arial"/>
                <w:spacing w:val="-2"/>
                <w:sz w:val="18"/>
              </w:rPr>
            </w:pPr>
            <w:r>
              <w:rPr>
                <w:rFonts w:ascii="Arial" w:hAnsi="Arial"/>
                <w:spacing w:val="-2"/>
                <w:sz w:val="18"/>
              </w:rPr>
              <w:t xml:space="preserve"> </w:t>
            </w:r>
            <w:r w:rsidR="00E314FE" w:rsidRPr="00AF2DC0">
              <w:rPr>
                <w:rFonts w:ascii="Arial" w:hAnsi="Arial"/>
                <w:spacing w:val="-2"/>
                <w:sz w:val="18"/>
              </w:rPr>
              <w:t>Prof. Martín</w:t>
            </w:r>
          </w:p>
        </w:tc>
        <w:tc>
          <w:tcPr>
            <w:tcW w:w="1990" w:type="dxa"/>
            <w:tcBorders>
              <w:top w:val="single" w:sz="6" w:space="0" w:color="auto"/>
              <w:left w:val="single" w:sz="6" w:space="0" w:color="auto"/>
            </w:tcBorders>
          </w:tcPr>
          <w:p w:rsidR="00E314FE" w:rsidRPr="006C1D7B" w:rsidRDefault="00CD1470" w:rsidP="00E314FE">
            <w:pPr>
              <w:tabs>
                <w:tab w:val="left" w:pos="-720"/>
              </w:tabs>
              <w:suppressAutoHyphens/>
              <w:spacing w:after="0" w:line="240" w:lineRule="auto"/>
              <w:rPr>
                <w:rFonts w:ascii="Arial" w:hAnsi="Arial"/>
                <w:spacing w:val="-2"/>
                <w:sz w:val="18"/>
              </w:rPr>
            </w:pPr>
            <w:r>
              <w:rPr>
                <w:rFonts w:ascii="Arial" w:hAnsi="Arial"/>
                <w:spacing w:val="-2"/>
                <w:sz w:val="18"/>
              </w:rPr>
              <w:t xml:space="preserve"> </w:t>
            </w:r>
            <w:r w:rsidR="00E314FE">
              <w:rPr>
                <w:rFonts w:ascii="Arial" w:hAnsi="Arial"/>
                <w:spacing w:val="-2"/>
                <w:sz w:val="18"/>
              </w:rPr>
              <w:t>D. Prof.</w:t>
            </w:r>
          </w:p>
          <w:p w:rsidR="00E314FE" w:rsidRPr="005500B1" w:rsidRDefault="00CD1470" w:rsidP="00E314FE">
            <w:pPr>
              <w:tabs>
                <w:tab w:val="left" w:pos="-720"/>
              </w:tabs>
              <w:suppressAutoHyphens/>
              <w:spacing w:after="0" w:line="240" w:lineRule="auto"/>
              <w:rPr>
                <w:rFonts w:ascii="Arial" w:hAnsi="Arial"/>
                <w:spacing w:val="-2"/>
                <w:sz w:val="18"/>
                <w:lang w:val="en-GB"/>
              </w:rPr>
            </w:pPr>
            <w:r>
              <w:rPr>
                <w:rFonts w:ascii="Arial" w:hAnsi="Arial"/>
                <w:spacing w:val="-2"/>
                <w:sz w:val="18"/>
                <w:lang w:val="en-GB"/>
              </w:rPr>
              <w:t xml:space="preserve"> </w:t>
            </w:r>
            <w:r w:rsidR="00E314FE">
              <w:rPr>
                <w:rFonts w:ascii="Arial" w:hAnsi="Arial"/>
                <w:spacing w:val="-2"/>
                <w:sz w:val="18"/>
                <w:lang w:val="en-GB"/>
              </w:rPr>
              <w:t>T.</w:t>
            </w:r>
            <w:r>
              <w:rPr>
                <w:rFonts w:ascii="Arial" w:hAnsi="Arial"/>
                <w:spacing w:val="-2"/>
                <w:sz w:val="18"/>
                <w:lang w:val="en-GB"/>
              </w:rPr>
              <w:t xml:space="preserve"> </w:t>
            </w:r>
            <w:r w:rsidR="00E314FE" w:rsidRPr="005500B1">
              <w:rPr>
                <w:rFonts w:ascii="Arial" w:hAnsi="Arial"/>
                <w:spacing w:val="-2"/>
                <w:sz w:val="18"/>
                <w:lang w:val="en-GB"/>
              </w:rPr>
              <w:t>ANATOMÍA I</w:t>
            </w:r>
          </w:p>
          <w:p w:rsidR="00E314FE" w:rsidRPr="001214C3" w:rsidRDefault="00CD1470" w:rsidP="00E314FE">
            <w:pPr>
              <w:tabs>
                <w:tab w:val="left" w:pos="-720"/>
              </w:tabs>
              <w:suppressAutoHyphens/>
              <w:spacing w:after="0" w:line="240" w:lineRule="auto"/>
              <w:rPr>
                <w:rFonts w:ascii="Arial" w:hAnsi="Arial"/>
                <w:spacing w:val="-2"/>
                <w:sz w:val="18"/>
              </w:rPr>
            </w:pPr>
            <w:r>
              <w:rPr>
                <w:rFonts w:ascii="Arial" w:hAnsi="Arial"/>
                <w:spacing w:val="-2"/>
                <w:sz w:val="18"/>
                <w:lang w:val="en-GB"/>
              </w:rPr>
              <w:t xml:space="preserve"> </w:t>
            </w:r>
            <w:r w:rsidR="00E314FE" w:rsidRPr="005500B1">
              <w:rPr>
                <w:rFonts w:ascii="Arial" w:hAnsi="Arial"/>
                <w:spacing w:val="-2"/>
                <w:sz w:val="18"/>
                <w:lang w:val="en-GB"/>
              </w:rPr>
              <w:t xml:space="preserve">Prof. </w:t>
            </w:r>
            <w:r w:rsidR="00E314FE">
              <w:rPr>
                <w:rFonts w:ascii="Arial" w:hAnsi="Arial"/>
                <w:spacing w:val="-2"/>
                <w:sz w:val="18"/>
                <w:lang w:val="en-GB"/>
              </w:rPr>
              <w:t>Martín G.</w:t>
            </w:r>
          </w:p>
        </w:tc>
        <w:tc>
          <w:tcPr>
            <w:tcW w:w="1990" w:type="dxa"/>
            <w:tcBorders>
              <w:top w:val="single" w:sz="6" w:space="0" w:color="auto"/>
              <w:left w:val="single" w:sz="6" w:space="0" w:color="auto"/>
            </w:tcBorders>
          </w:tcPr>
          <w:p w:rsidR="00E314FE" w:rsidRPr="001D0612" w:rsidRDefault="00E314FE" w:rsidP="00E314FE">
            <w:pPr>
              <w:tabs>
                <w:tab w:val="left" w:pos="-720"/>
              </w:tabs>
              <w:suppressAutoHyphens/>
              <w:spacing w:after="0" w:line="240" w:lineRule="auto"/>
              <w:rPr>
                <w:rFonts w:ascii="Arial" w:hAnsi="Arial"/>
                <w:spacing w:val="-2"/>
                <w:sz w:val="18"/>
                <w:lang w:val="pt-BR"/>
              </w:rPr>
            </w:pPr>
          </w:p>
        </w:tc>
        <w:tc>
          <w:tcPr>
            <w:tcW w:w="1990" w:type="dxa"/>
            <w:tcBorders>
              <w:top w:val="single" w:sz="6" w:space="0" w:color="auto"/>
              <w:left w:val="single" w:sz="6" w:space="0" w:color="auto"/>
            </w:tcBorders>
          </w:tcPr>
          <w:p w:rsidR="00E314FE" w:rsidRPr="005500B1" w:rsidRDefault="00E314FE" w:rsidP="00E314FE">
            <w:pPr>
              <w:tabs>
                <w:tab w:val="left" w:pos="-720"/>
              </w:tabs>
              <w:suppressAutoHyphens/>
              <w:spacing w:after="0" w:line="240" w:lineRule="auto"/>
              <w:jc w:val="right"/>
              <w:rPr>
                <w:rFonts w:ascii="Arial" w:hAnsi="Arial"/>
                <w:spacing w:val="-2"/>
                <w:sz w:val="18"/>
                <w:lang w:val="en-GB"/>
              </w:rPr>
            </w:pPr>
            <w:r>
              <w:rPr>
                <w:rFonts w:ascii="Arial" w:hAnsi="Arial"/>
                <w:spacing w:val="-2"/>
                <w:sz w:val="18"/>
                <w:lang w:val="en-GB"/>
              </w:rPr>
              <w:t>Aula 2</w:t>
            </w:r>
          </w:p>
          <w:p w:rsidR="00E314FE" w:rsidRPr="005500B1" w:rsidRDefault="00CD1470" w:rsidP="00E314FE">
            <w:pPr>
              <w:tabs>
                <w:tab w:val="left" w:pos="-720"/>
              </w:tabs>
              <w:suppressAutoHyphens/>
              <w:spacing w:after="0" w:line="240" w:lineRule="auto"/>
              <w:rPr>
                <w:rFonts w:ascii="Arial" w:hAnsi="Arial"/>
                <w:spacing w:val="-2"/>
                <w:sz w:val="18"/>
                <w:lang w:val="en-GB"/>
              </w:rPr>
            </w:pPr>
            <w:r>
              <w:rPr>
                <w:rFonts w:ascii="Arial" w:hAnsi="Arial"/>
                <w:spacing w:val="-2"/>
                <w:sz w:val="18"/>
                <w:lang w:val="en-GB"/>
              </w:rPr>
              <w:t xml:space="preserve"> </w:t>
            </w:r>
            <w:r w:rsidR="00E314FE" w:rsidRPr="005500B1">
              <w:rPr>
                <w:rFonts w:ascii="Arial" w:hAnsi="Arial"/>
                <w:spacing w:val="-2"/>
                <w:sz w:val="18"/>
                <w:lang w:val="en-GB"/>
              </w:rPr>
              <w:t>ANATOMÍA I</w:t>
            </w:r>
          </w:p>
          <w:p w:rsidR="00E314FE" w:rsidRPr="008A74C4" w:rsidRDefault="00CD1470" w:rsidP="00E314FE">
            <w:pPr>
              <w:tabs>
                <w:tab w:val="left" w:pos="-720"/>
              </w:tabs>
              <w:suppressAutoHyphens/>
              <w:spacing w:after="0" w:line="240" w:lineRule="auto"/>
              <w:rPr>
                <w:rFonts w:ascii="Arial" w:hAnsi="Arial"/>
                <w:spacing w:val="-2"/>
                <w:sz w:val="18"/>
              </w:rPr>
            </w:pPr>
            <w:r>
              <w:rPr>
                <w:rFonts w:ascii="Arial" w:hAnsi="Arial"/>
                <w:spacing w:val="-2"/>
                <w:sz w:val="18"/>
                <w:lang w:val="en-GB"/>
              </w:rPr>
              <w:t xml:space="preserve"> </w:t>
            </w:r>
            <w:r w:rsidR="00E314FE" w:rsidRPr="005500B1">
              <w:rPr>
                <w:rFonts w:ascii="Arial" w:hAnsi="Arial"/>
                <w:spacing w:val="-2"/>
                <w:sz w:val="18"/>
                <w:lang w:val="en-GB"/>
              </w:rPr>
              <w:t xml:space="preserve">Prof. </w:t>
            </w:r>
            <w:r w:rsidR="00E314FE">
              <w:rPr>
                <w:rFonts w:ascii="Arial" w:hAnsi="Arial"/>
                <w:spacing w:val="-2"/>
                <w:sz w:val="18"/>
                <w:lang w:val="en-GB"/>
              </w:rPr>
              <w:t>Martín G.</w:t>
            </w:r>
          </w:p>
        </w:tc>
        <w:tc>
          <w:tcPr>
            <w:tcW w:w="2027" w:type="dxa"/>
            <w:tcBorders>
              <w:top w:val="single" w:sz="6" w:space="0" w:color="auto"/>
              <w:left w:val="single" w:sz="6" w:space="0" w:color="auto"/>
              <w:right w:val="double" w:sz="6" w:space="0" w:color="auto"/>
            </w:tcBorders>
          </w:tcPr>
          <w:p w:rsidR="00E314FE" w:rsidRPr="008A74C4" w:rsidRDefault="00E314FE" w:rsidP="00E314FE">
            <w:pPr>
              <w:tabs>
                <w:tab w:val="left" w:pos="-720"/>
              </w:tabs>
              <w:suppressAutoHyphens/>
              <w:spacing w:after="0" w:line="240" w:lineRule="auto"/>
              <w:jc w:val="right"/>
              <w:rPr>
                <w:rFonts w:ascii="Arial" w:hAnsi="Arial"/>
                <w:spacing w:val="-2"/>
                <w:sz w:val="18"/>
              </w:rPr>
            </w:pPr>
            <w:r>
              <w:rPr>
                <w:rFonts w:ascii="Arial" w:hAnsi="Arial"/>
                <w:spacing w:val="-2"/>
                <w:sz w:val="18"/>
              </w:rPr>
              <w:t>Aula 1</w:t>
            </w:r>
          </w:p>
          <w:p w:rsidR="00E314FE" w:rsidRPr="008A74C4" w:rsidRDefault="00E314FE" w:rsidP="00E314FE">
            <w:pPr>
              <w:tabs>
                <w:tab w:val="left" w:pos="-720"/>
              </w:tabs>
              <w:suppressAutoHyphens/>
              <w:spacing w:after="0" w:line="240" w:lineRule="auto"/>
              <w:rPr>
                <w:rFonts w:ascii="Arial" w:hAnsi="Arial"/>
                <w:spacing w:val="-2"/>
                <w:sz w:val="18"/>
              </w:rPr>
            </w:pPr>
            <w:r w:rsidRPr="008A74C4">
              <w:rPr>
                <w:rFonts w:ascii="Arial" w:hAnsi="Arial"/>
                <w:spacing w:val="-2"/>
                <w:sz w:val="18"/>
              </w:rPr>
              <w:t xml:space="preserve"> FDTOS. FISIOTERAPIA</w:t>
            </w:r>
          </w:p>
          <w:p w:rsidR="00E314FE" w:rsidRPr="0009583D" w:rsidRDefault="00CD1470" w:rsidP="00E314FE">
            <w:pPr>
              <w:tabs>
                <w:tab w:val="left" w:pos="-720"/>
              </w:tabs>
              <w:suppressAutoHyphens/>
              <w:spacing w:after="0" w:line="240" w:lineRule="auto"/>
              <w:rPr>
                <w:rFonts w:ascii="Arial" w:hAnsi="Arial"/>
                <w:spacing w:val="-2"/>
                <w:sz w:val="18"/>
                <w:lang w:val="en-GB"/>
              </w:rPr>
            </w:pPr>
            <w:r>
              <w:rPr>
                <w:rFonts w:ascii="Arial" w:hAnsi="Arial"/>
                <w:spacing w:val="-2"/>
                <w:sz w:val="18"/>
              </w:rPr>
              <w:t xml:space="preserve"> </w:t>
            </w:r>
            <w:r w:rsidR="00E314FE" w:rsidRPr="008A74C4">
              <w:rPr>
                <w:rFonts w:ascii="Arial" w:hAnsi="Arial"/>
                <w:spacing w:val="-2"/>
                <w:sz w:val="18"/>
              </w:rPr>
              <w:t xml:space="preserve">Prof. </w:t>
            </w:r>
            <w:r w:rsidR="00E314FE">
              <w:rPr>
                <w:rFonts w:ascii="Arial" w:hAnsi="Arial"/>
                <w:spacing w:val="-2"/>
                <w:sz w:val="18"/>
              </w:rPr>
              <w:t>González</w:t>
            </w:r>
          </w:p>
        </w:tc>
      </w:tr>
      <w:tr w:rsidR="00E314FE" w:rsidRPr="006C1D7B" w:rsidTr="00E928D7">
        <w:tc>
          <w:tcPr>
            <w:tcW w:w="1042" w:type="dxa"/>
            <w:tcBorders>
              <w:top w:val="single" w:sz="6" w:space="0" w:color="auto"/>
              <w:left w:val="double" w:sz="6" w:space="0" w:color="auto"/>
            </w:tcBorders>
            <w:shd w:val="pct10" w:color="auto" w:fill="auto"/>
          </w:tcPr>
          <w:p w:rsidR="00E314FE" w:rsidRPr="0009583D" w:rsidRDefault="00E314FE" w:rsidP="00E314FE">
            <w:pPr>
              <w:tabs>
                <w:tab w:val="left" w:pos="-720"/>
              </w:tabs>
              <w:suppressAutoHyphens/>
              <w:spacing w:after="0" w:line="240" w:lineRule="auto"/>
              <w:jc w:val="center"/>
              <w:rPr>
                <w:rFonts w:ascii="Arial" w:hAnsi="Arial"/>
                <w:b/>
                <w:spacing w:val="-2"/>
                <w:sz w:val="18"/>
                <w:lang w:val="en-GB"/>
              </w:rPr>
            </w:pPr>
          </w:p>
          <w:p w:rsidR="00E314FE" w:rsidRPr="0009583D" w:rsidRDefault="00E314FE" w:rsidP="00E314FE">
            <w:pPr>
              <w:tabs>
                <w:tab w:val="left" w:pos="-720"/>
              </w:tabs>
              <w:suppressAutoHyphens/>
              <w:spacing w:after="0" w:line="240" w:lineRule="auto"/>
              <w:jc w:val="center"/>
              <w:rPr>
                <w:rFonts w:ascii="Arial" w:hAnsi="Arial"/>
                <w:b/>
                <w:spacing w:val="-2"/>
                <w:sz w:val="18"/>
                <w:lang w:val="en-GB"/>
              </w:rPr>
            </w:pPr>
            <w:r w:rsidRPr="0009583D">
              <w:rPr>
                <w:rFonts w:ascii="Arial" w:hAnsi="Arial"/>
                <w:b/>
                <w:spacing w:val="-2"/>
                <w:sz w:val="18"/>
                <w:lang w:val="en-GB"/>
              </w:rPr>
              <w:t>12</w:t>
            </w:r>
          </w:p>
          <w:p w:rsidR="00E314FE" w:rsidRPr="0009583D" w:rsidRDefault="00E314FE" w:rsidP="00E314FE">
            <w:pPr>
              <w:tabs>
                <w:tab w:val="left" w:pos="-720"/>
              </w:tabs>
              <w:suppressAutoHyphens/>
              <w:spacing w:after="0" w:line="240" w:lineRule="auto"/>
              <w:jc w:val="center"/>
              <w:rPr>
                <w:rFonts w:ascii="Arial" w:hAnsi="Arial"/>
                <w:spacing w:val="-2"/>
                <w:sz w:val="18"/>
                <w:lang w:val="en-GB"/>
              </w:rPr>
            </w:pPr>
          </w:p>
        </w:tc>
        <w:tc>
          <w:tcPr>
            <w:tcW w:w="1990" w:type="dxa"/>
            <w:tcBorders>
              <w:top w:val="single" w:sz="6" w:space="0" w:color="auto"/>
              <w:left w:val="single" w:sz="6" w:space="0" w:color="auto"/>
            </w:tcBorders>
          </w:tcPr>
          <w:p w:rsidR="00E314FE" w:rsidRPr="005500B1" w:rsidRDefault="00E314FE" w:rsidP="00E314FE">
            <w:pPr>
              <w:tabs>
                <w:tab w:val="left" w:pos="-720"/>
              </w:tabs>
              <w:suppressAutoHyphens/>
              <w:spacing w:after="0" w:line="240" w:lineRule="auto"/>
              <w:jc w:val="right"/>
              <w:rPr>
                <w:rFonts w:ascii="Arial" w:hAnsi="Arial"/>
                <w:spacing w:val="-2"/>
                <w:sz w:val="18"/>
                <w:lang w:val="en-GB"/>
              </w:rPr>
            </w:pPr>
            <w:r>
              <w:rPr>
                <w:rFonts w:ascii="Arial" w:hAnsi="Arial"/>
                <w:spacing w:val="-2"/>
                <w:sz w:val="18"/>
                <w:lang w:val="en-GB"/>
              </w:rPr>
              <w:t>Aula 2</w:t>
            </w:r>
          </w:p>
          <w:p w:rsidR="00E314FE" w:rsidRPr="005500B1" w:rsidRDefault="00CD1470" w:rsidP="00E314FE">
            <w:pPr>
              <w:tabs>
                <w:tab w:val="left" w:pos="-720"/>
              </w:tabs>
              <w:suppressAutoHyphens/>
              <w:spacing w:after="0" w:line="240" w:lineRule="auto"/>
              <w:rPr>
                <w:rFonts w:ascii="Arial" w:hAnsi="Arial"/>
                <w:spacing w:val="-2"/>
                <w:sz w:val="18"/>
                <w:lang w:val="en-GB"/>
              </w:rPr>
            </w:pPr>
            <w:r>
              <w:rPr>
                <w:rFonts w:ascii="Arial" w:hAnsi="Arial"/>
                <w:spacing w:val="-2"/>
                <w:sz w:val="18"/>
                <w:lang w:val="en-GB"/>
              </w:rPr>
              <w:t xml:space="preserve"> </w:t>
            </w:r>
            <w:r w:rsidR="00E314FE" w:rsidRPr="005500B1">
              <w:rPr>
                <w:rFonts w:ascii="Arial" w:hAnsi="Arial"/>
                <w:spacing w:val="-2"/>
                <w:sz w:val="18"/>
                <w:lang w:val="en-GB"/>
              </w:rPr>
              <w:t>ANATOMÍA I</w:t>
            </w:r>
          </w:p>
          <w:p w:rsidR="00E314FE" w:rsidRPr="0009583D" w:rsidRDefault="00CD1470" w:rsidP="00E314FE">
            <w:pPr>
              <w:tabs>
                <w:tab w:val="left" w:pos="-720"/>
              </w:tabs>
              <w:suppressAutoHyphens/>
              <w:spacing w:after="0" w:line="240" w:lineRule="auto"/>
              <w:rPr>
                <w:rFonts w:ascii="Arial" w:hAnsi="Arial"/>
                <w:spacing w:val="-2"/>
                <w:sz w:val="18"/>
                <w:lang w:val="en-GB"/>
              </w:rPr>
            </w:pPr>
            <w:r>
              <w:rPr>
                <w:rFonts w:ascii="Arial" w:hAnsi="Arial"/>
                <w:spacing w:val="-2"/>
                <w:sz w:val="18"/>
                <w:lang w:val="en-GB"/>
              </w:rPr>
              <w:t xml:space="preserve"> </w:t>
            </w:r>
            <w:r w:rsidR="00E314FE" w:rsidRPr="005500B1">
              <w:rPr>
                <w:rFonts w:ascii="Arial" w:hAnsi="Arial"/>
                <w:spacing w:val="-2"/>
                <w:sz w:val="18"/>
                <w:lang w:val="en-GB"/>
              </w:rPr>
              <w:t xml:space="preserve">Prof. </w:t>
            </w:r>
            <w:r w:rsidR="00E314FE">
              <w:rPr>
                <w:rFonts w:ascii="Arial" w:hAnsi="Arial"/>
                <w:spacing w:val="-2"/>
                <w:sz w:val="18"/>
                <w:lang w:val="en-GB"/>
              </w:rPr>
              <w:t>Martín G.</w:t>
            </w:r>
          </w:p>
        </w:tc>
        <w:tc>
          <w:tcPr>
            <w:tcW w:w="1990" w:type="dxa"/>
            <w:tcBorders>
              <w:top w:val="single" w:sz="6" w:space="0" w:color="auto"/>
              <w:left w:val="single" w:sz="6" w:space="0" w:color="auto"/>
            </w:tcBorders>
          </w:tcPr>
          <w:p w:rsidR="00E314FE" w:rsidRPr="0009583D" w:rsidRDefault="00E314FE" w:rsidP="00E314FE">
            <w:pPr>
              <w:tabs>
                <w:tab w:val="left" w:pos="-720"/>
              </w:tabs>
              <w:suppressAutoHyphens/>
              <w:spacing w:after="0" w:line="240" w:lineRule="auto"/>
              <w:rPr>
                <w:rFonts w:ascii="Arial" w:hAnsi="Arial"/>
                <w:spacing w:val="-2"/>
                <w:sz w:val="18"/>
              </w:rPr>
            </w:pPr>
            <w:r>
              <w:rPr>
                <w:rFonts w:ascii="Arial" w:hAnsi="Arial"/>
                <w:spacing w:val="-2"/>
                <w:sz w:val="18"/>
                <w:lang w:val="en-GB"/>
              </w:rPr>
              <w:t xml:space="preserve"> </w:t>
            </w:r>
          </w:p>
        </w:tc>
        <w:tc>
          <w:tcPr>
            <w:tcW w:w="1990" w:type="dxa"/>
            <w:tcBorders>
              <w:top w:val="single" w:sz="6" w:space="0" w:color="auto"/>
              <w:left w:val="single" w:sz="6" w:space="0" w:color="auto"/>
            </w:tcBorders>
          </w:tcPr>
          <w:p w:rsidR="00E314FE" w:rsidRPr="005500B1" w:rsidRDefault="00E314FE" w:rsidP="00E314FE">
            <w:pPr>
              <w:tabs>
                <w:tab w:val="left" w:pos="-720"/>
              </w:tabs>
              <w:suppressAutoHyphens/>
              <w:spacing w:after="0" w:line="240" w:lineRule="auto"/>
              <w:jc w:val="right"/>
              <w:rPr>
                <w:rFonts w:ascii="Arial" w:hAnsi="Arial"/>
                <w:spacing w:val="-2"/>
                <w:sz w:val="18"/>
                <w:lang w:val="en-GB"/>
              </w:rPr>
            </w:pPr>
            <w:r>
              <w:rPr>
                <w:rFonts w:ascii="Arial" w:hAnsi="Arial"/>
                <w:spacing w:val="-2"/>
                <w:sz w:val="18"/>
                <w:lang w:val="en-GB"/>
              </w:rPr>
              <w:t>Aula 2</w:t>
            </w:r>
          </w:p>
          <w:p w:rsidR="00E314FE" w:rsidRPr="005500B1" w:rsidRDefault="00CD1470" w:rsidP="00E314FE">
            <w:pPr>
              <w:tabs>
                <w:tab w:val="left" w:pos="-720"/>
              </w:tabs>
              <w:suppressAutoHyphens/>
              <w:spacing w:after="0" w:line="240" w:lineRule="auto"/>
              <w:rPr>
                <w:rFonts w:ascii="Arial" w:hAnsi="Arial"/>
                <w:spacing w:val="-2"/>
                <w:sz w:val="18"/>
                <w:lang w:val="en-GB"/>
              </w:rPr>
            </w:pPr>
            <w:r>
              <w:rPr>
                <w:rFonts w:ascii="Arial" w:hAnsi="Arial"/>
                <w:spacing w:val="-2"/>
                <w:sz w:val="18"/>
                <w:lang w:val="en-GB"/>
              </w:rPr>
              <w:t xml:space="preserve"> </w:t>
            </w:r>
            <w:r w:rsidR="00E314FE" w:rsidRPr="005500B1">
              <w:rPr>
                <w:rFonts w:ascii="Arial" w:hAnsi="Arial"/>
                <w:spacing w:val="-2"/>
                <w:sz w:val="18"/>
                <w:lang w:val="en-GB"/>
              </w:rPr>
              <w:t>ANATOMÍA I</w:t>
            </w:r>
          </w:p>
          <w:p w:rsidR="00E314FE" w:rsidRDefault="00CD1470" w:rsidP="00E314FE">
            <w:pPr>
              <w:tabs>
                <w:tab w:val="left" w:pos="-720"/>
              </w:tabs>
              <w:suppressAutoHyphens/>
              <w:spacing w:after="0" w:line="240" w:lineRule="auto"/>
              <w:rPr>
                <w:rFonts w:ascii="Arial" w:hAnsi="Arial"/>
                <w:spacing w:val="-2"/>
                <w:sz w:val="18"/>
              </w:rPr>
            </w:pPr>
            <w:r>
              <w:rPr>
                <w:rFonts w:ascii="Arial" w:hAnsi="Arial"/>
                <w:spacing w:val="-2"/>
                <w:sz w:val="18"/>
                <w:lang w:val="en-GB"/>
              </w:rPr>
              <w:t xml:space="preserve"> </w:t>
            </w:r>
            <w:r w:rsidR="00E314FE" w:rsidRPr="005500B1">
              <w:rPr>
                <w:rFonts w:ascii="Arial" w:hAnsi="Arial"/>
                <w:spacing w:val="-2"/>
                <w:sz w:val="18"/>
                <w:lang w:val="en-GB"/>
              </w:rPr>
              <w:t xml:space="preserve">Prof. </w:t>
            </w:r>
            <w:r w:rsidR="00E314FE">
              <w:rPr>
                <w:rFonts w:ascii="Arial" w:hAnsi="Arial"/>
                <w:spacing w:val="-2"/>
                <w:sz w:val="18"/>
                <w:lang w:val="en-GB"/>
              </w:rPr>
              <w:t>Martín G.</w:t>
            </w:r>
          </w:p>
        </w:tc>
        <w:tc>
          <w:tcPr>
            <w:tcW w:w="1990" w:type="dxa"/>
            <w:tcBorders>
              <w:top w:val="single" w:sz="6" w:space="0" w:color="auto"/>
              <w:left w:val="single" w:sz="6" w:space="0" w:color="auto"/>
            </w:tcBorders>
          </w:tcPr>
          <w:p w:rsidR="00E314FE" w:rsidRDefault="00E314FE" w:rsidP="00E314FE">
            <w:pPr>
              <w:tabs>
                <w:tab w:val="left" w:pos="-720"/>
              </w:tabs>
              <w:suppressAutoHyphens/>
              <w:spacing w:after="0" w:line="240" w:lineRule="auto"/>
              <w:jc w:val="right"/>
              <w:rPr>
                <w:rFonts w:ascii="Arial" w:hAnsi="Arial"/>
                <w:spacing w:val="-2"/>
                <w:sz w:val="18"/>
              </w:rPr>
            </w:pPr>
            <w:r>
              <w:rPr>
                <w:rFonts w:ascii="Arial" w:hAnsi="Arial"/>
                <w:spacing w:val="-2"/>
                <w:sz w:val="18"/>
              </w:rPr>
              <w:t>Aula 4</w:t>
            </w:r>
          </w:p>
          <w:p w:rsidR="00E314FE" w:rsidRPr="00AF2DC0" w:rsidRDefault="00CD1470" w:rsidP="00E314FE">
            <w:pPr>
              <w:tabs>
                <w:tab w:val="left" w:pos="-720"/>
              </w:tabs>
              <w:suppressAutoHyphens/>
              <w:spacing w:after="0" w:line="240" w:lineRule="auto"/>
              <w:rPr>
                <w:rFonts w:ascii="Arial" w:hAnsi="Arial"/>
                <w:spacing w:val="-2"/>
                <w:sz w:val="18"/>
              </w:rPr>
            </w:pPr>
            <w:r>
              <w:rPr>
                <w:rFonts w:ascii="Arial" w:hAnsi="Arial"/>
                <w:spacing w:val="-2"/>
                <w:sz w:val="18"/>
              </w:rPr>
              <w:t xml:space="preserve"> </w:t>
            </w:r>
            <w:r w:rsidR="00E314FE">
              <w:rPr>
                <w:rFonts w:ascii="Arial" w:hAnsi="Arial"/>
                <w:spacing w:val="-2"/>
                <w:sz w:val="18"/>
              </w:rPr>
              <w:t>PG. FISIOTERAPIA II</w:t>
            </w:r>
          </w:p>
          <w:p w:rsidR="00E314FE" w:rsidRDefault="00CD1470" w:rsidP="00E314FE">
            <w:pPr>
              <w:tabs>
                <w:tab w:val="left" w:pos="-720"/>
              </w:tabs>
              <w:suppressAutoHyphens/>
              <w:spacing w:after="0" w:line="240" w:lineRule="auto"/>
              <w:rPr>
                <w:rFonts w:ascii="Arial" w:hAnsi="Arial"/>
                <w:spacing w:val="-2"/>
                <w:sz w:val="18"/>
              </w:rPr>
            </w:pPr>
            <w:r>
              <w:rPr>
                <w:rFonts w:ascii="Arial" w:hAnsi="Arial"/>
                <w:spacing w:val="-2"/>
                <w:sz w:val="18"/>
              </w:rPr>
              <w:t xml:space="preserve"> </w:t>
            </w:r>
            <w:r w:rsidR="00E314FE" w:rsidRPr="00AF2DC0">
              <w:rPr>
                <w:rFonts w:ascii="Arial" w:hAnsi="Arial"/>
                <w:spacing w:val="-2"/>
                <w:sz w:val="18"/>
              </w:rPr>
              <w:t>Prof. Martín</w:t>
            </w:r>
          </w:p>
        </w:tc>
        <w:tc>
          <w:tcPr>
            <w:tcW w:w="2027" w:type="dxa"/>
            <w:tcBorders>
              <w:top w:val="single" w:sz="6" w:space="0" w:color="auto"/>
              <w:left w:val="single" w:sz="6" w:space="0" w:color="auto"/>
              <w:right w:val="double" w:sz="6" w:space="0" w:color="auto"/>
            </w:tcBorders>
          </w:tcPr>
          <w:p w:rsidR="00E314FE" w:rsidRPr="00EF178C" w:rsidRDefault="00E314FE" w:rsidP="00E314FE">
            <w:pPr>
              <w:tabs>
                <w:tab w:val="left" w:pos="-720"/>
              </w:tabs>
              <w:suppressAutoHyphens/>
              <w:spacing w:after="0" w:line="240" w:lineRule="auto"/>
              <w:jc w:val="right"/>
              <w:rPr>
                <w:rFonts w:ascii="Arial" w:hAnsi="Arial"/>
                <w:spacing w:val="-2"/>
                <w:sz w:val="18"/>
                <w:lang w:val="en-GB"/>
              </w:rPr>
            </w:pPr>
            <w:r>
              <w:rPr>
                <w:rFonts w:ascii="Arial" w:hAnsi="Arial"/>
                <w:spacing w:val="-2"/>
                <w:sz w:val="18"/>
                <w:lang w:val="en-GB"/>
              </w:rPr>
              <w:t>D. Prof.</w:t>
            </w:r>
          </w:p>
          <w:p w:rsidR="00E314FE" w:rsidRDefault="00CD1470" w:rsidP="00E314FE">
            <w:pPr>
              <w:tabs>
                <w:tab w:val="left" w:pos="-720"/>
              </w:tabs>
              <w:suppressAutoHyphens/>
              <w:spacing w:after="0" w:line="240" w:lineRule="auto"/>
              <w:rPr>
                <w:rFonts w:ascii="Arial" w:hAnsi="Arial"/>
                <w:spacing w:val="-2"/>
                <w:sz w:val="18"/>
              </w:rPr>
            </w:pPr>
            <w:r>
              <w:rPr>
                <w:rFonts w:ascii="Arial" w:hAnsi="Arial"/>
                <w:spacing w:val="-2"/>
                <w:sz w:val="18"/>
              </w:rPr>
              <w:t xml:space="preserve"> </w:t>
            </w:r>
            <w:r w:rsidR="00E314FE">
              <w:rPr>
                <w:rFonts w:ascii="Arial" w:hAnsi="Arial"/>
                <w:spacing w:val="-2"/>
                <w:sz w:val="18"/>
              </w:rPr>
              <w:t>T. PG. FISIOT I (*)</w:t>
            </w:r>
          </w:p>
          <w:p w:rsidR="00E314FE" w:rsidRPr="006C1D7B" w:rsidRDefault="00CD1470" w:rsidP="00E314FE">
            <w:pPr>
              <w:tabs>
                <w:tab w:val="left" w:pos="-720"/>
              </w:tabs>
              <w:suppressAutoHyphens/>
              <w:spacing w:after="0" w:line="240" w:lineRule="auto"/>
              <w:rPr>
                <w:rFonts w:ascii="Arial" w:hAnsi="Arial"/>
                <w:spacing w:val="-2"/>
                <w:sz w:val="18"/>
                <w:lang w:val="en-GB"/>
              </w:rPr>
            </w:pPr>
            <w:r>
              <w:rPr>
                <w:rFonts w:ascii="Arial" w:hAnsi="Arial"/>
                <w:spacing w:val="-2"/>
                <w:sz w:val="18"/>
              </w:rPr>
              <w:t xml:space="preserve"> </w:t>
            </w:r>
            <w:r w:rsidR="00E314FE" w:rsidRPr="00EF178C">
              <w:rPr>
                <w:rFonts w:ascii="Arial" w:hAnsi="Arial"/>
                <w:spacing w:val="-2"/>
                <w:sz w:val="18"/>
                <w:lang w:val="en-GB"/>
              </w:rPr>
              <w:t>T</w:t>
            </w:r>
            <w:r w:rsidR="00E314FE">
              <w:rPr>
                <w:rFonts w:ascii="Arial" w:hAnsi="Arial"/>
                <w:spacing w:val="-2"/>
                <w:sz w:val="18"/>
                <w:lang w:val="en-GB"/>
              </w:rPr>
              <w:t xml:space="preserve">. </w:t>
            </w:r>
            <w:r w:rsidR="00E314FE">
              <w:rPr>
                <w:rFonts w:ascii="Arial" w:hAnsi="Arial"/>
                <w:spacing w:val="-2"/>
                <w:sz w:val="18"/>
              </w:rPr>
              <w:t>FDTOS. FISIOT. (**)</w:t>
            </w:r>
          </w:p>
        </w:tc>
      </w:tr>
      <w:tr w:rsidR="00E314FE" w:rsidRPr="009E2D99" w:rsidTr="00E928D7">
        <w:tc>
          <w:tcPr>
            <w:tcW w:w="1042" w:type="dxa"/>
            <w:tcBorders>
              <w:top w:val="single" w:sz="6" w:space="0" w:color="auto"/>
              <w:left w:val="double" w:sz="6" w:space="0" w:color="auto"/>
            </w:tcBorders>
            <w:shd w:val="pct10" w:color="auto" w:fill="auto"/>
          </w:tcPr>
          <w:p w:rsidR="00E314FE" w:rsidRPr="006C1D7B" w:rsidRDefault="00E314FE" w:rsidP="00E314FE">
            <w:pPr>
              <w:tabs>
                <w:tab w:val="left" w:pos="-720"/>
              </w:tabs>
              <w:suppressAutoHyphens/>
              <w:spacing w:after="0" w:line="240" w:lineRule="auto"/>
              <w:jc w:val="center"/>
              <w:rPr>
                <w:rFonts w:ascii="Arial" w:hAnsi="Arial"/>
                <w:b/>
                <w:spacing w:val="-2"/>
                <w:sz w:val="18"/>
                <w:lang w:val="en-GB"/>
              </w:rPr>
            </w:pPr>
          </w:p>
          <w:p w:rsidR="00E314FE" w:rsidRDefault="00E314FE" w:rsidP="00E314FE">
            <w:pPr>
              <w:tabs>
                <w:tab w:val="left" w:pos="-720"/>
              </w:tabs>
              <w:suppressAutoHyphens/>
              <w:spacing w:after="0" w:line="240" w:lineRule="auto"/>
              <w:jc w:val="center"/>
              <w:rPr>
                <w:rFonts w:ascii="Arial" w:hAnsi="Arial"/>
                <w:b/>
                <w:spacing w:val="-2"/>
                <w:sz w:val="18"/>
              </w:rPr>
            </w:pPr>
            <w:r>
              <w:rPr>
                <w:rFonts w:ascii="Arial" w:hAnsi="Arial"/>
                <w:b/>
                <w:spacing w:val="-2"/>
                <w:sz w:val="18"/>
              </w:rPr>
              <w:t>13</w:t>
            </w:r>
          </w:p>
          <w:p w:rsidR="00E314FE" w:rsidRDefault="00E314FE" w:rsidP="00E314FE">
            <w:pPr>
              <w:tabs>
                <w:tab w:val="left" w:pos="-720"/>
              </w:tabs>
              <w:suppressAutoHyphens/>
              <w:spacing w:after="0" w:line="240" w:lineRule="auto"/>
              <w:jc w:val="center"/>
              <w:rPr>
                <w:rFonts w:ascii="Arial" w:hAnsi="Arial"/>
                <w:spacing w:val="-2"/>
                <w:sz w:val="18"/>
              </w:rPr>
            </w:pPr>
          </w:p>
        </w:tc>
        <w:tc>
          <w:tcPr>
            <w:tcW w:w="1990" w:type="dxa"/>
            <w:tcBorders>
              <w:top w:val="single" w:sz="6" w:space="0" w:color="auto"/>
              <w:left w:val="single" w:sz="6" w:space="0" w:color="auto"/>
            </w:tcBorders>
          </w:tcPr>
          <w:p w:rsidR="00E314FE" w:rsidRDefault="00E314FE" w:rsidP="00E314FE">
            <w:pPr>
              <w:tabs>
                <w:tab w:val="left" w:pos="-720"/>
              </w:tabs>
              <w:suppressAutoHyphens/>
              <w:spacing w:after="0" w:line="240" w:lineRule="auto"/>
              <w:rPr>
                <w:rFonts w:ascii="Arial" w:hAnsi="Arial"/>
                <w:spacing w:val="-2"/>
                <w:sz w:val="18"/>
              </w:rPr>
            </w:pPr>
          </w:p>
        </w:tc>
        <w:tc>
          <w:tcPr>
            <w:tcW w:w="1990" w:type="dxa"/>
            <w:tcBorders>
              <w:top w:val="single" w:sz="6" w:space="0" w:color="auto"/>
              <w:left w:val="single" w:sz="6" w:space="0" w:color="auto"/>
            </w:tcBorders>
          </w:tcPr>
          <w:p w:rsidR="00E314FE" w:rsidRDefault="00E314FE" w:rsidP="00E314FE">
            <w:pPr>
              <w:tabs>
                <w:tab w:val="left" w:pos="-720"/>
              </w:tabs>
              <w:suppressAutoHyphens/>
              <w:spacing w:after="0" w:line="240" w:lineRule="auto"/>
              <w:rPr>
                <w:rFonts w:ascii="Arial" w:hAnsi="Arial"/>
                <w:spacing w:val="-2"/>
                <w:sz w:val="18"/>
              </w:rPr>
            </w:pPr>
          </w:p>
        </w:tc>
        <w:tc>
          <w:tcPr>
            <w:tcW w:w="1990" w:type="dxa"/>
            <w:tcBorders>
              <w:top w:val="single" w:sz="6" w:space="0" w:color="auto"/>
              <w:left w:val="single" w:sz="6" w:space="0" w:color="auto"/>
            </w:tcBorders>
          </w:tcPr>
          <w:p w:rsidR="00E314FE" w:rsidRPr="009E2D99" w:rsidRDefault="00E314FE" w:rsidP="00E314FE">
            <w:pPr>
              <w:tabs>
                <w:tab w:val="left" w:pos="-720"/>
              </w:tabs>
              <w:suppressAutoHyphens/>
              <w:spacing w:after="0" w:line="240" w:lineRule="auto"/>
              <w:rPr>
                <w:rFonts w:ascii="Arial" w:hAnsi="Arial"/>
                <w:spacing w:val="-2"/>
                <w:sz w:val="18"/>
                <w:lang w:val="en-GB"/>
              </w:rPr>
            </w:pPr>
          </w:p>
        </w:tc>
        <w:tc>
          <w:tcPr>
            <w:tcW w:w="1990" w:type="dxa"/>
            <w:tcBorders>
              <w:top w:val="single" w:sz="6" w:space="0" w:color="auto"/>
              <w:left w:val="single" w:sz="6" w:space="0" w:color="auto"/>
            </w:tcBorders>
          </w:tcPr>
          <w:p w:rsidR="00E314FE" w:rsidRPr="009E2D99" w:rsidRDefault="00E314FE" w:rsidP="00E314FE">
            <w:pPr>
              <w:tabs>
                <w:tab w:val="left" w:pos="-720"/>
              </w:tabs>
              <w:suppressAutoHyphens/>
              <w:spacing w:after="0" w:line="240" w:lineRule="auto"/>
              <w:rPr>
                <w:rFonts w:ascii="Arial" w:hAnsi="Arial"/>
                <w:spacing w:val="-2"/>
                <w:sz w:val="18"/>
                <w:lang w:val="en-GB"/>
              </w:rPr>
            </w:pPr>
          </w:p>
        </w:tc>
        <w:tc>
          <w:tcPr>
            <w:tcW w:w="2027" w:type="dxa"/>
            <w:tcBorders>
              <w:top w:val="single" w:sz="6" w:space="0" w:color="auto"/>
              <w:left w:val="single" w:sz="6" w:space="0" w:color="auto"/>
              <w:right w:val="double" w:sz="6" w:space="0" w:color="auto"/>
            </w:tcBorders>
          </w:tcPr>
          <w:p w:rsidR="00E314FE" w:rsidRPr="009E2D99" w:rsidRDefault="00E314FE" w:rsidP="00E314FE">
            <w:pPr>
              <w:tabs>
                <w:tab w:val="left" w:pos="-720"/>
              </w:tabs>
              <w:suppressAutoHyphens/>
              <w:spacing w:after="0" w:line="240" w:lineRule="auto"/>
              <w:rPr>
                <w:rFonts w:ascii="Arial" w:hAnsi="Arial"/>
                <w:spacing w:val="-2"/>
                <w:sz w:val="18"/>
                <w:lang w:val="en-GB"/>
              </w:rPr>
            </w:pPr>
            <w:r w:rsidRPr="009E2D99">
              <w:rPr>
                <w:rFonts w:ascii="Arial" w:hAnsi="Arial"/>
                <w:spacing w:val="-2"/>
                <w:sz w:val="18"/>
                <w:lang w:val="en-GB"/>
              </w:rPr>
              <w:t xml:space="preserve"> </w:t>
            </w:r>
          </w:p>
        </w:tc>
      </w:tr>
      <w:tr w:rsidR="00E314FE" w:rsidTr="00E928D7">
        <w:tc>
          <w:tcPr>
            <w:tcW w:w="1042" w:type="dxa"/>
            <w:tcBorders>
              <w:top w:val="single" w:sz="6" w:space="0" w:color="auto"/>
              <w:left w:val="double" w:sz="6" w:space="0" w:color="auto"/>
              <w:bottom w:val="double" w:sz="4" w:space="0" w:color="auto"/>
            </w:tcBorders>
            <w:shd w:val="pct10" w:color="auto" w:fill="auto"/>
          </w:tcPr>
          <w:p w:rsidR="00E314FE" w:rsidRPr="009E2D99" w:rsidRDefault="00E314FE" w:rsidP="00E314FE">
            <w:pPr>
              <w:tabs>
                <w:tab w:val="left" w:pos="-720"/>
              </w:tabs>
              <w:suppressAutoHyphens/>
              <w:spacing w:after="0" w:line="240" w:lineRule="auto"/>
              <w:jc w:val="center"/>
              <w:rPr>
                <w:rFonts w:ascii="Arial" w:hAnsi="Arial"/>
                <w:b/>
                <w:spacing w:val="-2"/>
                <w:sz w:val="18"/>
                <w:lang w:val="en-GB"/>
              </w:rPr>
            </w:pPr>
          </w:p>
          <w:p w:rsidR="00E314FE" w:rsidRDefault="00E314FE" w:rsidP="00E314FE">
            <w:pPr>
              <w:tabs>
                <w:tab w:val="left" w:pos="-720"/>
              </w:tabs>
              <w:suppressAutoHyphens/>
              <w:spacing w:after="0" w:line="240" w:lineRule="auto"/>
              <w:jc w:val="center"/>
              <w:rPr>
                <w:rFonts w:ascii="Arial" w:hAnsi="Arial"/>
                <w:b/>
                <w:spacing w:val="-2"/>
                <w:sz w:val="18"/>
              </w:rPr>
            </w:pPr>
            <w:r>
              <w:rPr>
                <w:rFonts w:ascii="Arial" w:hAnsi="Arial"/>
                <w:b/>
                <w:spacing w:val="-2"/>
                <w:sz w:val="18"/>
              </w:rPr>
              <w:t>16:30</w:t>
            </w:r>
          </w:p>
          <w:p w:rsidR="00E314FE" w:rsidRDefault="00E314FE" w:rsidP="00E314FE">
            <w:pPr>
              <w:tabs>
                <w:tab w:val="left" w:pos="-720"/>
              </w:tabs>
              <w:suppressAutoHyphens/>
              <w:spacing w:after="0" w:line="240" w:lineRule="auto"/>
              <w:jc w:val="center"/>
              <w:rPr>
                <w:rFonts w:ascii="Arial" w:hAnsi="Arial"/>
                <w:spacing w:val="-2"/>
                <w:sz w:val="18"/>
              </w:rPr>
            </w:pPr>
          </w:p>
        </w:tc>
        <w:tc>
          <w:tcPr>
            <w:tcW w:w="1990" w:type="dxa"/>
            <w:tcBorders>
              <w:top w:val="single" w:sz="6" w:space="0" w:color="auto"/>
              <w:left w:val="single" w:sz="6" w:space="0" w:color="auto"/>
              <w:bottom w:val="double" w:sz="4" w:space="0" w:color="auto"/>
            </w:tcBorders>
          </w:tcPr>
          <w:p w:rsidR="00E314FE" w:rsidRDefault="00CD1470" w:rsidP="00E314FE">
            <w:pPr>
              <w:tabs>
                <w:tab w:val="left" w:pos="-720"/>
              </w:tabs>
              <w:suppressAutoHyphens/>
              <w:spacing w:after="0" w:line="240" w:lineRule="auto"/>
              <w:rPr>
                <w:rFonts w:ascii="Arial" w:hAnsi="Arial"/>
                <w:spacing w:val="-2"/>
                <w:sz w:val="18"/>
              </w:rPr>
            </w:pPr>
            <w:r>
              <w:rPr>
                <w:rFonts w:ascii="Arial" w:hAnsi="Arial"/>
                <w:spacing w:val="-2"/>
                <w:sz w:val="18"/>
              </w:rPr>
              <w:t xml:space="preserve"> </w:t>
            </w:r>
            <w:r w:rsidR="00E314FE">
              <w:rPr>
                <w:rFonts w:ascii="Arial" w:hAnsi="Arial"/>
                <w:spacing w:val="-2"/>
                <w:sz w:val="18"/>
              </w:rPr>
              <w:t>D. Prof.</w:t>
            </w:r>
          </w:p>
          <w:p w:rsidR="00E314FE" w:rsidRDefault="00CD1470" w:rsidP="00E314FE">
            <w:pPr>
              <w:tabs>
                <w:tab w:val="left" w:pos="-720"/>
              </w:tabs>
              <w:suppressAutoHyphens/>
              <w:spacing w:after="0" w:line="240" w:lineRule="auto"/>
              <w:rPr>
                <w:rFonts w:ascii="Arial" w:hAnsi="Arial"/>
                <w:spacing w:val="-2"/>
                <w:sz w:val="18"/>
              </w:rPr>
            </w:pPr>
            <w:r>
              <w:rPr>
                <w:rFonts w:ascii="Arial" w:hAnsi="Arial"/>
                <w:spacing w:val="-2"/>
                <w:sz w:val="18"/>
              </w:rPr>
              <w:t xml:space="preserve"> </w:t>
            </w:r>
            <w:r w:rsidR="00E314FE">
              <w:rPr>
                <w:rFonts w:ascii="Arial" w:hAnsi="Arial"/>
                <w:spacing w:val="-2"/>
                <w:sz w:val="18"/>
              </w:rPr>
              <w:t xml:space="preserve">T. </w:t>
            </w:r>
            <w:r w:rsidR="00E314FE" w:rsidRPr="006C1D7B">
              <w:rPr>
                <w:rFonts w:ascii="Arial" w:hAnsi="Arial"/>
                <w:spacing w:val="-2"/>
                <w:sz w:val="18"/>
              </w:rPr>
              <w:t>INGLÉS TÉCNIC</w:t>
            </w:r>
            <w:r w:rsidR="00E314FE">
              <w:rPr>
                <w:rFonts w:ascii="Arial" w:hAnsi="Arial"/>
                <w:spacing w:val="-2"/>
                <w:sz w:val="18"/>
              </w:rPr>
              <w:t xml:space="preserve"> (**)</w:t>
            </w:r>
          </w:p>
        </w:tc>
        <w:tc>
          <w:tcPr>
            <w:tcW w:w="1990" w:type="dxa"/>
            <w:tcBorders>
              <w:top w:val="single" w:sz="6" w:space="0" w:color="auto"/>
              <w:left w:val="single" w:sz="6" w:space="0" w:color="auto"/>
              <w:bottom w:val="double" w:sz="4" w:space="0" w:color="auto"/>
            </w:tcBorders>
          </w:tcPr>
          <w:p w:rsidR="00E314FE" w:rsidRDefault="00E314FE" w:rsidP="00E314FE">
            <w:pPr>
              <w:tabs>
                <w:tab w:val="left" w:pos="-720"/>
              </w:tabs>
              <w:suppressAutoHyphens/>
              <w:spacing w:after="0" w:line="240" w:lineRule="auto"/>
              <w:rPr>
                <w:rFonts w:ascii="Arial" w:hAnsi="Arial"/>
                <w:spacing w:val="-2"/>
                <w:sz w:val="18"/>
              </w:rPr>
            </w:pPr>
          </w:p>
        </w:tc>
        <w:tc>
          <w:tcPr>
            <w:tcW w:w="1990" w:type="dxa"/>
            <w:tcBorders>
              <w:top w:val="single" w:sz="6" w:space="0" w:color="auto"/>
              <w:left w:val="single" w:sz="6" w:space="0" w:color="auto"/>
              <w:bottom w:val="double" w:sz="4" w:space="0" w:color="auto"/>
            </w:tcBorders>
          </w:tcPr>
          <w:p w:rsidR="00E314FE" w:rsidRDefault="00E314FE" w:rsidP="00E314FE">
            <w:pPr>
              <w:tabs>
                <w:tab w:val="left" w:pos="-720"/>
              </w:tabs>
              <w:suppressAutoHyphens/>
              <w:spacing w:after="0" w:line="240" w:lineRule="auto"/>
              <w:rPr>
                <w:rFonts w:ascii="Arial" w:hAnsi="Arial"/>
                <w:spacing w:val="-2"/>
                <w:sz w:val="18"/>
              </w:rPr>
            </w:pPr>
          </w:p>
        </w:tc>
        <w:tc>
          <w:tcPr>
            <w:tcW w:w="1990" w:type="dxa"/>
            <w:tcBorders>
              <w:top w:val="single" w:sz="6" w:space="0" w:color="auto"/>
              <w:left w:val="single" w:sz="6" w:space="0" w:color="auto"/>
              <w:bottom w:val="double" w:sz="4" w:space="0" w:color="auto"/>
            </w:tcBorders>
          </w:tcPr>
          <w:p w:rsidR="00E314FE" w:rsidRDefault="00E314FE" w:rsidP="00E314FE">
            <w:pPr>
              <w:tabs>
                <w:tab w:val="left" w:pos="-720"/>
              </w:tabs>
              <w:suppressAutoHyphens/>
              <w:spacing w:after="0" w:line="240" w:lineRule="auto"/>
              <w:rPr>
                <w:rFonts w:ascii="Arial" w:hAnsi="Arial"/>
                <w:spacing w:val="-2"/>
                <w:sz w:val="18"/>
              </w:rPr>
            </w:pPr>
          </w:p>
        </w:tc>
        <w:tc>
          <w:tcPr>
            <w:tcW w:w="2027" w:type="dxa"/>
            <w:tcBorders>
              <w:top w:val="single" w:sz="6" w:space="0" w:color="auto"/>
              <w:left w:val="single" w:sz="6" w:space="0" w:color="auto"/>
              <w:bottom w:val="double" w:sz="4" w:space="0" w:color="auto"/>
              <w:right w:val="double" w:sz="6" w:space="0" w:color="auto"/>
            </w:tcBorders>
          </w:tcPr>
          <w:p w:rsidR="00E314FE" w:rsidRDefault="00E314FE" w:rsidP="00E314FE">
            <w:pPr>
              <w:tabs>
                <w:tab w:val="left" w:pos="-720"/>
              </w:tabs>
              <w:suppressAutoHyphens/>
              <w:spacing w:after="0" w:line="240" w:lineRule="auto"/>
              <w:rPr>
                <w:rFonts w:ascii="Arial" w:hAnsi="Arial"/>
                <w:spacing w:val="-2"/>
                <w:sz w:val="18"/>
              </w:rPr>
            </w:pPr>
          </w:p>
        </w:tc>
      </w:tr>
    </w:tbl>
    <w:p w:rsidR="00E314FE" w:rsidRDefault="00E314FE" w:rsidP="00E314FE">
      <w:pPr>
        <w:spacing w:after="0" w:line="240" w:lineRule="auto"/>
        <w:rPr>
          <w:rFonts w:ascii="Arial" w:hAnsi="Arial"/>
          <w:sz w:val="18"/>
        </w:rPr>
      </w:pPr>
    </w:p>
    <w:p w:rsidR="00DB034D" w:rsidRDefault="00DB034D">
      <w:pPr>
        <w:spacing w:after="0" w:line="240" w:lineRule="auto"/>
        <w:rPr>
          <w:rFonts w:ascii="Arial" w:eastAsia="Times New Roman" w:hAnsi="Arial"/>
          <w:b/>
          <w:bCs/>
          <w:i/>
          <w:kern w:val="28"/>
          <w:sz w:val="24"/>
        </w:rPr>
      </w:pPr>
      <w:r>
        <w:rPr>
          <w:i/>
        </w:rPr>
        <w:br w:type="page"/>
      </w:r>
    </w:p>
    <w:p w:rsidR="00E314FE" w:rsidRPr="00525DB1" w:rsidRDefault="00E314FE" w:rsidP="00E314FE">
      <w:pPr>
        <w:spacing w:after="0" w:line="240" w:lineRule="auto"/>
        <w:jc w:val="both"/>
        <w:rPr>
          <w:rFonts w:ascii="Arial" w:hAnsi="Arial"/>
          <w:b/>
        </w:rPr>
      </w:pPr>
    </w:p>
    <w:p w:rsidR="00E314FE" w:rsidRPr="0009583D" w:rsidRDefault="00E314FE" w:rsidP="00E314FE">
      <w:pPr>
        <w:tabs>
          <w:tab w:val="left" w:pos="0"/>
          <w:tab w:val="left" w:pos="283"/>
        </w:tabs>
        <w:suppressAutoHyphens/>
        <w:ind w:left="283" w:hanging="283"/>
        <w:jc w:val="center"/>
        <w:rPr>
          <w:rFonts w:ascii="Arial" w:hAnsi="Arial"/>
          <w:b/>
          <w:spacing w:val="-2"/>
        </w:rPr>
      </w:pPr>
      <w:r w:rsidRPr="0009583D">
        <w:rPr>
          <w:rFonts w:ascii="Arial" w:hAnsi="Arial"/>
          <w:b/>
          <w:spacing w:val="-2"/>
        </w:rPr>
        <w:t>PRIMER</w:t>
      </w:r>
      <w:r w:rsidR="00CD1470">
        <w:rPr>
          <w:rFonts w:ascii="Arial" w:hAnsi="Arial"/>
          <w:b/>
          <w:spacing w:val="-2"/>
        </w:rPr>
        <w:t xml:space="preserve"> </w:t>
      </w:r>
      <w:r w:rsidRPr="0009583D">
        <w:rPr>
          <w:rFonts w:ascii="Arial" w:hAnsi="Arial"/>
          <w:b/>
          <w:spacing w:val="-2"/>
        </w:rPr>
        <w:t>CURSO</w:t>
      </w:r>
    </w:p>
    <w:p w:rsidR="00E314FE" w:rsidRPr="00525DB1" w:rsidRDefault="00E314FE" w:rsidP="00E314FE">
      <w:pPr>
        <w:tabs>
          <w:tab w:val="left" w:pos="0"/>
          <w:tab w:val="left" w:pos="283"/>
        </w:tabs>
        <w:suppressAutoHyphens/>
        <w:spacing w:after="0" w:line="240" w:lineRule="auto"/>
        <w:ind w:left="283" w:hanging="283"/>
        <w:jc w:val="both"/>
        <w:rPr>
          <w:rFonts w:ascii="Arial" w:hAnsi="Arial"/>
          <w:b/>
          <w:spacing w:val="-2"/>
          <w:sz w:val="20"/>
          <w:szCs w:val="20"/>
        </w:rPr>
      </w:pPr>
      <w:r w:rsidRPr="00525DB1">
        <w:rPr>
          <w:rFonts w:ascii="Arial" w:hAnsi="Arial"/>
          <w:b/>
          <w:spacing w:val="-2"/>
          <w:sz w:val="20"/>
          <w:szCs w:val="20"/>
        </w:rPr>
        <w:t>AÑO</w:t>
      </w:r>
      <w:r w:rsidR="00CD1470">
        <w:rPr>
          <w:rFonts w:ascii="Arial" w:hAnsi="Arial"/>
          <w:b/>
          <w:spacing w:val="-2"/>
          <w:sz w:val="20"/>
          <w:szCs w:val="20"/>
        </w:rPr>
        <w:t xml:space="preserve"> </w:t>
      </w:r>
      <w:r w:rsidRPr="00525DB1">
        <w:rPr>
          <w:rFonts w:ascii="Arial" w:hAnsi="Arial"/>
          <w:b/>
          <w:spacing w:val="-2"/>
          <w:sz w:val="20"/>
          <w:szCs w:val="20"/>
        </w:rPr>
        <w:t>ACADÉMICO 201</w:t>
      </w:r>
      <w:r>
        <w:rPr>
          <w:rFonts w:ascii="Arial" w:hAnsi="Arial"/>
          <w:b/>
          <w:spacing w:val="-2"/>
          <w:sz w:val="20"/>
          <w:szCs w:val="20"/>
        </w:rPr>
        <w:t>7/2018</w:t>
      </w:r>
      <w:r w:rsidRPr="00525DB1">
        <w:rPr>
          <w:rFonts w:ascii="Arial" w:hAnsi="Arial"/>
          <w:b/>
          <w:spacing w:val="-2"/>
          <w:sz w:val="20"/>
          <w:szCs w:val="20"/>
        </w:rPr>
        <w:tab/>
      </w:r>
      <w:r w:rsidRPr="00525DB1">
        <w:rPr>
          <w:rFonts w:ascii="Arial" w:hAnsi="Arial"/>
          <w:b/>
          <w:spacing w:val="-2"/>
          <w:sz w:val="20"/>
          <w:szCs w:val="20"/>
        </w:rPr>
        <w:tab/>
      </w:r>
      <w:r w:rsidRPr="00525DB1">
        <w:rPr>
          <w:rFonts w:ascii="Arial" w:hAnsi="Arial"/>
          <w:b/>
          <w:spacing w:val="-2"/>
          <w:sz w:val="20"/>
          <w:szCs w:val="20"/>
        </w:rPr>
        <w:tab/>
      </w:r>
      <w:r w:rsidRPr="00525DB1">
        <w:rPr>
          <w:rFonts w:ascii="Arial" w:hAnsi="Arial"/>
          <w:b/>
          <w:spacing w:val="-2"/>
          <w:sz w:val="20"/>
          <w:szCs w:val="20"/>
        </w:rPr>
        <w:tab/>
      </w:r>
      <w:r w:rsidRPr="00525DB1">
        <w:rPr>
          <w:rFonts w:ascii="Arial" w:hAnsi="Arial"/>
          <w:b/>
          <w:spacing w:val="-2"/>
          <w:sz w:val="20"/>
          <w:szCs w:val="20"/>
        </w:rPr>
        <w:tab/>
      </w:r>
      <w:r w:rsidRPr="00525DB1">
        <w:rPr>
          <w:rFonts w:ascii="Arial" w:hAnsi="Arial"/>
          <w:b/>
          <w:spacing w:val="-2"/>
          <w:sz w:val="20"/>
          <w:szCs w:val="20"/>
        </w:rPr>
        <w:tab/>
      </w:r>
      <w:r w:rsidRPr="00525DB1">
        <w:rPr>
          <w:rFonts w:ascii="Arial" w:hAnsi="Arial"/>
          <w:b/>
          <w:spacing w:val="-2"/>
          <w:sz w:val="20"/>
          <w:szCs w:val="20"/>
        </w:rPr>
        <w:tab/>
      </w:r>
      <w:r w:rsidRPr="00525DB1">
        <w:rPr>
          <w:rFonts w:ascii="Arial" w:hAnsi="Arial"/>
          <w:b/>
          <w:spacing w:val="-2"/>
          <w:sz w:val="20"/>
          <w:szCs w:val="20"/>
        </w:rPr>
        <w:tab/>
      </w:r>
      <w:r w:rsidRPr="00525DB1">
        <w:rPr>
          <w:rFonts w:ascii="Arial" w:hAnsi="Arial"/>
          <w:b/>
          <w:spacing w:val="-2"/>
          <w:sz w:val="20"/>
          <w:szCs w:val="20"/>
        </w:rPr>
        <w:tab/>
        <w:t>GRUPO</w:t>
      </w:r>
      <w:r w:rsidR="00CD1470">
        <w:rPr>
          <w:rFonts w:ascii="Arial" w:hAnsi="Arial"/>
          <w:b/>
          <w:spacing w:val="-2"/>
          <w:sz w:val="20"/>
          <w:szCs w:val="20"/>
        </w:rPr>
        <w:t xml:space="preserve"> </w:t>
      </w:r>
      <w:r w:rsidRPr="00525DB1">
        <w:rPr>
          <w:rFonts w:ascii="Arial" w:hAnsi="Arial"/>
          <w:b/>
          <w:spacing w:val="-2"/>
          <w:sz w:val="20"/>
          <w:szCs w:val="20"/>
        </w:rPr>
        <w:t>B</w:t>
      </w:r>
    </w:p>
    <w:p w:rsidR="00E314FE" w:rsidRPr="00525DB1" w:rsidRDefault="00E314FE" w:rsidP="00E314FE">
      <w:pPr>
        <w:tabs>
          <w:tab w:val="left" w:pos="-720"/>
          <w:tab w:val="left" w:pos="0"/>
          <w:tab w:val="left" w:pos="283"/>
          <w:tab w:val="left" w:pos="720"/>
        </w:tabs>
        <w:suppressAutoHyphens/>
        <w:spacing w:after="0" w:line="240" w:lineRule="auto"/>
        <w:ind w:left="283" w:hanging="283"/>
        <w:jc w:val="both"/>
        <w:rPr>
          <w:rFonts w:ascii="Arial" w:hAnsi="Arial"/>
          <w:b/>
          <w:spacing w:val="-2"/>
          <w:sz w:val="20"/>
          <w:szCs w:val="20"/>
        </w:rPr>
      </w:pPr>
      <w:r w:rsidRPr="00525DB1">
        <w:rPr>
          <w:rFonts w:ascii="Arial" w:hAnsi="Arial"/>
          <w:b/>
          <w:spacing w:val="-2"/>
          <w:sz w:val="20"/>
          <w:szCs w:val="20"/>
        </w:rPr>
        <w:tab/>
      </w:r>
    </w:p>
    <w:p w:rsidR="00E314FE" w:rsidRPr="00525DB1" w:rsidRDefault="00E314FE" w:rsidP="00E314FE">
      <w:pPr>
        <w:tabs>
          <w:tab w:val="left" w:pos="-720"/>
          <w:tab w:val="left" w:pos="0"/>
          <w:tab w:val="left" w:pos="283"/>
          <w:tab w:val="left" w:pos="720"/>
        </w:tabs>
        <w:suppressAutoHyphens/>
        <w:spacing w:after="0" w:line="240" w:lineRule="auto"/>
        <w:ind w:left="283" w:hanging="283"/>
        <w:jc w:val="both"/>
        <w:rPr>
          <w:rFonts w:ascii="Arial" w:hAnsi="Arial"/>
          <w:spacing w:val="-2"/>
          <w:sz w:val="20"/>
          <w:szCs w:val="20"/>
        </w:rPr>
      </w:pPr>
      <w:r w:rsidRPr="00525DB1">
        <w:rPr>
          <w:rFonts w:ascii="Arial" w:hAnsi="Arial"/>
          <w:b/>
          <w:spacing w:val="-2"/>
          <w:sz w:val="20"/>
          <w:szCs w:val="20"/>
        </w:rPr>
        <w:tab/>
        <w:t>1.</w:t>
      </w:r>
      <w:r w:rsidRPr="00525DB1">
        <w:rPr>
          <w:rFonts w:ascii="Arial" w:hAnsi="Arial"/>
          <w:b/>
          <w:spacing w:val="-2"/>
          <w:sz w:val="20"/>
          <w:szCs w:val="20"/>
          <w:vertAlign w:val="superscript"/>
        </w:rPr>
        <w:t>ER</w:t>
      </w:r>
      <w:r w:rsidRPr="00525DB1">
        <w:rPr>
          <w:rFonts w:ascii="Arial" w:hAnsi="Arial"/>
          <w:b/>
          <w:spacing w:val="-2"/>
          <w:sz w:val="20"/>
          <w:szCs w:val="20"/>
        </w:rPr>
        <w:t xml:space="preserve"> SEMESTRE</w:t>
      </w:r>
    </w:p>
    <w:p w:rsidR="00E314FE" w:rsidRDefault="00E314FE" w:rsidP="00E314FE">
      <w:pPr>
        <w:tabs>
          <w:tab w:val="left" w:pos="-720"/>
          <w:tab w:val="left" w:pos="0"/>
          <w:tab w:val="left" w:pos="283"/>
          <w:tab w:val="left" w:pos="720"/>
        </w:tabs>
        <w:suppressAutoHyphens/>
        <w:spacing w:after="0" w:line="240" w:lineRule="auto"/>
        <w:ind w:left="283" w:hanging="283"/>
        <w:jc w:val="both"/>
        <w:rPr>
          <w:rFonts w:ascii="Arial" w:hAnsi="Arial"/>
          <w:spacing w:val="-2"/>
          <w:sz w:val="18"/>
        </w:rPr>
      </w:pPr>
      <w:r>
        <w:rPr>
          <w:rFonts w:ascii="Arial" w:hAnsi="Arial"/>
          <w:spacing w:val="-2"/>
          <w:sz w:val="18"/>
        </w:rPr>
        <w:tab/>
      </w:r>
    </w:p>
    <w:p w:rsidR="00E314FE" w:rsidRDefault="00E314FE" w:rsidP="00E314FE">
      <w:pPr>
        <w:tabs>
          <w:tab w:val="left" w:pos="-720"/>
        </w:tabs>
        <w:suppressAutoHyphens/>
        <w:spacing w:after="0" w:line="240" w:lineRule="auto"/>
        <w:jc w:val="both"/>
        <w:rPr>
          <w:rFonts w:ascii="Arial" w:hAnsi="Arial"/>
          <w:spacing w:val="-2"/>
          <w:sz w:val="18"/>
        </w:rPr>
      </w:pPr>
    </w:p>
    <w:tbl>
      <w:tblPr>
        <w:tblW w:w="11029" w:type="dxa"/>
        <w:tblInd w:w="-239" w:type="dxa"/>
        <w:tblLayout w:type="fixed"/>
        <w:tblCellMar>
          <w:left w:w="0" w:type="dxa"/>
          <w:right w:w="0" w:type="dxa"/>
        </w:tblCellMar>
        <w:tblLook w:val="0000" w:firstRow="0" w:lastRow="0" w:firstColumn="0" w:lastColumn="0" w:noHBand="0" w:noVBand="0"/>
      </w:tblPr>
      <w:tblGrid>
        <w:gridCol w:w="1042"/>
        <w:gridCol w:w="1990"/>
        <w:gridCol w:w="1990"/>
        <w:gridCol w:w="1990"/>
        <w:gridCol w:w="1990"/>
        <w:gridCol w:w="2027"/>
      </w:tblGrid>
      <w:tr w:rsidR="00E314FE" w:rsidTr="00E928D7">
        <w:tc>
          <w:tcPr>
            <w:tcW w:w="1042" w:type="dxa"/>
            <w:tcBorders>
              <w:top w:val="double" w:sz="6" w:space="0" w:color="auto"/>
              <w:left w:val="double" w:sz="6" w:space="0" w:color="auto"/>
            </w:tcBorders>
            <w:shd w:val="pct10" w:color="auto" w:fill="auto"/>
          </w:tcPr>
          <w:p w:rsidR="00E314FE" w:rsidRDefault="00E314FE" w:rsidP="00E314FE">
            <w:pPr>
              <w:tabs>
                <w:tab w:val="left" w:pos="-720"/>
              </w:tabs>
              <w:suppressAutoHyphens/>
              <w:spacing w:after="0" w:line="240" w:lineRule="auto"/>
              <w:jc w:val="center"/>
              <w:rPr>
                <w:rFonts w:ascii="Arial" w:hAnsi="Arial"/>
                <w:b/>
                <w:spacing w:val="-2"/>
                <w:sz w:val="18"/>
              </w:rPr>
            </w:pPr>
          </w:p>
          <w:p w:rsidR="00E314FE" w:rsidRDefault="00E314FE" w:rsidP="00E314FE">
            <w:pPr>
              <w:tabs>
                <w:tab w:val="left" w:pos="-720"/>
              </w:tabs>
              <w:suppressAutoHyphens/>
              <w:spacing w:after="0" w:line="240" w:lineRule="auto"/>
              <w:jc w:val="center"/>
              <w:rPr>
                <w:rFonts w:ascii="Arial" w:hAnsi="Arial"/>
                <w:b/>
                <w:spacing w:val="-2"/>
                <w:sz w:val="18"/>
              </w:rPr>
            </w:pPr>
            <w:r>
              <w:rPr>
                <w:rFonts w:ascii="Arial" w:hAnsi="Arial"/>
                <w:b/>
                <w:spacing w:val="-2"/>
                <w:sz w:val="18"/>
              </w:rPr>
              <w:t>HORA</w:t>
            </w:r>
          </w:p>
        </w:tc>
        <w:tc>
          <w:tcPr>
            <w:tcW w:w="1990" w:type="dxa"/>
            <w:tcBorders>
              <w:top w:val="double" w:sz="6" w:space="0" w:color="auto"/>
              <w:left w:val="single" w:sz="6" w:space="0" w:color="auto"/>
            </w:tcBorders>
            <w:shd w:val="pct10" w:color="auto" w:fill="auto"/>
          </w:tcPr>
          <w:p w:rsidR="00E314FE" w:rsidRDefault="00E314FE" w:rsidP="00E314FE">
            <w:pPr>
              <w:tabs>
                <w:tab w:val="left" w:pos="-720"/>
              </w:tabs>
              <w:suppressAutoHyphens/>
              <w:spacing w:after="0" w:line="240" w:lineRule="auto"/>
              <w:jc w:val="center"/>
              <w:rPr>
                <w:rFonts w:ascii="Arial" w:hAnsi="Arial"/>
                <w:b/>
                <w:spacing w:val="-2"/>
                <w:sz w:val="18"/>
              </w:rPr>
            </w:pPr>
          </w:p>
          <w:p w:rsidR="00E314FE" w:rsidRDefault="00E314FE" w:rsidP="00E314FE">
            <w:pPr>
              <w:tabs>
                <w:tab w:val="left" w:pos="-720"/>
              </w:tabs>
              <w:suppressAutoHyphens/>
              <w:spacing w:after="0" w:line="240" w:lineRule="auto"/>
              <w:jc w:val="center"/>
              <w:rPr>
                <w:rFonts w:ascii="Arial" w:hAnsi="Arial"/>
                <w:b/>
                <w:spacing w:val="-2"/>
                <w:sz w:val="18"/>
              </w:rPr>
            </w:pPr>
            <w:r>
              <w:rPr>
                <w:rFonts w:ascii="Arial" w:hAnsi="Arial"/>
                <w:b/>
                <w:spacing w:val="-2"/>
                <w:sz w:val="18"/>
              </w:rPr>
              <w:t>LUNES</w:t>
            </w:r>
          </w:p>
        </w:tc>
        <w:tc>
          <w:tcPr>
            <w:tcW w:w="1990" w:type="dxa"/>
            <w:tcBorders>
              <w:top w:val="double" w:sz="6" w:space="0" w:color="auto"/>
              <w:left w:val="single" w:sz="6" w:space="0" w:color="auto"/>
            </w:tcBorders>
            <w:shd w:val="pct10" w:color="auto" w:fill="auto"/>
          </w:tcPr>
          <w:p w:rsidR="00E314FE" w:rsidRPr="00E314FE" w:rsidRDefault="00E314FE" w:rsidP="00E314FE">
            <w:pPr>
              <w:tabs>
                <w:tab w:val="left" w:pos="-720"/>
              </w:tabs>
              <w:suppressAutoHyphens/>
              <w:spacing w:after="0" w:line="240" w:lineRule="auto"/>
              <w:jc w:val="center"/>
              <w:rPr>
                <w:rFonts w:ascii="Arial" w:hAnsi="Arial"/>
                <w:b/>
                <w:spacing w:val="-2"/>
                <w:sz w:val="18"/>
                <w:szCs w:val="18"/>
              </w:rPr>
            </w:pPr>
          </w:p>
          <w:p w:rsidR="00E314FE" w:rsidRDefault="00E314FE" w:rsidP="00E314FE">
            <w:pPr>
              <w:pStyle w:val="Ttulo1"/>
              <w:jc w:val="center"/>
            </w:pPr>
            <w:bookmarkStart w:id="53" w:name="_Toc528232866"/>
            <w:r w:rsidRPr="00E314FE">
              <w:rPr>
                <w:sz w:val="18"/>
                <w:szCs w:val="18"/>
                <w:u w:val="none"/>
              </w:rPr>
              <w:t>MARTES</w:t>
            </w:r>
            <w:bookmarkEnd w:id="53"/>
          </w:p>
        </w:tc>
        <w:tc>
          <w:tcPr>
            <w:tcW w:w="1990" w:type="dxa"/>
            <w:tcBorders>
              <w:top w:val="double" w:sz="6" w:space="0" w:color="auto"/>
              <w:left w:val="single" w:sz="6" w:space="0" w:color="auto"/>
            </w:tcBorders>
            <w:shd w:val="pct10" w:color="auto" w:fill="auto"/>
          </w:tcPr>
          <w:p w:rsidR="00E314FE" w:rsidRDefault="00E314FE" w:rsidP="00E314FE">
            <w:pPr>
              <w:tabs>
                <w:tab w:val="left" w:pos="-720"/>
              </w:tabs>
              <w:suppressAutoHyphens/>
              <w:spacing w:after="0" w:line="240" w:lineRule="auto"/>
              <w:jc w:val="center"/>
              <w:rPr>
                <w:rFonts w:ascii="Arial" w:hAnsi="Arial"/>
                <w:b/>
                <w:spacing w:val="-2"/>
                <w:sz w:val="18"/>
              </w:rPr>
            </w:pPr>
          </w:p>
          <w:p w:rsidR="00E314FE" w:rsidRDefault="00E314FE" w:rsidP="00E314FE">
            <w:pPr>
              <w:tabs>
                <w:tab w:val="left" w:pos="-720"/>
              </w:tabs>
              <w:suppressAutoHyphens/>
              <w:spacing w:after="0" w:line="240" w:lineRule="auto"/>
              <w:jc w:val="center"/>
              <w:rPr>
                <w:rFonts w:ascii="Arial" w:hAnsi="Arial"/>
                <w:b/>
                <w:spacing w:val="-2"/>
                <w:sz w:val="18"/>
              </w:rPr>
            </w:pPr>
            <w:r>
              <w:rPr>
                <w:rFonts w:ascii="Arial" w:hAnsi="Arial"/>
                <w:b/>
                <w:spacing w:val="-2"/>
                <w:sz w:val="18"/>
              </w:rPr>
              <w:t>MIÉRCOLES</w:t>
            </w:r>
          </w:p>
        </w:tc>
        <w:tc>
          <w:tcPr>
            <w:tcW w:w="1990" w:type="dxa"/>
            <w:tcBorders>
              <w:top w:val="double" w:sz="6" w:space="0" w:color="auto"/>
              <w:left w:val="single" w:sz="6" w:space="0" w:color="auto"/>
            </w:tcBorders>
            <w:shd w:val="pct10" w:color="auto" w:fill="auto"/>
          </w:tcPr>
          <w:p w:rsidR="00E314FE" w:rsidRDefault="00E314FE" w:rsidP="00E314FE">
            <w:pPr>
              <w:tabs>
                <w:tab w:val="left" w:pos="-720"/>
              </w:tabs>
              <w:suppressAutoHyphens/>
              <w:spacing w:after="0" w:line="240" w:lineRule="auto"/>
              <w:jc w:val="center"/>
              <w:rPr>
                <w:rFonts w:ascii="Arial" w:hAnsi="Arial"/>
                <w:b/>
                <w:spacing w:val="-2"/>
                <w:sz w:val="18"/>
              </w:rPr>
            </w:pPr>
          </w:p>
          <w:p w:rsidR="00E314FE" w:rsidRDefault="00E314FE" w:rsidP="00E314FE">
            <w:pPr>
              <w:tabs>
                <w:tab w:val="left" w:pos="-720"/>
              </w:tabs>
              <w:suppressAutoHyphens/>
              <w:spacing w:after="0" w:line="240" w:lineRule="auto"/>
              <w:jc w:val="center"/>
              <w:rPr>
                <w:rFonts w:ascii="Arial" w:hAnsi="Arial"/>
                <w:b/>
                <w:spacing w:val="-2"/>
                <w:sz w:val="18"/>
              </w:rPr>
            </w:pPr>
            <w:r>
              <w:rPr>
                <w:rFonts w:ascii="Arial" w:hAnsi="Arial"/>
                <w:b/>
                <w:spacing w:val="-2"/>
                <w:sz w:val="18"/>
              </w:rPr>
              <w:t>JUEVES</w:t>
            </w:r>
          </w:p>
        </w:tc>
        <w:tc>
          <w:tcPr>
            <w:tcW w:w="2027" w:type="dxa"/>
            <w:tcBorders>
              <w:top w:val="double" w:sz="6" w:space="0" w:color="auto"/>
              <w:left w:val="single" w:sz="6" w:space="0" w:color="auto"/>
              <w:right w:val="double" w:sz="6" w:space="0" w:color="auto"/>
            </w:tcBorders>
            <w:shd w:val="pct10" w:color="auto" w:fill="auto"/>
          </w:tcPr>
          <w:p w:rsidR="00E314FE" w:rsidRDefault="00E314FE" w:rsidP="00E314FE">
            <w:pPr>
              <w:tabs>
                <w:tab w:val="left" w:pos="-720"/>
              </w:tabs>
              <w:suppressAutoHyphens/>
              <w:spacing w:after="0" w:line="240" w:lineRule="auto"/>
              <w:jc w:val="center"/>
              <w:rPr>
                <w:rFonts w:ascii="Arial" w:hAnsi="Arial"/>
                <w:b/>
                <w:spacing w:val="-2"/>
                <w:sz w:val="18"/>
              </w:rPr>
            </w:pPr>
          </w:p>
          <w:p w:rsidR="00E314FE" w:rsidRDefault="00E314FE" w:rsidP="00E314FE">
            <w:pPr>
              <w:tabs>
                <w:tab w:val="left" w:pos="-720"/>
              </w:tabs>
              <w:suppressAutoHyphens/>
              <w:spacing w:after="0" w:line="240" w:lineRule="auto"/>
              <w:jc w:val="center"/>
              <w:rPr>
                <w:rFonts w:ascii="Arial" w:hAnsi="Arial"/>
                <w:b/>
                <w:spacing w:val="-2"/>
                <w:sz w:val="18"/>
              </w:rPr>
            </w:pPr>
            <w:r>
              <w:rPr>
                <w:rFonts w:ascii="Arial" w:hAnsi="Arial"/>
                <w:b/>
                <w:spacing w:val="-2"/>
                <w:sz w:val="18"/>
              </w:rPr>
              <w:t>VIERNES</w:t>
            </w:r>
          </w:p>
        </w:tc>
      </w:tr>
      <w:tr w:rsidR="00E314FE" w:rsidTr="00E928D7">
        <w:tc>
          <w:tcPr>
            <w:tcW w:w="1042" w:type="dxa"/>
            <w:tcBorders>
              <w:top w:val="single" w:sz="6" w:space="0" w:color="auto"/>
              <w:left w:val="double" w:sz="6" w:space="0" w:color="auto"/>
            </w:tcBorders>
            <w:shd w:val="pct10" w:color="auto" w:fill="auto"/>
          </w:tcPr>
          <w:p w:rsidR="00E314FE" w:rsidRDefault="00E314FE" w:rsidP="00E314FE">
            <w:pPr>
              <w:tabs>
                <w:tab w:val="left" w:pos="-720"/>
              </w:tabs>
              <w:suppressAutoHyphens/>
              <w:spacing w:after="0" w:line="240" w:lineRule="auto"/>
              <w:jc w:val="center"/>
              <w:rPr>
                <w:rFonts w:ascii="Arial" w:hAnsi="Arial"/>
                <w:b/>
                <w:spacing w:val="-2"/>
                <w:sz w:val="18"/>
              </w:rPr>
            </w:pPr>
          </w:p>
          <w:p w:rsidR="00E314FE" w:rsidRDefault="00E314FE" w:rsidP="00E314FE">
            <w:pPr>
              <w:tabs>
                <w:tab w:val="left" w:pos="-720"/>
              </w:tabs>
              <w:suppressAutoHyphens/>
              <w:spacing w:after="0" w:line="240" w:lineRule="auto"/>
              <w:jc w:val="center"/>
              <w:rPr>
                <w:rFonts w:ascii="Arial" w:hAnsi="Arial"/>
                <w:b/>
                <w:spacing w:val="-2"/>
                <w:sz w:val="18"/>
              </w:rPr>
            </w:pPr>
            <w:r>
              <w:rPr>
                <w:rFonts w:ascii="Arial" w:hAnsi="Arial"/>
                <w:b/>
                <w:spacing w:val="-2"/>
                <w:sz w:val="18"/>
              </w:rPr>
              <w:t>7:30</w:t>
            </w:r>
          </w:p>
          <w:p w:rsidR="00E314FE" w:rsidRDefault="00E314FE" w:rsidP="00E314FE">
            <w:pPr>
              <w:tabs>
                <w:tab w:val="left" w:pos="-720"/>
              </w:tabs>
              <w:suppressAutoHyphens/>
              <w:spacing w:after="0" w:line="240" w:lineRule="auto"/>
              <w:jc w:val="center"/>
              <w:rPr>
                <w:rFonts w:ascii="Arial" w:hAnsi="Arial"/>
                <w:b/>
                <w:spacing w:val="-2"/>
                <w:sz w:val="18"/>
              </w:rPr>
            </w:pPr>
          </w:p>
        </w:tc>
        <w:tc>
          <w:tcPr>
            <w:tcW w:w="1990" w:type="dxa"/>
            <w:tcBorders>
              <w:top w:val="single" w:sz="6" w:space="0" w:color="auto"/>
              <w:left w:val="single" w:sz="6" w:space="0" w:color="auto"/>
            </w:tcBorders>
          </w:tcPr>
          <w:p w:rsidR="00E314FE" w:rsidRDefault="00E314FE" w:rsidP="00E314FE">
            <w:pPr>
              <w:tabs>
                <w:tab w:val="left" w:pos="-720"/>
              </w:tabs>
              <w:suppressAutoHyphens/>
              <w:spacing w:after="0" w:line="240" w:lineRule="auto"/>
              <w:jc w:val="right"/>
              <w:rPr>
                <w:rFonts w:ascii="Arial" w:hAnsi="Arial"/>
                <w:spacing w:val="-2"/>
                <w:sz w:val="18"/>
              </w:rPr>
            </w:pPr>
          </w:p>
        </w:tc>
        <w:tc>
          <w:tcPr>
            <w:tcW w:w="1990" w:type="dxa"/>
            <w:tcBorders>
              <w:top w:val="single" w:sz="6" w:space="0" w:color="auto"/>
              <w:left w:val="single" w:sz="6" w:space="0" w:color="auto"/>
            </w:tcBorders>
          </w:tcPr>
          <w:p w:rsidR="00E314FE" w:rsidRDefault="00E314FE" w:rsidP="00E314FE">
            <w:pPr>
              <w:tabs>
                <w:tab w:val="left" w:pos="-720"/>
              </w:tabs>
              <w:suppressAutoHyphens/>
              <w:spacing w:after="0" w:line="240" w:lineRule="auto"/>
              <w:jc w:val="right"/>
              <w:rPr>
                <w:rFonts w:ascii="Arial" w:hAnsi="Arial"/>
                <w:spacing w:val="-2"/>
                <w:sz w:val="18"/>
              </w:rPr>
            </w:pPr>
          </w:p>
        </w:tc>
        <w:tc>
          <w:tcPr>
            <w:tcW w:w="1990" w:type="dxa"/>
            <w:tcBorders>
              <w:top w:val="single" w:sz="6" w:space="0" w:color="auto"/>
              <w:left w:val="single" w:sz="6" w:space="0" w:color="auto"/>
            </w:tcBorders>
          </w:tcPr>
          <w:p w:rsidR="00E314FE" w:rsidRPr="006C1D7B" w:rsidRDefault="00E314FE" w:rsidP="00E314FE">
            <w:pPr>
              <w:tabs>
                <w:tab w:val="left" w:pos="-720"/>
              </w:tabs>
              <w:suppressAutoHyphens/>
              <w:spacing w:after="0" w:line="240" w:lineRule="auto"/>
              <w:jc w:val="right"/>
              <w:rPr>
                <w:rFonts w:ascii="Arial" w:hAnsi="Arial"/>
                <w:spacing w:val="-2"/>
                <w:sz w:val="18"/>
              </w:rPr>
            </w:pPr>
            <w:r>
              <w:rPr>
                <w:rFonts w:ascii="Arial" w:hAnsi="Arial"/>
                <w:spacing w:val="-2"/>
                <w:sz w:val="18"/>
              </w:rPr>
              <w:t xml:space="preserve">Aula 1 </w:t>
            </w:r>
          </w:p>
          <w:p w:rsidR="00E314FE" w:rsidRPr="006C1D7B" w:rsidRDefault="00CD1470" w:rsidP="00E314FE">
            <w:pPr>
              <w:tabs>
                <w:tab w:val="left" w:pos="-720"/>
              </w:tabs>
              <w:suppressAutoHyphens/>
              <w:spacing w:after="0" w:line="240" w:lineRule="auto"/>
              <w:rPr>
                <w:rFonts w:ascii="Arial" w:hAnsi="Arial"/>
                <w:spacing w:val="-2"/>
                <w:sz w:val="18"/>
              </w:rPr>
            </w:pPr>
            <w:r>
              <w:rPr>
                <w:rFonts w:ascii="Arial" w:hAnsi="Arial"/>
                <w:spacing w:val="-2"/>
                <w:sz w:val="18"/>
              </w:rPr>
              <w:t xml:space="preserve"> </w:t>
            </w:r>
            <w:r w:rsidR="00E314FE" w:rsidRPr="006C1D7B">
              <w:rPr>
                <w:rFonts w:ascii="Arial" w:hAnsi="Arial"/>
                <w:spacing w:val="-2"/>
                <w:sz w:val="18"/>
              </w:rPr>
              <w:t>INGLÉS TÉCNICO</w:t>
            </w:r>
          </w:p>
          <w:p w:rsidR="00E314FE" w:rsidRDefault="00CD1470" w:rsidP="00E314FE">
            <w:pPr>
              <w:tabs>
                <w:tab w:val="left" w:pos="-720"/>
              </w:tabs>
              <w:suppressAutoHyphens/>
              <w:spacing w:after="0" w:line="240" w:lineRule="auto"/>
              <w:jc w:val="right"/>
              <w:rPr>
                <w:rFonts w:ascii="Arial" w:hAnsi="Arial"/>
                <w:spacing w:val="-2"/>
                <w:sz w:val="18"/>
              </w:rPr>
            </w:pPr>
            <w:r>
              <w:rPr>
                <w:rFonts w:ascii="Arial" w:hAnsi="Arial"/>
                <w:spacing w:val="-2"/>
                <w:sz w:val="18"/>
              </w:rPr>
              <w:t xml:space="preserve"> </w:t>
            </w:r>
            <w:r w:rsidR="00E314FE" w:rsidRPr="006C1D7B">
              <w:rPr>
                <w:rFonts w:ascii="Arial" w:hAnsi="Arial"/>
                <w:spacing w:val="-2"/>
                <w:sz w:val="18"/>
              </w:rPr>
              <w:t xml:space="preserve">Prof. </w:t>
            </w:r>
            <w:r w:rsidR="00E314FE">
              <w:rPr>
                <w:rFonts w:ascii="Arial" w:hAnsi="Arial"/>
                <w:spacing w:val="-2"/>
                <w:sz w:val="18"/>
              </w:rPr>
              <w:t>Banks</w:t>
            </w:r>
          </w:p>
        </w:tc>
        <w:tc>
          <w:tcPr>
            <w:tcW w:w="1990" w:type="dxa"/>
            <w:tcBorders>
              <w:top w:val="single" w:sz="6" w:space="0" w:color="auto"/>
              <w:left w:val="single" w:sz="6" w:space="0" w:color="auto"/>
            </w:tcBorders>
          </w:tcPr>
          <w:p w:rsidR="00E314FE" w:rsidRDefault="00E314FE" w:rsidP="00E314FE">
            <w:pPr>
              <w:tabs>
                <w:tab w:val="left" w:pos="-720"/>
              </w:tabs>
              <w:suppressAutoHyphens/>
              <w:spacing w:after="0" w:line="240" w:lineRule="auto"/>
              <w:jc w:val="right"/>
              <w:rPr>
                <w:rFonts w:ascii="Arial" w:hAnsi="Arial"/>
                <w:spacing w:val="-2"/>
                <w:sz w:val="18"/>
              </w:rPr>
            </w:pPr>
          </w:p>
        </w:tc>
        <w:tc>
          <w:tcPr>
            <w:tcW w:w="2027" w:type="dxa"/>
            <w:tcBorders>
              <w:top w:val="single" w:sz="6" w:space="0" w:color="auto"/>
              <w:left w:val="single" w:sz="6" w:space="0" w:color="auto"/>
              <w:right w:val="double" w:sz="6" w:space="0" w:color="auto"/>
            </w:tcBorders>
          </w:tcPr>
          <w:p w:rsidR="00E314FE" w:rsidRPr="006C1D7B" w:rsidRDefault="00E314FE" w:rsidP="00E314FE">
            <w:pPr>
              <w:tabs>
                <w:tab w:val="left" w:pos="-720"/>
              </w:tabs>
              <w:suppressAutoHyphens/>
              <w:spacing w:after="0" w:line="240" w:lineRule="auto"/>
              <w:jc w:val="right"/>
              <w:rPr>
                <w:rFonts w:ascii="Arial" w:hAnsi="Arial"/>
                <w:spacing w:val="-2"/>
                <w:sz w:val="18"/>
              </w:rPr>
            </w:pPr>
            <w:r>
              <w:rPr>
                <w:rFonts w:ascii="Arial" w:hAnsi="Arial"/>
                <w:spacing w:val="-2"/>
                <w:sz w:val="18"/>
              </w:rPr>
              <w:t>Aula 1</w:t>
            </w:r>
          </w:p>
          <w:p w:rsidR="00E314FE" w:rsidRPr="006C1D7B" w:rsidRDefault="00CD1470" w:rsidP="00E314FE">
            <w:pPr>
              <w:tabs>
                <w:tab w:val="left" w:pos="-720"/>
              </w:tabs>
              <w:suppressAutoHyphens/>
              <w:spacing w:after="0" w:line="240" w:lineRule="auto"/>
              <w:rPr>
                <w:rFonts w:ascii="Arial" w:hAnsi="Arial"/>
                <w:spacing w:val="-2"/>
                <w:sz w:val="18"/>
              </w:rPr>
            </w:pPr>
            <w:r>
              <w:rPr>
                <w:rFonts w:ascii="Arial" w:hAnsi="Arial"/>
                <w:spacing w:val="-2"/>
                <w:sz w:val="18"/>
              </w:rPr>
              <w:t xml:space="preserve"> </w:t>
            </w:r>
            <w:r w:rsidR="00E314FE" w:rsidRPr="006C1D7B">
              <w:rPr>
                <w:rFonts w:ascii="Arial" w:hAnsi="Arial"/>
                <w:spacing w:val="-2"/>
                <w:sz w:val="18"/>
              </w:rPr>
              <w:t>INGLÉS TÉCNICO</w:t>
            </w:r>
          </w:p>
          <w:p w:rsidR="00E314FE" w:rsidRDefault="00CD1470" w:rsidP="00E314FE">
            <w:pPr>
              <w:tabs>
                <w:tab w:val="left" w:pos="-720"/>
              </w:tabs>
              <w:suppressAutoHyphens/>
              <w:spacing w:after="0" w:line="240" w:lineRule="auto"/>
              <w:jc w:val="right"/>
              <w:rPr>
                <w:rFonts w:ascii="Arial" w:hAnsi="Arial"/>
                <w:spacing w:val="-2"/>
                <w:sz w:val="18"/>
              </w:rPr>
            </w:pPr>
            <w:r>
              <w:rPr>
                <w:rFonts w:ascii="Arial" w:hAnsi="Arial"/>
                <w:spacing w:val="-2"/>
                <w:sz w:val="18"/>
              </w:rPr>
              <w:t xml:space="preserve"> </w:t>
            </w:r>
            <w:r w:rsidR="00E314FE" w:rsidRPr="006C1D7B">
              <w:rPr>
                <w:rFonts w:ascii="Arial" w:hAnsi="Arial"/>
                <w:spacing w:val="-2"/>
                <w:sz w:val="18"/>
              </w:rPr>
              <w:t xml:space="preserve">Prof. </w:t>
            </w:r>
            <w:r w:rsidR="00E314FE">
              <w:rPr>
                <w:rFonts w:ascii="Arial" w:hAnsi="Arial"/>
                <w:spacing w:val="-2"/>
                <w:sz w:val="18"/>
              </w:rPr>
              <w:t>Banks</w:t>
            </w:r>
          </w:p>
        </w:tc>
      </w:tr>
      <w:tr w:rsidR="00E314FE" w:rsidTr="00E928D7">
        <w:tc>
          <w:tcPr>
            <w:tcW w:w="1042" w:type="dxa"/>
            <w:tcBorders>
              <w:top w:val="single" w:sz="6" w:space="0" w:color="auto"/>
              <w:left w:val="double" w:sz="6" w:space="0" w:color="auto"/>
            </w:tcBorders>
            <w:shd w:val="pct10" w:color="auto" w:fill="auto"/>
          </w:tcPr>
          <w:p w:rsidR="00E314FE" w:rsidRDefault="00E314FE" w:rsidP="00E314FE">
            <w:pPr>
              <w:tabs>
                <w:tab w:val="left" w:pos="-720"/>
              </w:tabs>
              <w:suppressAutoHyphens/>
              <w:spacing w:after="0" w:line="240" w:lineRule="auto"/>
              <w:jc w:val="center"/>
              <w:rPr>
                <w:rFonts w:ascii="Arial" w:hAnsi="Arial"/>
                <w:b/>
                <w:spacing w:val="-2"/>
                <w:sz w:val="18"/>
              </w:rPr>
            </w:pPr>
          </w:p>
          <w:p w:rsidR="00E314FE" w:rsidRDefault="00E314FE" w:rsidP="00E314FE">
            <w:pPr>
              <w:tabs>
                <w:tab w:val="left" w:pos="-720"/>
              </w:tabs>
              <w:suppressAutoHyphens/>
              <w:spacing w:after="0" w:line="240" w:lineRule="auto"/>
              <w:jc w:val="center"/>
              <w:rPr>
                <w:rFonts w:ascii="Arial" w:hAnsi="Arial"/>
                <w:b/>
                <w:spacing w:val="-2"/>
                <w:sz w:val="18"/>
              </w:rPr>
            </w:pPr>
            <w:r>
              <w:rPr>
                <w:rFonts w:ascii="Arial" w:hAnsi="Arial"/>
                <w:b/>
                <w:spacing w:val="-2"/>
                <w:sz w:val="18"/>
              </w:rPr>
              <w:t>8</w:t>
            </w:r>
          </w:p>
          <w:p w:rsidR="00E314FE" w:rsidRDefault="00E314FE" w:rsidP="00E314FE">
            <w:pPr>
              <w:tabs>
                <w:tab w:val="left" w:pos="-720"/>
              </w:tabs>
              <w:suppressAutoHyphens/>
              <w:spacing w:after="0" w:line="240" w:lineRule="auto"/>
              <w:jc w:val="center"/>
              <w:rPr>
                <w:rFonts w:ascii="Arial" w:hAnsi="Arial"/>
                <w:spacing w:val="-2"/>
                <w:sz w:val="18"/>
              </w:rPr>
            </w:pPr>
          </w:p>
        </w:tc>
        <w:tc>
          <w:tcPr>
            <w:tcW w:w="1990" w:type="dxa"/>
            <w:tcBorders>
              <w:top w:val="single" w:sz="6" w:space="0" w:color="auto"/>
              <w:left w:val="single" w:sz="6" w:space="0" w:color="auto"/>
            </w:tcBorders>
          </w:tcPr>
          <w:p w:rsidR="00E314FE" w:rsidRDefault="00E314FE" w:rsidP="00E314FE">
            <w:pPr>
              <w:tabs>
                <w:tab w:val="left" w:pos="-720"/>
              </w:tabs>
              <w:suppressAutoHyphens/>
              <w:spacing w:after="0" w:line="240" w:lineRule="auto"/>
              <w:jc w:val="right"/>
              <w:rPr>
                <w:rFonts w:ascii="Arial" w:hAnsi="Arial"/>
                <w:spacing w:val="-2"/>
                <w:sz w:val="18"/>
              </w:rPr>
            </w:pPr>
            <w:r>
              <w:rPr>
                <w:rFonts w:ascii="Arial" w:hAnsi="Arial"/>
                <w:spacing w:val="-2"/>
                <w:sz w:val="18"/>
              </w:rPr>
              <w:t>Aula 4</w:t>
            </w:r>
          </w:p>
          <w:p w:rsidR="00E314FE" w:rsidRPr="00AF2DC0" w:rsidRDefault="00CD1470" w:rsidP="00E314FE">
            <w:pPr>
              <w:tabs>
                <w:tab w:val="left" w:pos="-720"/>
              </w:tabs>
              <w:suppressAutoHyphens/>
              <w:spacing w:after="0" w:line="240" w:lineRule="auto"/>
              <w:rPr>
                <w:rFonts w:ascii="Arial" w:hAnsi="Arial"/>
                <w:spacing w:val="-2"/>
                <w:sz w:val="18"/>
              </w:rPr>
            </w:pPr>
            <w:r>
              <w:rPr>
                <w:rFonts w:ascii="Arial" w:hAnsi="Arial"/>
                <w:spacing w:val="-2"/>
                <w:sz w:val="18"/>
              </w:rPr>
              <w:t xml:space="preserve"> </w:t>
            </w:r>
            <w:r w:rsidR="00E314FE">
              <w:rPr>
                <w:rFonts w:ascii="Arial" w:hAnsi="Arial"/>
                <w:spacing w:val="-2"/>
                <w:sz w:val="18"/>
              </w:rPr>
              <w:t>PG. FISIOTERAPIA II</w:t>
            </w:r>
          </w:p>
          <w:p w:rsidR="00E314FE" w:rsidRDefault="00CD1470" w:rsidP="00E314FE">
            <w:pPr>
              <w:tabs>
                <w:tab w:val="left" w:pos="-720"/>
              </w:tabs>
              <w:suppressAutoHyphens/>
              <w:spacing w:after="0" w:line="240" w:lineRule="auto"/>
              <w:rPr>
                <w:rFonts w:ascii="Arial" w:hAnsi="Arial"/>
                <w:spacing w:val="-2"/>
                <w:sz w:val="18"/>
              </w:rPr>
            </w:pPr>
            <w:r>
              <w:rPr>
                <w:rFonts w:ascii="Arial" w:hAnsi="Arial"/>
                <w:spacing w:val="-2"/>
                <w:sz w:val="18"/>
              </w:rPr>
              <w:t xml:space="preserve"> </w:t>
            </w:r>
            <w:r w:rsidR="00E314FE" w:rsidRPr="00AF2DC0">
              <w:rPr>
                <w:rFonts w:ascii="Arial" w:hAnsi="Arial"/>
                <w:spacing w:val="-2"/>
                <w:sz w:val="18"/>
              </w:rPr>
              <w:t>Prof. Martín</w:t>
            </w:r>
          </w:p>
        </w:tc>
        <w:tc>
          <w:tcPr>
            <w:tcW w:w="1990" w:type="dxa"/>
            <w:tcBorders>
              <w:top w:val="single" w:sz="6" w:space="0" w:color="auto"/>
              <w:left w:val="single" w:sz="6" w:space="0" w:color="auto"/>
            </w:tcBorders>
          </w:tcPr>
          <w:p w:rsidR="00E314FE" w:rsidRDefault="00E314FE" w:rsidP="00E314FE">
            <w:pPr>
              <w:tabs>
                <w:tab w:val="left" w:pos="-720"/>
              </w:tabs>
              <w:suppressAutoHyphens/>
              <w:spacing w:after="0" w:line="240" w:lineRule="auto"/>
              <w:jc w:val="right"/>
              <w:rPr>
                <w:rFonts w:ascii="Arial" w:hAnsi="Arial"/>
                <w:spacing w:val="-2"/>
                <w:sz w:val="18"/>
              </w:rPr>
            </w:pPr>
            <w:r>
              <w:rPr>
                <w:rFonts w:ascii="Arial" w:hAnsi="Arial"/>
                <w:spacing w:val="-2"/>
                <w:sz w:val="18"/>
              </w:rPr>
              <w:t>Aula 1</w:t>
            </w:r>
          </w:p>
          <w:p w:rsidR="00E314FE" w:rsidRDefault="00CD1470" w:rsidP="00E314FE">
            <w:pPr>
              <w:tabs>
                <w:tab w:val="left" w:pos="-720"/>
              </w:tabs>
              <w:suppressAutoHyphens/>
              <w:spacing w:after="0" w:line="240" w:lineRule="auto"/>
              <w:rPr>
                <w:rFonts w:ascii="Arial" w:hAnsi="Arial"/>
                <w:spacing w:val="-2"/>
                <w:sz w:val="18"/>
              </w:rPr>
            </w:pPr>
            <w:r>
              <w:rPr>
                <w:rFonts w:ascii="Arial" w:hAnsi="Arial"/>
                <w:spacing w:val="-2"/>
                <w:sz w:val="18"/>
              </w:rPr>
              <w:t xml:space="preserve"> </w:t>
            </w:r>
            <w:r w:rsidR="00E314FE">
              <w:rPr>
                <w:rFonts w:ascii="Arial" w:hAnsi="Arial"/>
                <w:spacing w:val="-2"/>
                <w:sz w:val="18"/>
              </w:rPr>
              <w:t>FÍSICA</w:t>
            </w:r>
            <w:r>
              <w:rPr>
                <w:rFonts w:ascii="Arial" w:hAnsi="Arial"/>
                <w:spacing w:val="-2"/>
                <w:sz w:val="18"/>
              </w:rPr>
              <w:t xml:space="preserve"> </w:t>
            </w:r>
            <w:r w:rsidR="00E314FE">
              <w:rPr>
                <w:rFonts w:ascii="Arial" w:hAnsi="Arial"/>
                <w:spacing w:val="-2"/>
                <w:sz w:val="18"/>
              </w:rPr>
              <w:t>APLICADA</w:t>
            </w:r>
          </w:p>
          <w:p w:rsidR="00E314FE" w:rsidRDefault="00CD1470" w:rsidP="00E314FE">
            <w:pPr>
              <w:tabs>
                <w:tab w:val="left" w:pos="-720"/>
              </w:tabs>
              <w:suppressAutoHyphens/>
              <w:spacing w:after="0" w:line="240" w:lineRule="auto"/>
              <w:rPr>
                <w:rFonts w:ascii="Arial" w:hAnsi="Arial"/>
                <w:spacing w:val="-2"/>
                <w:sz w:val="18"/>
              </w:rPr>
            </w:pPr>
            <w:r>
              <w:rPr>
                <w:rFonts w:ascii="Arial" w:hAnsi="Arial"/>
                <w:spacing w:val="-2"/>
                <w:sz w:val="18"/>
              </w:rPr>
              <w:t xml:space="preserve"> </w:t>
            </w:r>
            <w:r w:rsidR="00E314FE">
              <w:rPr>
                <w:rFonts w:ascii="Arial" w:hAnsi="Arial"/>
                <w:spacing w:val="-2"/>
                <w:sz w:val="18"/>
              </w:rPr>
              <w:t>Prof. Cussó</w:t>
            </w:r>
          </w:p>
        </w:tc>
        <w:tc>
          <w:tcPr>
            <w:tcW w:w="1990" w:type="dxa"/>
            <w:tcBorders>
              <w:top w:val="single" w:sz="6" w:space="0" w:color="auto"/>
              <w:left w:val="single" w:sz="6" w:space="0" w:color="auto"/>
            </w:tcBorders>
          </w:tcPr>
          <w:p w:rsidR="00E314FE" w:rsidRDefault="00E314FE" w:rsidP="00E314FE">
            <w:pPr>
              <w:tabs>
                <w:tab w:val="left" w:pos="-720"/>
              </w:tabs>
              <w:suppressAutoHyphens/>
              <w:spacing w:after="0" w:line="240" w:lineRule="auto"/>
              <w:rPr>
                <w:rFonts w:ascii="Arial" w:hAnsi="Arial"/>
                <w:spacing w:val="-2"/>
                <w:sz w:val="18"/>
              </w:rPr>
            </w:pPr>
          </w:p>
        </w:tc>
        <w:tc>
          <w:tcPr>
            <w:tcW w:w="1990" w:type="dxa"/>
            <w:tcBorders>
              <w:top w:val="single" w:sz="6" w:space="0" w:color="auto"/>
              <w:left w:val="single" w:sz="6" w:space="0" w:color="auto"/>
            </w:tcBorders>
          </w:tcPr>
          <w:p w:rsidR="00E314FE" w:rsidRDefault="00E314FE" w:rsidP="00E314FE">
            <w:pPr>
              <w:tabs>
                <w:tab w:val="left" w:pos="-720"/>
              </w:tabs>
              <w:suppressAutoHyphens/>
              <w:spacing w:after="0" w:line="240" w:lineRule="auto"/>
              <w:jc w:val="right"/>
              <w:rPr>
                <w:rFonts w:ascii="Arial" w:hAnsi="Arial"/>
                <w:spacing w:val="-2"/>
                <w:sz w:val="18"/>
              </w:rPr>
            </w:pPr>
            <w:r>
              <w:rPr>
                <w:rFonts w:ascii="Arial" w:hAnsi="Arial"/>
                <w:spacing w:val="-2"/>
                <w:sz w:val="18"/>
              </w:rPr>
              <w:t>Aula 1</w:t>
            </w:r>
          </w:p>
          <w:p w:rsidR="00E314FE" w:rsidRDefault="00CD1470" w:rsidP="00E314FE">
            <w:pPr>
              <w:tabs>
                <w:tab w:val="left" w:pos="-720"/>
              </w:tabs>
              <w:suppressAutoHyphens/>
              <w:spacing w:after="0" w:line="240" w:lineRule="auto"/>
              <w:rPr>
                <w:rFonts w:ascii="Arial" w:hAnsi="Arial"/>
                <w:spacing w:val="-2"/>
                <w:sz w:val="18"/>
              </w:rPr>
            </w:pPr>
            <w:r>
              <w:rPr>
                <w:rFonts w:ascii="Arial" w:hAnsi="Arial"/>
                <w:spacing w:val="-2"/>
                <w:sz w:val="18"/>
              </w:rPr>
              <w:t xml:space="preserve"> </w:t>
            </w:r>
            <w:r w:rsidR="00E314FE">
              <w:rPr>
                <w:rFonts w:ascii="Arial" w:hAnsi="Arial"/>
                <w:spacing w:val="-2"/>
                <w:sz w:val="18"/>
              </w:rPr>
              <w:t>FÍSICA</w:t>
            </w:r>
            <w:r>
              <w:rPr>
                <w:rFonts w:ascii="Arial" w:hAnsi="Arial"/>
                <w:spacing w:val="-2"/>
                <w:sz w:val="18"/>
              </w:rPr>
              <w:t xml:space="preserve"> </w:t>
            </w:r>
            <w:r w:rsidR="00E314FE">
              <w:rPr>
                <w:rFonts w:ascii="Arial" w:hAnsi="Arial"/>
                <w:spacing w:val="-2"/>
                <w:sz w:val="18"/>
              </w:rPr>
              <w:t>APLICADA</w:t>
            </w:r>
          </w:p>
          <w:p w:rsidR="00E314FE" w:rsidRDefault="00CD1470" w:rsidP="00E314FE">
            <w:pPr>
              <w:tabs>
                <w:tab w:val="left" w:pos="-720"/>
              </w:tabs>
              <w:suppressAutoHyphens/>
              <w:spacing w:after="0" w:line="240" w:lineRule="auto"/>
              <w:rPr>
                <w:rFonts w:ascii="Arial" w:hAnsi="Arial"/>
                <w:spacing w:val="-2"/>
                <w:sz w:val="18"/>
              </w:rPr>
            </w:pPr>
            <w:r>
              <w:rPr>
                <w:rFonts w:ascii="Arial" w:hAnsi="Arial"/>
                <w:spacing w:val="-2"/>
                <w:sz w:val="18"/>
              </w:rPr>
              <w:t xml:space="preserve"> </w:t>
            </w:r>
            <w:r w:rsidR="00E314FE">
              <w:rPr>
                <w:rFonts w:ascii="Arial" w:hAnsi="Arial"/>
                <w:spacing w:val="-2"/>
                <w:sz w:val="18"/>
              </w:rPr>
              <w:t>Prof. Cussó</w:t>
            </w:r>
          </w:p>
        </w:tc>
        <w:tc>
          <w:tcPr>
            <w:tcW w:w="2027" w:type="dxa"/>
            <w:tcBorders>
              <w:top w:val="single" w:sz="6" w:space="0" w:color="auto"/>
              <w:left w:val="single" w:sz="6" w:space="0" w:color="auto"/>
              <w:right w:val="double" w:sz="6" w:space="0" w:color="auto"/>
            </w:tcBorders>
          </w:tcPr>
          <w:p w:rsidR="00E314FE" w:rsidRDefault="00E314FE" w:rsidP="00E314FE">
            <w:pPr>
              <w:tabs>
                <w:tab w:val="left" w:pos="-720"/>
              </w:tabs>
              <w:suppressAutoHyphens/>
              <w:spacing w:after="0" w:line="240" w:lineRule="auto"/>
              <w:rPr>
                <w:rFonts w:ascii="Arial" w:hAnsi="Arial"/>
                <w:spacing w:val="-2"/>
                <w:sz w:val="18"/>
              </w:rPr>
            </w:pPr>
          </w:p>
        </w:tc>
      </w:tr>
      <w:tr w:rsidR="00E314FE" w:rsidTr="00E928D7">
        <w:tc>
          <w:tcPr>
            <w:tcW w:w="1042" w:type="dxa"/>
            <w:tcBorders>
              <w:top w:val="single" w:sz="6" w:space="0" w:color="auto"/>
              <w:left w:val="double" w:sz="6" w:space="0" w:color="auto"/>
            </w:tcBorders>
            <w:shd w:val="pct10" w:color="auto" w:fill="auto"/>
          </w:tcPr>
          <w:p w:rsidR="00E314FE" w:rsidRDefault="00E314FE" w:rsidP="00E314FE">
            <w:pPr>
              <w:tabs>
                <w:tab w:val="left" w:pos="-720"/>
              </w:tabs>
              <w:suppressAutoHyphens/>
              <w:spacing w:after="0" w:line="240" w:lineRule="auto"/>
              <w:jc w:val="center"/>
              <w:rPr>
                <w:rFonts w:ascii="Arial" w:hAnsi="Arial"/>
                <w:b/>
                <w:spacing w:val="-2"/>
                <w:sz w:val="18"/>
              </w:rPr>
            </w:pPr>
          </w:p>
          <w:p w:rsidR="00E314FE" w:rsidRDefault="00E314FE" w:rsidP="00E314FE">
            <w:pPr>
              <w:tabs>
                <w:tab w:val="left" w:pos="-720"/>
              </w:tabs>
              <w:suppressAutoHyphens/>
              <w:spacing w:after="0" w:line="240" w:lineRule="auto"/>
              <w:jc w:val="center"/>
              <w:rPr>
                <w:rFonts w:ascii="Arial" w:hAnsi="Arial"/>
                <w:b/>
                <w:spacing w:val="-2"/>
                <w:sz w:val="18"/>
              </w:rPr>
            </w:pPr>
            <w:r>
              <w:rPr>
                <w:rFonts w:ascii="Arial" w:hAnsi="Arial"/>
                <w:b/>
                <w:spacing w:val="-2"/>
                <w:sz w:val="18"/>
              </w:rPr>
              <w:t>9</w:t>
            </w:r>
          </w:p>
          <w:p w:rsidR="00E314FE" w:rsidRDefault="00E314FE" w:rsidP="00E314FE">
            <w:pPr>
              <w:tabs>
                <w:tab w:val="left" w:pos="-720"/>
              </w:tabs>
              <w:suppressAutoHyphens/>
              <w:spacing w:after="0" w:line="240" w:lineRule="auto"/>
              <w:jc w:val="center"/>
              <w:rPr>
                <w:rFonts w:ascii="Arial" w:hAnsi="Arial"/>
                <w:spacing w:val="-2"/>
                <w:sz w:val="18"/>
              </w:rPr>
            </w:pPr>
          </w:p>
        </w:tc>
        <w:tc>
          <w:tcPr>
            <w:tcW w:w="1990" w:type="dxa"/>
            <w:tcBorders>
              <w:top w:val="single" w:sz="6" w:space="0" w:color="auto"/>
              <w:left w:val="single" w:sz="6" w:space="0" w:color="auto"/>
            </w:tcBorders>
          </w:tcPr>
          <w:p w:rsidR="00E314FE" w:rsidRDefault="00E314FE" w:rsidP="00E314FE">
            <w:pPr>
              <w:tabs>
                <w:tab w:val="left" w:pos="-720"/>
              </w:tabs>
              <w:suppressAutoHyphens/>
              <w:spacing w:after="0" w:line="240" w:lineRule="auto"/>
              <w:jc w:val="right"/>
              <w:rPr>
                <w:rFonts w:ascii="Arial" w:hAnsi="Arial"/>
                <w:spacing w:val="-2"/>
                <w:sz w:val="18"/>
              </w:rPr>
            </w:pPr>
            <w:r>
              <w:rPr>
                <w:rFonts w:ascii="Arial" w:hAnsi="Arial"/>
                <w:spacing w:val="-2"/>
                <w:sz w:val="18"/>
              </w:rPr>
              <w:t>Aula 8</w:t>
            </w:r>
          </w:p>
          <w:p w:rsidR="00E314FE" w:rsidRDefault="00CD1470" w:rsidP="00E314FE">
            <w:pPr>
              <w:tabs>
                <w:tab w:val="left" w:pos="-720"/>
              </w:tabs>
              <w:suppressAutoHyphens/>
              <w:spacing w:after="0" w:line="240" w:lineRule="auto"/>
              <w:rPr>
                <w:rFonts w:ascii="Arial" w:hAnsi="Arial"/>
                <w:spacing w:val="-2"/>
                <w:sz w:val="18"/>
              </w:rPr>
            </w:pPr>
            <w:r>
              <w:rPr>
                <w:rFonts w:ascii="Arial" w:hAnsi="Arial"/>
                <w:spacing w:val="-2"/>
                <w:sz w:val="18"/>
              </w:rPr>
              <w:t xml:space="preserve"> </w:t>
            </w:r>
            <w:r w:rsidR="00E314FE">
              <w:rPr>
                <w:rFonts w:ascii="Arial" w:hAnsi="Arial"/>
                <w:spacing w:val="-2"/>
                <w:sz w:val="18"/>
              </w:rPr>
              <w:t>FISIOLOGÍA Y BIOQ.</w:t>
            </w:r>
          </w:p>
          <w:p w:rsidR="00E314FE" w:rsidRDefault="00CD1470" w:rsidP="00E314FE">
            <w:pPr>
              <w:tabs>
                <w:tab w:val="left" w:pos="-720"/>
              </w:tabs>
              <w:suppressAutoHyphens/>
              <w:spacing w:after="0" w:line="240" w:lineRule="auto"/>
              <w:rPr>
                <w:rFonts w:ascii="Arial" w:hAnsi="Arial"/>
                <w:spacing w:val="-2"/>
                <w:sz w:val="18"/>
              </w:rPr>
            </w:pPr>
            <w:r>
              <w:rPr>
                <w:rFonts w:ascii="Arial" w:hAnsi="Arial"/>
                <w:spacing w:val="-2"/>
                <w:sz w:val="18"/>
              </w:rPr>
              <w:t xml:space="preserve"> </w:t>
            </w:r>
            <w:r w:rsidR="00E314FE">
              <w:rPr>
                <w:rFonts w:ascii="Arial" w:hAnsi="Arial"/>
                <w:spacing w:val="-2"/>
                <w:sz w:val="18"/>
              </w:rPr>
              <w:t>Prof. Batuecas</w:t>
            </w:r>
          </w:p>
        </w:tc>
        <w:tc>
          <w:tcPr>
            <w:tcW w:w="1990" w:type="dxa"/>
            <w:tcBorders>
              <w:top w:val="single" w:sz="6" w:space="0" w:color="auto"/>
              <w:left w:val="single" w:sz="6" w:space="0" w:color="auto"/>
            </w:tcBorders>
          </w:tcPr>
          <w:p w:rsidR="00E314FE" w:rsidRDefault="00E314FE" w:rsidP="00E314FE">
            <w:pPr>
              <w:tabs>
                <w:tab w:val="left" w:pos="-720"/>
              </w:tabs>
              <w:suppressAutoHyphens/>
              <w:spacing w:after="0" w:line="240" w:lineRule="auto"/>
              <w:jc w:val="right"/>
              <w:rPr>
                <w:rFonts w:ascii="Arial" w:hAnsi="Arial"/>
                <w:spacing w:val="-2"/>
                <w:sz w:val="18"/>
              </w:rPr>
            </w:pPr>
            <w:r>
              <w:rPr>
                <w:rFonts w:ascii="Arial" w:hAnsi="Arial"/>
                <w:spacing w:val="-2"/>
                <w:sz w:val="18"/>
              </w:rPr>
              <w:t>Aula 1</w:t>
            </w:r>
          </w:p>
          <w:p w:rsidR="00E314FE" w:rsidRDefault="00CD1470" w:rsidP="00E314FE">
            <w:pPr>
              <w:tabs>
                <w:tab w:val="left" w:pos="-720"/>
              </w:tabs>
              <w:suppressAutoHyphens/>
              <w:spacing w:after="0" w:line="240" w:lineRule="auto"/>
              <w:rPr>
                <w:rFonts w:ascii="Arial" w:hAnsi="Arial"/>
                <w:spacing w:val="-2"/>
                <w:sz w:val="18"/>
              </w:rPr>
            </w:pPr>
            <w:r>
              <w:rPr>
                <w:rFonts w:ascii="Arial" w:hAnsi="Arial"/>
                <w:spacing w:val="-2"/>
                <w:sz w:val="18"/>
              </w:rPr>
              <w:t xml:space="preserve"> </w:t>
            </w:r>
            <w:r w:rsidR="00E314FE">
              <w:rPr>
                <w:rFonts w:ascii="Arial" w:hAnsi="Arial"/>
                <w:spacing w:val="-2"/>
                <w:sz w:val="18"/>
              </w:rPr>
              <w:t>FÍSICA</w:t>
            </w:r>
            <w:r>
              <w:rPr>
                <w:rFonts w:ascii="Arial" w:hAnsi="Arial"/>
                <w:spacing w:val="-2"/>
                <w:sz w:val="18"/>
              </w:rPr>
              <w:t xml:space="preserve"> </w:t>
            </w:r>
            <w:r w:rsidR="00E314FE">
              <w:rPr>
                <w:rFonts w:ascii="Arial" w:hAnsi="Arial"/>
                <w:spacing w:val="-2"/>
                <w:sz w:val="18"/>
              </w:rPr>
              <w:t>APLICADA</w:t>
            </w:r>
          </w:p>
          <w:p w:rsidR="00E314FE" w:rsidRDefault="00CD1470" w:rsidP="00E314FE">
            <w:pPr>
              <w:tabs>
                <w:tab w:val="left" w:pos="-720"/>
              </w:tabs>
              <w:suppressAutoHyphens/>
              <w:spacing w:after="0" w:line="240" w:lineRule="auto"/>
              <w:rPr>
                <w:rFonts w:ascii="Arial" w:hAnsi="Arial"/>
                <w:spacing w:val="-2"/>
                <w:sz w:val="18"/>
              </w:rPr>
            </w:pPr>
            <w:r>
              <w:rPr>
                <w:rFonts w:ascii="Arial" w:hAnsi="Arial"/>
                <w:spacing w:val="-2"/>
                <w:sz w:val="18"/>
              </w:rPr>
              <w:t xml:space="preserve"> </w:t>
            </w:r>
            <w:r w:rsidR="00E314FE">
              <w:rPr>
                <w:rFonts w:ascii="Arial" w:hAnsi="Arial"/>
                <w:spacing w:val="-2"/>
                <w:sz w:val="18"/>
              </w:rPr>
              <w:t>Prof. Cussó</w:t>
            </w:r>
          </w:p>
        </w:tc>
        <w:tc>
          <w:tcPr>
            <w:tcW w:w="1990" w:type="dxa"/>
            <w:tcBorders>
              <w:top w:val="single" w:sz="6" w:space="0" w:color="auto"/>
              <w:left w:val="single" w:sz="6" w:space="0" w:color="auto"/>
            </w:tcBorders>
          </w:tcPr>
          <w:p w:rsidR="00E314FE" w:rsidRPr="008A74C4" w:rsidRDefault="00E314FE" w:rsidP="00E314FE">
            <w:pPr>
              <w:tabs>
                <w:tab w:val="left" w:pos="-720"/>
              </w:tabs>
              <w:suppressAutoHyphens/>
              <w:spacing w:after="0" w:line="240" w:lineRule="auto"/>
              <w:jc w:val="right"/>
              <w:rPr>
                <w:rFonts w:ascii="Arial" w:hAnsi="Arial"/>
                <w:spacing w:val="-2"/>
                <w:sz w:val="18"/>
              </w:rPr>
            </w:pPr>
            <w:r>
              <w:rPr>
                <w:rFonts w:ascii="Arial" w:hAnsi="Arial"/>
                <w:spacing w:val="-2"/>
                <w:sz w:val="18"/>
              </w:rPr>
              <w:t xml:space="preserve">Aula 8 </w:t>
            </w:r>
          </w:p>
          <w:p w:rsidR="00E314FE" w:rsidRPr="008A74C4" w:rsidRDefault="00CD1470" w:rsidP="00E314FE">
            <w:pPr>
              <w:tabs>
                <w:tab w:val="left" w:pos="-720"/>
              </w:tabs>
              <w:suppressAutoHyphens/>
              <w:spacing w:after="0" w:line="240" w:lineRule="auto"/>
              <w:rPr>
                <w:rFonts w:ascii="Arial" w:hAnsi="Arial"/>
                <w:spacing w:val="-2"/>
                <w:sz w:val="18"/>
              </w:rPr>
            </w:pPr>
            <w:r>
              <w:rPr>
                <w:rFonts w:ascii="Arial" w:hAnsi="Arial"/>
                <w:spacing w:val="-2"/>
                <w:sz w:val="18"/>
              </w:rPr>
              <w:t xml:space="preserve"> </w:t>
            </w:r>
            <w:r w:rsidR="00E314FE" w:rsidRPr="008A74C4">
              <w:rPr>
                <w:rFonts w:ascii="Arial" w:hAnsi="Arial"/>
                <w:spacing w:val="-2"/>
                <w:sz w:val="18"/>
              </w:rPr>
              <w:t>FISIOLOGÍA Y BIOQ.</w:t>
            </w:r>
          </w:p>
          <w:p w:rsidR="00E314FE" w:rsidRDefault="00CD1470" w:rsidP="00E314FE">
            <w:pPr>
              <w:tabs>
                <w:tab w:val="left" w:pos="-720"/>
              </w:tabs>
              <w:suppressAutoHyphens/>
              <w:spacing w:after="0" w:line="240" w:lineRule="auto"/>
              <w:rPr>
                <w:rFonts w:ascii="Arial" w:hAnsi="Arial"/>
                <w:spacing w:val="-2"/>
                <w:sz w:val="18"/>
              </w:rPr>
            </w:pPr>
            <w:r>
              <w:rPr>
                <w:rFonts w:ascii="Arial" w:hAnsi="Arial"/>
                <w:spacing w:val="-2"/>
                <w:sz w:val="18"/>
              </w:rPr>
              <w:t xml:space="preserve"> </w:t>
            </w:r>
            <w:r w:rsidR="00E314FE" w:rsidRPr="008A74C4">
              <w:rPr>
                <w:rFonts w:ascii="Arial" w:hAnsi="Arial"/>
                <w:spacing w:val="-2"/>
                <w:sz w:val="18"/>
              </w:rPr>
              <w:t>Prof. Batuecas</w:t>
            </w:r>
          </w:p>
        </w:tc>
        <w:tc>
          <w:tcPr>
            <w:tcW w:w="1990" w:type="dxa"/>
            <w:tcBorders>
              <w:top w:val="single" w:sz="6" w:space="0" w:color="auto"/>
              <w:left w:val="single" w:sz="6" w:space="0" w:color="auto"/>
            </w:tcBorders>
          </w:tcPr>
          <w:p w:rsidR="00E314FE" w:rsidRPr="006C1D7B" w:rsidRDefault="00CD1470" w:rsidP="00E314FE">
            <w:pPr>
              <w:tabs>
                <w:tab w:val="left" w:pos="-720"/>
              </w:tabs>
              <w:suppressAutoHyphens/>
              <w:spacing w:after="0" w:line="240" w:lineRule="auto"/>
              <w:rPr>
                <w:rFonts w:ascii="Arial" w:hAnsi="Arial"/>
                <w:spacing w:val="-2"/>
                <w:sz w:val="18"/>
              </w:rPr>
            </w:pPr>
            <w:r>
              <w:rPr>
                <w:rFonts w:ascii="Arial" w:hAnsi="Arial"/>
                <w:spacing w:val="-2"/>
                <w:sz w:val="18"/>
              </w:rPr>
              <w:t xml:space="preserve"> </w:t>
            </w:r>
            <w:r w:rsidR="00E314FE">
              <w:rPr>
                <w:rFonts w:ascii="Arial" w:hAnsi="Arial"/>
                <w:spacing w:val="-2"/>
                <w:sz w:val="18"/>
              </w:rPr>
              <w:t>D. Prof.</w:t>
            </w:r>
          </w:p>
          <w:p w:rsidR="00E314FE" w:rsidRDefault="00CD1470" w:rsidP="00E314FE">
            <w:pPr>
              <w:tabs>
                <w:tab w:val="left" w:pos="-720"/>
              </w:tabs>
              <w:suppressAutoHyphens/>
              <w:spacing w:after="0" w:line="240" w:lineRule="auto"/>
              <w:rPr>
                <w:rFonts w:ascii="Arial" w:hAnsi="Arial"/>
                <w:spacing w:val="-2"/>
                <w:sz w:val="18"/>
              </w:rPr>
            </w:pPr>
            <w:r>
              <w:rPr>
                <w:rFonts w:ascii="Arial" w:hAnsi="Arial"/>
                <w:spacing w:val="-2"/>
                <w:sz w:val="18"/>
              </w:rPr>
              <w:t xml:space="preserve"> </w:t>
            </w:r>
            <w:r w:rsidR="00E314FE" w:rsidRPr="001214C3">
              <w:rPr>
                <w:rFonts w:ascii="Arial" w:hAnsi="Arial"/>
                <w:spacing w:val="-2"/>
                <w:sz w:val="18"/>
              </w:rPr>
              <w:t>T. FÍSICA APLICADA</w:t>
            </w:r>
          </w:p>
          <w:p w:rsidR="00E314FE" w:rsidRPr="001D0612" w:rsidRDefault="00CD1470" w:rsidP="00E314FE">
            <w:pPr>
              <w:tabs>
                <w:tab w:val="left" w:pos="-720"/>
              </w:tabs>
              <w:suppressAutoHyphens/>
              <w:spacing w:after="0" w:line="240" w:lineRule="auto"/>
              <w:rPr>
                <w:rFonts w:ascii="Arial" w:hAnsi="Arial"/>
                <w:spacing w:val="-2"/>
                <w:sz w:val="18"/>
                <w:lang w:val="pt-BR"/>
              </w:rPr>
            </w:pPr>
            <w:r>
              <w:rPr>
                <w:rFonts w:ascii="Arial" w:hAnsi="Arial"/>
                <w:spacing w:val="-2"/>
                <w:sz w:val="18"/>
              </w:rPr>
              <w:t xml:space="preserve"> </w:t>
            </w:r>
            <w:r w:rsidR="00E314FE">
              <w:rPr>
                <w:rFonts w:ascii="Arial" w:hAnsi="Arial"/>
                <w:spacing w:val="-2"/>
                <w:sz w:val="18"/>
              </w:rPr>
              <w:t>Prof. Cussó</w:t>
            </w:r>
          </w:p>
        </w:tc>
        <w:tc>
          <w:tcPr>
            <w:tcW w:w="2027" w:type="dxa"/>
            <w:tcBorders>
              <w:top w:val="single" w:sz="6" w:space="0" w:color="auto"/>
              <w:left w:val="single" w:sz="6" w:space="0" w:color="auto"/>
              <w:right w:val="double" w:sz="6" w:space="0" w:color="auto"/>
            </w:tcBorders>
          </w:tcPr>
          <w:p w:rsidR="00E314FE" w:rsidRDefault="00CD1470" w:rsidP="00E314FE">
            <w:pPr>
              <w:tabs>
                <w:tab w:val="left" w:pos="-720"/>
              </w:tabs>
              <w:suppressAutoHyphens/>
              <w:spacing w:after="0" w:line="240" w:lineRule="auto"/>
              <w:rPr>
                <w:rFonts w:ascii="Arial" w:hAnsi="Arial"/>
                <w:spacing w:val="-2"/>
                <w:sz w:val="18"/>
              </w:rPr>
            </w:pPr>
            <w:r>
              <w:rPr>
                <w:rFonts w:ascii="Arial" w:hAnsi="Arial"/>
                <w:spacing w:val="-2"/>
                <w:sz w:val="18"/>
              </w:rPr>
              <w:t xml:space="preserve"> </w:t>
            </w:r>
            <w:r w:rsidR="00E314FE">
              <w:rPr>
                <w:rFonts w:ascii="Arial" w:hAnsi="Arial"/>
                <w:spacing w:val="-2"/>
                <w:sz w:val="18"/>
              </w:rPr>
              <w:t>D. Prof.</w:t>
            </w:r>
          </w:p>
          <w:p w:rsidR="00E314FE" w:rsidRPr="00531F82" w:rsidRDefault="00CD1470" w:rsidP="00E314FE">
            <w:pPr>
              <w:tabs>
                <w:tab w:val="left" w:pos="-720"/>
              </w:tabs>
              <w:suppressAutoHyphens/>
              <w:spacing w:after="0" w:line="240" w:lineRule="auto"/>
              <w:rPr>
                <w:rFonts w:ascii="Arial" w:hAnsi="Arial"/>
                <w:spacing w:val="-2"/>
                <w:sz w:val="18"/>
              </w:rPr>
            </w:pPr>
            <w:r>
              <w:rPr>
                <w:rFonts w:ascii="Arial" w:hAnsi="Arial"/>
                <w:spacing w:val="-2"/>
                <w:sz w:val="18"/>
              </w:rPr>
              <w:t xml:space="preserve"> </w:t>
            </w:r>
            <w:r w:rsidR="00E314FE">
              <w:rPr>
                <w:rFonts w:ascii="Arial" w:hAnsi="Arial"/>
                <w:spacing w:val="-2"/>
                <w:sz w:val="18"/>
              </w:rPr>
              <w:t>T. PG. FISIOT II(*)</w:t>
            </w:r>
          </w:p>
        </w:tc>
      </w:tr>
      <w:tr w:rsidR="00E314FE" w:rsidTr="00E928D7">
        <w:tc>
          <w:tcPr>
            <w:tcW w:w="1042" w:type="dxa"/>
            <w:tcBorders>
              <w:top w:val="single" w:sz="6" w:space="0" w:color="auto"/>
              <w:left w:val="double" w:sz="6" w:space="0" w:color="auto"/>
            </w:tcBorders>
            <w:shd w:val="pct10" w:color="auto" w:fill="auto"/>
          </w:tcPr>
          <w:p w:rsidR="00E314FE" w:rsidRDefault="00E314FE" w:rsidP="00E314FE">
            <w:pPr>
              <w:tabs>
                <w:tab w:val="left" w:pos="-720"/>
              </w:tabs>
              <w:suppressAutoHyphens/>
              <w:spacing w:after="0" w:line="240" w:lineRule="auto"/>
              <w:jc w:val="center"/>
              <w:rPr>
                <w:rFonts w:ascii="Arial" w:hAnsi="Arial"/>
                <w:b/>
                <w:spacing w:val="-2"/>
                <w:sz w:val="18"/>
              </w:rPr>
            </w:pPr>
          </w:p>
          <w:p w:rsidR="00E314FE" w:rsidRDefault="00E314FE" w:rsidP="00E314FE">
            <w:pPr>
              <w:tabs>
                <w:tab w:val="left" w:pos="-720"/>
              </w:tabs>
              <w:suppressAutoHyphens/>
              <w:spacing w:after="0" w:line="240" w:lineRule="auto"/>
              <w:jc w:val="center"/>
              <w:rPr>
                <w:rFonts w:ascii="Arial" w:hAnsi="Arial"/>
                <w:b/>
                <w:spacing w:val="-2"/>
                <w:sz w:val="18"/>
              </w:rPr>
            </w:pPr>
            <w:r>
              <w:rPr>
                <w:rFonts w:ascii="Arial" w:hAnsi="Arial"/>
                <w:b/>
                <w:spacing w:val="-2"/>
                <w:sz w:val="18"/>
              </w:rPr>
              <w:t>10</w:t>
            </w:r>
          </w:p>
          <w:p w:rsidR="00E314FE" w:rsidRDefault="00E314FE" w:rsidP="00E314FE">
            <w:pPr>
              <w:tabs>
                <w:tab w:val="left" w:pos="-720"/>
              </w:tabs>
              <w:suppressAutoHyphens/>
              <w:spacing w:after="0" w:line="240" w:lineRule="auto"/>
              <w:jc w:val="center"/>
              <w:rPr>
                <w:rFonts w:ascii="Arial" w:hAnsi="Arial"/>
                <w:spacing w:val="-2"/>
                <w:sz w:val="18"/>
              </w:rPr>
            </w:pPr>
          </w:p>
        </w:tc>
        <w:tc>
          <w:tcPr>
            <w:tcW w:w="1990" w:type="dxa"/>
            <w:tcBorders>
              <w:top w:val="single" w:sz="6" w:space="0" w:color="auto"/>
              <w:left w:val="single" w:sz="6" w:space="0" w:color="auto"/>
            </w:tcBorders>
          </w:tcPr>
          <w:p w:rsidR="00E314FE" w:rsidRPr="006C1D7B" w:rsidRDefault="00E314FE" w:rsidP="00E314FE">
            <w:pPr>
              <w:tabs>
                <w:tab w:val="left" w:pos="-720"/>
              </w:tabs>
              <w:suppressAutoHyphens/>
              <w:spacing w:after="0" w:line="240" w:lineRule="auto"/>
              <w:jc w:val="right"/>
              <w:rPr>
                <w:rFonts w:ascii="Arial" w:hAnsi="Arial"/>
                <w:spacing w:val="-2"/>
                <w:sz w:val="18"/>
              </w:rPr>
            </w:pPr>
            <w:r>
              <w:rPr>
                <w:rFonts w:ascii="Arial" w:hAnsi="Arial"/>
                <w:spacing w:val="-2"/>
                <w:sz w:val="18"/>
              </w:rPr>
              <w:t>D. Prof.</w:t>
            </w:r>
          </w:p>
          <w:p w:rsidR="00E314FE" w:rsidRPr="009E2D99" w:rsidRDefault="00E314FE" w:rsidP="00E314FE">
            <w:pPr>
              <w:tabs>
                <w:tab w:val="left" w:pos="-720"/>
              </w:tabs>
              <w:suppressAutoHyphens/>
              <w:spacing w:after="0" w:line="240" w:lineRule="auto"/>
              <w:rPr>
                <w:rFonts w:ascii="Arial" w:hAnsi="Arial"/>
                <w:spacing w:val="-2"/>
                <w:sz w:val="18"/>
              </w:rPr>
            </w:pPr>
            <w:r w:rsidRPr="008A74C4">
              <w:rPr>
                <w:rFonts w:ascii="Arial" w:hAnsi="Arial"/>
                <w:spacing w:val="-2"/>
                <w:sz w:val="18"/>
              </w:rPr>
              <w:t xml:space="preserve"> </w:t>
            </w:r>
            <w:r>
              <w:rPr>
                <w:rFonts w:ascii="Arial" w:hAnsi="Arial"/>
                <w:spacing w:val="-2"/>
                <w:sz w:val="18"/>
              </w:rPr>
              <w:t>T.</w:t>
            </w:r>
            <w:r w:rsidRPr="008A74C4">
              <w:rPr>
                <w:rFonts w:ascii="Arial" w:hAnsi="Arial"/>
                <w:spacing w:val="-2"/>
                <w:sz w:val="18"/>
              </w:rPr>
              <w:t xml:space="preserve"> FISIOLOG Y BIOQ</w:t>
            </w:r>
            <w:r>
              <w:rPr>
                <w:rFonts w:ascii="Arial" w:hAnsi="Arial"/>
                <w:spacing w:val="-2"/>
                <w:sz w:val="18"/>
              </w:rPr>
              <w:t xml:space="preserve"> (*)</w:t>
            </w:r>
          </w:p>
        </w:tc>
        <w:tc>
          <w:tcPr>
            <w:tcW w:w="1990" w:type="dxa"/>
            <w:tcBorders>
              <w:top w:val="single" w:sz="6" w:space="0" w:color="auto"/>
              <w:left w:val="single" w:sz="6" w:space="0" w:color="auto"/>
            </w:tcBorders>
          </w:tcPr>
          <w:p w:rsidR="00E314FE" w:rsidRPr="005500B1" w:rsidRDefault="00E314FE" w:rsidP="00E314FE">
            <w:pPr>
              <w:tabs>
                <w:tab w:val="left" w:pos="-720"/>
              </w:tabs>
              <w:suppressAutoHyphens/>
              <w:spacing w:after="0" w:line="240" w:lineRule="auto"/>
              <w:jc w:val="right"/>
              <w:rPr>
                <w:rFonts w:ascii="Arial" w:hAnsi="Arial"/>
                <w:spacing w:val="-2"/>
                <w:sz w:val="18"/>
                <w:lang w:val="en-GB"/>
              </w:rPr>
            </w:pPr>
            <w:r>
              <w:rPr>
                <w:rFonts w:ascii="Arial" w:hAnsi="Arial"/>
                <w:spacing w:val="-2"/>
                <w:sz w:val="18"/>
                <w:lang w:val="en-GB"/>
              </w:rPr>
              <w:t>Aula 2</w:t>
            </w:r>
          </w:p>
          <w:p w:rsidR="00E314FE" w:rsidRPr="005500B1" w:rsidRDefault="00CD1470" w:rsidP="00E314FE">
            <w:pPr>
              <w:tabs>
                <w:tab w:val="left" w:pos="-720"/>
              </w:tabs>
              <w:suppressAutoHyphens/>
              <w:spacing w:after="0" w:line="240" w:lineRule="auto"/>
              <w:rPr>
                <w:rFonts w:ascii="Arial" w:hAnsi="Arial"/>
                <w:spacing w:val="-2"/>
                <w:sz w:val="18"/>
                <w:lang w:val="en-GB"/>
              </w:rPr>
            </w:pPr>
            <w:r>
              <w:rPr>
                <w:rFonts w:ascii="Arial" w:hAnsi="Arial"/>
                <w:spacing w:val="-2"/>
                <w:sz w:val="18"/>
                <w:lang w:val="en-GB"/>
              </w:rPr>
              <w:t xml:space="preserve"> </w:t>
            </w:r>
            <w:r w:rsidR="00E314FE" w:rsidRPr="005500B1">
              <w:rPr>
                <w:rFonts w:ascii="Arial" w:hAnsi="Arial"/>
                <w:spacing w:val="-2"/>
                <w:sz w:val="18"/>
                <w:lang w:val="en-GB"/>
              </w:rPr>
              <w:t>ANATOMÍA I</w:t>
            </w:r>
          </w:p>
          <w:p w:rsidR="00E314FE" w:rsidRPr="001214C3" w:rsidRDefault="00CD1470" w:rsidP="00E314FE">
            <w:pPr>
              <w:tabs>
                <w:tab w:val="left" w:pos="-720"/>
              </w:tabs>
              <w:suppressAutoHyphens/>
              <w:spacing w:after="0" w:line="240" w:lineRule="auto"/>
              <w:rPr>
                <w:rFonts w:ascii="Arial" w:hAnsi="Arial"/>
                <w:spacing w:val="-2"/>
                <w:sz w:val="18"/>
              </w:rPr>
            </w:pPr>
            <w:r>
              <w:rPr>
                <w:rFonts w:ascii="Arial" w:hAnsi="Arial"/>
                <w:spacing w:val="-2"/>
                <w:sz w:val="18"/>
                <w:lang w:val="en-GB"/>
              </w:rPr>
              <w:t xml:space="preserve"> </w:t>
            </w:r>
            <w:r w:rsidR="00E314FE" w:rsidRPr="005500B1">
              <w:rPr>
                <w:rFonts w:ascii="Arial" w:hAnsi="Arial"/>
                <w:spacing w:val="-2"/>
                <w:sz w:val="18"/>
                <w:lang w:val="en-GB"/>
              </w:rPr>
              <w:t xml:space="preserve">Prof. </w:t>
            </w:r>
            <w:r w:rsidR="00E314FE">
              <w:rPr>
                <w:rFonts w:ascii="Arial" w:hAnsi="Arial"/>
                <w:spacing w:val="-2"/>
                <w:sz w:val="18"/>
                <w:lang w:val="en-GB"/>
              </w:rPr>
              <w:t>Martín G.</w:t>
            </w:r>
          </w:p>
        </w:tc>
        <w:tc>
          <w:tcPr>
            <w:tcW w:w="1990" w:type="dxa"/>
            <w:tcBorders>
              <w:top w:val="single" w:sz="6" w:space="0" w:color="auto"/>
              <w:left w:val="single" w:sz="6" w:space="0" w:color="auto"/>
            </w:tcBorders>
          </w:tcPr>
          <w:p w:rsidR="00E314FE" w:rsidRDefault="00E314FE" w:rsidP="00E314FE">
            <w:pPr>
              <w:tabs>
                <w:tab w:val="left" w:pos="-720"/>
              </w:tabs>
              <w:suppressAutoHyphens/>
              <w:spacing w:after="0" w:line="240" w:lineRule="auto"/>
              <w:rPr>
                <w:rFonts w:ascii="Arial" w:hAnsi="Arial"/>
                <w:spacing w:val="-2"/>
                <w:sz w:val="18"/>
              </w:rPr>
            </w:pPr>
          </w:p>
        </w:tc>
        <w:tc>
          <w:tcPr>
            <w:tcW w:w="1990" w:type="dxa"/>
            <w:tcBorders>
              <w:top w:val="single" w:sz="6" w:space="0" w:color="auto"/>
              <w:left w:val="single" w:sz="6" w:space="0" w:color="auto"/>
            </w:tcBorders>
          </w:tcPr>
          <w:p w:rsidR="00E314FE" w:rsidRDefault="00E314FE" w:rsidP="00E314FE">
            <w:pPr>
              <w:tabs>
                <w:tab w:val="left" w:pos="-720"/>
              </w:tabs>
              <w:suppressAutoHyphens/>
              <w:spacing w:after="0" w:line="240" w:lineRule="auto"/>
              <w:jc w:val="right"/>
              <w:rPr>
                <w:rFonts w:ascii="Arial" w:hAnsi="Arial"/>
                <w:spacing w:val="-2"/>
                <w:sz w:val="18"/>
              </w:rPr>
            </w:pPr>
            <w:r>
              <w:rPr>
                <w:rFonts w:ascii="Arial" w:hAnsi="Arial"/>
                <w:spacing w:val="-2"/>
                <w:sz w:val="18"/>
              </w:rPr>
              <w:t>Aula 4</w:t>
            </w:r>
          </w:p>
          <w:p w:rsidR="00E314FE" w:rsidRPr="00AF2DC0" w:rsidRDefault="00CD1470" w:rsidP="00E314FE">
            <w:pPr>
              <w:tabs>
                <w:tab w:val="left" w:pos="-720"/>
              </w:tabs>
              <w:suppressAutoHyphens/>
              <w:spacing w:after="0" w:line="240" w:lineRule="auto"/>
              <w:rPr>
                <w:rFonts w:ascii="Arial" w:hAnsi="Arial"/>
                <w:spacing w:val="-2"/>
                <w:sz w:val="18"/>
              </w:rPr>
            </w:pPr>
            <w:r>
              <w:rPr>
                <w:rFonts w:ascii="Arial" w:hAnsi="Arial"/>
                <w:spacing w:val="-2"/>
                <w:sz w:val="18"/>
              </w:rPr>
              <w:t xml:space="preserve"> </w:t>
            </w:r>
            <w:r w:rsidR="00E314FE">
              <w:rPr>
                <w:rFonts w:ascii="Arial" w:hAnsi="Arial"/>
                <w:spacing w:val="-2"/>
                <w:sz w:val="18"/>
              </w:rPr>
              <w:t>PG. FISIOTERAPIA II</w:t>
            </w:r>
          </w:p>
          <w:p w:rsidR="00E314FE" w:rsidRPr="009E2D99" w:rsidRDefault="00CD1470" w:rsidP="00E314FE">
            <w:pPr>
              <w:tabs>
                <w:tab w:val="left" w:pos="-720"/>
              </w:tabs>
              <w:suppressAutoHyphens/>
              <w:spacing w:after="0" w:line="240" w:lineRule="auto"/>
              <w:rPr>
                <w:rFonts w:ascii="Arial" w:hAnsi="Arial"/>
                <w:spacing w:val="-2"/>
                <w:sz w:val="18"/>
              </w:rPr>
            </w:pPr>
            <w:r>
              <w:rPr>
                <w:rFonts w:ascii="Arial" w:hAnsi="Arial"/>
                <w:spacing w:val="-2"/>
                <w:sz w:val="18"/>
              </w:rPr>
              <w:t xml:space="preserve"> </w:t>
            </w:r>
            <w:r w:rsidR="00E314FE" w:rsidRPr="00AF2DC0">
              <w:rPr>
                <w:rFonts w:ascii="Arial" w:hAnsi="Arial"/>
                <w:spacing w:val="-2"/>
                <w:sz w:val="18"/>
              </w:rPr>
              <w:t>Prof. Martín</w:t>
            </w:r>
          </w:p>
        </w:tc>
        <w:tc>
          <w:tcPr>
            <w:tcW w:w="2027" w:type="dxa"/>
            <w:tcBorders>
              <w:top w:val="single" w:sz="6" w:space="0" w:color="auto"/>
              <w:left w:val="single" w:sz="6" w:space="0" w:color="auto"/>
              <w:right w:val="double" w:sz="6" w:space="0" w:color="auto"/>
            </w:tcBorders>
          </w:tcPr>
          <w:p w:rsidR="00E314FE" w:rsidRPr="008A74C4" w:rsidRDefault="00E314FE" w:rsidP="00E314FE">
            <w:pPr>
              <w:tabs>
                <w:tab w:val="left" w:pos="-720"/>
              </w:tabs>
              <w:suppressAutoHyphens/>
              <w:spacing w:after="0" w:line="240" w:lineRule="auto"/>
              <w:jc w:val="right"/>
              <w:rPr>
                <w:rFonts w:ascii="Arial" w:hAnsi="Arial"/>
                <w:spacing w:val="-2"/>
                <w:sz w:val="18"/>
              </w:rPr>
            </w:pPr>
            <w:r>
              <w:rPr>
                <w:rFonts w:ascii="Arial" w:hAnsi="Arial"/>
                <w:spacing w:val="-2"/>
                <w:sz w:val="18"/>
              </w:rPr>
              <w:t>Aula 8</w:t>
            </w:r>
          </w:p>
          <w:p w:rsidR="00E314FE" w:rsidRPr="008A74C4" w:rsidRDefault="00CD1470" w:rsidP="00E314FE">
            <w:pPr>
              <w:tabs>
                <w:tab w:val="left" w:pos="-720"/>
              </w:tabs>
              <w:suppressAutoHyphens/>
              <w:spacing w:after="0" w:line="240" w:lineRule="auto"/>
              <w:rPr>
                <w:rFonts w:ascii="Arial" w:hAnsi="Arial"/>
                <w:spacing w:val="-2"/>
                <w:sz w:val="18"/>
              </w:rPr>
            </w:pPr>
            <w:r>
              <w:rPr>
                <w:rFonts w:ascii="Arial" w:hAnsi="Arial"/>
                <w:spacing w:val="-2"/>
                <w:sz w:val="18"/>
              </w:rPr>
              <w:t xml:space="preserve"> </w:t>
            </w:r>
            <w:r w:rsidR="00E314FE" w:rsidRPr="008A74C4">
              <w:rPr>
                <w:rFonts w:ascii="Arial" w:hAnsi="Arial"/>
                <w:spacing w:val="-2"/>
                <w:sz w:val="18"/>
              </w:rPr>
              <w:t>FISIOLOGÍA Y BIOQ.</w:t>
            </w:r>
          </w:p>
          <w:p w:rsidR="00E314FE" w:rsidRDefault="00CD1470" w:rsidP="00E314FE">
            <w:pPr>
              <w:tabs>
                <w:tab w:val="left" w:pos="-720"/>
              </w:tabs>
              <w:suppressAutoHyphens/>
              <w:spacing w:after="0" w:line="240" w:lineRule="auto"/>
              <w:rPr>
                <w:rFonts w:ascii="Arial" w:hAnsi="Arial"/>
                <w:spacing w:val="-2"/>
                <w:sz w:val="18"/>
              </w:rPr>
            </w:pPr>
            <w:r>
              <w:rPr>
                <w:rFonts w:ascii="Arial" w:hAnsi="Arial"/>
                <w:spacing w:val="-2"/>
                <w:sz w:val="18"/>
              </w:rPr>
              <w:t xml:space="preserve"> </w:t>
            </w:r>
            <w:r w:rsidR="00E314FE" w:rsidRPr="008A74C4">
              <w:rPr>
                <w:rFonts w:ascii="Arial" w:hAnsi="Arial"/>
                <w:spacing w:val="-2"/>
                <w:sz w:val="18"/>
              </w:rPr>
              <w:t>Prof. Batuecas</w:t>
            </w:r>
          </w:p>
        </w:tc>
      </w:tr>
      <w:tr w:rsidR="00E314FE" w:rsidRPr="0009583D" w:rsidTr="00E928D7">
        <w:tc>
          <w:tcPr>
            <w:tcW w:w="1042" w:type="dxa"/>
            <w:tcBorders>
              <w:top w:val="single" w:sz="6" w:space="0" w:color="auto"/>
              <w:left w:val="double" w:sz="6" w:space="0" w:color="auto"/>
            </w:tcBorders>
            <w:shd w:val="pct10" w:color="auto" w:fill="auto"/>
          </w:tcPr>
          <w:p w:rsidR="00E314FE" w:rsidRDefault="00E314FE" w:rsidP="00E314FE">
            <w:pPr>
              <w:tabs>
                <w:tab w:val="left" w:pos="-720"/>
              </w:tabs>
              <w:suppressAutoHyphens/>
              <w:spacing w:after="0" w:line="240" w:lineRule="auto"/>
              <w:jc w:val="center"/>
              <w:rPr>
                <w:rFonts w:ascii="Arial" w:hAnsi="Arial"/>
                <w:b/>
                <w:spacing w:val="-2"/>
                <w:sz w:val="18"/>
              </w:rPr>
            </w:pPr>
          </w:p>
          <w:p w:rsidR="00E314FE" w:rsidRDefault="00E314FE" w:rsidP="00E314FE">
            <w:pPr>
              <w:tabs>
                <w:tab w:val="left" w:pos="-720"/>
              </w:tabs>
              <w:suppressAutoHyphens/>
              <w:spacing w:after="0" w:line="240" w:lineRule="auto"/>
              <w:jc w:val="center"/>
              <w:rPr>
                <w:rFonts w:ascii="Arial" w:hAnsi="Arial"/>
                <w:b/>
                <w:spacing w:val="-2"/>
                <w:sz w:val="18"/>
              </w:rPr>
            </w:pPr>
            <w:r>
              <w:rPr>
                <w:rFonts w:ascii="Arial" w:hAnsi="Arial"/>
                <w:b/>
                <w:spacing w:val="-2"/>
                <w:sz w:val="18"/>
              </w:rPr>
              <w:t>11</w:t>
            </w:r>
          </w:p>
          <w:p w:rsidR="00E314FE" w:rsidRDefault="00E314FE" w:rsidP="00E314FE">
            <w:pPr>
              <w:tabs>
                <w:tab w:val="left" w:pos="-720"/>
              </w:tabs>
              <w:suppressAutoHyphens/>
              <w:spacing w:after="0" w:line="240" w:lineRule="auto"/>
              <w:jc w:val="center"/>
              <w:rPr>
                <w:rFonts w:ascii="Arial" w:hAnsi="Arial"/>
                <w:spacing w:val="-2"/>
                <w:sz w:val="18"/>
              </w:rPr>
            </w:pPr>
          </w:p>
        </w:tc>
        <w:tc>
          <w:tcPr>
            <w:tcW w:w="1990" w:type="dxa"/>
            <w:tcBorders>
              <w:top w:val="single" w:sz="6" w:space="0" w:color="auto"/>
              <w:left w:val="single" w:sz="6" w:space="0" w:color="auto"/>
            </w:tcBorders>
          </w:tcPr>
          <w:p w:rsidR="00E314FE" w:rsidRPr="0009583D" w:rsidRDefault="00E314FE" w:rsidP="00E314FE">
            <w:pPr>
              <w:tabs>
                <w:tab w:val="left" w:pos="-720"/>
              </w:tabs>
              <w:suppressAutoHyphens/>
              <w:spacing w:after="0" w:line="240" w:lineRule="auto"/>
              <w:jc w:val="right"/>
              <w:rPr>
                <w:rFonts w:ascii="Arial" w:hAnsi="Arial"/>
                <w:spacing w:val="-2"/>
                <w:sz w:val="18"/>
                <w:lang w:val="en-GB"/>
              </w:rPr>
            </w:pPr>
            <w:r>
              <w:rPr>
                <w:rFonts w:ascii="Arial" w:hAnsi="Arial"/>
                <w:spacing w:val="-2"/>
                <w:sz w:val="18"/>
                <w:lang w:val="en-GB"/>
              </w:rPr>
              <w:t>Aula 3</w:t>
            </w:r>
          </w:p>
          <w:p w:rsidR="00E314FE" w:rsidRPr="0009583D" w:rsidRDefault="00CD1470" w:rsidP="00E314FE">
            <w:pPr>
              <w:tabs>
                <w:tab w:val="left" w:pos="-720"/>
              </w:tabs>
              <w:suppressAutoHyphens/>
              <w:spacing w:after="0" w:line="240" w:lineRule="auto"/>
              <w:rPr>
                <w:rFonts w:ascii="Arial" w:hAnsi="Arial"/>
                <w:spacing w:val="-2"/>
                <w:sz w:val="18"/>
                <w:lang w:val="en-GB"/>
              </w:rPr>
            </w:pPr>
            <w:r>
              <w:rPr>
                <w:rFonts w:ascii="Arial" w:hAnsi="Arial"/>
                <w:spacing w:val="-2"/>
                <w:sz w:val="18"/>
                <w:lang w:val="en-GB"/>
              </w:rPr>
              <w:t xml:space="preserve"> </w:t>
            </w:r>
            <w:r w:rsidR="00E314FE">
              <w:rPr>
                <w:rFonts w:ascii="Arial" w:hAnsi="Arial"/>
                <w:spacing w:val="-2"/>
                <w:sz w:val="18"/>
                <w:lang w:val="en-GB"/>
              </w:rPr>
              <w:t>PG.</w:t>
            </w:r>
            <w:r w:rsidR="00E314FE" w:rsidRPr="0009583D">
              <w:rPr>
                <w:rFonts w:ascii="Arial" w:hAnsi="Arial"/>
                <w:spacing w:val="-2"/>
                <w:sz w:val="18"/>
                <w:lang w:val="en-GB"/>
              </w:rPr>
              <w:t xml:space="preserve"> FISIOTERAPIA I</w:t>
            </w:r>
          </w:p>
          <w:p w:rsidR="00E314FE" w:rsidRPr="001D0612" w:rsidRDefault="00CD1470" w:rsidP="00E314FE">
            <w:pPr>
              <w:tabs>
                <w:tab w:val="left" w:pos="-720"/>
              </w:tabs>
              <w:suppressAutoHyphens/>
              <w:spacing w:after="0" w:line="240" w:lineRule="auto"/>
              <w:rPr>
                <w:rFonts w:ascii="Arial" w:hAnsi="Arial"/>
                <w:spacing w:val="-2"/>
                <w:sz w:val="18"/>
                <w:lang w:val="pt-BR"/>
              </w:rPr>
            </w:pPr>
            <w:r>
              <w:rPr>
                <w:rFonts w:ascii="Arial" w:hAnsi="Arial"/>
                <w:spacing w:val="-2"/>
                <w:sz w:val="18"/>
                <w:lang w:val="en-GB"/>
              </w:rPr>
              <w:t xml:space="preserve"> </w:t>
            </w:r>
            <w:r w:rsidR="00E314FE" w:rsidRPr="001D0612">
              <w:rPr>
                <w:rFonts w:ascii="Arial" w:hAnsi="Arial"/>
                <w:spacing w:val="-2"/>
                <w:sz w:val="18"/>
                <w:lang w:val="pt-BR"/>
              </w:rPr>
              <w:t xml:space="preserve">Prof. </w:t>
            </w:r>
            <w:r w:rsidR="00E314FE">
              <w:rPr>
                <w:rFonts w:ascii="Arial" w:hAnsi="Arial"/>
                <w:spacing w:val="-2"/>
                <w:sz w:val="18"/>
                <w:lang w:val="pt-BR"/>
              </w:rPr>
              <w:t>Rodríguez</w:t>
            </w:r>
          </w:p>
        </w:tc>
        <w:tc>
          <w:tcPr>
            <w:tcW w:w="1990" w:type="dxa"/>
            <w:tcBorders>
              <w:top w:val="single" w:sz="6" w:space="0" w:color="auto"/>
              <w:left w:val="single" w:sz="6" w:space="0" w:color="auto"/>
            </w:tcBorders>
          </w:tcPr>
          <w:p w:rsidR="00E314FE" w:rsidRPr="006C1D7B" w:rsidRDefault="00CD1470" w:rsidP="00E314FE">
            <w:pPr>
              <w:tabs>
                <w:tab w:val="left" w:pos="-720"/>
              </w:tabs>
              <w:suppressAutoHyphens/>
              <w:spacing w:after="0" w:line="240" w:lineRule="auto"/>
              <w:rPr>
                <w:rFonts w:ascii="Arial" w:hAnsi="Arial"/>
                <w:spacing w:val="-2"/>
                <w:sz w:val="18"/>
              </w:rPr>
            </w:pPr>
            <w:r>
              <w:rPr>
                <w:rFonts w:ascii="Arial" w:hAnsi="Arial"/>
                <w:spacing w:val="-2"/>
                <w:sz w:val="18"/>
              </w:rPr>
              <w:t xml:space="preserve"> </w:t>
            </w:r>
            <w:r w:rsidR="00E314FE">
              <w:rPr>
                <w:rFonts w:ascii="Arial" w:hAnsi="Arial"/>
                <w:spacing w:val="-2"/>
                <w:sz w:val="18"/>
              </w:rPr>
              <w:t>D. Prof.</w:t>
            </w:r>
          </w:p>
          <w:p w:rsidR="00E314FE" w:rsidRPr="005500B1" w:rsidRDefault="00CD1470" w:rsidP="00E314FE">
            <w:pPr>
              <w:tabs>
                <w:tab w:val="left" w:pos="-720"/>
              </w:tabs>
              <w:suppressAutoHyphens/>
              <w:spacing w:after="0" w:line="240" w:lineRule="auto"/>
              <w:rPr>
                <w:rFonts w:ascii="Arial" w:hAnsi="Arial"/>
                <w:spacing w:val="-2"/>
                <w:sz w:val="18"/>
                <w:lang w:val="en-GB"/>
              </w:rPr>
            </w:pPr>
            <w:r>
              <w:rPr>
                <w:rFonts w:ascii="Arial" w:hAnsi="Arial"/>
                <w:spacing w:val="-2"/>
                <w:sz w:val="18"/>
                <w:lang w:val="en-GB"/>
              </w:rPr>
              <w:t xml:space="preserve"> </w:t>
            </w:r>
            <w:r w:rsidR="00E314FE">
              <w:rPr>
                <w:rFonts w:ascii="Arial" w:hAnsi="Arial"/>
                <w:spacing w:val="-2"/>
                <w:sz w:val="18"/>
                <w:lang w:val="en-GB"/>
              </w:rPr>
              <w:t>T.</w:t>
            </w:r>
            <w:r>
              <w:rPr>
                <w:rFonts w:ascii="Arial" w:hAnsi="Arial"/>
                <w:spacing w:val="-2"/>
                <w:sz w:val="18"/>
                <w:lang w:val="en-GB"/>
              </w:rPr>
              <w:t xml:space="preserve"> </w:t>
            </w:r>
            <w:r w:rsidR="00E314FE" w:rsidRPr="005500B1">
              <w:rPr>
                <w:rFonts w:ascii="Arial" w:hAnsi="Arial"/>
                <w:spacing w:val="-2"/>
                <w:sz w:val="18"/>
                <w:lang w:val="en-GB"/>
              </w:rPr>
              <w:t>ANATOMÍA I</w:t>
            </w:r>
          </w:p>
          <w:p w:rsidR="00E314FE" w:rsidRPr="001214C3" w:rsidRDefault="00CD1470" w:rsidP="00E314FE">
            <w:pPr>
              <w:tabs>
                <w:tab w:val="left" w:pos="-720"/>
              </w:tabs>
              <w:suppressAutoHyphens/>
              <w:spacing w:after="0" w:line="240" w:lineRule="auto"/>
              <w:rPr>
                <w:rFonts w:ascii="Arial" w:hAnsi="Arial"/>
                <w:spacing w:val="-2"/>
                <w:sz w:val="18"/>
              </w:rPr>
            </w:pPr>
            <w:r>
              <w:rPr>
                <w:rFonts w:ascii="Arial" w:hAnsi="Arial"/>
                <w:spacing w:val="-2"/>
                <w:sz w:val="18"/>
                <w:lang w:val="en-GB"/>
              </w:rPr>
              <w:t xml:space="preserve"> </w:t>
            </w:r>
            <w:r w:rsidR="00E314FE" w:rsidRPr="005500B1">
              <w:rPr>
                <w:rFonts w:ascii="Arial" w:hAnsi="Arial"/>
                <w:spacing w:val="-2"/>
                <w:sz w:val="18"/>
                <w:lang w:val="en-GB"/>
              </w:rPr>
              <w:t xml:space="preserve">Prof. </w:t>
            </w:r>
            <w:r w:rsidR="00E314FE">
              <w:rPr>
                <w:rFonts w:ascii="Arial" w:hAnsi="Arial"/>
                <w:spacing w:val="-2"/>
                <w:sz w:val="18"/>
                <w:lang w:val="en-GB"/>
              </w:rPr>
              <w:t>Martín G.</w:t>
            </w:r>
          </w:p>
        </w:tc>
        <w:tc>
          <w:tcPr>
            <w:tcW w:w="1990" w:type="dxa"/>
            <w:tcBorders>
              <w:top w:val="single" w:sz="6" w:space="0" w:color="auto"/>
              <w:left w:val="single" w:sz="6" w:space="0" w:color="auto"/>
            </w:tcBorders>
          </w:tcPr>
          <w:p w:rsidR="00E314FE" w:rsidRDefault="00E314FE" w:rsidP="00E314FE">
            <w:pPr>
              <w:tabs>
                <w:tab w:val="left" w:pos="-720"/>
              </w:tabs>
              <w:suppressAutoHyphens/>
              <w:spacing w:after="0" w:line="240" w:lineRule="auto"/>
              <w:jc w:val="right"/>
              <w:rPr>
                <w:rFonts w:ascii="Arial" w:hAnsi="Arial"/>
                <w:spacing w:val="-2"/>
                <w:sz w:val="18"/>
              </w:rPr>
            </w:pPr>
            <w:r>
              <w:rPr>
                <w:rFonts w:ascii="Arial" w:hAnsi="Arial"/>
                <w:spacing w:val="-2"/>
                <w:sz w:val="18"/>
              </w:rPr>
              <w:t>Aula 4</w:t>
            </w:r>
          </w:p>
          <w:p w:rsidR="00E314FE" w:rsidRPr="00AF2DC0" w:rsidRDefault="00CD1470" w:rsidP="00E314FE">
            <w:pPr>
              <w:tabs>
                <w:tab w:val="left" w:pos="-720"/>
              </w:tabs>
              <w:suppressAutoHyphens/>
              <w:spacing w:after="0" w:line="240" w:lineRule="auto"/>
              <w:rPr>
                <w:rFonts w:ascii="Arial" w:hAnsi="Arial"/>
                <w:spacing w:val="-2"/>
                <w:sz w:val="18"/>
              </w:rPr>
            </w:pPr>
            <w:r>
              <w:rPr>
                <w:rFonts w:ascii="Arial" w:hAnsi="Arial"/>
                <w:spacing w:val="-2"/>
                <w:sz w:val="18"/>
              </w:rPr>
              <w:t xml:space="preserve"> </w:t>
            </w:r>
            <w:r w:rsidR="00E314FE">
              <w:rPr>
                <w:rFonts w:ascii="Arial" w:hAnsi="Arial"/>
                <w:spacing w:val="-2"/>
                <w:sz w:val="18"/>
              </w:rPr>
              <w:t>PG. FISIOTERAPIA II</w:t>
            </w:r>
          </w:p>
          <w:p w:rsidR="00E314FE" w:rsidRPr="0097111E" w:rsidRDefault="00CD1470" w:rsidP="00E314FE">
            <w:pPr>
              <w:tabs>
                <w:tab w:val="left" w:pos="-720"/>
              </w:tabs>
              <w:suppressAutoHyphens/>
              <w:spacing w:after="0" w:line="240" w:lineRule="auto"/>
              <w:rPr>
                <w:rFonts w:ascii="Arial" w:hAnsi="Arial"/>
                <w:spacing w:val="-2"/>
                <w:sz w:val="18"/>
                <w:lang w:val="en-GB"/>
              </w:rPr>
            </w:pPr>
            <w:r>
              <w:rPr>
                <w:rFonts w:ascii="Arial" w:hAnsi="Arial"/>
                <w:spacing w:val="-2"/>
                <w:sz w:val="18"/>
              </w:rPr>
              <w:t xml:space="preserve"> </w:t>
            </w:r>
            <w:r w:rsidR="00E314FE" w:rsidRPr="00AF2DC0">
              <w:rPr>
                <w:rFonts w:ascii="Arial" w:hAnsi="Arial"/>
                <w:spacing w:val="-2"/>
                <w:sz w:val="18"/>
              </w:rPr>
              <w:t>Prof. Martín</w:t>
            </w:r>
          </w:p>
        </w:tc>
        <w:tc>
          <w:tcPr>
            <w:tcW w:w="1990" w:type="dxa"/>
            <w:tcBorders>
              <w:top w:val="single" w:sz="6" w:space="0" w:color="auto"/>
              <w:left w:val="single" w:sz="6" w:space="0" w:color="auto"/>
            </w:tcBorders>
          </w:tcPr>
          <w:p w:rsidR="00E314FE" w:rsidRPr="005500B1" w:rsidRDefault="00E314FE" w:rsidP="00E314FE">
            <w:pPr>
              <w:tabs>
                <w:tab w:val="left" w:pos="-720"/>
              </w:tabs>
              <w:suppressAutoHyphens/>
              <w:spacing w:after="0" w:line="240" w:lineRule="auto"/>
              <w:jc w:val="right"/>
              <w:rPr>
                <w:rFonts w:ascii="Arial" w:hAnsi="Arial"/>
                <w:spacing w:val="-2"/>
                <w:sz w:val="18"/>
                <w:lang w:val="en-GB"/>
              </w:rPr>
            </w:pPr>
            <w:r>
              <w:rPr>
                <w:rFonts w:ascii="Arial" w:hAnsi="Arial"/>
                <w:spacing w:val="-2"/>
                <w:sz w:val="18"/>
                <w:lang w:val="en-GB"/>
              </w:rPr>
              <w:t>Aula 2</w:t>
            </w:r>
          </w:p>
          <w:p w:rsidR="00E314FE" w:rsidRPr="005500B1" w:rsidRDefault="00CD1470" w:rsidP="00E314FE">
            <w:pPr>
              <w:tabs>
                <w:tab w:val="left" w:pos="-720"/>
              </w:tabs>
              <w:suppressAutoHyphens/>
              <w:spacing w:after="0" w:line="240" w:lineRule="auto"/>
              <w:rPr>
                <w:rFonts w:ascii="Arial" w:hAnsi="Arial"/>
                <w:spacing w:val="-2"/>
                <w:sz w:val="18"/>
                <w:lang w:val="en-GB"/>
              </w:rPr>
            </w:pPr>
            <w:r>
              <w:rPr>
                <w:rFonts w:ascii="Arial" w:hAnsi="Arial"/>
                <w:spacing w:val="-2"/>
                <w:sz w:val="18"/>
                <w:lang w:val="en-GB"/>
              </w:rPr>
              <w:t xml:space="preserve"> </w:t>
            </w:r>
            <w:r w:rsidR="00E314FE" w:rsidRPr="005500B1">
              <w:rPr>
                <w:rFonts w:ascii="Arial" w:hAnsi="Arial"/>
                <w:spacing w:val="-2"/>
                <w:sz w:val="18"/>
                <w:lang w:val="en-GB"/>
              </w:rPr>
              <w:t>ANATOMÍA I</w:t>
            </w:r>
          </w:p>
          <w:p w:rsidR="00E314FE" w:rsidRPr="008A74C4" w:rsidRDefault="00CD1470" w:rsidP="00E314FE">
            <w:pPr>
              <w:tabs>
                <w:tab w:val="left" w:pos="-720"/>
              </w:tabs>
              <w:suppressAutoHyphens/>
              <w:spacing w:after="0" w:line="240" w:lineRule="auto"/>
              <w:rPr>
                <w:rFonts w:ascii="Arial" w:hAnsi="Arial"/>
                <w:spacing w:val="-2"/>
                <w:sz w:val="18"/>
              </w:rPr>
            </w:pPr>
            <w:r>
              <w:rPr>
                <w:rFonts w:ascii="Arial" w:hAnsi="Arial"/>
                <w:spacing w:val="-2"/>
                <w:sz w:val="18"/>
                <w:lang w:val="en-GB"/>
              </w:rPr>
              <w:t xml:space="preserve"> </w:t>
            </w:r>
            <w:r w:rsidR="00E314FE" w:rsidRPr="005500B1">
              <w:rPr>
                <w:rFonts w:ascii="Arial" w:hAnsi="Arial"/>
                <w:spacing w:val="-2"/>
                <w:sz w:val="18"/>
                <w:lang w:val="en-GB"/>
              </w:rPr>
              <w:t xml:space="preserve">Prof. </w:t>
            </w:r>
            <w:r w:rsidR="00E314FE">
              <w:rPr>
                <w:rFonts w:ascii="Arial" w:hAnsi="Arial"/>
                <w:spacing w:val="-2"/>
                <w:sz w:val="18"/>
                <w:lang w:val="en-GB"/>
              </w:rPr>
              <w:t>Martín G.</w:t>
            </w:r>
          </w:p>
        </w:tc>
        <w:tc>
          <w:tcPr>
            <w:tcW w:w="2027" w:type="dxa"/>
            <w:tcBorders>
              <w:top w:val="single" w:sz="6" w:space="0" w:color="auto"/>
              <w:left w:val="single" w:sz="6" w:space="0" w:color="auto"/>
              <w:right w:val="double" w:sz="6" w:space="0" w:color="auto"/>
            </w:tcBorders>
          </w:tcPr>
          <w:p w:rsidR="00E314FE" w:rsidRPr="008A74C4" w:rsidRDefault="00E314FE" w:rsidP="00E314FE">
            <w:pPr>
              <w:tabs>
                <w:tab w:val="left" w:pos="-720"/>
              </w:tabs>
              <w:suppressAutoHyphens/>
              <w:spacing w:after="0" w:line="240" w:lineRule="auto"/>
              <w:jc w:val="right"/>
              <w:rPr>
                <w:rFonts w:ascii="Arial" w:hAnsi="Arial"/>
                <w:spacing w:val="-2"/>
                <w:sz w:val="18"/>
              </w:rPr>
            </w:pPr>
            <w:r>
              <w:rPr>
                <w:rFonts w:ascii="Arial" w:hAnsi="Arial"/>
                <w:spacing w:val="-2"/>
                <w:sz w:val="18"/>
              </w:rPr>
              <w:t>Aula 1</w:t>
            </w:r>
          </w:p>
          <w:p w:rsidR="00E314FE" w:rsidRPr="008A74C4" w:rsidRDefault="00E314FE" w:rsidP="00E314FE">
            <w:pPr>
              <w:tabs>
                <w:tab w:val="left" w:pos="-720"/>
              </w:tabs>
              <w:suppressAutoHyphens/>
              <w:spacing w:after="0" w:line="240" w:lineRule="auto"/>
              <w:rPr>
                <w:rFonts w:ascii="Arial" w:hAnsi="Arial"/>
                <w:spacing w:val="-2"/>
                <w:sz w:val="18"/>
              </w:rPr>
            </w:pPr>
            <w:r w:rsidRPr="008A74C4">
              <w:rPr>
                <w:rFonts w:ascii="Arial" w:hAnsi="Arial"/>
                <w:spacing w:val="-2"/>
                <w:sz w:val="18"/>
              </w:rPr>
              <w:t xml:space="preserve"> FDTOS. FISIOTERAPIA</w:t>
            </w:r>
          </w:p>
          <w:p w:rsidR="00E314FE" w:rsidRPr="0009583D" w:rsidRDefault="00CD1470" w:rsidP="00E314FE">
            <w:pPr>
              <w:tabs>
                <w:tab w:val="left" w:pos="-720"/>
              </w:tabs>
              <w:suppressAutoHyphens/>
              <w:spacing w:after="0" w:line="240" w:lineRule="auto"/>
              <w:rPr>
                <w:rFonts w:ascii="Arial" w:hAnsi="Arial"/>
                <w:spacing w:val="-2"/>
                <w:sz w:val="18"/>
                <w:lang w:val="en-GB"/>
              </w:rPr>
            </w:pPr>
            <w:r>
              <w:rPr>
                <w:rFonts w:ascii="Arial" w:hAnsi="Arial"/>
                <w:spacing w:val="-2"/>
                <w:sz w:val="18"/>
              </w:rPr>
              <w:t xml:space="preserve"> </w:t>
            </w:r>
            <w:r w:rsidR="00E314FE" w:rsidRPr="008A74C4">
              <w:rPr>
                <w:rFonts w:ascii="Arial" w:hAnsi="Arial"/>
                <w:spacing w:val="-2"/>
                <w:sz w:val="18"/>
              </w:rPr>
              <w:t xml:space="preserve">Prof. </w:t>
            </w:r>
            <w:r w:rsidR="00E314FE">
              <w:rPr>
                <w:rFonts w:ascii="Arial" w:hAnsi="Arial"/>
                <w:spacing w:val="-2"/>
                <w:sz w:val="18"/>
              </w:rPr>
              <w:t>González</w:t>
            </w:r>
          </w:p>
        </w:tc>
      </w:tr>
      <w:tr w:rsidR="00E314FE" w:rsidRPr="006C1D7B" w:rsidTr="00E928D7">
        <w:tc>
          <w:tcPr>
            <w:tcW w:w="1042" w:type="dxa"/>
            <w:tcBorders>
              <w:top w:val="single" w:sz="6" w:space="0" w:color="auto"/>
              <w:left w:val="double" w:sz="6" w:space="0" w:color="auto"/>
            </w:tcBorders>
            <w:shd w:val="pct10" w:color="auto" w:fill="auto"/>
          </w:tcPr>
          <w:p w:rsidR="00E314FE" w:rsidRPr="0009583D" w:rsidRDefault="00E314FE" w:rsidP="00E314FE">
            <w:pPr>
              <w:tabs>
                <w:tab w:val="left" w:pos="-720"/>
              </w:tabs>
              <w:suppressAutoHyphens/>
              <w:spacing w:after="0" w:line="240" w:lineRule="auto"/>
              <w:jc w:val="center"/>
              <w:rPr>
                <w:rFonts w:ascii="Arial" w:hAnsi="Arial"/>
                <w:b/>
                <w:spacing w:val="-2"/>
                <w:sz w:val="18"/>
                <w:lang w:val="en-GB"/>
              </w:rPr>
            </w:pPr>
          </w:p>
          <w:p w:rsidR="00E314FE" w:rsidRPr="0009583D" w:rsidRDefault="00E314FE" w:rsidP="00E314FE">
            <w:pPr>
              <w:tabs>
                <w:tab w:val="left" w:pos="-720"/>
              </w:tabs>
              <w:suppressAutoHyphens/>
              <w:spacing w:after="0" w:line="240" w:lineRule="auto"/>
              <w:jc w:val="center"/>
              <w:rPr>
                <w:rFonts w:ascii="Arial" w:hAnsi="Arial"/>
                <w:b/>
                <w:spacing w:val="-2"/>
                <w:sz w:val="18"/>
                <w:lang w:val="en-GB"/>
              </w:rPr>
            </w:pPr>
            <w:r w:rsidRPr="0009583D">
              <w:rPr>
                <w:rFonts w:ascii="Arial" w:hAnsi="Arial"/>
                <w:b/>
                <w:spacing w:val="-2"/>
                <w:sz w:val="18"/>
                <w:lang w:val="en-GB"/>
              </w:rPr>
              <w:t>12</w:t>
            </w:r>
          </w:p>
          <w:p w:rsidR="00E314FE" w:rsidRPr="0009583D" w:rsidRDefault="00E314FE" w:rsidP="00E314FE">
            <w:pPr>
              <w:tabs>
                <w:tab w:val="left" w:pos="-720"/>
              </w:tabs>
              <w:suppressAutoHyphens/>
              <w:spacing w:after="0" w:line="240" w:lineRule="auto"/>
              <w:jc w:val="center"/>
              <w:rPr>
                <w:rFonts w:ascii="Arial" w:hAnsi="Arial"/>
                <w:spacing w:val="-2"/>
                <w:sz w:val="18"/>
                <w:lang w:val="en-GB"/>
              </w:rPr>
            </w:pPr>
          </w:p>
        </w:tc>
        <w:tc>
          <w:tcPr>
            <w:tcW w:w="1990" w:type="dxa"/>
            <w:tcBorders>
              <w:top w:val="single" w:sz="6" w:space="0" w:color="auto"/>
              <w:left w:val="single" w:sz="6" w:space="0" w:color="auto"/>
            </w:tcBorders>
          </w:tcPr>
          <w:p w:rsidR="00E314FE" w:rsidRPr="005500B1" w:rsidRDefault="00E314FE" w:rsidP="00E314FE">
            <w:pPr>
              <w:tabs>
                <w:tab w:val="left" w:pos="-720"/>
              </w:tabs>
              <w:suppressAutoHyphens/>
              <w:spacing w:after="0" w:line="240" w:lineRule="auto"/>
              <w:jc w:val="right"/>
              <w:rPr>
                <w:rFonts w:ascii="Arial" w:hAnsi="Arial"/>
                <w:spacing w:val="-2"/>
                <w:sz w:val="18"/>
                <w:lang w:val="en-GB"/>
              </w:rPr>
            </w:pPr>
            <w:r>
              <w:rPr>
                <w:rFonts w:ascii="Arial" w:hAnsi="Arial"/>
                <w:spacing w:val="-2"/>
                <w:sz w:val="18"/>
                <w:lang w:val="en-GB"/>
              </w:rPr>
              <w:t>Aula 2</w:t>
            </w:r>
          </w:p>
          <w:p w:rsidR="00E314FE" w:rsidRPr="005500B1" w:rsidRDefault="00CD1470" w:rsidP="00E314FE">
            <w:pPr>
              <w:tabs>
                <w:tab w:val="left" w:pos="-720"/>
              </w:tabs>
              <w:suppressAutoHyphens/>
              <w:spacing w:after="0" w:line="240" w:lineRule="auto"/>
              <w:rPr>
                <w:rFonts w:ascii="Arial" w:hAnsi="Arial"/>
                <w:spacing w:val="-2"/>
                <w:sz w:val="18"/>
                <w:lang w:val="en-GB"/>
              </w:rPr>
            </w:pPr>
            <w:r>
              <w:rPr>
                <w:rFonts w:ascii="Arial" w:hAnsi="Arial"/>
                <w:spacing w:val="-2"/>
                <w:sz w:val="18"/>
                <w:lang w:val="en-GB"/>
              </w:rPr>
              <w:t xml:space="preserve"> </w:t>
            </w:r>
            <w:r w:rsidR="00E314FE" w:rsidRPr="005500B1">
              <w:rPr>
                <w:rFonts w:ascii="Arial" w:hAnsi="Arial"/>
                <w:spacing w:val="-2"/>
                <w:sz w:val="18"/>
                <w:lang w:val="en-GB"/>
              </w:rPr>
              <w:t>ANATOMÍA I</w:t>
            </w:r>
          </w:p>
          <w:p w:rsidR="00E314FE" w:rsidRPr="0009583D" w:rsidRDefault="00CD1470" w:rsidP="00E314FE">
            <w:pPr>
              <w:tabs>
                <w:tab w:val="left" w:pos="-720"/>
              </w:tabs>
              <w:suppressAutoHyphens/>
              <w:spacing w:after="0" w:line="240" w:lineRule="auto"/>
              <w:rPr>
                <w:rFonts w:ascii="Arial" w:hAnsi="Arial"/>
                <w:spacing w:val="-2"/>
                <w:sz w:val="18"/>
                <w:lang w:val="en-GB"/>
              </w:rPr>
            </w:pPr>
            <w:r>
              <w:rPr>
                <w:rFonts w:ascii="Arial" w:hAnsi="Arial"/>
                <w:spacing w:val="-2"/>
                <w:sz w:val="18"/>
                <w:lang w:val="en-GB"/>
              </w:rPr>
              <w:t xml:space="preserve"> </w:t>
            </w:r>
            <w:r w:rsidR="00E314FE" w:rsidRPr="005500B1">
              <w:rPr>
                <w:rFonts w:ascii="Arial" w:hAnsi="Arial"/>
                <w:spacing w:val="-2"/>
                <w:sz w:val="18"/>
                <w:lang w:val="en-GB"/>
              </w:rPr>
              <w:t xml:space="preserve">Prof. </w:t>
            </w:r>
            <w:r w:rsidR="00E314FE">
              <w:rPr>
                <w:rFonts w:ascii="Arial" w:hAnsi="Arial"/>
                <w:spacing w:val="-2"/>
                <w:sz w:val="18"/>
                <w:lang w:val="en-GB"/>
              </w:rPr>
              <w:t>Martín G.</w:t>
            </w:r>
          </w:p>
        </w:tc>
        <w:tc>
          <w:tcPr>
            <w:tcW w:w="1990" w:type="dxa"/>
            <w:tcBorders>
              <w:top w:val="single" w:sz="6" w:space="0" w:color="auto"/>
              <w:left w:val="single" w:sz="6" w:space="0" w:color="auto"/>
            </w:tcBorders>
          </w:tcPr>
          <w:p w:rsidR="00E314FE" w:rsidRPr="0009583D" w:rsidRDefault="00E314FE" w:rsidP="00E314FE">
            <w:pPr>
              <w:tabs>
                <w:tab w:val="left" w:pos="-720"/>
              </w:tabs>
              <w:suppressAutoHyphens/>
              <w:spacing w:after="0" w:line="240" w:lineRule="auto"/>
              <w:rPr>
                <w:rFonts w:ascii="Arial" w:hAnsi="Arial"/>
                <w:spacing w:val="-2"/>
                <w:sz w:val="18"/>
              </w:rPr>
            </w:pPr>
          </w:p>
        </w:tc>
        <w:tc>
          <w:tcPr>
            <w:tcW w:w="1990" w:type="dxa"/>
            <w:tcBorders>
              <w:top w:val="single" w:sz="6" w:space="0" w:color="auto"/>
              <w:left w:val="single" w:sz="6" w:space="0" w:color="auto"/>
            </w:tcBorders>
          </w:tcPr>
          <w:p w:rsidR="00E314FE" w:rsidRPr="005500B1" w:rsidRDefault="00E314FE" w:rsidP="00E314FE">
            <w:pPr>
              <w:tabs>
                <w:tab w:val="left" w:pos="-720"/>
              </w:tabs>
              <w:suppressAutoHyphens/>
              <w:spacing w:after="0" w:line="240" w:lineRule="auto"/>
              <w:jc w:val="right"/>
              <w:rPr>
                <w:rFonts w:ascii="Arial" w:hAnsi="Arial"/>
                <w:spacing w:val="-2"/>
                <w:sz w:val="18"/>
                <w:lang w:val="en-GB"/>
              </w:rPr>
            </w:pPr>
            <w:r>
              <w:rPr>
                <w:rFonts w:ascii="Arial" w:hAnsi="Arial"/>
                <w:spacing w:val="-2"/>
                <w:sz w:val="18"/>
                <w:lang w:val="en-GB"/>
              </w:rPr>
              <w:t>Aula 2</w:t>
            </w:r>
          </w:p>
          <w:p w:rsidR="00E314FE" w:rsidRPr="005500B1" w:rsidRDefault="00CD1470" w:rsidP="00E314FE">
            <w:pPr>
              <w:tabs>
                <w:tab w:val="left" w:pos="-720"/>
              </w:tabs>
              <w:suppressAutoHyphens/>
              <w:spacing w:after="0" w:line="240" w:lineRule="auto"/>
              <w:rPr>
                <w:rFonts w:ascii="Arial" w:hAnsi="Arial"/>
                <w:spacing w:val="-2"/>
                <w:sz w:val="18"/>
                <w:lang w:val="en-GB"/>
              </w:rPr>
            </w:pPr>
            <w:r>
              <w:rPr>
                <w:rFonts w:ascii="Arial" w:hAnsi="Arial"/>
                <w:spacing w:val="-2"/>
                <w:sz w:val="18"/>
                <w:lang w:val="en-GB"/>
              </w:rPr>
              <w:t xml:space="preserve"> </w:t>
            </w:r>
            <w:r w:rsidR="00E314FE" w:rsidRPr="005500B1">
              <w:rPr>
                <w:rFonts w:ascii="Arial" w:hAnsi="Arial"/>
                <w:spacing w:val="-2"/>
                <w:sz w:val="18"/>
                <w:lang w:val="en-GB"/>
              </w:rPr>
              <w:t>ANATOMÍA I</w:t>
            </w:r>
          </w:p>
          <w:p w:rsidR="00E314FE" w:rsidRPr="0097111E" w:rsidRDefault="00CD1470" w:rsidP="00E314FE">
            <w:pPr>
              <w:tabs>
                <w:tab w:val="left" w:pos="-720"/>
              </w:tabs>
              <w:suppressAutoHyphens/>
              <w:spacing w:after="0" w:line="240" w:lineRule="auto"/>
              <w:rPr>
                <w:rFonts w:ascii="Arial" w:hAnsi="Arial"/>
                <w:spacing w:val="-2"/>
                <w:sz w:val="18"/>
                <w:lang w:val="en-GB"/>
              </w:rPr>
            </w:pPr>
            <w:r>
              <w:rPr>
                <w:rFonts w:ascii="Arial" w:hAnsi="Arial"/>
                <w:spacing w:val="-2"/>
                <w:sz w:val="18"/>
                <w:lang w:val="en-GB"/>
              </w:rPr>
              <w:t xml:space="preserve"> </w:t>
            </w:r>
            <w:r w:rsidR="00E314FE" w:rsidRPr="005500B1">
              <w:rPr>
                <w:rFonts w:ascii="Arial" w:hAnsi="Arial"/>
                <w:spacing w:val="-2"/>
                <w:sz w:val="18"/>
                <w:lang w:val="en-GB"/>
              </w:rPr>
              <w:t xml:space="preserve">Prof. </w:t>
            </w:r>
            <w:r w:rsidR="00E314FE">
              <w:rPr>
                <w:rFonts w:ascii="Arial" w:hAnsi="Arial"/>
                <w:spacing w:val="-2"/>
                <w:sz w:val="18"/>
                <w:lang w:val="en-GB"/>
              </w:rPr>
              <w:t>Martín G.</w:t>
            </w:r>
          </w:p>
        </w:tc>
        <w:tc>
          <w:tcPr>
            <w:tcW w:w="1990" w:type="dxa"/>
            <w:tcBorders>
              <w:top w:val="single" w:sz="6" w:space="0" w:color="auto"/>
              <w:left w:val="single" w:sz="6" w:space="0" w:color="auto"/>
            </w:tcBorders>
          </w:tcPr>
          <w:p w:rsidR="00E314FE" w:rsidRPr="0009583D" w:rsidRDefault="00E314FE" w:rsidP="00E314FE">
            <w:pPr>
              <w:tabs>
                <w:tab w:val="left" w:pos="-720"/>
              </w:tabs>
              <w:suppressAutoHyphens/>
              <w:spacing w:after="0" w:line="240" w:lineRule="auto"/>
              <w:jc w:val="right"/>
              <w:rPr>
                <w:rFonts w:ascii="Arial" w:hAnsi="Arial"/>
                <w:spacing w:val="-2"/>
                <w:sz w:val="18"/>
                <w:lang w:val="en-GB"/>
              </w:rPr>
            </w:pPr>
            <w:r>
              <w:rPr>
                <w:rFonts w:ascii="Arial" w:hAnsi="Arial"/>
                <w:spacing w:val="-2"/>
                <w:sz w:val="18"/>
                <w:lang w:val="en-GB"/>
              </w:rPr>
              <w:t>Aula 3</w:t>
            </w:r>
          </w:p>
          <w:p w:rsidR="00E314FE" w:rsidRPr="0009583D" w:rsidRDefault="00CD1470" w:rsidP="00E314FE">
            <w:pPr>
              <w:tabs>
                <w:tab w:val="left" w:pos="-720"/>
              </w:tabs>
              <w:suppressAutoHyphens/>
              <w:spacing w:after="0" w:line="240" w:lineRule="auto"/>
              <w:rPr>
                <w:rFonts w:ascii="Arial" w:hAnsi="Arial"/>
                <w:spacing w:val="-2"/>
                <w:sz w:val="18"/>
                <w:lang w:val="en-GB"/>
              </w:rPr>
            </w:pPr>
            <w:r>
              <w:rPr>
                <w:rFonts w:ascii="Arial" w:hAnsi="Arial"/>
                <w:spacing w:val="-2"/>
                <w:sz w:val="18"/>
                <w:lang w:val="en-GB"/>
              </w:rPr>
              <w:t xml:space="preserve"> </w:t>
            </w:r>
            <w:r w:rsidR="00E314FE">
              <w:rPr>
                <w:rFonts w:ascii="Arial" w:hAnsi="Arial"/>
                <w:spacing w:val="-2"/>
                <w:sz w:val="18"/>
                <w:lang w:val="en-GB"/>
              </w:rPr>
              <w:t>PG.</w:t>
            </w:r>
            <w:r w:rsidR="00E314FE" w:rsidRPr="0009583D">
              <w:rPr>
                <w:rFonts w:ascii="Arial" w:hAnsi="Arial"/>
                <w:spacing w:val="-2"/>
                <w:sz w:val="18"/>
                <w:lang w:val="en-GB"/>
              </w:rPr>
              <w:t xml:space="preserve"> FISIOTERAPIA I</w:t>
            </w:r>
          </w:p>
          <w:p w:rsidR="00E314FE" w:rsidRPr="0097111E" w:rsidRDefault="00CD1470" w:rsidP="00E314FE">
            <w:pPr>
              <w:tabs>
                <w:tab w:val="left" w:pos="-720"/>
              </w:tabs>
              <w:suppressAutoHyphens/>
              <w:spacing w:after="0" w:line="240" w:lineRule="auto"/>
              <w:rPr>
                <w:rFonts w:ascii="Arial" w:hAnsi="Arial"/>
                <w:spacing w:val="-2"/>
                <w:sz w:val="18"/>
                <w:lang w:val="en-GB"/>
              </w:rPr>
            </w:pPr>
            <w:r>
              <w:rPr>
                <w:rFonts w:ascii="Arial" w:hAnsi="Arial"/>
                <w:spacing w:val="-2"/>
                <w:sz w:val="18"/>
                <w:lang w:val="en-GB"/>
              </w:rPr>
              <w:t xml:space="preserve"> </w:t>
            </w:r>
            <w:r w:rsidR="00E314FE" w:rsidRPr="001D0612">
              <w:rPr>
                <w:rFonts w:ascii="Arial" w:hAnsi="Arial"/>
                <w:spacing w:val="-2"/>
                <w:sz w:val="18"/>
                <w:lang w:val="pt-BR"/>
              </w:rPr>
              <w:t xml:space="preserve">Prof. </w:t>
            </w:r>
            <w:r w:rsidR="00E314FE">
              <w:rPr>
                <w:rFonts w:ascii="Arial" w:hAnsi="Arial"/>
                <w:spacing w:val="-2"/>
                <w:sz w:val="18"/>
                <w:lang w:val="pt-BR"/>
              </w:rPr>
              <w:t>Rodríguez</w:t>
            </w:r>
          </w:p>
        </w:tc>
        <w:tc>
          <w:tcPr>
            <w:tcW w:w="2027" w:type="dxa"/>
            <w:tcBorders>
              <w:top w:val="single" w:sz="6" w:space="0" w:color="auto"/>
              <w:left w:val="single" w:sz="6" w:space="0" w:color="auto"/>
              <w:right w:val="double" w:sz="6" w:space="0" w:color="auto"/>
            </w:tcBorders>
          </w:tcPr>
          <w:p w:rsidR="00E314FE" w:rsidRPr="00EF178C" w:rsidRDefault="00E314FE" w:rsidP="00E314FE">
            <w:pPr>
              <w:tabs>
                <w:tab w:val="left" w:pos="-720"/>
              </w:tabs>
              <w:suppressAutoHyphens/>
              <w:spacing w:after="0" w:line="240" w:lineRule="auto"/>
              <w:jc w:val="right"/>
              <w:rPr>
                <w:rFonts w:ascii="Arial" w:hAnsi="Arial"/>
                <w:spacing w:val="-2"/>
                <w:sz w:val="18"/>
                <w:lang w:val="en-GB"/>
              </w:rPr>
            </w:pPr>
            <w:r>
              <w:rPr>
                <w:rFonts w:ascii="Arial" w:hAnsi="Arial"/>
                <w:spacing w:val="-2"/>
                <w:sz w:val="18"/>
                <w:lang w:val="en-GB"/>
              </w:rPr>
              <w:t>D. Prof.</w:t>
            </w:r>
          </w:p>
          <w:p w:rsidR="00E314FE" w:rsidRDefault="00CD1470" w:rsidP="00E314FE">
            <w:pPr>
              <w:tabs>
                <w:tab w:val="left" w:pos="-720"/>
              </w:tabs>
              <w:suppressAutoHyphens/>
              <w:spacing w:after="0" w:line="240" w:lineRule="auto"/>
              <w:rPr>
                <w:rFonts w:ascii="Arial" w:hAnsi="Arial"/>
                <w:spacing w:val="-2"/>
                <w:sz w:val="18"/>
              </w:rPr>
            </w:pPr>
            <w:r>
              <w:rPr>
                <w:rFonts w:ascii="Arial" w:hAnsi="Arial"/>
                <w:spacing w:val="-2"/>
                <w:sz w:val="18"/>
              </w:rPr>
              <w:t xml:space="preserve"> </w:t>
            </w:r>
            <w:r w:rsidR="00E314FE">
              <w:rPr>
                <w:rFonts w:ascii="Arial" w:hAnsi="Arial"/>
                <w:spacing w:val="-2"/>
                <w:sz w:val="18"/>
              </w:rPr>
              <w:t>T. PG. FISIOT I (*)</w:t>
            </w:r>
          </w:p>
          <w:p w:rsidR="00E314FE" w:rsidRPr="006C1D7B" w:rsidRDefault="00CD1470" w:rsidP="00E314FE">
            <w:pPr>
              <w:tabs>
                <w:tab w:val="left" w:pos="-720"/>
              </w:tabs>
              <w:suppressAutoHyphens/>
              <w:spacing w:after="0" w:line="240" w:lineRule="auto"/>
              <w:rPr>
                <w:rFonts w:ascii="Arial" w:hAnsi="Arial"/>
                <w:spacing w:val="-2"/>
                <w:sz w:val="18"/>
                <w:lang w:val="en-GB"/>
              </w:rPr>
            </w:pPr>
            <w:r>
              <w:rPr>
                <w:rFonts w:ascii="Arial" w:hAnsi="Arial"/>
                <w:spacing w:val="-2"/>
                <w:sz w:val="18"/>
              </w:rPr>
              <w:t xml:space="preserve"> </w:t>
            </w:r>
            <w:r w:rsidR="00E314FE" w:rsidRPr="00EF178C">
              <w:rPr>
                <w:rFonts w:ascii="Arial" w:hAnsi="Arial"/>
                <w:spacing w:val="-2"/>
                <w:sz w:val="18"/>
                <w:lang w:val="en-GB"/>
              </w:rPr>
              <w:t>T</w:t>
            </w:r>
            <w:r w:rsidR="00E314FE">
              <w:rPr>
                <w:rFonts w:ascii="Arial" w:hAnsi="Arial"/>
                <w:spacing w:val="-2"/>
                <w:sz w:val="18"/>
                <w:lang w:val="en-GB"/>
              </w:rPr>
              <w:t xml:space="preserve">. </w:t>
            </w:r>
            <w:r w:rsidR="00E314FE">
              <w:rPr>
                <w:rFonts w:ascii="Arial" w:hAnsi="Arial"/>
                <w:spacing w:val="-2"/>
                <w:sz w:val="18"/>
              </w:rPr>
              <w:t>FDTOS. FISIOT. (**)</w:t>
            </w:r>
          </w:p>
        </w:tc>
      </w:tr>
      <w:tr w:rsidR="00E314FE" w:rsidRPr="009E2D99" w:rsidTr="00E928D7">
        <w:tc>
          <w:tcPr>
            <w:tcW w:w="1042" w:type="dxa"/>
            <w:tcBorders>
              <w:top w:val="single" w:sz="6" w:space="0" w:color="auto"/>
              <w:left w:val="double" w:sz="6" w:space="0" w:color="auto"/>
            </w:tcBorders>
            <w:shd w:val="pct10" w:color="auto" w:fill="auto"/>
          </w:tcPr>
          <w:p w:rsidR="00E314FE" w:rsidRPr="006C1D7B" w:rsidRDefault="00E314FE" w:rsidP="00E314FE">
            <w:pPr>
              <w:tabs>
                <w:tab w:val="left" w:pos="-720"/>
              </w:tabs>
              <w:suppressAutoHyphens/>
              <w:spacing w:after="0" w:line="240" w:lineRule="auto"/>
              <w:jc w:val="center"/>
              <w:rPr>
                <w:rFonts w:ascii="Arial" w:hAnsi="Arial"/>
                <w:b/>
                <w:spacing w:val="-2"/>
                <w:sz w:val="18"/>
                <w:lang w:val="en-GB"/>
              </w:rPr>
            </w:pPr>
          </w:p>
          <w:p w:rsidR="00E314FE" w:rsidRDefault="00E314FE" w:rsidP="00E314FE">
            <w:pPr>
              <w:tabs>
                <w:tab w:val="left" w:pos="-720"/>
              </w:tabs>
              <w:suppressAutoHyphens/>
              <w:spacing w:after="0" w:line="240" w:lineRule="auto"/>
              <w:jc w:val="center"/>
              <w:rPr>
                <w:rFonts w:ascii="Arial" w:hAnsi="Arial"/>
                <w:b/>
                <w:spacing w:val="-2"/>
                <w:sz w:val="18"/>
              </w:rPr>
            </w:pPr>
            <w:r>
              <w:rPr>
                <w:rFonts w:ascii="Arial" w:hAnsi="Arial"/>
                <w:b/>
                <w:spacing w:val="-2"/>
                <w:sz w:val="18"/>
              </w:rPr>
              <w:t>13</w:t>
            </w:r>
          </w:p>
          <w:p w:rsidR="00E314FE" w:rsidRDefault="00E314FE" w:rsidP="00E314FE">
            <w:pPr>
              <w:tabs>
                <w:tab w:val="left" w:pos="-720"/>
              </w:tabs>
              <w:suppressAutoHyphens/>
              <w:spacing w:after="0" w:line="240" w:lineRule="auto"/>
              <w:jc w:val="center"/>
              <w:rPr>
                <w:rFonts w:ascii="Arial" w:hAnsi="Arial"/>
                <w:spacing w:val="-2"/>
                <w:sz w:val="18"/>
              </w:rPr>
            </w:pPr>
          </w:p>
        </w:tc>
        <w:tc>
          <w:tcPr>
            <w:tcW w:w="1990" w:type="dxa"/>
            <w:tcBorders>
              <w:top w:val="single" w:sz="6" w:space="0" w:color="auto"/>
              <w:left w:val="single" w:sz="6" w:space="0" w:color="auto"/>
            </w:tcBorders>
          </w:tcPr>
          <w:p w:rsidR="00E314FE" w:rsidRDefault="00E314FE" w:rsidP="00E314FE">
            <w:pPr>
              <w:tabs>
                <w:tab w:val="left" w:pos="-720"/>
              </w:tabs>
              <w:suppressAutoHyphens/>
              <w:spacing w:after="0" w:line="240" w:lineRule="auto"/>
              <w:rPr>
                <w:rFonts w:ascii="Arial" w:hAnsi="Arial"/>
                <w:spacing w:val="-2"/>
                <w:sz w:val="18"/>
              </w:rPr>
            </w:pPr>
          </w:p>
        </w:tc>
        <w:tc>
          <w:tcPr>
            <w:tcW w:w="1990" w:type="dxa"/>
            <w:tcBorders>
              <w:top w:val="single" w:sz="6" w:space="0" w:color="auto"/>
              <w:left w:val="single" w:sz="6" w:space="0" w:color="auto"/>
            </w:tcBorders>
          </w:tcPr>
          <w:p w:rsidR="00E314FE" w:rsidRDefault="00E314FE" w:rsidP="00E314FE">
            <w:pPr>
              <w:tabs>
                <w:tab w:val="left" w:pos="-720"/>
              </w:tabs>
              <w:suppressAutoHyphens/>
              <w:spacing w:after="0" w:line="240" w:lineRule="auto"/>
              <w:rPr>
                <w:rFonts w:ascii="Arial" w:hAnsi="Arial"/>
                <w:spacing w:val="-2"/>
                <w:sz w:val="18"/>
              </w:rPr>
            </w:pPr>
          </w:p>
        </w:tc>
        <w:tc>
          <w:tcPr>
            <w:tcW w:w="1990" w:type="dxa"/>
            <w:tcBorders>
              <w:top w:val="single" w:sz="6" w:space="0" w:color="auto"/>
              <w:left w:val="single" w:sz="6" w:space="0" w:color="auto"/>
            </w:tcBorders>
          </w:tcPr>
          <w:p w:rsidR="00E314FE" w:rsidRPr="009E2D99" w:rsidRDefault="00E314FE" w:rsidP="00E314FE">
            <w:pPr>
              <w:tabs>
                <w:tab w:val="left" w:pos="-720"/>
              </w:tabs>
              <w:suppressAutoHyphens/>
              <w:spacing w:after="0" w:line="240" w:lineRule="auto"/>
              <w:rPr>
                <w:rFonts w:ascii="Arial" w:hAnsi="Arial"/>
                <w:spacing w:val="-2"/>
                <w:sz w:val="18"/>
                <w:lang w:val="en-GB"/>
              </w:rPr>
            </w:pPr>
          </w:p>
        </w:tc>
        <w:tc>
          <w:tcPr>
            <w:tcW w:w="1990" w:type="dxa"/>
            <w:tcBorders>
              <w:top w:val="single" w:sz="6" w:space="0" w:color="auto"/>
              <w:left w:val="single" w:sz="6" w:space="0" w:color="auto"/>
            </w:tcBorders>
          </w:tcPr>
          <w:p w:rsidR="00E314FE" w:rsidRPr="009E2D99" w:rsidRDefault="00E314FE" w:rsidP="00E314FE">
            <w:pPr>
              <w:tabs>
                <w:tab w:val="left" w:pos="-720"/>
              </w:tabs>
              <w:suppressAutoHyphens/>
              <w:spacing w:after="0" w:line="240" w:lineRule="auto"/>
              <w:rPr>
                <w:rFonts w:ascii="Arial" w:hAnsi="Arial"/>
                <w:spacing w:val="-2"/>
                <w:sz w:val="18"/>
                <w:lang w:val="en-GB"/>
              </w:rPr>
            </w:pPr>
          </w:p>
        </w:tc>
        <w:tc>
          <w:tcPr>
            <w:tcW w:w="2027" w:type="dxa"/>
            <w:tcBorders>
              <w:top w:val="single" w:sz="6" w:space="0" w:color="auto"/>
              <w:left w:val="single" w:sz="6" w:space="0" w:color="auto"/>
              <w:right w:val="double" w:sz="6" w:space="0" w:color="auto"/>
            </w:tcBorders>
          </w:tcPr>
          <w:p w:rsidR="00E314FE" w:rsidRPr="009E2D99" w:rsidRDefault="00E314FE" w:rsidP="00E314FE">
            <w:pPr>
              <w:tabs>
                <w:tab w:val="left" w:pos="-720"/>
              </w:tabs>
              <w:suppressAutoHyphens/>
              <w:spacing w:after="0" w:line="240" w:lineRule="auto"/>
              <w:rPr>
                <w:rFonts w:ascii="Arial" w:hAnsi="Arial"/>
                <w:spacing w:val="-2"/>
                <w:sz w:val="18"/>
                <w:lang w:val="en-GB"/>
              </w:rPr>
            </w:pPr>
            <w:r w:rsidRPr="009E2D99">
              <w:rPr>
                <w:rFonts w:ascii="Arial" w:hAnsi="Arial"/>
                <w:spacing w:val="-2"/>
                <w:sz w:val="18"/>
                <w:lang w:val="en-GB"/>
              </w:rPr>
              <w:t xml:space="preserve"> </w:t>
            </w:r>
          </w:p>
        </w:tc>
      </w:tr>
      <w:tr w:rsidR="00E314FE" w:rsidTr="00E928D7">
        <w:tc>
          <w:tcPr>
            <w:tcW w:w="1042" w:type="dxa"/>
            <w:tcBorders>
              <w:top w:val="single" w:sz="6" w:space="0" w:color="auto"/>
              <w:left w:val="double" w:sz="6" w:space="0" w:color="auto"/>
              <w:bottom w:val="double" w:sz="4" w:space="0" w:color="auto"/>
            </w:tcBorders>
            <w:shd w:val="pct10" w:color="auto" w:fill="auto"/>
          </w:tcPr>
          <w:p w:rsidR="00E314FE" w:rsidRPr="009E2D99" w:rsidRDefault="00E314FE" w:rsidP="00E314FE">
            <w:pPr>
              <w:tabs>
                <w:tab w:val="left" w:pos="-720"/>
              </w:tabs>
              <w:suppressAutoHyphens/>
              <w:spacing w:after="0" w:line="240" w:lineRule="auto"/>
              <w:jc w:val="center"/>
              <w:rPr>
                <w:rFonts w:ascii="Arial" w:hAnsi="Arial"/>
                <w:b/>
                <w:spacing w:val="-2"/>
                <w:sz w:val="18"/>
                <w:lang w:val="en-GB"/>
              </w:rPr>
            </w:pPr>
          </w:p>
          <w:p w:rsidR="00E314FE" w:rsidRDefault="00E314FE" w:rsidP="00E314FE">
            <w:pPr>
              <w:tabs>
                <w:tab w:val="left" w:pos="-720"/>
              </w:tabs>
              <w:suppressAutoHyphens/>
              <w:spacing w:after="0" w:line="240" w:lineRule="auto"/>
              <w:jc w:val="center"/>
              <w:rPr>
                <w:rFonts w:ascii="Arial" w:hAnsi="Arial"/>
                <w:b/>
                <w:spacing w:val="-2"/>
                <w:sz w:val="18"/>
              </w:rPr>
            </w:pPr>
            <w:r>
              <w:rPr>
                <w:rFonts w:ascii="Arial" w:hAnsi="Arial"/>
                <w:b/>
                <w:spacing w:val="-2"/>
                <w:sz w:val="18"/>
              </w:rPr>
              <w:t>16:30</w:t>
            </w:r>
          </w:p>
          <w:p w:rsidR="00E314FE" w:rsidRDefault="00E314FE" w:rsidP="00E314FE">
            <w:pPr>
              <w:tabs>
                <w:tab w:val="left" w:pos="-720"/>
              </w:tabs>
              <w:suppressAutoHyphens/>
              <w:spacing w:after="0" w:line="240" w:lineRule="auto"/>
              <w:jc w:val="center"/>
              <w:rPr>
                <w:rFonts w:ascii="Arial" w:hAnsi="Arial"/>
                <w:spacing w:val="-2"/>
                <w:sz w:val="18"/>
              </w:rPr>
            </w:pPr>
          </w:p>
        </w:tc>
        <w:tc>
          <w:tcPr>
            <w:tcW w:w="1990" w:type="dxa"/>
            <w:tcBorders>
              <w:top w:val="single" w:sz="6" w:space="0" w:color="auto"/>
              <w:left w:val="single" w:sz="6" w:space="0" w:color="auto"/>
              <w:bottom w:val="double" w:sz="4" w:space="0" w:color="auto"/>
            </w:tcBorders>
          </w:tcPr>
          <w:p w:rsidR="00E314FE" w:rsidRDefault="00CD1470" w:rsidP="00E314FE">
            <w:pPr>
              <w:tabs>
                <w:tab w:val="left" w:pos="-720"/>
              </w:tabs>
              <w:suppressAutoHyphens/>
              <w:spacing w:after="0" w:line="240" w:lineRule="auto"/>
              <w:rPr>
                <w:rFonts w:ascii="Arial" w:hAnsi="Arial"/>
                <w:spacing w:val="-2"/>
                <w:sz w:val="18"/>
              </w:rPr>
            </w:pPr>
            <w:r>
              <w:rPr>
                <w:rFonts w:ascii="Arial" w:hAnsi="Arial"/>
                <w:spacing w:val="-2"/>
                <w:sz w:val="18"/>
              </w:rPr>
              <w:t xml:space="preserve"> </w:t>
            </w:r>
            <w:r w:rsidR="00E314FE">
              <w:rPr>
                <w:rFonts w:ascii="Arial" w:hAnsi="Arial"/>
                <w:spacing w:val="-2"/>
                <w:sz w:val="18"/>
              </w:rPr>
              <w:t>D. Prof.</w:t>
            </w:r>
          </w:p>
          <w:p w:rsidR="00E314FE" w:rsidRDefault="00CD1470" w:rsidP="00E314FE">
            <w:pPr>
              <w:tabs>
                <w:tab w:val="left" w:pos="-720"/>
              </w:tabs>
              <w:suppressAutoHyphens/>
              <w:spacing w:after="0" w:line="240" w:lineRule="auto"/>
              <w:rPr>
                <w:rFonts w:ascii="Arial" w:hAnsi="Arial"/>
                <w:spacing w:val="-2"/>
                <w:sz w:val="18"/>
              </w:rPr>
            </w:pPr>
            <w:r>
              <w:rPr>
                <w:rFonts w:ascii="Arial" w:hAnsi="Arial"/>
                <w:spacing w:val="-2"/>
                <w:sz w:val="18"/>
              </w:rPr>
              <w:t xml:space="preserve"> </w:t>
            </w:r>
            <w:r w:rsidR="00E314FE">
              <w:rPr>
                <w:rFonts w:ascii="Arial" w:hAnsi="Arial"/>
                <w:spacing w:val="-2"/>
                <w:sz w:val="18"/>
              </w:rPr>
              <w:t xml:space="preserve">T. </w:t>
            </w:r>
            <w:r w:rsidR="00E314FE" w:rsidRPr="006C1D7B">
              <w:rPr>
                <w:rFonts w:ascii="Arial" w:hAnsi="Arial"/>
                <w:spacing w:val="-2"/>
                <w:sz w:val="18"/>
              </w:rPr>
              <w:t>INGLÉS TÉCNIC</w:t>
            </w:r>
            <w:r w:rsidR="00E314FE">
              <w:rPr>
                <w:rFonts w:ascii="Arial" w:hAnsi="Arial"/>
                <w:spacing w:val="-2"/>
                <w:sz w:val="18"/>
              </w:rPr>
              <w:t xml:space="preserve"> (**)</w:t>
            </w:r>
          </w:p>
        </w:tc>
        <w:tc>
          <w:tcPr>
            <w:tcW w:w="1990" w:type="dxa"/>
            <w:tcBorders>
              <w:top w:val="single" w:sz="6" w:space="0" w:color="auto"/>
              <w:left w:val="single" w:sz="6" w:space="0" w:color="auto"/>
              <w:bottom w:val="double" w:sz="4" w:space="0" w:color="auto"/>
            </w:tcBorders>
          </w:tcPr>
          <w:p w:rsidR="00E314FE" w:rsidRDefault="00E314FE" w:rsidP="00E314FE">
            <w:pPr>
              <w:tabs>
                <w:tab w:val="left" w:pos="-720"/>
              </w:tabs>
              <w:suppressAutoHyphens/>
              <w:spacing w:after="0" w:line="240" w:lineRule="auto"/>
              <w:rPr>
                <w:rFonts w:ascii="Arial" w:hAnsi="Arial"/>
                <w:spacing w:val="-2"/>
                <w:sz w:val="18"/>
              </w:rPr>
            </w:pPr>
          </w:p>
        </w:tc>
        <w:tc>
          <w:tcPr>
            <w:tcW w:w="1990" w:type="dxa"/>
            <w:tcBorders>
              <w:top w:val="single" w:sz="6" w:space="0" w:color="auto"/>
              <w:left w:val="single" w:sz="6" w:space="0" w:color="auto"/>
              <w:bottom w:val="double" w:sz="4" w:space="0" w:color="auto"/>
            </w:tcBorders>
          </w:tcPr>
          <w:p w:rsidR="00E314FE" w:rsidRDefault="00E314FE" w:rsidP="00E314FE">
            <w:pPr>
              <w:tabs>
                <w:tab w:val="left" w:pos="-720"/>
              </w:tabs>
              <w:suppressAutoHyphens/>
              <w:spacing w:after="0" w:line="240" w:lineRule="auto"/>
              <w:rPr>
                <w:rFonts w:ascii="Arial" w:hAnsi="Arial"/>
                <w:spacing w:val="-2"/>
                <w:sz w:val="18"/>
              </w:rPr>
            </w:pPr>
          </w:p>
        </w:tc>
        <w:tc>
          <w:tcPr>
            <w:tcW w:w="1990" w:type="dxa"/>
            <w:tcBorders>
              <w:top w:val="single" w:sz="6" w:space="0" w:color="auto"/>
              <w:left w:val="single" w:sz="6" w:space="0" w:color="auto"/>
              <w:bottom w:val="double" w:sz="4" w:space="0" w:color="auto"/>
            </w:tcBorders>
          </w:tcPr>
          <w:p w:rsidR="00E314FE" w:rsidRDefault="00E314FE" w:rsidP="00E314FE">
            <w:pPr>
              <w:tabs>
                <w:tab w:val="left" w:pos="-720"/>
              </w:tabs>
              <w:suppressAutoHyphens/>
              <w:spacing w:after="0" w:line="240" w:lineRule="auto"/>
              <w:rPr>
                <w:rFonts w:ascii="Arial" w:hAnsi="Arial"/>
                <w:spacing w:val="-2"/>
                <w:sz w:val="18"/>
              </w:rPr>
            </w:pPr>
          </w:p>
        </w:tc>
        <w:tc>
          <w:tcPr>
            <w:tcW w:w="2027" w:type="dxa"/>
            <w:tcBorders>
              <w:top w:val="single" w:sz="6" w:space="0" w:color="auto"/>
              <w:left w:val="single" w:sz="6" w:space="0" w:color="auto"/>
              <w:bottom w:val="double" w:sz="4" w:space="0" w:color="auto"/>
              <w:right w:val="double" w:sz="6" w:space="0" w:color="auto"/>
            </w:tcBorders>
          </w:tcPr>
          <w:p w:rsidR="00E314FE" w:rsidRDefault="00E314FE" w:rsidP="00E314FE">
            <w:pPr>
              <w:tabs>
                <w:tab w:val="left" w:pos="-720"/>
              </w:tabs>
              <w:suppressAutoHyphens/>
              <w:spacing w:after="0" w:line="240" w:lineRule="auto"/>
              <w:rPr>
                <w:rFonts w:ascii="Arial" w:hAnsi="Arial"/>
                <w:spacing w:val="-2"/>
                <w:sz w:val="18"/>
              </w:rPr>
            </w:pPr>
          </w:p>
        </w:tc>
      </w:tr>
    </w:tbl>
    <w:p w:rsidR="00E314FE" w:rsidRDefault="00E314FE" w:rsidP="00E314FE">
      <w:pPr>
        <w:spacing w:after="0" w:line="240" w:lineRule="auto"/>
        <w:jc w:val="both"/>
        <w:rPr>
          <w:rFonts w:ascii="Arial" w:hAnsi="Arial" w:cs="Arial"/>
          <w:b/>
          <w:sz w:val="24"/>
          <w:szCs w:val="24"/>
          <w:lang w:eastAsia="es-ES"/>
        </w:rPr>
      </w:pPr>
    </w:p>
    <w:p w:rsidR="00E314FE" w:rsidRDefault="00E314FE" w:rsidP="00E314FE">
      <w:pPr>
        <w:spacing w:after="0" w:line="240" w:lineRule="auto"/>
        <w:jc w:val="both"/>
        <w:rPr>
          <w:rFonts w:ascii="Arial" w:hAnsi="Arial" w:cs="Arial"/>
          <w:b/>
          <w:sz w:val="24"/>
          <w:szCs w:val="24"/>
          <w:lang w:eastAsia="es-ES"/>
        </w:rPr>
      </w:pPr>
    </w:p>
    <w:p w:rsidR="00DB034D" w:rsidRDefault="00DB034D">
      <w:pPr>
        <w:spacing w:after="0" w:line="240" w:lineRule="auto"/>
        <w:rPr>
          <w:rFonts w:ascii="Arial" w:hAnsi="Arial" w:cs="Arial"/>
          <w:b/>
          <w:sz w:val="24"/>
          <w:szCs w:val="24"/>
          <w:lang w:eastAsia="es-ES"/>
        </w:rPr>
      </w:pPr>
      <w:r>
        <w:rPr>
          <w:rFonts w:ascii="Arial" w:hAnsi="Arial" w:cs="Arial"/>
          <w:b/>
          <w:sz w:val="24"/>
          <w:szCs w:val="24"/>
          <w:lang w:eastAsia="es-ES"/>
        </w:rPr>
        <w:br w:type="page"/>
      </w:r>
    </w:p>
    <w:p w:rsidR="00DB034D" w:rsidRPr="00DB034D" w:rsidRDefault="00DB034D" w:rsidP="00DB034D">
      <w:pPr>
        <w:tabs>
          <w:tab w:val="left" w:pos="0"/>
          <w:tab w:val="left" w:pos="283"/>
        </w:tabs>
        <w:suppressAutoHyphens/>
        <w:spacing w:after="0" w:line="240" w:lineRule="auto"/>
        <w:ind w:left="283" w:hanging="283"/>
        <w:jc w:val="center"/>
        <w:rPr>
          <w:rFonts w:ascii="Arial" w:hAnsi="Arial" w:cs="Arial"/>
          <w:b/>
          <w:spacing w:val="-2"/>
          <w:sz w:val="18"/>
          <w:szCs w:val="18"/>
        </w:rPr>
      </w:pPr>
      <w:r w:rsidRPr="00DB034D">
        <w:rPr>
          <w:rFonts w:ascii="Arial" w:hAnsi="Arial" w:cs="Arial"/>
          <w:b/>
          <w:spacing w:val="-2"/>
          <w:sz w:val="18"/>
          <w:szCs w:val="18"/>
        </w:rPr>
        <w:lastRenderedPageBreak/>
        <w:t>SEGUNDO</w:t>
      </w:r>
      <w:r w:rsidR="00CD1470">
        <w:rPr>
          <w:rFonts w:ascii="Arial" w:hAnsi="Arial" w:cs="Arial"/>
          <w:b/>
          <w:spacing w:val="-2"/>
          <w:sz w:val="18"/>
          <w:szCs w:val="18"/>
        </w:rPr>
        <w:t xml:space="preserve"> </w:t>
      </w:r>
      <w:r w:rsidRPr="00DB034D">
        <w:rPr>
          <w:rFonts w:ascii="Arial" w:hAnsi="Arial" w:cs="Arial"/>
          <w:b/>
          <w:spacing w:val="-2"/>
          <w:sz w:val="18"/>
          <w:szCs w:val="18"/>
        </w:rPr>
        <w:t>CURSO</w:t>
      </w:r>
    </w:p>
    <w:p w:rsidR="00DB034D" w:rsidRPr="00DB034D" w:rsidRDefault="00DB034D" w:rsidP="00DB034D">
      <w:pPr>
        <w:tabs>
          <w:tab w:val="left" w:pos="0"/>
          <w:tab w:val="left" w:pos="283"/>
        </w:tabs>
        <w:suppressAutoHyphens/>
        <w:spacing w:after="0" w:line="240" w:lineRule="auto"/>
        <w:ind w:left="283" w:hanging="283"/>
        <w:jc w:val="both"/>
        <w:rPr>
          <w:rFonts w:ascii="Arial" w:hAnsi="Arial" w:cs="Arial"/>
          <w:b/>
          <w:spacing w:val="-2"/>
          <w:sz w:val="18"/>
          <w:szCs w:val="18"/>
        </w:rPr>
      </w:pPr>
    </w:p>
    <w:p w:rsidR="00DB034D" w:rsidRPr="00DB034D" w:rsidRDefault="00DB034D" w:rsidP="00DB034D">
      <w:pPr>
        <w:tabs>
          <w:tab w:val="left" w:pos="0"/>
          <w:tab w:val="left" w:pos="283"/>
        </w:tabs>
        <w:suppressAutoHyphens/>
        <w:spacing w:after="0" w:line="240" w:lineRule="auto"/>
        <w:ind w:left="283" w:hanging="283"/>
        <w:jc w:val="both"/>
        <w:rPr>
          <w:rFonts w:ascii="Arial" w:hAnsi="Arial" w:cs="Arial"/>
          <w:b/>
          <w:spacing w:val="-2"/>
          <w:sz w:val="18"/>
          <w:szCs w:val="18"/>
        </w:rPr>
      </w:pPr>
      <w:r w:rsidRPr="00DB034D">
        <w:rPr>
          <w:rFonts w:ascii="Arial" w:hAnsi="Arial" w:cs="Arial"/>
          <w:b/>
          <w:spacing w:val="-2"/>
          <w:sz w:val="18"/>
          <w:szCs w:val="18"/>
        </w:rPr>
        <w:t>AÑO</w:t>
      </w:r>
      <w:r w:rsidR="00CD1470">
        <w:rPr>
          <w:rFonts w:ascii="Arial" w:hAnsi="Arial" w:cs="Arial"/>
          <w:b/>
          <w:spacing w:val="-2"/>
          <w:sz w:val="18"/>
          <w:szCs w:val="18"/>
        </w:rPr>
        <w:t xml:space="preserve"> </w:t>
      </w:r>
      <w:r w:rsidRPr="00DB034D">
        <w:rPr>
          <w:rFonts w:ascii="Arial" w:hAnsi="Arial" w:cs="Arial"/>
          <w:b/>
          <w:spacing w:val="-2"/>
          <w:sz w:val="18"/>
          <w:szCs w:val="18"/>
        </w:rPr>
        <w:t>ACADÉMICO 2017/2018</w:t>
      </w:r>
      <w:r w:rsidRPr="00DB034D">
        <w:rPr>
          <w:rFonts w:ascii="Arial" w:hAnsi="Arial" w:cs="Arial"/>
          <w:b/>
          <w:spacing w:val="-2"/>
          <w:sz w:val="18"/>
          <w:szCs w:val="18"/>
        </w:rPr>
        <w:tab/>
      </w:r>
      <w:r w:rsidRPr="00DB034D">
        <w:rPr>
          <w:rFonts w:ascii="Arial" w:hAnsi="Arial" w:cs="Arial"/>
          <w:b/>
          <w:spacing w:val="-2"/>
          <w:sz w:val="18"/>
          <w:szCs w:val="18"/>
        </w:rPr>
        <w:tab/>
      </w:r>
      <w:r w:rsidRPr="00DB034D">
        <w:rPr>
          <w:rFonts w:ascii="Arial" w:hAnsi="Arial" w:cs="Arial"/>
          <w:b/>
          <w:spacing w:val="-2"/>
          <w:sz w:val="18"/>
          <w:szCs w:val="18"/>
        </w:rPr>
        <w:tab/>
      </w:r>
      <w:r w:rsidRPr="00DB034D">
        <w:rPr>
          <w:rFonts w:ascii="Arial" w:hAnsi="Arial" w:cs="Arial"/>
          <w:b/>
          <w:spacing w:val="-2"/>
          <w:sz w:val="18"/>
          <w:szCs w:val="18"/>
        </w:rPr>
        <w:tab/>
      </w:r>
      <w:r w:rsidRPr="00DB034D">
        <w:rPr>
          <w:rFonts w:ascii="Arial" w:hAnsi="Arial" w:cs="Arial"/>
          <w:b/>
          <w:spacing w:val="-2"/>
          <w:sz w:val="18"/>
          <w:szCs w:val="18"/>
        </w:rPr>
        <w:tab/>
      </w:r>
      <w:r w:rsidRPr="00DB034D">
        <w:rPr>
          <w:rFonts w:ascii="Arial" w:hAnsi="Arial" w:cs="Arial"/>
          <w:b/>
          <w:spacing w:val="-2"/>
          <w:sz w:val="18"/>
          <w:szCs w:val="18"/>
        </w:rPr>
        <w:tab/>
      </w:r>
      <w:r w:rsidRPr="00DB034D">
        <w:rPr>
          <w:rFonts w:ascii="Arial" w:hAnsi="Arial" w:cs="Arial"/>
          <w:b/>
          <w:spacing w:val="-2"/>
          <w:sz w:val="18"/>
          <w:szCs w:val="18"/>
        </w:rPr>
        <w:tab/>
      </w:r>
      <w:r w:rsidRPr="00DB034D">
        <w:rPr>
          <w:rFonts w:ascii="Arial" w:hAnsi="Arial" w:cs="Arial"/>
          <w:b/>
          <w:spacing w:val="-2"/>
          <w:sz w:val="18"/>
          <w:szCs w:val="18"/>
        </w:rPr>
        <w:tab/>
      </w:r>
      <w:r w:rsidRPr="00DB034D">
        <w:rPr>
          <w:rFonts w:ascii="Arial" w:hAnsi="Arial" w:cs="Arial"/>
          <w:b/>
          <w:spacing w:val="-2"/>
          <w:sz w:val="18"/>
          <w:szCs w:val="18"/>
        </w:rPr>
        <w:tab/>
      </w:r>
    </w:p>
    <w:p w:rsidR="00DB034D" w:rsidRPr="00DB034D" w:rsidRDefault="00DB034D" w:rsidP="00DB034D">
      <w:pPr>
        <w:tabs>
          <w:tab w:val="left" w:pos="-720"/>
          <w:tab w:val="left" w:pos="0"/>
          <w:tab w:val="left" w:pos="283"/>
          <w:tab w:val="left" w:pos="720"/>
        </w:tabs>
        <w:suppressAutoHyphens/>
        <w:spacing w:after="0" w:line="240" w:lineRule="auto"/>
        <w:ind w:left="283" w:hanging="283"/>
        <w:jc w:val="both"/>
        <w:rPr>
          <w:rFonts w:ascii="Arial" w:hAnsi="Arial" w:cs="Arial"/>
          <w:b/>
          <w:spacing w:val="-2"/>
          <w:sz w:val="18"/>
          <w:szCs w:val="18"/>
        </w:rPr>
      </w:pPr>
      <w:r w:rsidRPr="00DB034D">
        <w:rPr>
          <w:rFonts w:ascii="Arial" w:hAnsi="Arial" w:cs="Arial"/>
          <w:b/>
          <w:spacing w:val="-2"/>
          <w:sz w:val="18"/>
          <w:szCs w:val="18"/>
        </w:rPr>
        <w:tab/>
      </w:r>
    </w:p>
    <w:p w:rsidR="00DB034D" w:rsidRPr="00DB034D" w:rsidRDefault="00DB034D" w:rsidP="00DB034D">
      <w:pPr>
        <w:tabs>
          <w:tab w:val="left" w:pos="-720"/>
          <w:tab w:val="left" w:pos="0"/>
          <w:tab w:val="left" w:pos="283"/>
          <w:tab w:val="left" w:pos="720"/>
        </w:tabs>
        <w:suppressAutoHyphens/>
        <w:spacing w:after="0" w:line="240" w:lineRule="auto"/>
        <w:ind w:left="283" w:hanging="283"/>
        <w:jc w:val="both"/>
        <w:rPr>
          <w:rFonts w:ascii="Arial" w:hAnsi="Arial" w:cs="Arial"/>
          <w:spacing w:val="-2"/>
          <w:sz w:val="18"/>
          <w:szCs w:val="18"/>
        </w:rPr>
      </w:pPr>
      <w:r w:rsidRPr="00DB034D">
        <w:rPr>
          <w:rFonts w:ascii="Arial" w:hAnsi="Arial" w:cs="Arial"/>
          <w:b/>
          <w:spacing w:val="-2"/>
          <w:sz w:val="18"/>
          <w:szCs w:val="18"/>
        </w:rPr>
        <w:tab/>
        <w:t>1.</w:t>
      </w:r>
      <w:r w:rsidRPr="00DB034D">
        <w:rPr>
          <w:rFonts w:ascii="Arial" w:hAnsi="Arial" w:cs="Arial"/>
          <w:b/>
          <w:spacing w:val="-2"/>
          <w:sz w:val="18"/>
          <w:szCs w:val="18"/>
          <w:vertAlign w:val="superscript"/>
        </w:rPr>
        <w:t>ER</w:t>
      </w:r>
      <w:r w:rsidRPr="00DB034D">
        <w:rPr>
          <w:rFonts w:ascii="Arial" w:hAnsi="Arial" w:cs="Arial"/>
          <w:b/>
          <w:spacing w:val="-2"/>
          <w:sz w:val="18"/>
          <w:szCs w:val="18"/>
        </w:rPr>
        <w:t xml:space="preserve"> SEMESTRE</w:t>
      </w:r>
    </w:p>
    <w:p w:rsidR="00DB034D" w:rsidRPr="00DB034D" w:rsidRDefault="00DB034D" w:rsidP="00DB034D">
      <w:pPr>
        <w:tabs>
          <w:tab w:val="left" w:pos="-720"/>
          <w:tab w:val="left" w:pos="0"/>
          <w:tab w:val="left" w:pos="283"/>
          <w:tab w:val="left" w:pos="720"/>
        </w:tabs>
        <w:suppressAutoHyphens/>
        <w:spacing w:after="0" w:line="240" w:lineRule="auto"/>
        <w:ind w:left="283" w:hanging="283"/>
        <w:jc w:val="both"/>
        <w:rPr>
          <w:rFonts w:ascii="Arial" w:hAnsi="Arial" w:cs="Arial"/>
          <w:spacing w:val="-2"/>
          <w:sz w:val="18"/>
          <w:szCs w:val="18"/>
        </w:rPr>
      </w:pPr>
      <w:r w:rsidRPr="00DB034D">
        <w:rPr>
          <w:rFonts w:ascii="Arial" w:hAnsi="Arial" w:cs="Arial"/>
          <w:spacing w:val="-2"/>
          <w:sz w:val="18"/>
          <w:szCs w:val="18"/>
        </w:rPr>
        <w:tab/>
      </w:r>
    </w:p>
    <w:p w:rsidR="00DB034D" w:rsidRPr="00DB034D" w:rsidRDefault="00DB034D" w:rsidP="00DB034D">
      <w:pPr>
        <w:tabs>
          <w:tab w:val="left" w:pos="-720"/>
        </w:tabs>
        <w:suppressAutoHyphens/>
        <w:spacing w:after="0" w:line="240" w:lineRule="auto"/>
        <w:jc w:val="both"/>
        <w:rPr>
          <w:rFonts w:ascii="Arial" w:hAnsi="Arial" w:cs="Arial"/>
          <w:spacing w:val="-2"/>
          <w:sz w:val="18"/>
          <w:szCs w:val="18"/>
        </w:rPr>
      </w:pPr>
    </w:p>
    <w:tbl>
      <w:tblPr>
        <w:tblW w:w="11029" w:type="dxa"/>
        <w:tblInd w:w="-239" w:type="dxa"/>
        <w:tblLayout w:type="fixed"/>
        <w:tblCellMar>
          <w:left w:w="0" w:type="dxa"/>
          <w:right w:w="0" w:type="dxa"/>
        </w:tblCellMar>
        <w:tblLook w:val="0000" w:firstRow="0" w:lastRow="0" w:firstColumn="0" w:lastColumn="0" w:noHBand="0" w:noVBand="0"/>
      </w:tblPr>
      <w:tblGrid>
        <w:gridCol w:w="1042"/>
        <w:gridCol w:w="1990"/>
        <w:gridCol w:w="1990"/>
        <w:gridCol w:w="1990"/>
        <w:gridCol w:w="1990"/>
        <w:gridCol w:w="2027"/>
      </w:tblGrid>
      <w:tr w:rsidR="00DB034D" w:rsidRPr="00DB034D" w:rsidTr="00E928D7">
        <w:tc>
          <w:tcPr>
            <w:tcW w:w="1042" w:type="dxa"/>
            <w:tcBorders>
              <w:top w:val="double" w:sz="6" w:space="0" w:color="auto"/>
              <w:left w:val="double" w:sz="6" w:space="0" w:color="auto"/>
            </w:tcBorders>
            <w:shd w:val="pct10" w:color="auto" w:fill="auto"/>
          </w:tcPr>
          <w:p w:rsidR="00DB034D" w:rsidRPr="00DB034D" w:rsidRDefault="00DB034D" w:rsidP="00DB034D">
            <w:pPr>
              <w:tabs>
                <w:tab w:val="left" w:pos="-720"/>
              </w:tabs>
              <w:suppressAutoHyphens/>
              <w:spacing w:after="0" w:line="240" w:lineRule="auto"/>
              <w:jc w:val="center"/>
              <w:rPr>
                <w:rFonts w:ascii="Arial" w:hAnsi="Arial" w:cs="Arial"/>
                <w:b/>
                <w:spacing w:val="-2"/>
                <w:sz w:val="18"/>
                <w:szCs w:val="18"/>
              </w:rPr>
            </w:pPr>
          </w:p>
          <w:p w:rsidR="00DB034D" w:rsidRPr="00DB034D" w:rsidRDefault="00DB034D" w:rsidP="00DB034D">
            <w:pPr>
              <w:tabs>
                <w:tab w:val="left" w:pos="-720"/>
              </w:tabs>
              <w:suppressAutoHyphens/>
              <w:spacing w:after="0" w:line="240" w:lineRule="auto"/>
              <w:jc w:val="center"/>
              <w:rPr>
                <w:rFonts w:ascii="Arial" w:hAnsi="Arial" w:cs="Arial"/>
                <w:b/>
                <w:spacing w:val="-2"/>
                <w:sz w:val="18"/>
                <w:szCs w:val="18"/>
              </w:rPr>
            </w:pPr>
            <w:r w:rsidRPr="00DB034D">
              <w:rPr>
                <w:rFonts w:ascii="Arial" w:hAnsi="Arial" w:cs="Arial"/>
                <w:b/>
                <w:spacing w:val="-2"/>
                <w:sz w:val="18"/>
                <w:szCs w:val="18"/>
              </w:rPr>
              <w:t>HORA</w:t>
            </w:r>
          </w:p>
        </w:tc>
        <w:tc>
          <w:tcPr>
            <w:tcW w:w="1990" w:type="dxa"/>
            <w:tcBorders>
              <w:top w:val="double" w:sz="6" w:space="0" w:color="auto"/>
              <w:left w:val="single" w:sz="6" w:space="0" w:color="auto"/>
            </w:tcBorders>
            <w:shd w:val="pct10" w:color="auto" w:fill="auto"/>
          </w:tcPr>
          <w:p w:rsidR="00DB034D" w:rsidRPr="00DB034D" w:rsidRDefault="00DB034D" w:rsidP="00DB034D">
            <w:pPr>
              <w:tabs>
                <w:tab w:val="left" w:pos="-720"/>
              </w:tabs>
              <w:suppressAutoHyphens/>
              <w:spacing w:after="0" w:line="240" w:lineRule="auto"/>
              <w:jc w:val="center"/>
              <w:rPr>
                <w:rFonts w:ascii="Arial" w:hAnsi="Arial" w:cs="Arial"/>
                <w:b/>
                <w:spacing w:val="-2"/>
                <w:sz w:val="18"/>
                <w:szCs w:val="18"/>
              </w:rPr>
            </w:pPr>
          </w:p>
          <w:p w:rsidR="00DB034D" w:rsidRPr="00DB034D" w:rsidRDefault="00DB034D" w:rsidP="00DB034D">
            <w:pPr>
              <w:tabs>
                <w:tab w:val="left" w:pos="-720"/>
              </w:tabs>
              <w:suppressAutoHyphens/>
              <w:spacing w:after="0" w:line="240" w:lineRule="auto"/>
              <w:jc w:val="center"/>
              <w:rPr>
                <w:rFonts w:ascii="Arial" w:hAnsi="Arial" w:cs="Arial"/>
                <w:b/>
                <w:spacing w:val="-2"/>
                <w:sz w:val="18"/>
                <w:szCs w:val="18"/>
              </w:rPr>
            </w:pPr>
            <w:r w:rsidRPr="00DB034D">
              <w:rPr>
                <w:rFonts w:ascii="Arial" w:hAnsi="Arial" w:cs="Arial"/>
                <w:b/>
                <w:spacing w:val="-2"/>
                <w:sz w:val="18"/>
                <w:szCs w:val="18"/>
              </w:rPr>
              <w:t>LUNES</w:t>
            </w:r>
          </w:p>
        </w:tc>
        <w:tc>
          <w:tcPr>
            <w:tcW w:w="1990" w:type="dxa"/>
            <w:tcBorders>
              <w:top w:val="double" w:sz="6" w:space="0" w:color="auto"/>
              <w:left w:val="single" w:sz="6" w:space="0" w:color="auto"/>
            </w:tcBorders>
            <w:shd w:val="pct10" w:color="auto" w:fill="auto"/>
          </w:tcPr>
          <w:p w:rsidR="00DB034D" w:rsidRPr="00EE2D87" w:rsidRDefault="00DB034D" w:rsidP="00EE2D87">
            <w:pPr>
              <w:tabs>
                <w:tab w:val="left" w:pos="-720"/>
              </w:tabs>
              <w:suppressAutoHyphens/>
              <w:spacing w:after="0" w:line="240" w:lineRule="auto"/>
              <w:jc w:val="center"/>
              <w:rPr>
                <w:rFonts w:ascii="Arial" w:hAnsi="Arial" w:cs="Arial"/>
                <w:b/>
                <w:spacing w:val="-2"/>
                <w:sz w:val="18"/>
                <w:szCs w:val="18"/>
              </w:rPr>
            </w:pPr>
          </w:p>
          <w:p w:rsidR="00DB034D" w:rsidRPr="00DB034D" w:rsidRDefault="00DB034D" w:rsidP="00EE2D87">
            <w:pPr>
              <w:pStyle w:val="Ttulo1"/>
              <w:jc w:val="center"/>
              <w:rPr>
                <w:rFonts w:cs="Arial"/>
                <w:sz w:val="18"/>
                <w:szCs w:val="18"/>
              </w:rPr>
            </w:pPr>
            <w:bookmarkStart w:id="54" w:name="_Toc528232867"/>
            <w:r w:rsidRPr="00EE2D87">
              <w:rPr>
                <w:rFonts w:cs="Arial"/>
                <w:sz w:val="18"/>
                <w:szCs w:val="18"/>
                <w:u w:val="none"/>
              </w:rPr>
              <w:t>MARTES</w:t>
            </w:r>
            <w:bookmarkEnd w:id="54"/>
          </w:p>
        </w:tc>
        <w:tc>
          <w:tcPr>
            <w:tcW w:w="1990" w:type="dxa"/>
            <w:tcBorders>
              <w:top w:val="double" w:sz="6" w:space="0" w:color="auto"/>
              <w:left w:val="single" w:sz="6" w:space="0" w:color="auto"/>
            </w:tcBorders>
            <w:shd w:val="pct10" w:color="auto" w:fill="auto"/>
          </w:tcPr>
          <w:p w:rsidR="00DB034D" w:rsidRPr="00DB034D" w:rsidRDefault="00DB034D" w:rsidP="00DB034D">
            <w:pPr>
              <w:tabs>
                <w:tab w:val="left" w:pos="-720"/>
              </w:tabs>
              <w:suppressAutoHyphens/>
              <w:spacing w:after="0" w:line="240" w:lineRule="auto"/>
              <w:jc w:val="center"/>
              <w:rPr>
                <w:rFonts w:ascii="Arial" w:hAnsi="Arial" w:cs="Arial"/>
                <w:b/>
                <w:spacing w:val="-2"/>
                <w:sz w:val="18"/>
                <w:szCs w:val="18"/>
              </w:rPr>
            </w:pPr>
          </w:p>
          <w:p w:rsidR="00DB034D" w:rsidRPr="00DB034D" w:rsidRDefault="00DB034D" w:rsidP="00DB034D">
            <w:pPr>
              <w:tabs>
                <w:tab w:val="left" w:pos="-720"/>
              </w:tabs>
              <w:suppressAutoHyphens/>
              <w:spacing w:after="0" w:line="240" w:lineRule="auto"/>
              <w:jc w:val="center"/>
              <w:rPr>
                <w:rFonts w:ascii="Arial" w:hAnsi="Arial" w:cs="Arial"/>
                <w:b/>
                <w:spacing w:val="-2"/>
                <w:sz w:val="18"/>
                <w:szCs w:val="18"/>
              </w:rPr>
            </w:pPr>
            <w:r w:rsidRPr="00DB034D">
              <w:rPr>
                <w:rFonts w:ascii="Arial" w:hAnsi="Arial" w:cs="Arial"/>
                <w:b/>
                <w:spacing w:val="-2"/>
                <w:sz w:val="18"/>
                <w:szCs w:val="18"/>
              </w:rPr>
              <w:t>MIÉRCOLES</w:t>
            </w:r>
          </w:p>
        </w:tc>
        <w:tc>
          <w:tcPr>
            <w:tcW w:w="1990" w:type="dxa"/>
            <w:tcBorders>
              <w:top w:val="double" w:sz="6" w:space="0" w:color="auto"/>
              <w:left w:val="single" w:sz="6" w:space="0" w:color="auto"/>
            </w:tcBorders>
            <w:shd w:val="pct10" w:color="auto" w:fill="auto"/>
          </w:tcPr>
          <w:p w:rsidR="00DB034D" w:rsidRPr="00DB034D" w:rsidRDefault="00DB034D" w:rsidP="00DB034D">
            <w:pPr>
              <w:tabs>
                <w:tab w:val="left" w:pos="-720"/>
              </w:tabs>
              <w:suppressAutoHyphens/>
              <w:spacing w:after="0" w:line="240" w:lineRule="auto"/>
              <w:jc w:val="center"/>
              <w:rPr>
                <w:rFonts w:ascii="Arial" w:hAnsi="Arial" w:cs="Arial"/>
                <w:b/>
                <w:spacing w:val="-2"/>
                <w:sz w:val="18"/>
                <w:szCs w:val="18"/>
              </w:rPr>
            </w:pPr>
          </w:p>
          <w:p w:rsidR="00DB034D" w:rsidRPr="00DB034D" w:rsidRDefault="00DB034D" w:rsidP="00DB034D">
            <w:pPr>
              <w:tabs>
                <w:tab w:val="left" w:pos="-720"/>
              </w:tabs>
              <w:suppressAutoHyphens/>
              <w:spacing w:after="0" w:line="240" w:lineRule="auto"/>
              <w:jc w:val="center"/>
              <w:rPr>
                <w:rFonts w:ascii="Arial" w:hAnsi="Arial" w:cs="Arial"/>
                <w:b/>
                <w:spacing w:val="-2"/>
                <w:sz w:val="18"/>
                <w:szCs w:val="18"/>
              </w:rPr>
            </w:pPr>
            <w:r w:rsidRPr="00DB034D">
              <w:rPr>
                <w:rFonts w:ascii="Arial" w:hAnsi="Arial" w:cs="Arial"/>
                <w:b/>
                <w:spacing w:val="-2"/>
                <w:sz w:val="18"/>
                <w:szCs w:val="18"/>
              </w:rPr>
              <w:t>JUEVES</w:t>
            </w:r>
          </w:p>
        </w:tc>
        <w:tc>
          <w:tcPr>
            <w:tcW w:w="2027" w:type="dxa"/>
            <w:tcBorders>
              <w:top w:val="double" w:sz="6" w:space="0" w:color="auto"/>
              <w:left w:val="single" w:sz="6" w:space="0" w:color="auto"/>
              <w:right w:val="double" w:sz="6" w:space="0" w:color="auto"/>
            </w:tcBorders>
            <w:shd w:val="pct10" w:color="auto" w:fill="auto"/>
          </w:tcPr>
          <w:p w:rsidR="00DB034D" w:rsidRPr="00DB034D" w:rsidRDefault="00DB034D" w:rsidP="00DB034D">
            <w:pPr>
              <w:tabs>
                <w:tab w:val="left" w:pos="-720"/>
              </w:tabs>
              <w:suppressAutoHyphens/>
              <w:spacing w:after="0" w:line="240" w:lineRule="auto"/>
              <w:jc w:val="center"/>
              <w:rPr>
                <w:rFonts w:ascii="Arial" w:hAnsi="Arial" w:cs="Arial"/>
                <w:b/>
                <w:spacing w:val="-2"/>
                <w:sz w:val="18"/>
                <w:szCs w:val="18"/>
              </w:rPr>
            </w:pPr>
          </w:p>
          <w:p w:rsidR="00DB034D" w:rsidRPr="00DB034D" w:rsidRDefault="00DB034D" w:rsidP="00DB034D">
            <w:pPr>
              <w:tabs>
                <w:tab w:val="left" w:pos="-720"/>
              </w:tabs>
              <w:suppressAutoHyphens/>
              <w:spacing w:after="0" w:line="240" w:lineRule="auto"/>
              <w:jc w:val="center"/>
              <w:rPr>
                <w:rFonts w:ascii="Arial" w:hAnsi="Arial" w:cs="Arial"/>
                <w:b/>
                <w:spacing w:val="-2"/>
                <w:sz w:val="18"/>
                <w:szCs w:val="18"/>
              </w:rPr>
            </w:pPr>
            <w:r w:rsidRPr="00DB034D">
              <w:rPr>
                <w:rFonts w:ascii="Arial" w:hAnsi="Arial" w:cs="Arial"/>
                <w:b/>
                <w:spacing w:val="-2"/>
                <w:sz w:val="18"/>
                <w:szCs w:val="18"/>
              </w:rPr>
              <w:t>VIERNES</w:t>
            </w:r>
          </w:p>
        </w:tc>
      </w:tr>
      <w:tr w:rsidR="00DB034D" w:rsidRPr="00DB034D" w:rsidTr="00E928D7">
        <w:tc>
          <w:tcPr>
            <w:tcW w:w="1042" w:type="dxa"/>
            <w:tcBorders>
              <w:top w:val="single" w:sz="6" w:space="0" w:color="auto"/>
              <w:left w:val="double" w:sz="6" w:space="0" w:color="auto"/>
            </w:tcBorders>
            <w:shd w:val="pct10" w:color="auto" w:fill="auto"/>
          </w:tcPr>
          <w:p w:rsidR="00DB034D" w:rsidRPr="00DB034D" w:rsidRDefault="00DB034D" w:rsidP="00DB034D">
            <w:pPr>
              <w:tabs>
                <w:tab w:val="left" w:pos="-720"/>
              </w:tabs>
              <w:suppressAutoHyphens/>
              <w:spacing w:after="0" w:line="240" w:lineRule="auto"/>
              <w:jc w:val="center"/>
              <w:rPr>
                <w:rFonts w:ascii="Arial" w:hAnsi="Arial" w:cs="Arial"/>
                <w:b/>
                <w:spacing w:val="-2"/>
                <w:sz w:val="18"/>
                <w:szCs w:val="18"/>
              </w:rPr>
            </w:pPr>
          </w:p>
          <w:p w:rsidR="00DB034D" w:rsidRPr="00DB034D" w:rsidRDefault="00DB034D" w:rsidP="00DB034D">
            <w:pPr>
              <w:tabs>
                <w:tab w:val="left" w:pos="-720"/>
              </w:tabs>
              <w:suppressAutoHyphens/>
              <w:spacing w:after="0" w:line="240" w:lineRule="auto"/>
              <w:jc w:val="center"/>
              <w:rPr>
                <w:rFonts w:ascii="Arial" w:hAnsi="Arial" w:cs="Arial"/>
                <w:b/>
                <w:spacing w:val="-2"/>
                <w:sz w:val="18"/>
                <w:szCs w:val="18"/>
              </w:rPr>
            </w:pPr>
            <w:r w:rsidRPr="00DB034D">
              <w:rPr>
                <w:rFonts w:ascii="Arial" w:hAnsi="Arial" w:cs="Arial"/>
                <w:b/>
                <w:spacing w:val="-2"/>
                <w:sz w:val="18"/>
                <w:szCs w:val="18"/>
              </w:rPr>
              <w:t>8</w:t>
            </w:r>
          </w:p>
          <w:p w:rsidR="00DB034D" w:rsidRPr="00DB034D" w:rsidRDefault="00DB034D" w:rsidP="00DB034D">
            <w:pPr>
              <w:tabs>
                <w:tab w:val="left" w:pos="-720"/>
              </w:tabs>
              <w:suppressAutoHyphens/>
              <w:spacing w:after="0" w:line="240" w:lineRule="auto"/>
              <w:jc w:val="center"/>
              <w:rPr>
                <w:rFonts w:ascii="Arial" w:hAnsi="Arial" w:cs="Arial"/>
                <w:spacing w:val="-2"/>
                <w:sz w:val="18"/>
                <w:szCs w:val="18"/>
              </w:rPr>
            </w:pPr>
          </w:p>
        </w:tc>
        <w:tc>
          <w:tcPr>
            <w:tcW w:w="1990" w:type="dxa"/>
            <w:tcBorders>
              <w:top w:val="single" w:sz="6" w:space="0" w:color="auto"/>
              <w:left w:val="single" w:sz="6" w:space="0" w:color="auto"/>
            </w:tcBorders>
          </w:tcPr>
          <w:p w:rsidR="00DB034D" w:rsidRPr="00DB034D" w:rsidRDefault="00DB034D" w:rsidP="00DB034D">
            <w:pPr>
              <w:tabs>
                <w:tab w:val="left" w:pos="-720"/>
              </w:tabs>
              <w:suppressAutoHyphens/>
              <w:spacing w:after="0" w:line="240" w:lineRule="auto"/>
              <w:jc w:val="right"/>
              <w:rPr>
                <w:rFonts w:ascii="Arial" w:hAnsi="Arial" w:cs="Arial"/>
                <w:spacing w:val="-2"/>
                <w:sz w:val="18"/>
                <w:szCs w:val="18"/>
              </w:rPr>
            </w:pPr>
            <w:r w:rsidRPr="00DB034D">
              <w:rPr>
                <w:rFonts w:ascii="Arial" w:hAnsi="Arial" w:cs="Arial"/>
                <w:spacing w:val="-2"/>
                <w:sz w:val="18"/>
                <w:szCs w:val="18"/>
              </w:rPr>
              <w:t>Sala Informática</w:t>
            </w:r>
          </w:p>
          <w:p w:rsidR="00DB034D" w:rsidRPr="00DB034D" w:rsidRDefault="00CD1470" w:rsidP="00DB034D">
            <w:pPr>
              <w:tabs>
                <w:tab w:val="left" w:pos="-720"/>
              </w:tabs>
              <w:suppressAutoHyphens/>
              <w:spacing w:after="0" w:line="240" w:lineRule="auto"/>
              <w:rPr>
                <w:rFonts w:ascii="Arial" w:hAnsi="Arial" w:cs="Arial"/>
                <w:spacing w:val="-2"/>
                <w:sz w:val="18"/>
                <w:szCs w:val="18"/>
              </w:rPr>
            </w:pPr>
            <w:r>
              <w:rPr>
                <w:rFonts w:ascii="Arial" w:hAnsi="Arial" w:cs="Arial"/>
                <w:spacing w:val="-2"/>
                <w:sz w:val="18"/>
                <w:szCs w:val="18"/>
              </w:rPr>
              <w:t xml:space="preserve"> </w:t>
            </w:r>
            <w:r w:rsidR="00DB034D" w:rsidRPr="00DB034D">
              <w:rPr>
                <w:rFonts w:ascii="Arial" w:hAnsi="Arial" w:cs="Arial"/>
                <w:spacing w:val="-2"/>
                <w:sz w:val="18"/>
                <w:szCs w:val="18"/>
              </w:rPr>
              <w:t>INFORMÁTICA</w:t>
            </w:r>
          </w:p>
          <w:p w:rsidR="00DB034D" w:rsidRPr="00DB034D" w:rsidRDefault="00CD1470" w:rsidP="00DB034D">
            <w:pPr>
              <w:tabs>
                <w:tab w:val="left" w:pos="-720"/>
              </w:tabs>
              <w:suppressAutoHyphens/>
              <w:spacing w:after="0" w:line="240" w:lineRule="auto"/>
              <w:rPr>
                <w:rFonts w:ascii="Arial" w:hAnsi="Arial" w:cs="Arial"/>
                <w:spacing w:val="-2"/>
                <w:sz w:val="18"/>
                <w:szCs w:val="18"/>
              </w:rPr>
            </w:pPr>
            <w:r>
              <w:rPr>
                <w:rFonts w:ascii="Arial" w:hAnsi="Arial" w:cs="Arial"/>
                <w:spacing w:val="-2"/>
                <w:sz w:val="18"/>
                <w:szCs w:val="18"/>
              </w:rPr>
              <w:t xml:space="preserve"> </w:t>
            </w:r>
            <w:r w:rsidR="00DB034D" w:rsidRPr="00DB034D">
              <w:rPr>
                <w:rFonts w:ascii="Arial" w:hAnsi="Arial" w:cs="Arial"/>
                <w:spacing w:val="-2"/>
                <w:sz w:val="18"/>
                <w:szCs w:val="18"/>
              </w:rPr>
              <w:t>Prof. Muñoz</w:t>
            </w:r>
          </w:p>
        </w:tc>
        <w:tc>
          <w:tcPr>
            <w:tcW w:w="1990" w:type="dxa"/>
            <w:tcBorders>
              <w:top w:val="single" w:sz="6" w:space="0" w:color="auto"/>
              <w:left w:val="single" w:sz="6" w:space="0" w:color="auto"/>
            </w:tcBorders>
          </w:tcPr>
          <w:p w:rsidR="00DB034D" w:rsidRPr="00DB034D" w:rsidRDefault="00DB034D" w:rsidP="00DB034D">
            <w:pPr>
              <w:tabs>
                <w:tab w:val="left" w:pos="-720"/>
              </w:tabs>
              <w:suppressAutoHyphens/>
              <w:spacing w:after="0" w:line="240" w:lineRule="auto"/>
              <w:jc w:val="right"/>
              <w:rPr>
                <w:rFonts w:ascii="Arial" w:hAnsi="Arial" w:cs="Arial"/>
                <w:spacing w:val="-2"/>
                <w:sz w:val="18"/>
                <w:szCs w:val="18"/>
              </w:rPr>
            </w:pPr>
            <w:r w:rsidRPr="00DB034D">
              <w:rPr>
                <w:rFonts w:ascii="Arial" w:hAnsi="Arial" w:cs="Arial"/>
                <w:spacing w:val="-2"/>
                <w:sz w:val="18"/>
                <w:szCs w:val="18"/>
              </w:rPr>
              <w:t>Aula 2</w:t>
            </w:r>
          </w:p>
          <w:p w:rsidR="00DB034D" w:rsidRPr="00DB034D" w:rsidRDefault="00CD1470" w:rsidP="00DB034D">
            <w:pPr>
              <w:tabs>
                <w:tab w:val="left" w:pos="-720"/>
              </w:tabs>
              <w:suppressAutoHyphens/>
              <w:spacing w:after="0" w:line="240" w:lineRule="auto"/>
              <w:rPr>
                <w:rFonts w:ascii="Arial" w:hAnsi="Arial" w:cs="Arial"/>
                <w:spacing w:val="-2"/>
                <w:sz w:val="18"/>
                <w:szCs w:val="18"/>
              </w:rPr>
            </w:pPr>
            <w:r>
              <w:rPr>
                <w:rFonts w:ascii="Arial" w:hAnsi="Arial" w:cs="Arial"/>
                <w:spacing w:val="-2"/>
                <w:sz w:val="18"/>
                <w:szCs w:val="18"/>
              </w:rPr>
              <w:t xml:space="preserve"> </w:t>
            </w:r>
            <w:r w:rsidR="00DB034D" w:rsidRPr="00DB034D">
              <w:rPr>
                <w:rFonts w:ascii="Arial" w:hAnsi="Arial" w:cs="Arial"/>
                <w:spacing w:val="-2"/>
                <w:sz w:val="18"/>
                <w:szCs w:val="18"/>
              </w:rPr>
              <w:t>PSICOLOGÍA</w:t>
            </w:r>
          </w:p>
          <w:p w:rsidR="00DB034D" w:rsidRPr="00DB034D" w:rsidRDefault="00CD1470" w:rsidP="00DB034D">
            <w:pPr>
              <w:tabs>
                <w:tab w:val="left" w:pos="-720"/>
              </w:tabs>
              <w:suppressAutoHyphens/>
              <w:spacing w:after="0" w:line="240" w:lineRule="auto"/>
              <w:rPr>
                <w:rFonts w:ascii="Arial" w:hAnsi="Arial" w:cs="Arial"/>
                <w:spacing w:val="-2"/>
                <w:sz w:val="18"/>
                <w:szCs w:val="18"/>
              </w:rPr>
            </w:pPr>
            <w:r>
              <w:rPr>
                <w:rFonts w:ascii="Arial" w:hAnsi="Arial" w:cs="Arial"/>
                <w:spacing w:val="-2"/>
                <w:sz w:val="18"/>
                <w:szCs w:val="18"/>
              </w:rPr>
              <w:t xml:space="preserve"> </w:t>
            </w:r>
            <w:r w:rsidR="00DB034D" w:rsidRPr="00DB034D">
              <w:rPr>
                <w:rFonts w:ascii="Arial" w:hAnsi="Arial" w:cs="Arial"/>
                <w:spacing w:val="-2"/>
                <w:sz w:val="18"/>
                <w:szCs w:val="18"/>
              </w:rPr>
              <w:t>Prof. Froján</w:t>
            </w:r>
          </w:p>
        </w:tc>
        <w:tc>
          <w:tcPr>
            <w:tcW w:w="1990" w:type="dxa"/>
            <w:tcBorders>
              <w:top w:val="single" w:sz="6" w:space="0" w:color="auto"/>
              <w:left w:val="single" w:sz="6" w:space="0" w:color="auto"/>
            </w:tcBorders>
          </w:tcPr>
          <w:p w:rsidR="00DB034D" w:rsidRPr="00DB034D" w:rsidRDefault="00DB034D" w:rsidP="00DB034D">
            <w:pPr>
              <w:tabs>
                <w:tab w:val="left" w:pos="-720"/>
              </w:tabs>
              <w:suppressAutoHyphens/>
              <w:spacing w:after="0" w:line="240" w:lineRule="auto"/>
              <w:rPr>
                <w:rFonts w:ascii="Arial" w:hAnsi="Arial" w:cs="Arial"/>
                <w:spacing w:val="-2"/>
                <w:sz w:val="18"/>
                <w:szCs w:val="18"/>
              </w:rPr>
            </w:pPr>
          </w:p>
        </w:tc>
        <w:tc>
          <w:tcPr>
            <w:tcW w:w="1990" w:type="dxa"/>
            <w:tcBorders>
              <w:top w:val="single" w:sz="6" w:space="0" w:color="auto"/>
              <w:left w:val="single" w:sz="6" w:space="0" w:color="auto"/>
            </w:tcBorders>
          </w:tcPr>
          <w:p w:rsidR="00DB034D" w:rsidRPr="00DB034D" w:rsidRDefault="00DB034D" w:rsidP="00DB034D">
            <w:pPr>
              <w:tabs>
                <w:tab w:val="left" w:pos="-720"/>
              </w:tabs>
              <w:suppressAutoHyphens/>
              <w:spacing w:after="0" w:line="240" w:lineRule="auto"/>
              <w:jc w:val="right"/>
              <w:rPr>
                <w:rFonts w:ascii="Arial" w:hAnsi="Arial" w:cs="Arial"/>
                <w:spacing w:val="-2"/>
                <w:sz w:val="18"/>
                <w:szCs w:val="18"/>
              </w:rPr>
            </w:pPr>
            <w:r w:rsidRPr="00DB034D">
              <w:rPr>
                <w:rFonts w:ascii="Arial" w:hAnsi="Arial" w:cs="Arial"/>
                <w:spacing w:val="-2"/>
                <w:sz w:val="18"/>
                <w:szCs w:val="18"/>
              </w:rPr>
              <w:t>Sala Informática</w:t>
            </w:r>
          </w:p>
          <w:p w:rsidR="00DB034D" w:rsidRPr="00DB034D" w:rsidRDefault="00CD1470" w:rsidP="00DB034D">
            <w:pPr>
              <w:tabs>
                <w:tab w:val="left" w:pos="-720"/>
              </w:tabs>
              <w:suppressAutoHyphens/>
              <w:spacing w:after="0" w:line="240" w:lineRule="auto"/>
              <w:rPr>
                <w:rFonts w:ascii="Arial" w:hAnsi="Arial" w:cs="Arial"/>
                <w:spacing w:val="-2"/>
                <w:sz w:val="18"/>
                <w:szCs w:val="18"/>
              </w:rPr>
            </w:pPr>
            <w:r>
              <w:rPr>
                <w:rFonts w:ascii="Arial" w:hAnsi="Arial" w:cs="Arial"/>
                <w:spacing w:val="-2"/>
                <w:sz w:val="18"/>
                <w:szCs w:val="18"/>
              </w:rPr>
              <w:t xml:space="preserve"> </w:t>
            </w:r>
            <w:r w:rsidR="00DB034D" w:rsidRPr="00DB034D">
              <w:rPr>
                <w:rFonts w:ascii="Arial" w:hAnsi="Arial" w:cs="Arial"/>
                <w:spacing w:val="-2"/>
                <w:sz w:val="18"/>
                <w:szCs w:val="18"/>
              </w:rPr>
              <w:t>INFORMÁTICA</w:t>
            </w:r>
          </w:p>
          <w:p w:rsidR="00DB034D" w:rsidRPr="00DB034D" w:rsidRDefault="00CD1470" w:rsidP="00DB034D">
            <w:pPr>
              <w:tabs>
                <w:tab w:val="left" w:pos="-720"/>
              </w:tabs>
              <w:suppressAutoHyphens/>
              <w:spacing w:after="0" w:line="240" w:lineRule="auto"/>
              <w:rPr>
                <w:rFonts w:ascii="Arial" w:hAnsi="Arial" w:cs="Arial"/>
                <w:spacing w:val="-2"/>
                <w:sz w:val="18"/>
                <w:szCs w:val="18"/>
              </w:rPr>
            </w:pPr>
            <w:r>
              <w:rPr>
                <w:rFonts w:ascii="Arial" w:hAnsi="Arial" w:cs="Arial"/>
                <w:spacing w:val="-2"/>
                <w:sz w:val="18"/>
                <w:szCs w:val="18"/>
              </w:rPr>
              <w:t xml:space="preserve"> </w:t>
            </w:r>
            <w:r w:rsidR="00DB034D" w:rsidRPr="00DB034D">
              <w:rPr>
                <w:rFonts w:ascii="Arial" w:hAnsi="Arial" w:cs="Arial"/>
                <w:spacing w:val="-2"/>
                <w:sz w:val="18"/>
                <w:szCs w:val="18"/>
              </w:rPr>
              <w:t>Prof. Muñoz</w:t>
            </w:r>
          </w:p>
        </w:tc>
        <w:tc>
          <w:tcPr>
            <w:tcW w:w="2027" w:type="dxa"/>
            <w:tcBorders>
              <w:top w:val="single" w:sz="6" w:space="0" w:color="auto"/>
              <w:left w:val="single" w:sz="6" w:space="0" w:color="auto"/>
              <w:right w:val="double" w:sz="6" w:space="0" w:color="auto"/>
            </w:tcBorders>
          </w:tcPr>
          <w:p w:rsidR="00DB034D" w:rsidRPr="00DB034D" w:rsidRDefault="00DB034D" w:rsidP="00DB034D">
            <w:pPr>
              <w:tabs>
                <w:tab w:val="left" w:pos="-720"/>
              </w:tabs>
              <w:suppressAutoHyphens/>
              <w:spacing w:after="0" w:line="240" w:lineRule="auto"/>
              <w:jc w:val="right"/>
              <w:rPr>
                <w:rFonts w:ascii="Arial" w:hAnsi="Arial" w:cs="Arial"/>
                <w:spacing w:val="-2"/>
                <w:sz w:val="18"/>
                <w:szCs w:val="18"/>
              </w:rPr>
            </w:pPr>
            <w:r w:rsidRPr="00DB034D">
              <w:rPr>
                <w:rFonts w:ascii="Arial" w:hAnsi="Arial" w:cs="Arial"/>
                <w:spacing w:val="-2"/>
                <w:sz w:val="18"/>
                <w:szCs w:val="18"/>
              </w:rPr>
              <w:t>Aula 3</w:t>
            </w:r>
          </w:p>
          <w:p w:rsidR="00DB034D" w:rsidRPr="00DB034D" w:rsidRDefault="00CD1470" w:rsidP="00DB034D">
            <w:pPr>
              <w:tabs>
                <w:tab w:val="left" w:pos="-720"/>
              </w:tabs>
              <w:suppressAutoHyphens/>
              <w:spacing w:after="0" w:line="240" w:lineRule="auto"/>
              <w:rPr>
                <w:rFonts w:ascii="Arial" w:hAnsi="Arial" w:cs="Arial"/>
                <w:spacing w:val="-2"/>
                <w:sz w:val="18"/>
                <w:szCs w:val="18"/>
              </w:rPr>
            </w:pPr>
            <w:r>
              <w:rPr>
                <w:rFonts w:ascii="Arial" w:hAnsi="Arial" w:cs="Arial"/>
                <w:spacing w:val="-2"/>
                <w:sz w:val="18"/>
                <w:szCs w:val="18"/>
              </w:rPr>
              <w:t xml:space="preserve"> </w:t>
            </w:r>
            <w:r w:rsidR="00DB034D" w:rsidRPr="00DB034D">
              <w:rPr>
                <w:rFonts w:ascii="Arial" w:hAnsi="Arial" w:cs="Arial"/>
                <w:spacing w:val="-2"/>
                <w:sz w:val="18"/>
                <w:szCs w:val="18"/>
              </w:rPr>
              <w:t>MEF ORTO Y TRAUMA</w:t>
            </w:r>
          </w:p>
          <w:p w:rsidR="00DB034D" w:rsidRPr="00DB034D" w:rsidRDefault="00CD1470" w:rsidP="00DB034D">
            <w:pPr>
              <w:tabs>
                <w:tab w:val="left" w:pos="-720"/>
              </w:tabs>
              <w:suppressAutoHyphens/>
              <w:spacing w:after="0" w:line="240" w:lineRule="auto"/>
              <w:rPr>
                <w:rFonts w:ascii="Arial" w:hAnsi="Arial" w:cs="Arial"/>
                <w:spacing w:val="-2"/>
                <w:sz w:val="18"/>
                <w:szCs w:val="18"/>
              </w:rPr>
            </w:pPr>
            <w:r>
              <w:rPr>
                <w:rFonts w:ascii="Arial" w:hAnsi="Arial" w:cs="Arial"/>
                <w:spacing w:val="-2"/>
                <w:sz w:val="18"/>
                <w:szCs w:val="18"/>
              </w:rPr>
              <w:t xml:space="preserve"> </w:t>
            </w:r>
            <w:r w:rsidR="00DB034D" w:rsidRPr="00DB034D">
              <w:rPr>
                <w:rFonts w:ascii="Arial" w:hAnsi="Arial" w:cs="Arial"/>
                <w:spacing w:val="-2"/>
                <w:sz w:val="18"/>
                <w:szCs w:val="18"/>
              </w:rPr>
              <w:t>Prof. González</w:t>
            </w:r>
          </w:p>
        </w:tc>
      </w:tr>
      <w:tr w:rsidR="00DB034D" w:rsidRPr="00DB034D" w:rsidTr="00E928D7">
        <w:tc>
          <w:tcPr>
            <w:tcW w:w="1042" w:type="dxa"/>
            <w:tcBorders>
              <w:top w:val="single" w:sz="6" w:space="0" w:color="auto"/>
              <w:left w:val="double" w:sz="6" w:space="0" w:color="auto"/>
            </w:tcBorders>
            <w:shd w:val="pct10" w:color="auto" w:fill="auto"/>
          </w:tcPr>
          <w:p w:rsidR="00DB034D" w:rsidRPr="00DB034D" w:rsidRDefault="00DB034D" w:rsidP="00DB034D">
            <w:pPr>
              <w:tabs>
                <w:tab w:val="left" w:pos="-720"/>
              </w:tabs>
              <w:suppressAutoHyphens/>
              <w:spacing w:after="0" w:line="240" w:lineRule="auto"/>
              <w:jc w:val="center"/>
              <w:rPr>
                <w:rFonts w:ascii="Arial" w:hAnsi="Arial" w:cs="Arial"/>
                <w:b/>
                <w:spacing w:val="-2"/>
                <w:sz w:val="18"/>
                <w:szCs w:val="18"/>
              </w:rPr>
            </w:pPr>
          </w:p>
          <w:p w:rsidR="00DB034D" w:rsidRPr="00DB034D" w:rsidRDefault="00DB034D" w:rsidP="00DB034D">
            <w:pPr>
              <w:tabs>
                <w:tab w:val="left" w:pos="-720"/>
              </w:tabs>
              <w:suppressAutoHyphens/>
              <w:spacing w:after="0" w:line="240" w:lineRule="auto"/>
              <w:jc w:val="center"/>
              <w:rPr>
                <w:rFonts w:ascii="Arial" w:hAnsi="Arial" w:cs="Arial"/>
                <w:b/>
                <w:spacing w:val="-2"/>
                <w:sz w:val="18"/>
                <w:szCs w:val="18"/>
              </w:rPr>
            </w:pPr>
            <w:r w:rsidRPr="00DB034D">
              <w:rPr>
                <w:rFonts w:ascii="Arial" w:hAnsi="Arial" w:cs="Arial"/>
                <w:b/>
                <w:spacing w:val="-2"/>
                <w:sz w:val="18"/>
                <w:szCs w:val="18"/>
              </w:rPr>
              <w:t>9</w:t>
            </w:r>
          </w:p>
          <w:p w:rsidR="00DB034D" w:rsidRPr="00DB034D" w:rsidRDefault="00DB034D" w:rsidP="00DB034D">
            <w:pPr>
              <w:tabs>
                <w:tab w:val="left" w:pos="-720"/>
              </w:tabs>
              <w:suppressAutoHyphens/>
              <w:spacing w:after="0" w:line="240" w:lineRule="auto"/>
              <w:jc w:val="center"/>
              <w:rPr>
                <w:rFonts w:ascii="Arial" w:hAnsi="Arial" w:cs="Arial"/>
                <w:spacing w:val="-2"/>
                <w:sz w:val="18"/>
                <w:szCs w:val="18"/>
              </w:rPr>
            </w:pPr>
          </w:p>
        </w:tc>
        <w:tc>
          <w:tcPr>
            <w:tcW w:w="1990" w:type="dxa"/>
            <w:tcBorders>
              <w:top w:val="single" w:sz="6" w:space="0" w:color="auto"/>
              <w:left w:val="single" w:sz="6" w:space="0" w:color="auto"/>
            </w:tcBorders>
          </w:tcPr>
          <w:p w:rsidR="00DB034D" w:rsidRPr="00DB034D" w:rsidRDefault="00DB034D" w:rsidP="00DB034D">
            <w:pPr>
              <w:tabs>
                <w:tab w:val="left" w:pos="-720"/>
              </w:tabs>
              <w:suppressAutoHyphens/>
              <w:spacing w:after="0" w:line="240" w:lineRule="auto"/>
              <w:jc w:val="right"/>
              <w:rPr>
                <w:rFonts w:ascii="Arial" w:hAnsi="Arial" w:cs="Arial"/>
                <w:spacing w:val="-2"/>
                <w:sz w:val="18"/>
                <w:szCs w:val="18"/>
              </w:rPr>
            </w:pPr>
            <w:r w:rsidRPr="00DB034D">
              <w:rPr>
                <w:rFonts w:ascii="Arial" w:hAnsi="Arial" w:cs="Arial"/>
                <w:spacing w:val="-2"/>
                <w:sz w:val="18"/>
                <w:szCs w:val="18"/>
              </w:rPr>
              <w:t>D. Prof.</w:t>
            </w:r>
          </w:p>
          <w:p w:rsidR="00DB034D" w:rsidRPr="00DB034D" w:rsidRDefault="00CD1470" w:rsidP="00DB034D">
            <w:pPr>
              <w:tabs>
                <w:tab w:val="left" w:pos="-720"/>
              </w:tabs>
              <w:suppressAutoHyphens/>
              <w:spacing w:after="0" w:line="240" w:lineRule="auto"/>
              <w:rPr>
                <w:rFonts w:ascii="Arial" w:hAnsi="Arial" w:cs="Arial"/>
                <w:spacing w:val="-2"/>
                <w:sz w:val="18"/>
                <w:szCs w:val="18"/>
              </w:rPr>
            </w:pPr>
            <w:r>
              <w:rPr>
                <w:rFonts w:ascii="Arial" w:hAnsi="Arial" w:cs="Arial"/>
                <w:spacing w:val="-2"/>
                <w:sz w:val="18"/>
                <w:szCs w:val="18"/>
              </w:rPr>
              <w:t xml:space="preserve"> </w:t>
            </w:r>
            <w:r w:rsidR="00DB034D" w:rsidRPr="00DB034D">
              <w:rPr>
                <w:rFonts w:ascii="Arial" w:hAnsi="Arial" w:cs="Arial"/>
                <w:spacing w:val="-2"/>
                <w:sz w:val="18"/>
                <w:szCs w:val="18"/>
              </w:rPr>
              <w:t>T. INFORMÁTICA (*)</w:t>
            </w:r>
          </w:p>
          <w:p w:rsidR="00DB034D" w:rsidRPr="00DB034D" w:rsidRDefault="00CD1470" w:rsidP="00DB034D">
            <w:pPr>
              <w:tabs>
                <w:tab w:val="left" w:pos="-720"/>
              </w:tabs>
              <w:suppressAutoHyphens/>
              <w:spacing w:after="0" w:line="240" w:lineRule="auto"/>
              <w:rPr>
                <w:rFonts w:ascii="Arial" w:hAnsi="Arial" w:cs="Arial"/>
                <w:spacing w:val="-2"/>
                <w:sz w:val="18"/>
                <w:szCs w:val="18"/>
              </w:rPr>
            </w:pPr>
            <w:r>
              <w:rPr>
                <w:rFonts w:ascii="Arial" w:hAnsi="Arial" w:cs="Arial"/>
                <w:spacing w:val="-2"/>
                <w:sz w:val="18"/>
                <w:szCs w:val="18"/>
              </w:rPr>
              <w:t xml:space="preserve"> </w:t>
            </w:r>
            <w:r w:rsidR="00DB034D" w:rsidRPr="00DB034D">
              <w:rPr>
                <w:rFonts w:ascii="Arial" w:hAnsi="Arial" w:cs="Arial"/>
                <w:spacing w:val="-2"/>
                <w:sz w:val="18"/>
                <w:szCs w:val="18"/>
              </w:rPr>
              <w:t>T. VALORACIÓN (**)</w:t>
            </w:r>
          </w:p>
        </w:tc>
        <w:tc>
          <w:tcPr>
            <w:tcW w:w="1990" w:type="dxa"/>
            <w:tcBorders>
              <w:top w:val="single" w:sz="6" w:space="0" w:color="auto"/>
              <w:left w:val="single" w:sz="6" w:space="0" w:color="auto"/>
            </w:tcBorders>
          </w:tcPr>
          <w:p w:rsidR="00DB034D" w:rsidRPr="00DB034D" w:rsidRDefault="00DB034D" w:rsidP="00DB034D">
            <w:pPr>
              <w:tabs>
                <w:tab w:val="left" w:pos="-720"/>
              </w:tabs>
              <w:suppressAutoHyphens/>
              <w:spacing w:after="0" w:line="240" w:lineRule="auto"/>
              <w:jc w:val="right"/>
              <w:rPr>
                <w:rFonts w:ascii="Arial" w:hAnsi="Arial" w:cs="Arial"/>
                <w:spacing w:val="-2"/>
                <w:sz w:val="18"/>
                <w:szCs w:val="18"/>
              </w:rPr>
            </w:pPr>
            <w:r w:rsidRPr="00DB034D">
              <w:rPr>
                <w:rFonts w:ascii="Arial" w:hAnsi="Arial" w:cs="Arial"/>
                <w:spacing w:val="-2"/>
                <w:sz w:val="18"/>
                <w:szCs w:val="18"/>
              </w:rPr>
              <w:t>D. Prof.</w:t>
            </w:r>
          </w:p>
          <w:p w:rsidR="00DB034D" w:rsidRPr="00DB034D" w:rsidRDefault="00DB034D" w:rsidP="00DB034D">
            <w:pPr>
              <w:tabs>
                <w:tab w:val="left" w:pos="-720"/>
              </w:tabs>
              <w:suppressAutoHyphens/>
              <w:spacing w:after="0" w:line="240" w:lineRule="auto"/>
              <w:rPr>
                <w:rFonts w:ascii="Arial" w:hAnsi="Arial" w:cs="Arial"/>
                <w:spacing w:val="-2"/>
                <w:sz w:val="18"/>
                <w:szCs w:val="18"/>
              </w:rPr>
            </w:pPr>
            <w:r w:rsidRPr="00DB034D">
              <w:rPr>
                <w:rFonts w:ascii="Arial" w:hAnsi="Arial" w:cs="Arial"/>
                <w:spacing w:val="-2"/>
                <w:sz w:val="18"/>
                <w:szCs w:val="18"/>
              </w:rPr>
              <w:t xml:space="preserve"> T.</w:t>
            </w:r>
            <w:r w:rsidRPr="00DB034D">
              <w:rPr>
                <w:rFonts w:ascii="Arial" w:hAnsi="Arial" w:cs="Arial"/>
                <w:spacing w:val="-2"/>
                <w:sz w:val="18"/>
                <w:szCs w:val="18"/>
                <w:lang w:val="pt-BR"/>
              </w:rPr>
              <w:t xml:space="preserve"> MEF. NEUROG</w:t>
            </w:r>
            <w:r w:rsidRPr="00DB034D">
              <w:rPr>
                <w:rFonts w:ascii="Arial" w:hAnsi="Arial" w:cs="Arial"/>
                <w:spacing w:val="-2"/>
                <w:sz w:val="18"/>
                <w:szCs w:val="18"/>
              </w:rPr>
              <w:t xml:space="preserve"> (*)</w:t>
            </w:r>
          </w:p>
          <w:p w:rsidR="00DB034D" w:rsidRPr="00DB034D" w:rsidRDefault="00CD1470" w:rsidP="00DB034D">
            <w:pPr>
              <w:tabs>
                <w:tab w:val="left" w:pos="-720"/>
              </w:tabs>
              <w:suppressAutoHyphens/>
              <w:spacing w:after="0" w:line="240" w:lineRule="auto"/>
              <w:rPr>
                <w:rFonts w:ascii="Arial" w:hAnsi="Arial" w:cs="Arial"/>
                <w:spacing w:val="-2"/>
                <w:sz w:val="18"/>
                <w:szCs w:val="18"/>
              </w:rPr>
            </w:pPr>
            <w:r>
              <w:rPr>
                <w:rFonts w:ascii="Arial" w:hAnsi="Arial" w:cs="Arial"/>
                <w:spacing w:val="-2"/>
                <w:sz w:val="18"/>
                <w:szCs w:val="18"/>
              </w:rPr>
              <w:t xml:space="preserve"> </w:t>
            </w:r>
            <w:r w:rsidR="00DB034D" w:rsidRPr="00DB034D">
              <w:rPr>
                <w:rFonts w:ascii="Arial" w:hAnsi="Arial" w:cs="Arial"/>
                <w:spacing w:val="-2"/>
                <w:sz w:val="18"/>
                <w:szCs w:val="18"/>
              </w:rPr>
              <w:t>T. PSICOLOGÍA (**)</w:t>
            </w:r>
          </w:p>
        </w:tc>
        <w:tc>
          <w:tcPr>
            <w:tcW w:w="1990" w:type="dxa"/>
            <w:tcBorders>
              <w:top w:val="single" w:sz="6" w:space="0" w:color="auto"/>
              <w:left w:val="single" w:sz="6" w:space="0" w:color="auto"/>
            </w:tcBorders>
          </w:tcPr>
          <w:p w:rsidR="00DB034D" w:rsidRPr="00DB034D" w:rsidRDefault="00DB034D" w:rsidP="00DB034D">
            <w:pPr>
              <w:tabs>
                <w:tab w:val="left" w:pos="-720"/>
              </w:tabs>
              <w:suppressAutoHyphens/>
              <w:spacing w:after="0" w:line="240" w:lineRule="auto"/>
              <w:jc w:val="right"/>
              <w:rPr>
                <w:rFonts w:ascii="Arial" w:hAnsi="Arial" w:cs="Arial"/>
                <w:spacing w:val="-2"/>
                <w:sz w:val="18"/>
                <w:szCs w:val="18"/>
              </w:rPr>
            </w:pPr>
            <w:r w:rsidRPr="00DB034D">
              <w:rPr>
                <w:rFonts w:ascii="Arial" w:hAnsi="Arial" w:cs="Arial"/>
                <w:spacing w:val="-2"/>
                <w:sz w:val="18"/>
                <w:szCs w:val="18"/>
              </w:rPr>
              <w:t>Aula 2</w:t>
            </w:r>
          </w:p>
          <w:p w:rsidR="00DB034D" w:rsidRPr="00DB034D" w:rsidRDefault="00CD1470" w:rsidP="00DB034D">
            <w:pPr>
              <w:tabs>
                <w:tab w:val="left" w:pos="-720"/>
              </w:tabs>
              <w:suppressAutoHyphens/>
              <w:spacing w:after="0" w:line="240" w:lineRule="auto"/>
              <w:rPr>
                <w:rFonts w:ascii="Arial" w:hAnsi="Arial" w:cs="Arial"/>
                <w:spacing w:val="-2"/>
                <w:sz w:val="18"/>
                <w:szCs w:val="18"/>
              </w:rPr>
            </w:pPr>
            <w:r>
              <w:rPr>
                <w:rFonts w:ascii="Arial" w:hAnsi="Arial" w:cs="Arial"/>
                <w:spacing w:val="-2"/>
                <w:sz w:val="18"/>
                <w:szCs w:val="18"/>
              </w:rPr>
              <w:t xml:space="preserve"> </w:t>
            </w:r>
            <w:r w:rsidR="00DB034D" w:rsidRPr="00DB034D">
              <w:rPr>
                <w:rFonts w:ascii="Arial" w:hAnsi="Arial" w:cs="Arial"/>
                <w:spacing w:val="-2"/>
                <w:sz w:val="18"/>
                <w:szCs w:val="18"/>
              </w:rPr>
              <w:t>PSICOLOGÍA</w:t>
            </w:r>
          </w:p>
          <w:p w:rsidR="00DB034D" w:rsidRPr="00DB034D" w:rsidRDefault="00CD1470" w:rsidP="00DB034D">
            <w:pPr>
              <w:tabs>
                <w:tab w:val="left" w:pos="-720"/>
              </w:tabs>
              <w:suppressAutoHyphens/>
              <w:spacing w:after="0" w:line="240" w:lineRule="auto"/>
              <w:rPr>
                <w:rFonts w:ascii="Arial" w:hAnsi="Arial" w:cs="Arial"/>
                <w:spacing w:val="-2"/>
                <w:sz w:val="18"/>
                <w:szCs w:val="18"/>
              </w:rPr>
            </w:pPr>
            <w:r>
              <w:rPr>
                <w:rFonts w:ascii="Arial" w:hAnsi="Arial" w:cs="Arial"/>
                <w:spacing w:val="-2"/>
                <w:sz w:val="18"/>
                <w:szCs w:val="18"/>
              </w:rPr>
              <w:t xml:space="preserve"> </w:t>
            </w:r>
            <w:r w:rsidR="00DB034D" w:rsidRPr="00DB034D">
              <w:rPr>
                <w:rFonts w:ascii="Arial" w:hAnsi="Arial" w:cs="Arial"/>
                <w:spacing w:val="-2"/>
                <w:sz w:val="18"/>
                <w:szCs w:val="18"/>
              </w:rPr>
              <w:t>Prof. Froján</w:t>
            </w:r>
          </w:p>
        </w:tc>
        <w:tc>
          <w:tcPr>
            <w:tcW w:w="1990" w:type="dxa"/>
            <w:tcBorders>
              <w:top w:val="single" w:sz="6" w:space="0" w:color="auto"/>
              <w:left w:val="single" w:sz="6" w:space="0" w:color="auto"/>
            </w:tcBorders>
          </w:tcPr>
          <w:p w:rsidR="00DB034D" w:rsidRPr="00DB034D" w:rsidRDefault="00DB034D" w:rsidP="00DB034D">
            <w:pPr>
              <w:tabs>
                <w:tab w:val="left" w:pos="-720"/>
              </w:tabs>
              <w:suppressAutoHyphens/>
              <w:spacing w:after="0" w:line="240" w:lineRule="auto"/>
              <w:jc w:val="right"/>
              <w:rPr>
                <w:rFonts w:ascii="Arial" w:hAnsi="Arial" w:cs="Arial"/>
                <w:spacing w:val="-2"/>
                <w:sz w:val="18"/>
                <w:szCs w:val="18"/>
              </w:rPr>
            </w:pPr>
            <w:r w:rsidRPr="00DB034D">
              <w:rPr>
                <w:rFonts w:ascii="Arial" w:hAnsi="Arial" w:cs="Arial"/>
                <w:spacing w:val="-2"/>
                <w:sz w:val="18"/>
                <w:szCs w:val="18"/>
              </w:rPr>
              <w:t xml:space="preserve">Sala Informática </w:t>
            </w:r>
          </w:p>
          <w:p w:rsidR="00DB034D" w:rsidRPr="00DB034D" w:rsidRDefault="00CD1470" w:rsidP="00DB034D">
            <w:pPr>
              <w:tabs>
                <w:tab w:val="left" w:pos="-720"/>
              </w:tabs>
              <w:suppressAutoHyphens/>
              <w:spacing w:after="0" w:line="240" w:lineRule="auto"/>
              <w:rPr>
                <w:rFonts w:ascii="Arial" w:hAnsi="Arial" w:cs="Arial"/>
                <w:spacing w:val="-2"/>
                <w:sz w:val="18"/>
                <w:szCs w:val="18"/>
              </w:rPr>
            </w:pPr>
            <w:r>
              <w:rPr>
                <w:rFonts w:ascii="Arial" w:hAnsi="Arial" w:cs="Arial"/>
                <w:spacing w:val="-2"/>
                <w:sz w:val="18"/>
                <w:szCs w:val="18"/>
              </w:rPr>
              <w:t xml:space="preserve"> </w:t>
            </w:r>
            <w:r w:rsidR="00DB034D" w:rsidRPr="00DB034D">
              <w:rPr>
                <w:rFonts w:ascii="Arial" w:hAnsi="Arial" w:cs="Arial"/>
                <w:spacing w:val="-2"/>
                <w:sz w:val="18"/>
                <w:szCs w:val="18"/>
              </w:rPr>
              <w:t>INFORMÁTICA</w:t>
            </w:r>
          </w:p>
          <w:p w:rsidR="00DB034D" w:rsidRPr="00DB034D" w:rsidRDefault="00CD1470" w:rsidP="00DB034D">
            <w:pPr>
              <w:tabs>
                <w:tab w:val="left" w:pos="-720"/>
              </w:tabs>
              <w:suppressAutoHyphens/>
              <w:spacing w:after="0" w:line="240" w:lineRule="auto"/>
              <w:rPr>
                <w:rFonts w:ascii="Arial" w:hAnsi="Arial" w:cs="Arial"/>
                <w:spacing w:val="-2"/>
                <w:sz w:val="18"/>
                <w:szCs w:val="18"/>
              </w:rPr>
            </w:pPr>
            <w:r>
              <w:rPr>
                <w:rFonts w:ascii="Arial" w:hAnsi="Arial" w:cs="Arial"/>
                <w:spacing w:val="-2"/>
                <w:sz w:val="18"/>
                <w:szCs w:val="18"/>
              </w:rPr>
              <w:t xml:space="preserve"> </w:t>
            </w:r>
            <w:r w:rsidR="00DB034D" w:rsidRPr="00DB034D">
              <w:rPr>
                <w:rFonts w:ascii="Arial" w:hAnsi="Arial" w:cs="Arial"/>
                <w:spacing w:val="-2"/>
                <w:sz w:val="18"/>
                <w:szCs w:val="18"/>
              </w:rPr>
              <w:t>Prof. Muñoz</w:t>
            </w:r>
          </w:p>
        </w:tc>
        <w:tc>
          <w:tcPr>
            <w:tcW w:w="2027" w:type="dxa"/>
            <w:tcBorders>
              <w:top w:val="single" w:sz="6" w:space="0" w:color="auto"/>
              <w:left w:val="single" w:sz="6" w:space="0" w:color="auto"/>
              <w:right w:val="double" w:sz="6" w:space="0" w:color="auto"/>
            </w:tcBorders>
          </w:tcPr>
          <w:p w:rsidR="00DB034D" w:rsidRPr="00DB034D" w:rsidRDefault="00DB034D" w:rsidP="00DB034D">
            <w:pPr>
              <w:tabs>
                <w:tab w:val="left" w:pos="-720"/>
              </w:tabs>
              <w:suppressAutoHyphens/>
              <w:spacing w:after="0" w:line="240" w:lineRule="auto"/>
              <w:jc w:val="right"/>
              <w:rPr>
                <w:rFonts w:ascii="Arial" w:hAnsi="Arial" w:cs="Arial"/>
                <w:spacing w:val="-2"/>
                <w:sz w:val="18"/>
                <w:szCs w:val="18"/>
              </w:rPr>
            </w:pPr>
            <w:r w:rsidRPr="00DB034D">
              <w:rPr>
                <w:rFonts w:ascii="Arial" w:hAnsi="Arial" w:cs="Arial"/>
                <w:spacing w:val="-2"/>
                <w:sz w:val="18"/>
                <w:szCs w:val="18"/>
              </w:rPr>
              <w:t>Aula 2</w:t>
            </w:r>
          </w:p>
          <w:p w:rsidR="00DB034D" w:rsidRPr="00DB034D" w:rsidRDefault="00CD1470" w:rsidP="00DB034D">
            <w:pPr>
              <w:tabs>
                <w:tab w:val="left" w:pos="-720"/>
              </w:tabs>
              <w:suppressAutoHyphens/>
              <w:spacing w:after="0" w:line="240" w:lineRule="auto"/>
              <w:rPr>
                <w:rFonts w:ascii="Arial" w:hAnsi="Arial" w:cs="Arial"/>
                <w:spacing w:val="-2"/>
                <w:sz w:val="18"/>
                <w:szCs w:val="18"/>
              </w:rPr>
            </w:pPr>
            <w:r>
              <w:rPr>
                <w:rFonts w:ascii="Arial" w:hAnsi="Arial" w:cs="Arial"/>
                <w:spacing w:val="-2"/>
                <w:sz w:val="18"/>
                <w:szCs w:val="18"/>
              </w:rPr>
              <w:t xml:space="preserve"> </w:t>
            </w:r>
            <w:r w:rsidR="00DB034D" w:rsidRPr="00DB034D">
              <w:rPr>
                <w:rFonts w:ascii="Arial" w:hAnsi="Arial" w:cs="Arial"/>
                <w:spacing w:val="-2"/>
                <w:sz w:val="18"/>
                <w:szCs w:val="18"/>
              </w:rPr>
              <w:t>PSICOLOGÍA</w:t>
            </w:r>
          </w:p>
          <w:p w:rsidR="00DB034D" w:rsidRPr="00DB034D" w:rsidRDefault="00CD1470" w:rsidP="00DB034D">
            <w:pPr>
              <w:tabs>
                <w:tab w:val="left" w:pos="-720"/>
              </w:tabs>
              <w:suppressAutoHyphens/>
              <w:spacing w:after="0" w:line="240" w:lineRule="auto"/>
              <w:rPr>
                <w:rFonts w:ascii="Arial" w:hAnsi="Arial" w:cs="Arial"/>
                <w:spacing w:val="-2"/>
                <w:sz w:val="18"/>
                <w:szCs w:val="18"/>
              </w:rPr>
            </w:pPr>
            <w:r>
              <w:rPr>
                <w:rFonts w:ascii="Arial" w:hAnsi="Arial" w:cs="Arial"/>
                <w:spacing w:val="-2"/>
                <w:sz w:val="18"/>
                <w:szCs w:val="18"/>
              </w:rPr>
              <w:t xml:space="preserve"> </w:t>
            </w:r>
            <w:r w:rsidR="00DB034D" w:rsidRPr="00DB034D">
              <w:rPr>
                <w:rFonts w:ascii="Arial" w:hAnsi="Arial" w:cs="Arial"/>
                <w:spacing w:val="-2"/>
                <w:sz w:val="18"/>
                <w:szCs w:val="18"/>
              </w:rPr>
              <w:t>Prof. Calero</w:t>
            </w:r>
          </w:p>
        </w:tc>
      </w:tr>
      <w:tr w:rsidR="00DB034D" w:rsidRPr="00DB034D" w:rsidTr="00E928D7">
        <w:tc>
          <w:tcPr>
            <w:tcW w:w="1042" w:type="dxa"/>
            <w:tcBorders>
              <w:top w:val="single" w:sz="6" w:space="0" w:color="auto"/>
              <w:left w:val="double" w:sz="6" w:space="0" w:color="auto"/>
            </w:tcBorders>
            <w:shd w:val="pct10" w:color="auto" w:fill="auto"/>
          </w:tcPr>
          <w:p w:rsidR="00DB034D" w:rsidRPr="00DB034D" w:rsidRDefault="00DB034D" w:rsidP="00DB034D">
            <w:pPr>
              <w:tabs>
                <w:tab w:val="left" w:pos="-720"/>
              </w:tabs>
              <w:suppressAutoHyphens/>
              <w:spacing w:after="0" w:line="240" w:lineRule="auto"/>
              <w:jc w:val="center"/>
              <w:rPr>
                <w:rFonts w:ascii="Arial" w:hAnsi="Arial" w:cs="Arial"/>
                <w:b/>
                <w:spacing w:val="-2"/>
                <w:sz w:val="18"/>
                <w:szCs w:val="18"/>
              </w:rPr>
            </w:pPr>
          </w:p>
          <w:p w:rsidR="00DB034D" w:rsidRPr="00DB034D" w:rsidRDefault="00DB034D" w:rsidP="00DB034D">
            <w:pPr>
              <w:tabs>
                <w:tab w:val="left" w:pos="-720"/>
              </w:tabs>
              <w:suppressAutoHyphens/>
              <w:spacing w:after="0" w:line="240" w:lineRule="auto"/>
              <w:jc w:val="center"/>
              <w:rPr>
                <w:rFonts w:ascii="Arial" w:hAnsi="Arial" w:cs="Arial"/>
                <w:b/>
                <w:spacing w:val="-2"/>
                <w:sz w:val="18"/>
                <w:szCs w:val="18"/>
              </w:rPr>
            </w:pPr>
            <w:r w:rsidRPr="00DB034D">
              <w:rPr>
                <w:rFonts w:ascii="Arial" w:hAnsi="Arial" w:cs="Arial"/>
                <w:b/>
                <w:spacing w:val="-2"/>
                <w:sz w:val="18"/>
                <w:szCs w:val="18"/>
              </w:rPr>
              <w:t>10</w:t>
            </w:r>
          </w:p>
          <w:p w:rsidR="00DB034D" w:rsidRPr="00DB034D" w:rsidRDefault="00DB034D" w:rsidP="00DB034D">
            <w:pPr>
              <w:tabs>
                <w:tab w:val="left" w:pos="-720"/>
              </w:tabs>
              <w:suppressAutoHyphens/>
              <w:spacing w:after="0" w:line="240" w:lineRule="auto"/>
              <w:jc w:val="center"/>
              <w:rPr>
                <w:rFonts w:ascii="Arial" w:hAnsi="Arial" w:cs="Arial"/>
                <w:spacing w:val="-2"/>
                <w:sz w:val="18"/>
                <w:szCs w:val="18"/>
              </w:rPr>
            </w:pPr>
          </w:p>
        </w:tc>
        <w:tc>
          <w:tcPr>
            <w:tcW w:w="1990" w:type="dxa"/>
            <w:tcBorders>
              <w:top w:val="single" w:sz="6" w:space="0" w:color="auto"/>
              <w:left w:val="single" w:sz="6" w:space="0" w:color="auto"/>
            </w:tcBorders>
          </w:tcPr>
          <w:p w:rsidR="00DB034D" w:rsidRPr="00DB034D" w:rsidRDefault="00DB034D" w:rsidP="00DB034D">
            <w:pPr>
              <w:tabs>
                <w:tab w:val="left" w:pos="-720"/>
              </w:tabs>
              <w:suppressAutoHyphens/>
              <w:spacing w:after="0" w:line="240" w:lineRule="auto"/>
              <w:jc w:val="right"/>
              <w:rPr>
                <w:rFonts w:ascii="Arial" w:hAnsi="Arial" w:cs="Arial"/>
                <w:spacing w:val="-2"/>
                <w:sz w:val="18"/>
                <w:szCs w:val="18"/>
              </w:rPr>
            </w:pPr>
            <w:r w:rsidRPr="00DB034D">
              <w:rPr>
                <w:rFonts w:ascii="Arial" w:hAnsi="Arial" w:cs="Arial"/>
                <w:spacing w:val="-2"/>
                <w:sz w:val="18"/>
                <w:szCs w:val="18"/>
              </w:rPr>
              <w:t>Aula 3</w:t>
            </w:r>
          </w:p>
          <w:p w:rsidR="00DB034D" w:rsidRPr="00DB034D" w:rsidRDefault="00CD1470" w:rsidP="00DB034D">
            <w:pPr>
              <w:tabs>
                <w:tab w:val="left" w:pos="-720"/>
              </w:tabs>
              <w:suppressAutoHyphens/>
              <w:spacing w:after="0" w:line="240" w:lineRule="auto"/>
              <w:rPr>
                <w:rFonts w:ascii="Arial" w:hAnsi="Arial" w:cs="Arial"/>
                <w:spacing w:val="-2"/>
                <w:sz w:val="18"/>
                <w:szCs w:val="18"/>
              </w:rPr>
            </w:pPr>
            <w:r>
              <w:rPr>
                <w:rFonts w:ascii="Arial" w:hAnsi="Arial" w:cs="Arial"/>
                <w:spacing w:val="-2"/>
                <w:sz w:val="18"/>
                <w:szCs w:val="18"/>
              </w:rPr>
              <w:t xml:space="preserve"> </w:t>
            </w:r>
            <w:r w:rsidR="00DB034D" w:rsidRPr="00DB034D">
              <w:rPr>
                <w:rFonts w:ascii="Arial" w:hAnsi="Arial" w:cs="Arial"/>
                <w:spacing w:val="-2"/>
                <w:sz w:val="18"/>
                <w:szCs w:val="18"/>
              </w:rPr>
              <w:t>CINESITERAPIA</w:t>
            </w:r>
          </w:p>
          <w:p w:rsidR="00DB034D" w:rsidRPr="00DB034D" w:rsidRDefault="00CD1470" w:rsidP="00DB034D">
            <w:pPr>
              <w:tabs>
                <w:tab w:val="left" w:pos="-720"/>
              </w:tabs>
              <w:suppressAutoHyphens/>
              <w:spacing w:after="0" w:line="240" w:lineRule="auto"/>
              <w:rPr>
                <w:rFonts w:ascii="Arial" w:hAnsi="Arial" w:cs="Arial"/>
                <w:spacing w:val="-2"/>
                <w:sz w:val="18"/>
                <w:szCs w:val="18"/>
                <w:lang w:val="en-GB"/>
              </w:rPr>
            </w:pPr>
            <w:r>
              <w:rPr>
                <w:rFonts w:ascii="Arial" w:hAnsi="Arial" w:cs="Arial"/>
                <w:spacing w:val="-2"/>
                <w:sz w:val="18"/>
                <w:szCs w:val="18"/>
              </w:rPr>
              <w:t xml:space="preserve"> </w:t>
            </w:r>
            <w:r w:rsidR="00DB034D" w:rsidRPr="00DB034D">
              <w:rPr>
                <w:rFonts w:ascii="Arial" w:hAnsi="Arial" w:cs="Arial"/>
                <w:spacing w:val="-2"/>
                <w:sz w:val="18"/>
                <w:szCs w:val="18"/>
              </w:rPr>
              <w:t>Prof. Martín G.</w:t>
            </w:r>
          </w:p>
        </w:tc>
        <w:tc>
          <w:tcPr>
            <w:tcW w:w="1990" w:type="dxa"/>
            <w:tcBorders>
              <w:top w:val="single" w:sz="6" w:space="0" w:color="auto"/>
              <w:left w:val="single" w:sz="6" w:space="0" w:color="auto"/>
            </w:tcBorders>
          </w:tcPr>
          <w:p w:rsidR="00DB034D" w:rsidRPr="00DB034D" w:rsidRDefault="00DB034D" w:rsidP="00DB034D">
            <w:pPr>
              <w:tabs>
                <w:tab w:val="left" w:pos="-720"/>
              </w:tabs>
              <w:suppressAutoHyphens/>
              <w:spacing w:after="0" w:line="240" w:lineRule="auto"/>
              <w:jc w:val="right"/>
              <w:rPr>
                <w:rFonts w:ascii="Arial" w:hAnsi="Arial" w:cs="Arial"/>
                <w:spacing w:val="-2"/>
                <w:sz w:val="18"/>
                <w:szCs w:val="18"/>
              </w:rPr>
            </w:pPr>
            <w:r w:rsidRPr="00DB034D">
              <w:rPr>
                <w:rFonts w:ascii="Arial" w:hAnsi="Arial" w:cs="Arial"/>
                <w:spacing w:val="-2"/>
                <w:sz w:val="18"/>
                <w:szCs w:val="18"/>
              </w:rPr>
              <w:t>Aula 3</w:t>
            </w:r>
          </w:p>
          <w:p w:rsidR="00DB034D" w:rsidRPr="00DB034D" w:rsidRDefault="00CD1470" w:rsidP="00DB034D">
            <w:pPr>
              <w:tabs>
                <w:tab w:val="left" w:pos="-720"/>
              </w:tabs>
              <w:suppressAutoHyphens/>
              <w:spacing w:after="0" w:line="240" w:lineRule="auto"/>
              <w:rPr>
                <w:rFonts w:ascii="Arial" w:hAnsi="Arial" w:cs="Arial"/>
                <w:spacing w:val="-2"/>
                <w:sz w:val="18"/>
                <w:szCs w:val="18"/>
              </w:rPr>
            </w:pPr>
            <w:r>
              <w:rPr>
                <w:rFonts w:ascii="Arial" w:hAnsi="Arial" w:cs="Arial"/>
                <w:spacing w:val="-2"/>
                <w:sz w:val="18"/>
                <w:szCs w:val="18"/>
              </w:rPr>
              <w:t xml:space="preserve"> </w:t>
            </w:r>
            <w:r w:rsidR="00DB034D" w:rsidRPr="00DB034D">
              <w:rPr>
                <w:rFonts w:ascii="Arial" w:hAnsi="Arial" w:cs="Arial"/>
                <w:spacing w:val="-2"/>
                <w:sz w:val="18"/>
                <w:szCs w:val="18"/>
              </w:rPr>
              <w:t>MEF ORTO Y TRAUMA</w:t>
            </w:r>
          </w:p>
          <w:p w:rsidR="00DB034D" w:rsidRPr="00DB034D" w:rsidRDefault="00CD1470" w:rsidP="00DB034D">
            <w:pPr>
              <w:tabs>
                <w:tab w:val="left" w:pos="-720"/>
              </w:tabs>
              <w:suppressAutoHyphens/>
              <w:spacing w:after="0" w:line="240" w:lineRule="auto"/>
              <w:rPr>
                <w:rFonts w:ascii="Arial" w:hAnsi="Arial" w:cs="Arial"/>
                <w:spacing w:val="-2"/>
                <w:sz w:val="18"/>
                <w:szCs w:val="18"/>
              </w:rPr>
            </w:pPr>
            <w:r>
              <w:rPr>
                <w:rFonts w:ascii="Arial" w:hAnsi="Arial" w:cs="Arial"/>
                <w:spacing w:val="-2"/>
                <w:sz w:val="18"/>
                <w:szCs w:val="18"/>
              </w:rPr>
              <w:t xml:space="preserve"> </w:t>
            </w:r>
            <w:r w:rsidR="00DB034D" w:rsidRPr="00DB034D">
              <w:rPr>
                <w:rFonts w:ascii="Arial" w:hAnsi="Arial" w:cs="Arial"/>
                <w:spacing w:val="-2"/>
                <w:sz w:val="18"/>
                <w:szCs w:val="18"/>
              </w:rPr>
              <w:t>Prof. Rueda</w:t>
            </w:r>
          </w:p>
        </w:tc>
        <w:tc>
          <w:tcPr>
            <w:tcW w:w="1990" w:type="dxa"/>
            <w:tcBorders>
              <w:top w:val="single" w:sz="6" w:space="0" w:color="auto"/>
              <w:left w:val="single" w:sz="6" w:space="0" w:color="auto"/>
            </w:tcBorders>
          </w:tcPr>
          <w:p w:rsidR="00DB034D" w:rsidRPr="00DB034D" w:rsidRDefault="00DB034D" w:rsidP="00DB034D">
            <w:pPr>
              <w:tabs>
                <w:tab w:val="left" w:pos="-720"/>
              </w:tabs>
              <w:suppressAutoHyphens/>
              <w:spacing w:after="0" w:line="240" w:lineRule="auto"/>
              <w:jc w:val="right"/>
              <w:rPr>
                <w:rFonts w:ascii="Arial" w:hAnsi="Arial" w:cs="Arial"/>
                <w:spacing w:val="-2"/>
                <w:sz w:val="18"/>
                <w:szCs w:val="18"/>
              </w:rPr>
            </w:pPr>
            <w:r w:rsidRPr="00DB034D">
              <w:rPr>
                <w:rFonts w:ascii="Arial" w:hAnsi="Arial" w:cs="Arial"/>
                <w:spacing w:val="-2"/>
                <w:sz w:val="18"/>
                <w:szCs w:val="18"/>
              </w:rPr>
              <w:t>Aula 3</w:t>
            </w:r>
          </w:p>
          <w:p w:rsidR="00DB034D" w:rsidRPr="00DB034D" w:rsidRDefault="00CD1470" w:rsidP="00DB034D">
            <w:pPr>
              <w:tabs>
                <w:tab w:val="left" w:pos="-720"/>
              </w:tabs>
              <w:suppressAutoHyphens/>
              <w:spacing w:after="0" w:line="240" w:lineRule="auto"/>
              <w:rPr>
                <w:rFonts w:ascii="Arial" w:hAnsi="Arial" w:cs="Arial"/>
                <w:spacing w:val="-2"/>
                <w:sz w:val="18"/>
                <w:szCs w:val="18"/>
              </w:rPr>
            </w:pPr>
            <w:r>
              <w:rPr>
                <w:rFonts w:ascii="Arial" w:hAnsi="Arial" w:cs="Arial"/>
                <w:spacing w:val="-2"/>
                <w:sz w:val="18"/>
                <w:szCs w:val="18"/>
              </w:rPr>
              <w:t xml:space="preserve"> </w:t>
            </w:r>
            <w:r w:rsidR="00DB034D" w:rsidRPr="00DB034D">
              <w:rPr>
                <w:rFonts w:ascii="Arial" w:hAnsi="Arial" w:cs="Arial"/>
                <w:spacing w:val="-2"/>
                <w:sz w:val="18"/>
                <w:szCs w:val="18"/>
              </w:rPr>
              <w:t>CINESITERAPIA</w:t>
            </w:r>
          </w:p>
          <w:p w:rsidR="00DB034D" w:rsidRPr="00DB034D" w:rsidRDefault="00CD1470" w:rsidP="00DB034D">
            <w:pPr>
              <w:tabs>
                <w:tab w:val="left" w:pos="-720"/>
              </w:tabs>
              <w:suppressAutoHyphens/>
              <w:spacing w:after="0" w:line="240" w:lineRule="auto"/>
              <w:rPr>
                <w:rFonts w:ascii="Arial" w:hAnsi="Arial" w:cs="Arial"/>
                <w:spacing w:val="-2"/>
                <w:sz w:val="18"/>
                <w:szCs w:val="18"/>
              </w:rPr>
            </w:pPr>
            <w:r>
              <w:rPr>
                <w:rFonts w:ascii="Arial" w:hAnsi="Arial" w:cs="Arial"/>
                <w:spacing w:val="-2"/>
                <w:sz w:val="18"/>
                <w:szCs w:val="18"/>
              </w:rPr>
              <w:t xml:space="preserve"> </w:t>
            </w:r>
            <w:r w:rsidR="00DB034D" w:rsidRPr="00DB034D">
              <w:rPr>
                <w:rFonts w:ascii="Arial" w:hAnsi="Arial" w:cs="Arial"/>
                <w:spacing w:val="-2"/>
                <w:sz w:val="18"/>
                <w:szCs w:val="18"/>
              </w:rPr>
              <w:t>Prof. Martín G.</w:t>
            </w:r>
          </w:p>
        </w:tc>
        <w:tc>
          <w:tcPr>
            <w:tcW w:w="1990" w:type="dxa"/>
            <w:tcBorders>
              <w:top w:val="single" w:sz="6" w:space="0" w:color="auto"/>
              <w:left w:val="single" w:sz="6" w:space="0" w:color="auto"/>
            </w:tcBorders>
          </w:tcPr>
          <w:p w:rsidR="00DB034D" w:rsidRPr="00DB034D" w:rsidRDefault="00DB034D" w:rsidP="00DB034D">
            <w:pPr>
              <w:tabs>
                <w:tab w:val="left" w:pos="-720"/>
              </w:tabs>
              <w:suppressAutoHyphens/>
              <w:spacing w:after="0" w:line="240" w:lineRule="auto"/>
              <w:jc w:val="right"/>
              <w:rPr>
                <w:rFonts w:ascii="Arial" w:hAnsi="Arial" w:cs="Arial"/>
                <w:spacing w:val="-2"/>
                <w:sz w:val="18"/>
                <w:szCs w:val="18"/>
              </w:rPr>
            </w:pPr>
            <w:r w:rsidRPr="00DB034D">
              <w:rPr>
                <w:rFonts w:ascii="Arial" w:hAnsi="Arial" w:cs="Arial"/>
                <w:spacing w:val="-2"/>
                <w:sz w:val="18"/>
                <w:szCs w:val="18"/>
              </w:rPr>
              <w:t>Aula 5</w:t>
            </w:r>
          </w:p>
          <w:p w:rsidR="00DB034D" w:rsidRPr="00DB034D" w:rsidRDefault="00CD1470" w:rsidP="00DB034D">
            <w:pPr>
              <w:tabs>
                <w:tab w:val="left" w:pos="-720"/>
              </w:tabs>
              <w:suppressAutoHyphens/>
              <w:spacing w:after="0" w:line="240" w:lineRule="auto"/>
              <w:rPr>
                <w:rFonts w:ascii="Arial" w:hAnsi="Arial" w:cs="Arial"/>
                <w:spacing w:val="-2"/>
                <w:sz w:val="18"/>
                <w:szCs w:val="18"/>
              </w:rPr>
            </w:pPr>
            <w:r>
              <w:rPr>
                <w:rFonts w:ascii="Arial" w:hAnsi="Arial" w:cs="Arial"/>
                <w:spacing w:val="-2"/>
                <w:sz w:val="18"/>
                <w:szCs w:val="18"/>
              </w:rPr>
              <w:t xml:space="preserve"> </w:t>
            </w:r>
            <w:r w:rsidR="00DB034D" w:rsidRPr="00DB034D">
              <w:rPr>
                <w:rFonts w:ascii="Arial" w:hAnsi="Arial" w:cs="Arial"/>
                <w:spacing w:val="-2"/>
                <w:sz w:val="18"/>
                <w:szCs w:val="18"/>
              </w:rPr>
              <w:t>MEF ORTO Y TRAUMA</w:t>
            </w:r>
          </w:p>
          <w:p w:rsidR="00DB034D" w:rsidRPr="00DB034D" w:rsidRDefault="00CD1470" w:rsidP="00DB034D">
            <w:pPr>
              <w:tabs>
                <w:tab w:val="left" w:pos="-720"/>
              </w:tabs>
              <w:suppressAutoHyphens/>
              <w:spacing w:after="0" w:line="240" w:lineRule="auto"/>
              <w:rPr>
                <w:rFonts w:ascii="Arial" w:hAnsi="Arial" w:cs="Arial"/>
                <w:spacing w:val="-2"/>
                <w:sz w:val="18"/>
                <w:szCs w:val="18"/>
              </w:rPr>
            </w:pPr>
            <w:r>
              <w:rPr>
                <w:rFonts w:ascii="Arial" w:hAnsi="Arial" w:cs="Arial"/>
                <w:spacing w:val="-2"/>
                <w:sz w:val="18"/>
                <w:szCs w:val="18"/>
              </w:rPr>
              <w:t xml:space="preserve"> </w:t>
            </w:r>
            <w:r w:rsidR="00DB034D" w:rsidRPr="00DB034D">
              <w:rPr>
                <w:rFonts w:ascii="Arial" w:hAnsi="Arial" w:cs="Arial"/>
                <w:spacing w:val="-2"/>
                <w:sz w:val="18"/>
                <w:szCs w:val="18"/>
              </w:rPr>
              <w:t>Prof. Rueda</w:t>
            </w:r>
          </w:p>
        </w:tc>
        <w:tc>
          <w:tcPr>
            <w:tcW w:w="2027" w:type="dxa"/>
            <w:tcBorders>
              <w:top w:val="single" w:sz="6" w:space="0" w:color="auto"/>
              <w:left w:val="single" w:sz="6" w:space="0" w:color="auto"/>
              <w:right w:val="double" w:sz="6" w:space="0" w:color="auto"/>
            </w:tcBorders>
          </w:tcPr>
          <w:p w:rsidR="00DB034D" w:rsidRPr="00DB034D" w:rsidRDefault="00DB034D" w:rsidP="00DB034D">
            <w:pPr>
              <w:tabs>
                <w:tab w:val="left" w:pos="-720"/>
              </w:tabs>
              <w:suppressAutoHyphens/>
              <w:spacing w:after="0" w:line="240" w:lineRule="auto"/>
              <w:jc w:val="right"/>
              <w:rPr>
                <w:rFonts w:ascii="Arial" w:hAnsi="Arial" w:cs="Arial"/>
                <w:spacing w:val="-2"/>
                <w:sz w:val="18"/>
                <w:szCs w:val="18"/>
              </w:rPr>
            </w:pPr>
            <w:r w:rsidRPr="00DB034D">
              <w:rPr>
                <w:rFonts w:ascii="Arial" w:hAnsi="Arial" w:cs="Arial"/>
                <w:spacing w:val="-2"/>
                <w:sz w:val="18"/>
                <w:szCs w:val="18"/>
              </w:rPr>
              <w:t>Aula 3</w:t>
            </w:r>
          </w:p>
          <w:p w:rsidR="00DB034D" w:rsidRPr="00DB034D" w:rsidRDefault="00CD1470" w:rsidP="00DB034D">
            <w:pPr>
              <w:tabs>
                <w:tab w:val="left" w:pos="-720"/>
              </w:tabs>
              <w:suppressAutoHyphens/>
              <w:spacing w:after="0" w:line="240" w:lineRule="auto"/>
              <w:rPr>
                <w:rFonts w:ascii="Arial" w:hAnsi="Arial" w:cs="Arial"/>
                <w:spacing w:val="-2"/>
                <w:sz w:val="18"/>
                <w:szCs w:val="18"/>
              </w:rPr>
            </w:pPr>
            <w:r>
              <w:rPr>
                <w:rFonts w:ascii="Arial" w:hAnsi="Arial" w:cs="Arial"/>
                <w:spacing w:val="-2"/>
                <w:sz w:val="18"/>
                <w:szCs w:val="18"/>
              </w:rPr>
              <w:t xml:space="preserve"> </w:t>
            </w:r>
            <w:r w:rsidR="00DB034D" w:rsidRPr="00DB034D">
              <w:rPr>
                <w:rFonts w:ascii="Arial" w:hAnsi="Arial" w:cs="Arial"/>
                <w:spacing w:val="-2"/>
                <w:sz w:val="18"/>
                <w:szCs w:val="18"/>
              </w:rPr>
              <w:t>CINESITERAPIA</w:t>
            </w:r>
          </w:p>
          <w:p w:rsidR="00DB034D" w:rsidRPr="00DB034D" w:rsidRDefault="00CD1470" w:rsidP="00DB034D">
            <w:pPr>
              <w:tabs>
                <w:tab w:val="left" w:pos="-720"/>
              </w:tabs>
              <w:suppressAutoHyphens/>
              <w:spacing w:after="0" w:line="240" w:lineRule="auto"/>
              <w:rPr>
                <w:rFonts w:ascii="Arial" w:hAnsi="Arial" w:cs="Arial"/>
                <w:spacing w:val="-2"/>
                <w:sz w:val="18"/>
                <w:szCs w:val="18"/>
              </w:rPr>
            </w:pPr>
            <w:r>
              <w:rPr>
                <w:rFonts w:ascii="Arial" w:hAnsi="Arial" w:cs="Arial"/>
                <w:spacing w:val="-2"/>
                <w:sz w:val="18"/>
                <w:szCs w:val="18"/>
              </w:rPr>
              <w:t xml:space="preserve"> </w:t>
            </w:r>
            <w:r w:rsidR="00DB034D" w:rsidRPr="00DB034D">
              <w:rPr>
                <w:rFonts w:ascii="Arial" w:hAnsi="Arial" w:cs="Arial"/>
                <w:spacing w:val="-2"/>
                <w:sz w:val="18"/>
                <w:szCs w:val="18"/>
              </w:rPr>
              <w:t>Prof. Martín G.</w:t>
            </w:r>
          </w:p>
        </w:tc>
      </w:tr>
      <w:tr w:rsidR="00DB034D" w:rsidRPr="00DB034D" w:rsidTr="00E928D7">
        <w:tc>
          <w:tcPr>
            <w:tcW w:w="1042" w:type="dxa"/>
            <w:tcBorders>
              <w:top w:val="single" w:sz="6" w:space="0" w:color="auto"/>
              <w:left w:val="double" w:sz="6" w:space="0" w:color="auto"/>
            </w:tcBorders>
            <w:shd w:val="pct10" w:color="auto" w:fill="auto"/>
          </w:tcPr>
          <w:p w:rsidR="00DB034D" w:rsidRPr="00DB034D" w:rsidRDefault="00DB034D" w:rsidP="00DB034D">
            <w:pPr>
              <w:tabs>
                <w:tab w:val="left" w:pos="-720"/>
              </w:tabs>
              <w:suppressAutoHyphens/>
              <w:spacing w:after="0" w:line="240" w:lineRule="auto"/>
              <w:jc w:val="center"/>
              <w:rPr>
                <w:rFonts w:ascii="Arial" w:hAnsi="Arial" w:cs="Arial"/>
                <w:b/>
                <w:spacing w:val="-2"/>
                <w:sz w:val="18"/>
                <w:szCs w:val="18"/>
              </w:rPr>
            </w:pPr>
          </w:p>
          <w:p w:rsidR="00DB034D" w:rsidRPr="00DB034D" w:rsidRDefault="00DB034D" w:rsidP="00DB034D">
            <w:pPr>
              <w:tabs>
                <w:tab w:val="left" w:pos="-720"/>
              </w:tabs>
              <w:suppressAutoHyphens/>
              <w:spacing w:after="0" w:line="240" w:lineRule="auto"/>
              <w:jc w:val="center"/>
              <w:rPr>
                <w:rFonts w:ascii="Arial" w:hAnsi="Arial" w:cs="Arial"/>
                <w:b/>
                <w:spacing w:val="-2"/>
                <w:sz w:val="18"/>
                <w:szCs w:val="18"/>
              </w:rPr>
            </w:pPr>
            <w:r w:rsidRPr="00DB034D">
              <w:rPr>
                <w:rFonts w:ascii="Arial" w:hAnsi="Arial" w:cs="Arial"/>
                <w:b/>
                <w:spacing w:val="-2"/>
                <w:sz w:val="18"/>
                <w:szCs w:val="18"/>
              </w:rPr>
              <w:t>11</w:t>
            </w:r>
          </w:p>
          <w:p w:rsidR="00DB034D" w:rsidRPr="00DB034D" w:rsidRDefault="00DB034D" w:rsidP="00DB034D">
            <w:pPr>
              <w:tabs>
                <w:tab w:val="left" w:pos="-720"/>
              </w:tabs>
              <w:suppressAutoHyphens/>
              <w:spacing w:after="0" w:line="240" w:lineRule="auto"/>
              <w:jc w:val="center"/>
              <w:rPr>
                <w:rFonts w:ascii="Arial" w:hAnsi="Arial" w:cs="Arial"/>
                <w:spacing w:val="-2"/>
                <w:sz w:val="18"/>
                <w:szCs w:val="18"/>
              </w:rPr>
            </w:pPr>
          </w:p>
        </w:tc>
        <w:tc>
          <w:tcPr>
            <w:tcW w:w="1990" w:type="dxa"/>
            <w:tcBorders>
              <w:top w:val="single" w:sz="6" w:space="0" w:color="auto"/>
              <w:left w:val="single" w:sz="6" w:space="0" w:color="auto"/>
            </w:tcBorders>
          </w:tcPr>
          <w:p w:rsidR="00DB034D" w:rsidRPr="00DB034D" w:rsidRDefault="00DB034D" w:rsidP="00DB034D">
            <w:pPr>
              <w:tabs>
                <w:tab w:val="left" w:pos="-720"/>
              </w:tabs>
              <w:suppressAutoHyphens/>
              <w:spacing w:after="0" w:line="240" w:lineRule="auto"/>
              <w:jc w:val="right"/>
              <w:rPr>
                <w:rFonts w:ascii="Arial" w:hAnsi="Arial" w:cs="Arial"/>
                <w:spacing w:val="-2"/>
                <w:sz w:val="18"/>
                <w:szCs w:val="18"/>
                <w:lang w:val="en-GB"/>
              </w:rPr>
            </w:pPr>
            <w:r w:rsidRPr="00DB034D">
              <w:rPr>
                <w:rFonts w:ascii="Arial" w:hAnsi="Arial" w:cs="Arial"/>
                <w:spacing w:val="-2"/>
                <w:sz w:val="18"/>
                <w:szCs w:val="18"/>
                <w:lang w:val="en-GB"/>
              </w:rPr>
              <w:t>Aula 2</w:t>
            </w:r>
          </w:p>
          <w:p w:rsidR="00DB034D" w:rsidRPr="00DB034D" w:rsidRDefault="00CD1470" w:rsidP="00DB034D">
            <w:pPr>
              <w:tabs>
                <w:tab w:val="left" w:pos="-720"/>
              </w:tabs>
              <w:suppressAutoHyphens/>
              <w:spacing w:after="0" w:line="240" w:lineRule="auto"/>
              <w:rPr>
                <w:rFonts w:ascii="Arial" w:hAnsi="Arial" w:cs="Arial"/>
                <w:spacing w:val="-2"/>
                <w:sz w:val="18"/>
                <w:szCs w:val="18"/>
                <w:lang w:val="en-GB"/>
              </w:rPr>
            </w:pPr>
            <w:r>
              <w:rPr>
                <w:rFonts w:ascii="Arial" w:hAnsi="Arial" w:cs="Arial"/>
                <w:spacing w:val="-2"/>
                <w:sz w:val="18"/>
                <w:szCs w:val="18"/>
                <w:lang w:val="en-GB"/>
              </w:rPr>
              <w:t xml:space="preserve"> </w:t>
            </w:r>
            <w:r w:rsidR="00DB034D" w:rsidRPr="00DB034D">
              <w:rPr>
                <w:rFonts w:ascii="Arial" w:hAnsi="Arial" w:cs="Arial"/>
                <w:spacing w:val="-2"/>
                <w:sz w:val="18"/>
                <w:szCs w:val="18"/>
                <w:lang w:val="en-GB"/>
              </w:rPr>
              <w:t>ANATOMÍA II</w:t>
            </w:r>
          </w:p>
          <w:p w:rsidR="00DB034D" w:rsidRPr="00DB034D" w:rsidRDefault="00CD1470" w:rsidP="00DB034D">
            <w:pPr>
              <w:tabs>
                <w:tab w:val="left" w:pos="-720"/>
              </w:tabs>
              <w:suppressAutoHyphens/>
              <w:spacing w:after="0" w:line="240" w:lineRule="auto"/>
              <w:rPr>
                <w:rFonts w:ascii="Arial" w:hAnsi="Arial" w:cs="Arial"/>
                <w:spacing w:val="-2"/>
                <w:sz w:val="18"/>
                <w:szCs w:val="18"/>
              </w:rPr>
            </w:pPr>
            <w:r>
              <w:rPr>
                <w:rFonts w:ascii="Arial" w:hAnsi="Arial" w:cs="Arial"/>
                <w:spacing w:val="-2"/>
                <w:sz w:val="18"/>
                <w:szCs w:val="18"/>
                <w:lang w:val="en-GB"/>
              </w:rPr>
              <w:t xml:space="preserve"> </w:t>
            </w:r>
            <w:smartTag w:uri="urn:schemas-microsoft-com:office:smarttags" w:element="metricconverter">
              <w:r w:rsidR="00DB034D" w:rsidRPr="00DB034D">
                <w:rPr>
                  <w:rFonts w:ascii="Arial" w:hAnsi="Arial" w:cs="Arial"/>
                  <w:spacing w:val="-2"/>
                  <w:sz w:val="18"/>
                  <w:szCs w:val="18"/>
                  <w:lang w:val="en-GB"/>
                </w:rPr>
                <w:t>Prof</w:t>
              </w:r>
            </w:smartTag>
            <w:r w:rsidR="00DB034D" w:rsidRPr="00DB034D">
              <w:rPr>
                <w:rFonts w:ascii="Arial" w:hAnsi="Arial" w:cs="Arial"/>
                <w:spacing w:val="-2"/>
                <w:sz w:val="18"/>
                <w:szCs w:val="18"/>
                <w:lang w:val="en-GB"/>
              </w:rPr>
              <w:t>. Prensa</w:t>
            </w:r>
          </w:p>
        </w:tc>
        <w:tc>
          <w:tcPr>
            <w:tcW w:w="1990" w:type="dxa"/>
            <w:tcBorders>
              <w:top w:val="single" w:sz="6" w:space="0" w:color="auto"/>
              <w:left w:val="single" w:sz="6" w:space="0" w:color="auto"/>
            </w:tcBorders>
          </w:tcPr>
          <w:p w:rsidR="00DB034D" w:rsidRPr="00DB034D" w:rsidRDefault="00DB034D" w:rsidP="00DB034D">
            <w:pPr>
              <w:tabs>
                <w:tab w:val="left" w:pos="-720"/>
              </w:tabs>
              <w:suppressAutoHyphens/>
              <w:spacing w:after="0" w:line="240" w:lineRule="auto"/>
              <w:jc w:val="right"/>
              <w:rPr>
                <w:rFonts w:ascii="Arial" w:hAnsi="Arial" w:cs="Arial"/>
                <w:spacing w:val="-2"/>
                <w:sz w:val="18"/>
                <w:szCs w:val="18"/>
                <w:lang w:val="pt-BR"/>
              </w:rPr>
            </w:pPr>
            <w:r w:rsidRPr="00DB034D">
              <w:rPr>
                <w:rFonts w:ascii="Arial" w:hAnsi="Arial" w:cs="Arial"/>
                <w:spacing w:val="-2"/>
                <w:sz w:val="18"/>
                <w:szCs w:val="18"/>
                <w:lang w:val="pt-BR"/>
              </w:rPr>
              <w:t>Aula 3</w:t>
            </w:r>
          </w:p>
          <w:p w:rsidR="00DB034D" w:rsidRPr="00DB034D" w:rsidRDefault="00CD1470" w:rsidP="00DB034D">
            <w:pPr>
              <w:tabs>
                <w:tab w:val="left" w:pos="-720"/>
              </w:tabs>
              <w:suppressAutoHyphens/>
              <w:spacing w:after="0" w:line="240" w:lineRule="auto"/>
              <w:rPr>
                <w:rFonts w:ascii="Arial" w:hAnsi="Arial" w:cs="Arial"/>
                <w:spacing w:val="-2"/>
                <w:sz w:val="18"/>
                <w:szCs w:val="18"/>
                <w:lang w:val="pt-BR"/>
              </w:rPr>
            </w:pPr>
            <w:r>
              <w:rPr>
                <w:rFonts w:ascii="Arial" w:hAnsi="Arial" w:cs="Arial"/>
                <w:spacing w:val="-2"/>
                <w:sz w:val="18"/>
                <w:szCs w:val="18"/>
                <w:lang w:val="pt-BR"/>
              </w:rPr>
              <w:t xml:space="preserve"> </w:t>
            </w:r>
            <w:r w:rsidR="00DB034D" w:rsidRPr="00DB034D">
              <w:rPr>
                <w:rFonts w:ascii="Arial" w:hAnsi="Arial" w:cs="Arial"/>
                <w:spacing w:val="-2"/>
                <w:sz w:val="18"/>
                <w:szCs w:val="18"/>
                <w:lang w:val="pt-BR"/>
              </w:rPr>
              <w:t>MEF. NEUROLÓGICA</w:t>
            </w:r>
          </w:p>
          <w:p w:rsidR="00DB034D" w:rsidRPr="00DB034D" w:rsidRDefault="00CD1470" w:rsidP="00DB034D">
            <w:pPr>
              <w:tabs>
                <w:tab w:val="left" w:pos="-720"/>
              </w:tabs>
              <w:suppressAutoHyphens/>
              <w:spacing w:after="0" w:line="240" w:lineRule="auto"/>
              <w:rPr>
                <w:rFonts w:ascii="Arial" w:hAnsi="Arial" w:cs="Arial"/>
                <w:spacing w:val="-2"/>
                <w:sz w:val="18"/>
                <w:szCs w:val="18"/>
              </w:rPr>
            </w:pPr>
            <w:r>
              <w:rPr>
                <w:rFonts w:ascii="Arial" w:hAnsi="Arial" w:cs="Arial"/>
                <w:spacing w:val="-2"/>
                <w:sz w:val="18"/>
                <w:szCs w:val="18"/>
                <w:lang w:val="pt-BR"/>
              </w:rPr>
              <w:t xml:space="preserve"> </w:t>
            </w:r>
            <w:r w:rsidR="00DB034D" w:rsidRPr="00DB034D">
              <w:rPr>
                <w:rFonts w:ascii="Arial" w:hAnsi="Arial" w:cs="Arial"/>
                <w:spacing w:val="-2"/>
                <w:sz w:val="18"/>
                <w:szCs w:val="18"/>
                <w:lang w:val="pt-BR"/>
              </w:rPr>
              <w:t>Prof. Martín</w:t>
            </w:r>
          </w:p>
        </w:tc>
        <w:tc>
          <w:tcPr>
            <w:tcW w:w="1990" w:type="dxa"/>
            <w:tcBorders>
              <w:top w:val="single" w:sz="6" w:space="0" w:color="auto"/>
              <w:left w:val="single" w:sz="6" w:space="0" w:color="auto"/>
            </w:tcBorders>
          </w:tcPr>
          <w:p w:rsidR="00DB034D" w:rsidRPr="00DB034D" w:rsidRDefault="00DB034D" w:rsidP="00DB034D">
            <w:pPr>
              <w:tabs>
                <w:tab w:val="left" w:pos="-720"/>
              </w:tabs>
              <w:suppressAutoHyphens/>
              <w:spacing w:after="0" w:line="240" w:lineRule="auto"/>
              <w:jc w:val="right"/>
              <w:rPr>
                <w:rFonts w:ascii="Arial" w:hAnsi="Arial" w:cs="Arial"/>
                <w:spacing w:val="-2"/>
                <w:sz w:val="18"/>
                <w:szCs w:val="18"/>
                <w:lang w:val="en-GB"/>
              </w:rPr>
            </w:pPr>
            <w:r w:rsidRPr="00DB034D">
              <w:rPr>
                <w:rFonts w:ascii="Arial" w:hAnsi="Arial" w:cs="Arial"/>
                <w:spacing w:val="-2"/>
                <w:sz w:val="18"/>
                <w:szCs w:val="18"/>
                <w:lang w:val="en-GB"/>
              </w:rPr>
              <w:t>Aula 2</w:t>
            </w:r>
          </w:p>
          <w:p w:rsidR="00DB034D" w:rsidRPr="00DB034D" w:rsidRDefault="00CD1470" w:rsidP="00DB034D">
            <w:pPr>
              <w:tabs>
                <w:tab w:val="left" w:pos="-720"/>
              </w:tabs>
              <w:suppressAutoHyphens/>
              <w:spacing w:after="0" w:line="240" w:lineRule="auto"/>
              <w:rPr>
                <w:rFonts w:ascii="Arial" w:hAnsi="Arial" w:cs="Arial"/>
                <w:spacing w:val="-2"/>
                <w:sz w:val="18"/>
                <w:szCs w:val="18"/>
                <w:lang w:val="en-GB"/>
              </w:rPr>
            </w:pPr>
            <w:r>
              <w:rPr>
                <w:rFonts w:ascii="Arial" w:hAnsi="Arial" w:cs="Arial"/>
                <w:spacing w:val="-2"/>
                <w:sz w:val="18"/>
                <w:szCs w:val="18"/>
                <w:lang w:val="en-GB"/>
              </w:rPr>
              <w:t xml:space="preserve"> </w:t>
            </w:r>
            <w:r w:rsidR="00DB034D" w:rsidRPr="00DB034D">
              <w:rPr>
                <w:rFonts w:ascii="Arial" w:hAnsi="Arial" w:cs="Arial"/>
                <w:spacing w:val="-2"/>
                <w:sz w:val="18"/>
                <w:szCs w:val="18"/>
                <w:lang w:val="en-GB"/>
              </w:rPr>
              <w:t>ANATOMÍA II</w:t>
            </w:r>
          </w:p>
          <w:p w:rsidR="00DB034D" w:rsidRPr="00DB034D" w:rsidRDefault="00CD1470" w:rsidP="00DB034D">
            <w:pPr>
              <w:tabs>
                <w:tab w:val="left" w:pos="-720"/>
              </w:tabs>
              <w:suppressAutoHyphens/>
              <w:spacing w:after="0" w:line="240" w:lineRule="auto"/>
              <w:rPr>
                <w:rFonts w:ascii="Arial" w:hAnsi="Arial" w:cs="Arial"/>
                <w:spacing w:val="-2"/>
                <w:sz w:val="18"/>
                <w:szCs w:val="18"/>
              </w:rPr>
            </w:pPr>
            <w:r>
              <w:rPr>
                <w:rFonts w:ascii="Arial" w:hAnsi="Arial" w:cs="Arial"/>
                <w:spacing w:val="-2"/>
                <w:sz w:val="18"/>
                <w:szCs w:val="18"/>
                <w:lang w:val="en-GB"/>
              </w:rPr>
              <w:t xml:space="preserve"> </w:t>
            </w:r>
            <w:smartTag w:uri="urn:schemas-microsoft-com:office:smarttags" w:element="metricconverter">
              <w:r w:rsidR="00DB034D" w:rsidRPr="00DB034D">
                <w:rPr>
                  <w:rFonts w:ascii="Arial" w:hAnsi="Arial" w:cs="Arial"/>
                  <w:spacing w:val="-2"/>
                  <w:sz w:val="18"/>
                  <w:szCs w:val="18"/>
                  <w:lang w:val="en-GB"/>
                </w:rPr>
                <w:t>Prof</w:t>
              </w:r>
            </w:smartTag>
            <w:r w:rsidR="00DB034D" w:rsidRPr="00DB034D">
              <w:rPr>
                <w:rFonts w:ascii="Arial" w:hAnsi="Arial" w:cs="Arial"/>
                <w:spacing w:val="-2"/>
                <w:sz w:val="18"/>
                <w:szCs w:val="18"/>
                <w:lang w:val="en-GB"/>
              </w:rPr>
              <w:t>. Prensa</w:t>
            </w:r>
          </w:p>
        </w:tc>
        <w:tc>
          <w:tcPr>
            <w:tcW w:w="1990" w:type="dxa"/>
            <w:tcBorders>
              <w:top w:val="single" w:sz="6" w:space="0" w:color="auto"/>
              <w:left w:val="single" w:sz="6" w:space="0" w:color="auto"/>
            </w:tcBorders>
          </w:tcPr>
          <w:p w:rsidR="00DB034D" w:rsidRPr="00DB034D" w:rsidRDefault="00DB034D" w:rsidP="00DB034D">
            <w:pPr>
              <w:tabs>
                <w:tab w:val="left" w:pos="-720"/>
              </w:tabs>
              <w:suppressAutoHyphens/>
              <w:spacing w:after="0" w:line="240" w:lineRule="auto"/>
              <w:jc w:val="right"/>
              <w:rPr>
                <w:rFonts w:ascii="Arial" w:hAnsi="Arial" w:cs="Arial"/>
                <w:spacing w:val="-2"/>
                <w:sz w:val="18"/>
                <w:szCs w:val="18"/>
                <w:lang w:val="pt-BR"/>
              </w:rPr>
            </w:pPr>
            <w:r w:rsidRPr="00DB034D">
              <w:rPr>
                <w:rFonts w:ascii="Arial" w:hAnsi="Arial" w:cs="Arial"/>
                <w:spacing w:val="-2"/>
                <w:sz w:val="18"/>
                <w:szCs w:val="18"/>
                <w:lang w:val="pt-BR"/>
              </w:rPr>
              <w:t xml:space="preserve">Aula 3 </w:t>
            </w:r>
          </w:p>
          <w:p w:rsidR="00DB034D" w:rsidRPr="00DB034D" w:rsidRDefault="00CD1470" w:rsidP="00DB034D">
            <w:pPr>
              <w:tabs>
                <w:tab w:val="left" w:pos="-720"/>
              </w:tabs>
              <w:suppressAutoHyphens/>
              <w:spacing w:after="0" w:line="240" w:lineRule="auto"/>
              <w:rPr>
                <w:rFonts w:ascii="Arial" w:hAnsi="Arial" w:cs="Arial"/>
                <w:spacing w:val="-2"/>
                <w:sz w:val="18"/>
                <w:szCs w:val="18"/>
                <w:lang w:val="pt-BR"/>
              </w:rPr>
            </w:pPr>
            <w:r>
              <w:rPr>
                <w:rFonts w:ascii="Arial" w:hAnsi="Arial" w:cs="Arial"/>
                <w:spacing w:val="-2"/>
                <w:sz w:val="18"/>
                <w:szCs w:val="18"/>
                <w:lang w:val="pt-BR"/>
              </w:rPr>
              <w:t xml:space="preserve"> </w:t>
            </w:r>
            <w:r w:rsidR="00DB034D" w:rsidRPr="00DB034D">
              <w:rPr>
                <w:rFonts w:ascii="Arial" w:hAnsi="Arial" w:cs="Arial"/>
                <w:spacing w:val="-2"/>
                <w:sz w:val="18"/>
                <w:szCs w:val="18"/>
                <w:lang w:val="pt-BR"/>
              </w:rPr>
              <w:t>VALORAC. FISIOT.</w:t>
            </w:r>
          </w:p>
          <w:p w:rsidR="00DB034D" w:rsidRPr="00DB034D" w:rsidRDefault="00CD1470" w:rsidP="00DB034D">
            <w:pPr>
              <w:tabs>
                <w:tab w:val="left" w:pos="-720"/>
              </w:tabs>
              <w:suppressAutoHyphens/>
              <w:spacing w:after="0" w:line="240" w:lineRule="auto"/>
              <w:rPr>
                <w:rFonts w:ascii="Arial" w:hAnsi="Arial" w:cs="Arial"/>
                <w:spacing w:val="-2"/>
                <w:sz w:val="18"/>
                <w:szCs w:val="18"/>
              </w:rPr>
            </w:pPr>
            <w:r>
              <w:rPr>
                <w:rFonts w:ascii="Arial" w:hAnsi="Arial" w:cs="Arial"/>
                <w:spacing w:val="-2"/>
                <w:sz w:val="18"/>
                <w:szCs w:val="18"/>
                <w:lang w:val="pt-BR"/>
              </w:rPr>
              <w:t xml:space="preserve"> </w:t>
            </w:r>
            <w:r w:rsidR="00DB034D" w:rsidRPr="00DB034D">
              <w:rPr>
                <w:rFonts w:ascii="Arial" w:hAnsi="Arial" w:cs="Arial"/>
                <w:spacing w:val="-2"/>
                <w:sz w:val="18"/>
                <w:szCs w:val="18"/>
                <w:lang w:val="pt-BR"/>
              </w:rPr>
              <w:t>Prof. Rueda</w:t>
            </w:r>
          </w:p>
        </w:tc>
        <w:tc>
          <w:tcPr>
            <w:tcW w:w="2027" w:type="dxa"/>
            <w:tcBorders>
              <w:top w:val="single" w:sz="6" w:space="0" w:color="auto"/>
              <w:left w:val="single" w:sz="6" w:space="0" w:color="auto"/>
              <w:right w:val="double" w:sz="6" w:space="0" w:color="auto"/>
            </w:tcBorders>
          </w:tcPr>
          <w:p w:rsidR="00DB034D" w:rsidRPr="00DB034D" w:rsidRDefault="00DB034D" w:rsidP="00DB034D">
            <w:pPr>
              <w:tabs>
                <w:tab w:val="left" w:pos="-720"/>
              </w:tabs>
              <w:suppressAutoHyphens/>
              <w:spacing w:after="0" w:line="240" w:lineRule="auto"/>
              <w:jc w:val="right"/>
              <w:rPr>
                <w:rFonts w:ascii="Arial" w:hAnsi="Arial" w:cs="Arial"/>
                <w:spacing w:val="-2"/>
                <w:sz w:val="18"/>
                <w:szCs w:val="18"/>
                <w:lang w:val="pt-BR"/>
              </w:rPr>
            </w:pPr>
            <w:r w:rsidRPr="00DB034D">
              <w:rPr>
                <w:rFonts w:ascii="Arial" w:hAnsi="Arial" w:cs="Arial"/>
                <w:spacing w:val="-2"/>
                <w:sz w:val="18"/>
                <w:szCs w:val="18"/>
                <w:lang w:val="pt-BR"/>
              </w:rPr>
              <w:t>Aula 3</w:t>
            </w:r>
          </w:p>
          <w:p w:rsidR="00DB034D" w:rsidRPr="00DB034D" w:rsidRDefault="00CD1470" w:rsidP="00DB034D">
            <w:pPr>
              <w:tabs>
                <w:tab w:val="left" w:pos="-720"/>
              </w:tabs>
              <w:suppressAutoHyphens/>
              <w:spacing w:after="0" w:line="240" w:lineRule="auto"/>
              <w:rPr>
                <w:rFonts w:ascii="Arial" w:hAnsi="Arial" w:cs="Arial"/>
                <w:spacing w:val="-2"/>
                <w:sz w:val="18"/>
                <w:szCs w:val="18"/>
                <w:lang w:val="pt-BR"/>
              </w:rPr>
            </w:pPr>
            <w:r>
              <w:rPr>
                <w:rFonts w:ascii="Arial" w:hAnsi="Arial" w:cs="Arial"/>
                <w:spacing w:val="-2"/>
                <w:sz w:val="18"/>
                <w:szCs w:val="18"/>
                <w:lang w:val="pt-BR"/>
              </w:rPr>
              <w:t xml:space="preserve"> </w:t>
            </w:r>
            <w:r w:rsidR="00DB034D" w:rsidRPr="00DB034D">
              <w:rPr>
                <w:rFonts w:ascii="Arial" w:hAnsi="Arial" w:cs="Arial"/>
                <w:spacing w:val="-2"/>
                <w:sz w:val="18"/>
                <w:szCs w:val="18"/>
                <w:lang w:val="pt-BR"/>
              </w:rPr>
              <w:t>MEF. NEUROLÓGICA</w:t>
            </w:r>
          </w:p>
          <w:p w:rsidR="00DB034D" w:rsidRPr="00DB034D" w:rsidRDefault="00CD1470" w:rsidP="00DB034D">
            <w:pPr>
              <w:tabs>
                <w:tab w:val="left" w:pos="-720"/>
              </w:tabs>
              <w:suppressAutoHyphens/>
              <w:spacing w:after="0" w:line="240" w:lineRule="auto"/>
              <w:rPr>
                <w:rFonts w:ascii="Arial" w:hAnsi="Arial" w:cs="Arial"/>
                <w:spacing w:val="-2"/>
                <w:sz w:val="18"/>
                <w:szCs w:val="18"/>
                <w:lang w:val="en-GB"/>
              </w:rPr>
            </w:pPr>
            <w:r>
              <w:rPr>
                <w:rFonts w:ascii="Arial" w:hAnsi="Arial" w:cs="Arial"/>
                <w:spacing w:val="-2"/>
                <w:sz w:val="18"/>
                <w:szCs w:val="18"/>
                <w:lang w:val="pt-BR"/>
              </w:rPr>
              <w:t xml:space="preserve"> </w:t>
            </w:r>
            <w:r w:rsidR="00DB034D" w:rsidRPr="00DB034D">
              <w:rPr>
                <w:rFonts w:ascii="Arial" w:hAnsi="Arial" w:cs="Arial"/>
                <w:spacing w:val="-2"/>
                <w:sz w:val="18"/>
                <w:szCs w:val="18"/>
                <w:lang w:val="pt-BR"/>
              </w:rPr>
              <w:t>Prof. Martín</w:t>
            </w:r>
          </w:p>
        </w:tc>
      </w:tr>
      <w:tr w:rsidR="00DB034D" w:rsidRPr="00DB034D" w:rsidTr="00E928D7">
        <w:tc>
          <w:tcPr>
            <w:tcW w:w="1042" w:type="dxa"/>
            <w:tcBorders>
              <w:top w:val="single" w:sz="6" w:space="0" w:color="auto"/>
              <w:left w:val="double" w:sz="6" w:space="0" w:color="auto"/>
            </w:tcBorders>
            <w:shd w:val="pct10" w:color="auto" w:fill="auto"/>
          </w:tcPr>
          <w:p w:rsidR="00DB034D" w:rsidRPr="00DB034D" w:rsidRDefault="00DB034D" w:rsidP="00DB034D">
            <w:pPr>
              <w:tabs>
                <w:tab w:val="left" w:pos="-720"/>
              </w:tabs>
              <w:suppressAutoHyphens/>
              <w:spacing w:after="0" w:line="240" w:lineRule="auto"/>
              <w:jc w:val="center"/>
              <w:rPr>
                <w:rFonts w:ascii="Arial" w:hAnsi="Arial" w:cs="Arial"/>
                <w:b/>
                <w:spacing w:val="-2"/>
                <w:sz w:val="18"/>
                <w:szCs w:val="18"/>
                <w:lang w:val="en-GB"/>
              </w:rPr>
            </w:pPr>
          </w:p>
          <w:p w:rsidR="00DB034D" w:rsidRPr="00DB034D" w:rsidRDefault="00DB034D" w:rsidP="00DB034D">
            <w:pPr>
              <w:tabs>
                <w:tab w:val="left" w:pos="-720"/>
              </w:tabs>
              <w:suppressAutoHyphens/>
              <w:spacing w:after="0" w:line="240" w:lineRule="auto"/>
              <w:jc w:val="center"/>
              <w:rPr>
                <w:rFonts w:ascii="Arial" w:hAnsi="Arial" w:cs="Arial"/>
                <w:b/>
                <w:spacing w:val="-2"/>
                <w:sz w:val="18"/>
                <w:szCs w:val="18"/>
                <w:lang w:val="en-GB"/>
              </w:rPr>
            </w:pPr>
            <w:r w:rsidRPr="00DB034D">
              <w:rPr>
                <w:rFonts w:ascii="Arial" w:hAnsi="Arial" w:cs="Arial"/>
                <w:b/>
                <w:spacing w:val="-2"/>
                <w:sz w:val="18"/>
                <w:szCs w:val="18"/>
                <w:lang w:val="en-GB"/>
              </w:rPr>
              <w:t>12</w:t>
            </w:r>
          </w:p>
          <w:p w:rsidR="00DB034D" w:rsidRPr="00DB034D" w:rsidRDefault="00DB034D" w:rsidP="00DB034D">
            <w:pPr>
              <w:tabs>
                <w:tab w:val="left" w:pos="-720"/>
              </w:tabs>
              <w:suppressAutoHyphens/>
              <w:spacing w:after="0" w:line="240" w:lineRule="auto"/>
              <w:jc w:val="center"/>
              <w:rPr>
                <w:rFonts w:ascii="Arial" w:hAnsi="Arial" w:cs="Arial"/>
                <w:spacing w:val="-2"/>
                <w:sz w:val="18"/>
                <w:szCs w:val="18"/>
                <w:lang w:val="en-GB"/>
              </w:rPr>
            </w:pPr>
          </w:p>
        </w:tc>
        <w:tc>
          <w:tcPr>
            <w:tcW w:w="1990" w:type="dxa"/>
            <w:tcBorders>
              <w:top w:val="single" w:sz="6" w:space="0" w:color="auto"/>
              <w:left w:val="single" w:sz="6" w:space="0" w:color="auto"/>
            </w:tcBorders>
          </w:tcPr>
          <w:p w:rsidR="00DB034D" w:rsidRPr="00DB034D" w:rsidRDefault="00DB034D" w:rsidP="00DB034D">
            <w:pPr>
              <w:tabs>
                <w:tab w:val="left" w:pos="-720"/>
              </w:tabs>
              <w:suppressAutoHyphens/>
              <w:spacing w:after="0" w:line="240" w:lineRule="auto"/>
              <w:jc w:val="right"/>
              <w:rPr>
                <w:rFonts w:ascii="Arial" w:hAnsi="Arial" w:cs="Arial"/>
                <w:spacing w:val="-2"/>
                <w:sz w:val="18"/>
                <w:szCs w:val="18"/>
              </w:rPr>
            </w:pPr>
            <w:r w:rsidRPr="00DB034D">
              <w:rPr>
                <w:rFonts w:ascii="Arial" w:hAnsi="Arial" w:cs="Arial"/>
                <w:spacing w:val="-2"/>
                <w:sz w:val="18"/>
                <w:szCs w:val="18"/>
              </w:rPr>
              <w:t>Aula 1</w:t>
            </w:r>
          </w:p>
          <w:p w:rsidR="00DB034D" w:rsidRPr="00DB034D" w:rsidRDefault="00CD1470" w:rsidP="00DB034D">
            <w:pPr>
              <w:tabs>
                <w:tab w:val="left" w:pos="-720"/>
              </w:tabs>
              <w:suppressAutoHyphens/>
              <w:spacing w:after="0" w:line="240" w:lineRule="auto"/>
              <w:rPr>
                <w:rFonts w:ascii="Arial" w:hAnsi="Arial" w:cs="Arial"/>
                <w:spacing w:val="-2"/>
                <w:sz w:val="18"/>
                <w:szCs w:val="18"/>
              </w:rPr>
            </w:pPr>
            <w:r>
              <w:rPr>
                <w:rFonts w:ascii="Arial" w:hAnsi="Arial" w:cs="Arial"/>
                <w:spacing w:val="-2"/>
                <w:sz w:val="18"/>
                <w:szCs w:val="18"/>
              </w:rPr>
              <w:t xml:space="preserve"> </w:t>
            </w:r>
            <w:r w:rsidR="00DB034D" w:rsidRPr="00DB034D">
              <w:rPr>
                <w:rFonts w:ascii="Arial" w:hAnsi="Arial" w:cs="Arial"/>
                <w:spacing w:val="-2"/>
                <w:sz w:val="18"/>
                <w:szCs w:val="18"/>
              </w:rPr>
              <w:t>BIOMECÁNICA</w:t>
            </w:r>
          </w:p>
          <w:p w:rsidR="00DB034D" w:rsidRPr="00DB034D" w:rsidRDefault="00CD1470" w:rsidP="00DB034D">
            <w:pPr>
              <w:tabs>
                <w:tab w:val="left" w:pos="-720"/>
              </w:tabs>
              <w:suppressAutoHyphens/>
              <w:spacing w:after="0" w:line="240" w:lineRule="auto"/>
              <w:rPr>
                <w:rFonts w:ascii="Arial" w:hAnsi="Arial" w:cs="Arial"/>
                <w:spacing w:val="-2"/>
                <w:sz w:val="18"/>
                <w:szCs w:val="18"/>
                <w:lang w:val="en-GB"/>
              </w:rPr>
            </w:pPr>
            <w:r>
              <w:rPr>
                <w:rFonts w:ascii="Arial" w:hAnsi="Arial" w:cs="Arial"/>
                <w:spacing w:val="-2"/>
                <w:sz w:val="18"/>
                <w:szCs w:val="18"/>
              </w:rPr>
              <w:t xml:space="preserve"> </w:t>
            </w:r>
            <w:r w:rsidR="00DB034D" w:rsidRPr="00DB034D">
              <w:rPr>
                <w:rFonts w:ascii="Arial" w:hAnsi="Arial" w:cs="Arial"/>
                <w:spacing w:val="-2"/>
                <w:sz w:val="18"/>
                <w:szCs w:val="18"/>
              </w:rPr>
              <w:t>Prof. Pérez</w:t>
            </w:r>
          </w:p>
        </w:tc>
        <w:tc>
          <w:tcPr>
            <w:tcW w:w="1990" w:type="dxa"/>
            <w:tcBorders>
              <w:top w:val="single" w:sz="6" w:space="0" w:color="auto"/>
              <w:left w:val="single" w:sz="6" w:space="0" w:color="auto"/>
            </w:tcBorders>
          </w:tcPr>
          <w:p w:rsidR="00DB034D" w:rsidRPr="00DB034D" w:rsidRDefault="00DB034D" w:rsidP="00DB034D">
            <w:pPr>
              <w:tabs>
                <w:tab w:val="left" w:pos="-720"/>
              </w:tabs>
              <w:suppressAutoHyphens/>
              <w:spacing w:after="0" w:line="240" w:lineRule="auto"/>
              <w:rPr>
                <w:rFonts w:ascii="Arial" w:hAnsi="Arial" w:cs="Arial"/>
                <w:spacing w:val="-2"/>
                <w:sz w:val="18"/>
                <w:szCs w:val="18"/>
              </w:rPr>
            </w:pPr>
          </w:p>
        </w:tc>
        <w:tc>
          <w:tcPr>
            <w:tcW w:w="1990" w:type="dxa"/>
            <w:tcBorders>
              <w:top w:val="single" w:sz="6" w:space="0" w:color="auto"/>
              <w:left w:val="single" w:sz="6" w:space="0" w:color="auto"/>
            </w:tcBorders>
          </w:tcPr>
          <w:p w:rsidR="00DB034D" w:rsidRPr="00DB034D" w:rsidRDefault="00DB034D" w:rsidP="00DB034D">
            <w:pPr>
              <w:tabs>
                <w:tab w:val="left" w:pos="-720"/>
              </w:tabs>
              <w:suppressAutoHyphens/>
              <w:spacing w:after="0" w:line="240" w:lineRule="auto"/>
              <w:jc w:val="right"/>
              <w:rPr>
                <w:rFonts w:ascii="Arial" w:hAnsi="Arial" w:cs="Arial"/>
                <w:spacing w:val="-2"/>
                <w:sz w:val="18"/>
                <w:szCs w:val="18"/>
                <w:lang w:val="pt-BR"/>
              </w:rPr>
            </w:pPr>
            <w:r w:rsidRPr="00DB034D">
              <w:rPr>
                <w:rFonts w:ascii="Arial" w:hAnsi="Arial" w:cs="Arial"/>
                <w:spacing w:val="-2"/>
                <w:sz w:val="18"/>
                <w:szCs w:val="18"/>
                <w:lang w:val="pt-BR"/>
              </w:rPr>
              <w:t>D. Prof.</w:t>
            </w:r>
          </w:p>
          <w:p w:rsidR="00DB034D" w:rsidRPr="00DB034D" w:rsidRDefault="00DB034D" w:rsidP="00DB034D">
            <w:pPr>
              <w:tabs>
                <w:tab w:val="left" w:pos="-720"/>
              </w:tabs>
              <w:suppressAutoHyphens/>
              <w:spacing w:after="0" w:line="240" w:lineRule="auto"/>
              <w:rPr>
                <w:rFonts w:ascii="Arial" w:hAnsi="Arial" w:cs="Arial"/>
                <w:spacing w:val="-2"/>
                <w:sz w:val="18"/>
                <w:szCs w:val="18"/>
                <w:lang w:val="pt-BR"/>
              </w:rPr>
            </w:pPr>
            <w:r w:rsidRPr="00DB034D">
              <w:rPr>
                <w:rFonts w:ascii="Arial" w:hAnsi="Arial" w:cs="Arial"/>
                <w:spacing w:val="-2"/>
                <w:sz w:val="18"/>
                <w:szCs w:val="18"/>
                <w:lang w:val="pt-BR"/>
              </w:rPr>
              <w:t xml:space="preserve"> T. ANATOMÍA II (*)</w:t>
            </w:r>
          </w:p>
          <w:p w:rsidR="00DB034D" w:rsidRPr="00DB034D" w:rsidRDefault="00DB034D" w:rsidP="00DB034D">
            <w:pPr>
              <w:tabs>
                <w:tab w:val="left" w:pos="-720"/>
              </w:tabs>
              <w:suppressAutoHyphens/>
              <w:spacing w:after="0" w:line="240" w:lineRule="auto"/>
              <w:rPr>
                <w:rFonts w:ascii="Arial" w:hAnsi="Arial" w:cs="Arial"/>
                <w:spacing w:val="-2"/>
                <w:sz w:val="18"/>
                <w:szCs w:val="18"/>
                <w:lang w:val="pt-BR"/>
              </w:rPr>
            </w:pPr>
            <w:r w:rsidRPr="00DB034D">
              <w:rPr>
                <w:rFonts w:ascii="Arial" w:hAnsi="Arial" w:cs="Arial"/>
                <w:spacing w:val="-2"/>
                <w:sz w:val="18"/>
                <w:szCs w:val="18"/>
                <w:lang w:val="pt-BR"/>
              </w:rPr>
              <w:t xml:space="preserve"> T. AFEC MD-QUIR I (**)</w:t>
            </w:r>
          </w:p>
        </w:tc>
        <w:tc>
          <w:tcPr>
            <w:tcW w:w="1990" w:type="dxa"/>
            <w:tcBorders>
              <w:top w:val="single" w:sz="6" w:space="0" w:color="auto"/>
              <w:left w:val="single" w:sz="6" w:space="0" w:color="auto"/>
            </w:tcBorders>
          </w:tcPr>
          <w:p w:rsidR="00DB034D" w:rsidRPr="00DB034D" w:rsidRDefault="00DB034D" w:rsidP="00DB034D">
            <w:pPr>
              <w:tabs>
                <w:tab w:val="left" w:pos="-720"/>
              </w:tabs>
              <w:suppressAutoHyphens/>
              <w:spacing w:after="0" w:line="240" w:lineRule="auto"/>
              <w:jc w:val="right"/>
              <w:rPr>
                <w:rFonts w:ascii="Arial" w:hAnsi="Arial" w:cs="Arial"/>
                <w:spacing w:val="-2"/>
                <w:sz w:val="18"/>
                <w:szCs w:val="18"/>
              </w:rPr>
            </w:pPr>
            <w:r w:rsidRPr="00DB034D">
              <w:rPr>
                <w:rFonts w:ascii="Arial" w:hAnsi="Arial" w:cs="Arial"/>
                <w:spacing w:val="-2"/>
                <w:sz w:val="18"/>
                <w:szCs w:val="18"/>
              </w:rPr>
              <w:t>Aula 1</w:t>
            </w:r>
          </w:p>
          <w:p w:rsidR="00DB034D" w:rsidRPr="00DB034D" w:rsidRDefault="00CD1470" w:rsidP="00DB034D">
            <w:pPr>
              <w:tabs>
                <w:tab w:val="left" w:pos="-720"/>
              </w:tabs>
              <w:suppressAutoHyphens/>
              <w:spacing w:after="0" w:line="240" w:lineRule="auto"/>
              <w:rPr>
                <w:rFonts w:ascii="Arial" w:hAnsi="Arial" w:cs="Arial"/>
                <w:spacing w:val="-2"/>
                <w:sz w:val="18"/>
                <w:szCs w:val="18"/>
              </w:rPr>
            </w:pPr>
            <w:r>
              <w:rPr>
                <w:rFonts w:ascii="Arial" w:hAnsi="Arial" w:cs="Arial"/>
                <w:spacing w:val="-2"/>
                <w:sz w:val="18"/>
                <w:szCs w:val="18"/>
              </w:rPr>
              <w:t xml:space="preserve"> </w:t>
            </w:r>
            <w:r w:rsidR="00DB034D" w:rsidRPr="00DB034D">
              <w:rPr>
                <w:rFonts w:ascii="Arial" w:hAnsi="Arial" w:cs="Arial"/>
                <w:spacing w:val="-2"/>
                <w:sz w:val="18"/>
                <w:szCs w:val="18"/>
              </w:rPr>
              <w:t>BIOMECÁNICA</w:t>
            </w:r>
          </w:p>
          <w:p w:rsidR="00DB034D" w:rsidRPr="00DB034D" w:rsidRDefault="00CD1470" w:rsidP="00DB034D">
            <w:pPr>
              <w:tabs>
                <w:tab w:val="left" w:pos="-720"/>
              </w:tabs>
              <w:suppressAutoHyphens/>
              <w:spacing w:after="0" w:line="240" w:lineRule="auto"/>
              <w:rPr>
                <w:rFonts w:ascii="Arial" w:hAnsi="Arial" w:cs="Arial"/>
                <w:spacing w:val="-2"/>
                <w:sz w:val="18"/>
                <w:szCs w:val="18"/>
                <w:lang w:val="pt-BR"/>
              </w:rPr>
            </w:pPr>
            <w:r>
              <w:rPr>
                <w:rFonts w:ascii="Arial" w:hAnsi="Arial" w:cs="Arial"/>
                <w:spacing w:val="-2"/>
                <w:sz w:val="18"/>
                <w:szCs w:val="18"/>
              </w:rPr>
              <w:t xml:space="preserve"> </w:t>
            </w:r>
            <w:r w:rsidR="00DB034D" w:rsidRPr="00DB034D">
              <w:rPr>
                <w:rFonts w:ascii="Arial" w:hAnsi="Arial" w:cs="Arial"/>
                <w:spacing w:val="-2"/>
                <w:sz w:val="18"/>
                <w:szCs w:val="18"/>
              </w:rPr>
              <w:t>Prof. Pérez</w:t>
            </w:r>
          </w:p>
        </w:tc>
        <w:tc>
          <w:tcPr>
            <w:tcW w:w="2027" w:type="dxa"/>
            <w:tcBorders>
              <w:top w:val="single" w:sz="6" w:space="0" w:color="auto"/>
              <w:left w:val="single" w:sz="6" w:space="0" w:color="auto"/>
              <w:right w:val="double" w:sz="6" w:space="0" w:color="auto"/>
            </w:tcBorders>
          </w:tcPr>
          <w:p w:rsidR="00DB034D" w:rsidRPr="00DB034D" w:rsidRDefault="00DB034D" w:rsidP="00DB034D">
            <w:pPr>
              <w:tabs>
                <w:tab w:val="left" w:pos="-720"/>
              </w:tabs>
              <w:suppressAutoHyphens/>
              <w:spacing w:after="0" w:line="240" w:lineRule="auto"/>
              <w:jc w:val="right"/>
              <w:rPr>
                <w:rFonts w:ascii="Arial" w:hAnsi="Arial" w:cs="Arial"/>
                <w:spacing w:val="-2"/>
                <w:sz w:val="18"/>
                <w:szCs w:val="18"/>
                <w:lang w:val="fr-FR"/>
              </w:rPr>
            </w:pPr>
            <w:r w:rsidRPr="00DB034D">
              <w:rPr>
                <w:rFonts w:ascii="Arial" w:hAnsi="Arial" w:cs="Arial"/>
                <w:spacing w:val="-2"/>
                <w:sz w:val="18"/>
                <w:szCs w:val="18"/>
                <w:lang w:val="pt-BR"/>
              </w:rPr>
              <w:t xml:space="preserve"> </w:t>
            </w:r>
            <w:r w:rsidRPr="00DB034D">
              <w:rPr>
                <w:rFonts w:ascii="Arial" w:hAnsi="Arial" w:cs="Arial"/>
                <w:spacing w:val="-2"/>
                <w:sz w:val="18"/>
                <w:szCs w:val="18"/>
                <w:lang w:val="en-GB"/>
              </w:rPr>
              <w:t>Aula 1</w:t>
            </w:r>
          </w:p>
          <w:p w:rsidR="00DB034D" w:rsidRPr="00DB034D" w:rsidRDefault="00CD1470" w:rsidP="00DB034D">
            <w:pPr>
              <w:tabs>
                <w:tab w:val="left" w:pos="-720"/>
              </w:tabs>
              <w:suppressAutoHyphens/>
              <w:spacing w:after="0" w:line="240" w:lineRule="auto"/>
              <w:rPr>
                <w:rFonts w:ascii="Arial" w:hAnsi="Arial" w:cs="Arial"/>
                <w:spacing w:val="-2"/>
                <w:sz w:val="18"/>
                <w:szCs w:val="18"/>
                <w:lang w:val="fr-FR"/>
              </w:rPr>
            </w:pPr>
            <w:r>
              <w:rPr>
                <w:rFonts w:ascii="Arial" w:hAnsi="Arial" w:cs="Arial"/>
                <w:spacing w:val="-2"/>
                <w:sz w:val="18"/>
                <w:szCs w:val="18"/>
                <w:lang w:val="fr-FR"/>
              </w:rPr>
              <w:t xml:space="preserve"> </w:t>
            </w:r>
            <w:r w:rsidR="00DB034D" w:rsidRPr="00DB034D">
              <w:rPr>
                <w:rFonts w:ascii="Arial" w:hAnsi="Arial" w:cs="Arial"/>
                <w:spacing w:val="-2"/>
                <w:sz w:val="18"/>
                <w:szCs w:val="18"/>
                <w:lang w:val="fr-FR"/>
              </w:rPr>
              <w:t>AFEC MÉD-QUIRÚR I</w:t>
            </w:r>
          </w:p>
          <w:p w:rsidR="00DB034D" w:rsidRPr="00DB034D" w:rsidRDefault="00CD1470" w:rsidP="00DB034D">
            <w:pPr>
              <w:tabs>
                <w:tab w:val="left" w:pos="-720"/>
              </w:tabs>
              <w:suppressAutoHyphens/>
              <w:spacing w:after="0" w:line="240" w:lineRule="auto"/>
              <w:rPr>
                <w:rFonts w:ascii="Arial" w:hAnsi="Arial" w:cs="Arial"/>
                <w:spacing w:val="-2"/>
                <w:sz w:val="18"/>
                <w:szCs w:val="18"/>
                <w:lang w:val="pt-BR"/>
              </w:rPr>
            </w:pPr>
            <w:r>
              <w:rPr>
                <w:rFonts w:ascii="Arial" w:hAnsi="Arial" w:cs="Arial"/>
                <w:spacing w:val="-2"/>
                <w:sz w:val="18"/>
                <w:szCs w:val="18"/>
                <w:lang w:val="fr-FR"/>
              </w:rPr>
              <w:t xml:space="preserve"> </w:t>
            </w:r>
            <w:r w:rsidR="00DB034D" w:rsidRPr="00DB034D">
              <w:rPr>
                <w:rFonts w:ascii="Arial" w:hAnsi="Arial" w:cs="Arial"/>
                <w:spacing w:val="-2"/>
                <w:sz w:val="18"/>
                <w:szCs w:val="18"/>
                <w:lang w:val="fr-FR"/>
              </w:rPr>
              <w:t>Prof. Gómez</w:t>
            </w:r>
          </w:p>
        </w:tc>
      </w:tr>
      <w:tr w:rsidR="00DB034D" w:rsidRPr="00DB034D" w:rsidTr="00E928D7">
        <w:tc>
          <w:tcPr>
            <w:tcW w:w="1042" w:type="dxa"/>
            <w:tcBorders>
              <w:top w:val="single" w:sz="6" w:space="0" w:color="auto"/>
              <w:left w:val="double" w:sz="6" w:space="0" w:color="auto"/>
            </w:tcBorders>
            <w:shd w:val="pct10" w:color="auto" w:fill="auto"/>
          </w:tcPr>
          <w:p w:rsidR="00DB034D" w:rsidRPr="00DB034D" w:rsidRDefault="00DB034D" w:rsidP="00DB034D">
            <w:pPr>
              <w:tabs>
                <w:tab w:val="left" w:pos="-720"/>
              </w:tabs>
              <w:suppressAutoHyphens/>
              <w:spacing w:after="0" w:line="240" w:lineRule="auto"/>
              <w:jc w:val="center"/>
              <w:rPr>
                <w:rFonts w:ascii="Arial" w:hAnsi="Arial" w:cs="Arial"/>
                <w:b/>
                <w:spacing w:val="-2"/>
                <w:sz w:val="18"/>
                <w:szCs w:val="18"/>
                <w:lang w:val="en-GB"/>
              </w:rPr>
            </w:pPr>
          </w:p>
          <w:p w:rsidR="00DB034D" w:rsidRPr="00DB034D" w:rsidRDefault="00DB034D" w:rsidP="00DB034D">
            <w:pPr>
              <w:tabs>
                <w:tab w:val="left" w:pos="-720"/>
              </w:tabs>
              <w:suppressAutoHyphens/>
              <w:spacing w:after="0" w:line="240" w:lineRule="auto"/>
              <w:jc w:val="center"/>
              <w:rPr>
                <w:rFonts w:ascii="Arial" w:hAnsi="Arial" w:cs="Arial"/>
                <w:b/>
                <w:spacing w:val="-2"/>
                <w:sz w:val="18"/>
                <w:szCs w:val="18"/>
                <w:lang w:val="pt-BR"/>
              </w:rPr>
            </w:pPr>
            <w:r w:rsidRPr="00DB034D">
              <w:rPr>
                <w:rFonts w:ascii="Arial" w:hAnsi="Arial" w:cs="Arial"/>
                <w:b/>
                <w:spacing w:val="-2"/>
                <w:sz w:val="18"/>
                <w:szCs w:val="18"/>
                <w:lang w:val="pt-BR"/>
              </w:rPr>
              <w:t>13</w:t>
            </w:r>
          </w:p>
          <w:p w:rsidR="00DB034D" w:rsidRPr="00DB034D" w:rsidRDefault="00DB034D" w:rsidP="00DB034D">
            <w:pPr>
              <w:tabs>
                <w:tab w:val="left" w:pos="-720"/>
              </w:tabs>
              <w:suppressAutoHyphens/>
              <w:spacing w:after="0" w:line="240" w:lineRule="auto"/>
              <w:jc w:val="center"/>
              <w:rPr>
                <w:rFonts w:ascii="Arial" w:hAnsi="Arial" w:cs="Arial"/>
                <w:spacing w:val="-2"/>
                <w:sz w:val="18"/>
                <w:szCs w:val="18"/>
                <w:lang w:val="pt-BR"/>
              </w:rPr>
            </w:pPr>
          </w:p>
        </w:tc>
        <w:tc>
          <w:tcPr>
            <w:tcW w:w="1990" w:type="dxa"/>
            <w:tcBorders>
              <w:top w:val="single" w:sz="6" w:space="0" w:color="auto"/>
              <w:left w:val="single" w:sz="6" w:space="0" w:color="auto"/>
            </w:tcBorders>
          </w:tcPr>
          <w:p w:rsidR="00DB034D" w:rsidRPr="00DB034D" w:rsidRDefault="00DB034D" w:rsidP="00DB034D">
            <w:pPr>
              <w:tabs>
                <w:tab w:val="left" w:pos="-720"/>
              </w:tabs>
              <w:suppressAutoHyphens/>
              <w:spacing w:after="0" w:line="240" w:lineRule="auto"/>
              <w:jc w:val="right"/>
              <w:rPr>
                <w:rFonts w:ascii="Arial" w:hAnsi="Arial" w:cs="Arial"/>
                <w:spacing w:val="-2"/>
                <w:sz w:val="18"/>
                <w:szCs w:val="18"/>
              </w:rPr>
            </w:pPr>
            <w:r w:rsidRPr="00DB034D">
              <w:rPr>
                <w:rFonts w:ascii="Arial" w:hAnsi="Arial" w:cs="Arial"/>
                <w:spacing w:val="-2"/>
                <w:sz w:val="18"/>
                <w:szCs w:val="18"/>
              </w:rPr>
              <w:t>D. Prof.</w:t>
            </w:r>
          </w:p>
          <w:p w:rsidR="00DB034D" w:rsidRPr="00DB034D" w:rsidRDefault="00DB034D" w:rsidP="00DB034D">
            <w:pPr>
              <w:tabs>
                <w:tab w:val="left" w:pos="-720"/>
              </w:tabs>
              <w:suppressAutoHyphens/>
              <w:spacing w:after="0" w:line="240" w:lineRule="auto"/>
              <w:rPr>
                <w:rFonts w:ascii="Arial" w:hAnsi="Arial" w:cs="Arial"/>
                <w:spacing w:val="-2"/>
                <w:sz w:val="18"/>
                <w:szCs w:val="18"/>
              </w:rPr>
            </w:pPr>
            <w:r w:rsidRPr="00DB034D">
              <w:rPr>
                <w:rFonts w:ascii="Arial" w:hAnsi="Arial" w:cs="Arial"/>
                <w:spacing w:val="-2"/>
                <w:sz w:val="18"/>
                <w:szCs w:val="18"/>
              </w:rPr>
              <w:t xml:space="preserve"> T. MEF ORT/TRAUM (*)</w:t>
            </w:r>
          </w:p>
          <w:p w:rsidR="00DB034D" w:rsidRPr="00DB034D" w:rsidRDefault="00CD1470" w:rsidP="00DB034D">
            <w:pPr>
              <w:tabs>
                <w:tab w:val="left" w:pos="-720"/>
              </w:tabs>
              <w:suppressAutoHyphens/>
              <w:spacing w:after="0" w:line="240" w:lineRule="auto"/>
              <w:rPr>
                <w:rFonts w:ascii="Arial" w:hAnsi="Arial" w:cs="Arial"/>
                <w:spacing w:val="-2"/>
                <w:sz w:val="18"/>
                <w:szCs w:val="18"/>
                <w:lang w:val="pt-BR"/>
              </w:rPr>
            </w:pPr>
            <w:r>
              <w:rPr>
                <w:rFonts w:ascii="Arial" w:hAnsi="Arial" w:cs="Arial"/>
                <w:spacing w:val="-2"/>
                <w:sz w:val="18"/>
                <w:szCs w:val="18"/>
              </w:rPr>
              <w:t xml:space="preserve"> </w:t>
            </w:r>
            <w:r w:rsidR="00DB034D" w:rsidRPr="00DB034D">
              <w:rPr>
                <w:rFonts w:ascii="Arial" w:hAnsi="Arial" w:cs="Arial"/>
                <w:spacing w:val="-2"/>
                <w:sz w:val="18"/>
                <w:szCs w:val="18"/>
              </w:rPr>
              <w:t xml:space="preserve">T. </w:t>
            </w:r>
            <w:r w:rsidR="00DB034D" w:rsidRPr="00DB034D">
              <w:rPr>
                <w:rFonts w:ascii="Arial" w:hAnsi="Arial" w:cs="Arial"/>
                <w:spacing w:val="-2"/>
                <w:sz w:val="18"/>
                <w:szCs w:val="18"/>
                <w:lang w:val="pt-BR"/>
              </w:rPr>
              <w:t>CINESITERAPIA</w:t>
            </w:r>
            <w:r w:rsidR="00DB034D" w:rsidRPr="00DB034D">
              <w:rPr>
                <w:rFonts w:ascii="Arial" w:hAnsi="Arial" w:cs="Arial"/>
                <w:spacing w:val="-2"/>
                <w:sz w:val="18"/>
                <w:szCs w:val="18"/>
              </w:rPr>
              <w:t xml:space="preserve"> (**)</w:t>
            </w:r>
          </w:p>
        </w:tc>
        <w:tc>
          <w:tcPr>
            <w:tcW w:w="1990" w:type="dxa"/>
            <w:tcBorders>
              <w:top w:val="single" w:sz="6" w:space="0" w:color="auto"/>
              <w:left w:val="single" w:sz="6" w:space="0" w:color="auto"/>
            </w:tcBorders>
          </w:tcPr>
          <w:p w:rsidR="00DB034D" w:rsidRPr="00DB034D" w:rsidRDefault="00DB034D" w:rsidP="00DB034D">
            <w:pPr>
              <w:tabs>
                <w:tab w:val="left" w:pos="-720"/>
              </w:tabs>
              <w:suppressAutoHyphens/>
              <w:spacing w:after="0" w:line="240" w:lineRule="auto"/>
              <w:jc w:val="right"/>
              <w:rPr>
                <w:rFonts w:ascii="Arial" w:hAnsi="Arial" w:cs="Arial"/>
                <w:spacing w:val="-2"/>
                <w:sz w:val="18"/>
                <w:szCs w:val="18"/>
              </w:rPr>
            </w:pPr>
            <w:r w:rsidRPr="00DB034D">
              <w:rPr>
                <w:rFonts w:ascii="Arial" w:hAnsi="Arial" w:cs="Arial"/>
                <w:spacing w:val="-2"/>
                <w:sz w:val="18"/>
                <w:szCs w:val="18"/>
              </w:rPr>
              <w:t>Aula 3</w:t>
            </w:r>
          </w:p>
          <w:p w:rsidR="00DB034D" w:rsidRPr="00DB034D" w:rsidRDefault="00CD1470" w:rsidP="00DB034D">
            <w:pPr>
              <w:tabs>
                <w:tab w:val="left" w:pos="-720"/>
              </w:tabs>
              <w:suppressAutoHyphens/>
              <w:spacing w:after="0" w:line="240" w:lineRule="auto"/>
              <w:rPr>
                <w:rFonts w:ascii="Arial" w:hAnsi="Arial" w:cs="Arial"/>
                <w:spacing w:val="-2"/>
                <w:sz w:val="18"/>
                <w:szCs w:val="18"/>
              </w:rPr>
            </w:pPr>
            <w:r>
              <w:rPr>
                <w:rFonts w:ascii="Arial" w:hAnsi="Arial" w:cs="Arial"/>
                <w:spacing w:val="-2"/>
                <w:sz w:val="18"/>
                <w:szCs w:val="18"/>
              </w:rPr>
              <w:t xml:space="preserve"> </w:t>
            </w:r>
            <w:r w:rsidR="00DB034D" w:rsidRPr="00DB034D">
              <w:rPr>
                <w:rFonts w:ascii="Arial" w:hAnsi="Arial" w:cs="Arial"/>
                <w:spacing w:val="-2"/>
                <w:sz w:val="18"/>
                <w:szCs w:val="18"/>
              </w:rPr>
              <w:t>VALORAC. FISIOT.</w:t>
            </w:r>
          </w:p>
          <w:p w:rsidR="00DB034D" w:rsidRPr="00DB034D" w:rsidRDefault="00CD1470" w:rsidP="00DB034D">
            <w:pPr>
              <w:tabs>
                <w:tab w:val="left" w:pos="-720"/>
              </w:tabs>
              <w:suppressAutoHyphens/>
              <w:spacing w:after="0" w:line="240" w:lineRule="auto"/>
              <w:rPr>
                <w:rFonts w:ascii="Arial" w:hAnsi="Arial" w:cs="Arial"/>
                <w:spacing w:val="-2"/>
                <w:sz w:val="18"/>
                <w:szCs w:val="18"/>
                <w:lang w:val="pt-BR"/>
              </w:rPr>
            </w:pPr>
            <w:r>
              <w:rPr>
                <w:rFonts w:ascii="Arial" w:hAnsi="Arial" w:cs="Arial"/>
                <w:spacing w:val="-2"/>
                <w:sz w:val="18"/>
                <w:szCs w:val="18"/>
              </w:rPr>
              <w:t xml:space="preserve"> </w:t>
            </w:r>
            <w:r w:rsidR="00DB034D" w:rsidRPr="00DB034D">
              <w:rPr>
                <w:rFonts w:ascii="Arial" w:hAnsi="Arial" w:cs="Arial"/>
                <w:spacing w:val="-2"/>
                <w:sz w:val="18"/>
                <w:szCs w:val="18"/>
              </w:rPr>
              <w:t>Prof. Rueda</w:t>
            </w:r>
          </w:p>
        </w:tc>
        <w:tc>
          <w:tcPr>
            <w:tcW w:w="1990" w:type="dxa"/>
            <w:tcBorders>
              <w:top w:val="single" w:sz="6" w:space="0" w:color="auto"/>
              <w:left w:val="single" w:sz="6" w:space="0" w:color="auto"/>
            </w:tcBorders>
          </w:tcPr>
          <w:p w:rsidR="00DB034D" w:rsidRPr="00DB034D" w:rsidRDefault="00DB034D" w:rsidP="00DB034D">
            <w:pPr>
              <w:tabs>
                <w:tab w:val="left" w:pos="-720"/>
              </w:tabs>
              <w:suppressAutoHyphens/>
              <w:spacing w:after="0" w:line="240" w:lineRule="auto"/>
              <w:jc w:val="right"/>
              <w:rPr>
                <w:rFonts w:ascii="Arial" w:hAnsi="Arial" w:cs="Arial"/>
                <w:spacing w:val="-2"/>
                <w:sz w:val="18"/>
                <w:szCs w:val="18"/>
                <w:lang w:val="fr-FR"/>
              </w:rPr>
            </w:pPr>
            <w:r w:rsidRPr="00DB034D">
              <w:rPr>
                <w:rFonts w:ascii="Arial" w:hAnsi="Arial" w:cs="Arial"/>
                <w:spacing w:val="-2"/>
                <w:sz w:val="18"/>
                <w:szCs w:val="18"/>
                <w:lang w:val="fr-FR"/>
              </w:rPr>
              <w:t>Aula 1</w:t>
            </w:r>
          </w:p>
          <w:p w:rsidR="00DB034D" w:rsidRPr="00DB034D" w:rsidRDefault="00CD1470" w:rsidP="00DB034D">
            <w:pPr>
              <w:tabs>
                <w:tab w:val="left" w:pos="-720"/>
              </w:tabs>
              <w:suppressAutoHyphens/>
              <w:spacing w:after="0" w:line="240" w:lineRule="auto"/>
              <w:rPr>
                <w:rFonts w:ascii="Arial" w:hAnsi="Arial" w:cs="Arial"/>
                <w:spacing w:val="-2"/>
                <w:sz w:val="18"/>
                <w:szCs w:val="18"/>
                <w:lang w:val="fr-FR"/>
              </w:rPr>
            </w:pPr>
            <w:r>
              <w:rPr>
                <w:rFonts w:ascii="Arial" w:hAnsi="Arial" w:cs="Arial"/>
                <w:spacing w:val="-2"/>
                <w:sz w:val="18"/>
                <w:szCs w:val="18"/>
                <w:lang w:val="fr-FR"/>
              </w:rPr>
              <w:t xml:space="preserve"> </w:t>
            </w:r>
            <w:r w:rsidR="00DB034D" w:rsidRPr="00DB034D">
              <w:rPr>
                <w:rFonts w:ascii="Arial" w:hAnsi="Arial" w:cs="Arial"/>
                <w:spacing w:val="-2"/>
                <w:sz w:val="18"/>
                <w:szCs w:val="18"/>
                <w:lang w:val="fr-FR"/>
              </w:rPr>
              <w:t>AFEC MÉD-QUIRÚR I</w:t>
            </w:r>
          </w:p>
          <w:p w:rsidR="00DB034D" w:rsidRPr="00DB034D" w:rsidRDefault="00CD1470" w:rsidP="00DB034D">
            <w:pPr>
              <w:tabs>
                <w:tab w:val="left" w:pos="-720"/>
              </w:tabs>
              <w:suppressAutoHyphens/>
              <w:spacing w:after="0" w:line="240" w:lineRule="auto"/>
              <w:rPr>
                <w:rFonts w:ascii="Arial" w:hAnsi="Arial" w:cs="Arial"/>
                <w:spacing w:val="-2"/>
                <w:sz w:val="18"/>
                <w:szCs w:val="18"/>
                <w:lang w:val="en-GB"/>
              </w:rPr>
            </w:pPr>
            <w:r>
              <w:rPr>
                <w:rFonts w:ascii="Arial" w:hAnsi="Arial" w:cs="Arial"/>
                <w:spacing w:val="-2"/>
                <w:sz w:val="18"/>
                <w:szCs w:val="18"/>
                <w:lang w:val="fr-FR"/>
              </w:rPr>
              <w:t xml:space="preserve"> </w:t>
            </w:r>
            <w:r w:rsidR="00DB034D" w:rsidRPr="00DB034D">
              <w:rPr>
                <w:rFonts w:ascii="Arial" w:hAnsi="Arial" w:cs="Arial"/>
                <w:spacing w:val="-2"/>
                <w:sz w:val="18"/>
                <w:szCs w:val="18"/>
                <w:lang w:val="fr-FR"/>
              </w:rPr>
              <w:t>Prof. Gómez</w:t>
            </w:r>
          </w:p>
        </w:tc>
        <w:tc>
          <w:tcPr>
            <w:tcW w:w="1990" w:type="dxa"/>
            <w:tcBorders>
              <w:top w:val="single" w:sz="6" w:space="0" w:color="auto"/>
              <w:left w:val="single" w:sz="6" w:space="0" w:color="auto"/>
            </w:tcBorders>
          </w:tcPr>
          <w:p w:rsidR="00DB034D" w:rsidRPr="00DB034D" w:rsidRDefault="00DB034D" w:rsidP="00DB034D">
            <w:pPr>
              <w:tabs>
                <w:tab w:val="left" w:pos="-720"/>
              </w:tabs>
              <w:suppressAutoHyphens/>
              <w:spacing w:after="0" w:line="240" w:lineRule="auto"/>
              <w:jc w:val="right"/>
              <w:rPr>
                <w:rFonts w:ascii="Arial" w:hAnsi="Arial" w:cs="Arial"/>
                <w:spacing w:val="-2"/>
                <w:sz w:val="18"/>
                <w:szCs w:val="18"/>
              </w:rPr>
            </w:pPr>
            <w:r w:rsidRPr="00DB034D">
              <w:rPr>
                <w:rFonts w:ascii="Arial" w:hAnsi="Arial" w:cs="Arial"/>
                <w:spacing w:val="-2"/>
                <w:sz w:val="18"/>
                <w:szCs w:val="18"/>
              </w:rPr>
              <w:t>D. Prof.</w:t>
            </w:r>
          </w:p>
          <w:p w:rsidR="00DB034D" w:rsidRPr="00DB034D" w:rsidRDefault="00DB034D" w:rsidP="00DB034D">
            <w:pPr>
              <w:tabs>
                <w:tab w:val="left" w:pos="-720"/>
              </w:tabs>
              <w:suppressAutoHyphens/>
              <w:spacing w:after="0" w:line="240" w:lineRule="auto"/>
              <w:rPr>
                <w:rFonts w:ascii="Arial" w:hAnsi="Arial" w:cs="Arial"/>
                <w:spacing w:val="-2"/>
                <w:sz w:val="18"/>
                <w:szCs w:val="18"/>
              </w:rPr>
            </w:pPr>
            <w:r w:rsidRPr="00DB034D">
              <w:rPr>
                <w:rFonts w:ascii="Arial" w:hAnsi="Arial" w:cs="Arial"/>
                <w:spacing w:val="-2"/>
                <w:sz w:val="18"/>
                <w:szCs w:val="18"/>
              </w:rPr>
              <w:t xml:space="preserve"> T AFC MDC-QUIRG (*)</w:t>
            </w:r>
          </w:p>
          <w:p w:rsidR="00DB034D" w:rsidRPr="00DB034D" w:rsidRDefault="00DB034D" w:rsidP="00DB034D">
            <w:pPr>
              <w:tabs>
                <w:tab w:val="left" w:pos="-720"/>
              </w:tabs>
              <w:suppressAutoHyphens/>
              <w:spacing w:after="0" w:line="240" w:lineRule="auto"/>
              <w:rPr>
                <w:rFonts w:ascii="Arial" w:hAnsi="Arial" w:cs="Arial"/>
                <w:spacing w:val="-2"/>
                <w:sz w:val="18"/>
                <w:szCs w:val="18"/>
                <w:lang w:val="en-GB"/>
              </w:rPr>
            </w:pPr>
            <w:r w:rsidRPr="00DB034D">
              <w:rPr>
                <w:rFonts w:ascii="Arial" w:hAnsi="Arial" w:cs="Arial"/>
                <w:spacing w:val="-2"/>
                <w:sz w:val="18"/>
                <w:szCs w:val="18"/>
              </w:rPr>
              <w:t xml:space="preserve"> T. BIOMECÁNICA (**)</w:t>
            </w:r>
          </w:p>
        </w:tc>
        <w:tc>
          <w:tcPr>
            <w:tcW w:w="2027" w:type="dxa"/>
            <w:tcBorders>
              <w:top w:val="single" w:sz="6" w:space="0" w:color="auto"/>
              <w:left w:val="single" w:sz="6" w:space="0" w:color="auto"/>
              <w:right w:val="double" w:sz="6" w:space="0" w:color="auto"/>
            </w:tcBorders>
          </w:tcPr>
          <w:p w:rsidR="00DB034D" w:rsidRPr="00DB034D" w:rsidRDefault="00DB034D" w:rsidP="00DB034D">
            <w:pPr>
              <w:tabs>
                <w:tab w:val="left" w:pos="-720"/>
              </w:tabs>
              <w:suppressAutoHyphens/>
              <w:spacing w:after="0" w:line="240" w:lineRule="auto"/>
              <w:rPr>
                <w:rFonts w:ascii="Arial" w:hAnsi="Arial" w:cs="Arial"/>
                <w:spacing w:val="-2"/>
                <w:sz w:val="18"/>
                <w:szCs w:val="18"/>
                <w:lang w:val="en-GB"/>
              </w:rPr>
            </w:pPr>
          </w:p>
        </w:tc>
      </w:tr>
      <w:tr w:rsidR="00DB034D" w:rsidRPr="00DB034D" w:rsidTr="00E928D7">
        <w:tc>
          <w:tcPr>
            <w:tcW w:w="1042" w:type="dxa"/>
            <w:tcBorders>
              <w:top w:val="single" w:sz="6" w:space="0" w:color="auto"/>
              <w:left w:val="double" w:sz="6" w:space="0" w:color="auto"/>
              <w:bottom w:val="double" w:sz="4" w:space="0" w:color="auto"/>
            </w:tcBorders>
            <w:shd w:val="pct10" w:color="auto" w:fill="auto"/>
          </w:tcPr>
          <w:p w:rsidR="00DB034D" w:rsidRPr="00DB034D" w:rsidRDefault="00DB034D" w:rsidP="00DB034D">
            <w:pPr>
              <w:tabs>
                <w:tab w:val="left" w:pos="-720"/>
              </w:tabs>
              <w:suppressAutoHyphens/>
              <w:spacing w:after="0" w:line="240" w:lineRule="auto"/>
              <w:jc w:val="center"/>
              <w:rPr>
                <w:rFonts w:ascii="Arial" w:hAnsi="Arial" w:cs="Arial"/>
                <w:b/>
                <w:spacing w:val="-2"/>
                <w:sz w:val="18"/>
                <w:szCs w:val="18"/>
                <w:lang w:val="en-GB"/>
              </w:rPr>
            </w:pPr>
          </w:p>
          <w:p w:rsidR="00DB034D" w:rsidRPr="00DB034D" w:rsidRDefault="00DB034D" w:rsidP="00DB034D">
            <w:pPr>
              <w:tabs>
                <w:tab w:val="left" w:pos="-720"/>
              </w:tabs>
              <w:suppressAutoHyphens/>
              <w:spacing w:after="0" w:line="240" w:lineRule="auto"/>
              <w:jc w:val="center"/>
              <w:rPr>
                <w:rFonts w:ascii="Arial" w:hAnsi="Arial" w:cs="Arial"/>
                <w:b/>
                <w:spacing w:val="-2"/>
                <w:sz w:val="18"/>
                <w:szCs w:val="18"/>
              </w:rPr>
            </w:pPr>
            <w:r w:rsidRPr="00DB034D">
              <w:rPr>
                <w:rFonts w:ascii="Arial" w:hAnsi="Arial" w:cs="Arial"/>
                <w:b/>
                <w:spacing w:val="-2"/>
                <w:sz w:val="18"/>
                <w:szCs w:val="18"/>
              </w:rPr>
              <w:t>14</w:t>
            </w:r>
          </w:p>
          <w:p w:rsidR="00DB034D" w:rsidRPr="00DB034D" w:rsidRDefault="00DB034D" w:rsidP="00DB034D">
            <w:pPr>
              <w:tabs>
                <w:tab w:val="left" w:pos="-720"/>
              </w:tabs>
              <w:suppressAutoHyphens/>
              <w:spacing w:after="0" w:line="240" w:lineRule="auto"/>
              <w:jc w:val="center"/>
              <w:rPr>
                <w:rFonts w:ascii="Arial" w:hAnsi="Arial" w:cs="Arial"/>
                <w:spacing w:val="-2"/>
                <w:sz w:val="18"/>
                <w:szCs w:val="18"/>
              </w:rPr>
            </w:pPr>
          </w:p>
        </w:tc>
        <w:tc>
          <w:tcPr>
            <w:tcW w:w="1990" w:type="dxa"/>
            <w:tcBorders>
              <w:top w:val="single" w:sz="6" w:space="0" w:color="auto"/>
              <w:left w:val="single" w:sz="6" w:space="0" w:color="auto"/>
              <w:bottom w:val="double" w:sz="4" w:space="0" w:color="auto"/>
            </w:tcBorders>
          </w:tcPr>
          <w:p w:rsidR="00DB034D" w:rsidRPr="00DB034D" w:rsidRDefault="00DB034D" w:rsidP="00DB034D">
            <w:pPr>
              <w:tabs>
                <w:tab w:val="left" w:pos="-720"/>
              </w:tabs>
              <w:suppressAutoHyphens/>
              <w:spacing w:after="0" w:line="240" w:lineRule="auto"/>
              <w:rPr>
                <w:rFonts w:ascii="Arial" w:hAnsi="Arial" w:cs="Arial"/>
                <w:spacing w:val="-2"/>
                <w:sz w:val="18"/>
                <w:szCs w:val="18"/>
                <w:lang w:val="pt-BR"/>
              </w:rPr>
            </w:pPr>
          </w:p>
        </w:tc>
        <w:tc>
          <w:tcPr>
            <w:tcW w:w="1990" w:type="dxa"/>
            <w:tcBorders>
              <w:top w:val="single" w:sz="6" w:space="0" w:color="auto"/>
              <w:left w:val="single" w:sz="6" w:space="0" w:color="auto"/>
              <w:bottom w:val="double" w:sz="4" w:space="0" w:color="auto"/>
            </w:tcBorders>
          </w:tcPr>
          <w:p w:rsidR="00DB034D" w:rsidRPr="00DB034D" w:rsidRDefault="00DB034D" w:rsidP="00DB034D">
            <w:pPr>
              <w:tabs>
                <w:tab w:val="left" w:pos="-720"/>
              </w:tabs>
              <w:suppressAutoHyphens/>
              <w:spacing w:after="0" w:line="240" w:lineRule="auto"/>
              <w:jc w:val="right"/>
              <w:rPr>
                <w:rFonts w:ascii="Arial" w:hAnsi="Arial" w:cs="Arial"/>
                <w:spacing w:val="-2"/>
                <w:sz w:val="18"/>
                <w:szCs w:val="18"/>
                <w:lang w:val="pt-BR"/>
              </w:rPr>
            </w:pPr>
            <w:r w:rsidRPr="00DB034D">
              <w:rPr>
                <w:rFonts w:ascii="Arial" w:hAnsi="Arial" w:cs="Arial"/>
                <w:spacing w:val="-2"/>
                <w:sz w:val="18"/>
                <w:szCs w:val="18"/>
                <w:lang w:val="pt-BR"/>
              </w:rPr>
              <w:t>Aula 2</w:t>
            </w:r>
          </w:p>
          <w:p w:rsidR="00DB034D" w:rsidRPr="00DB034D" w:rsidRDefault="00CD1470" w:rsidP="00DB034D">
            <w:pPr>
              <w:tabs>
                <w:tab w:val="left" w:pos="-720"/>
              </w:tabs>
              <w:suppressAutoHyphens/>
              <w:spacing w:after="0" w:line="240" w:lineRule="auto"/>
              <w:rPr>
                <w:rFonts w:ascii="Arial" w:hAnsi="Arial" w:cs="Arial"/>
                <w:spacing w:val="-2"/>
                <w:sz w:val="18"/>
                <w:szCs w:val="18"/>
                <w:lang w:val="fr-FR"/>
              </w:rPr>
            </w:pPr>
            <w:r>
              <w:rPr>
                <w:rFonts w:ascii="Arial" w:hAnsi="Arial" w:cs="Arial"/>
                <w:spacing w:val="-2"/>
                <w:sz w:val="18"/>
                <w:szCs w:val="18"/>
                <w:lang w:val="fr-FR"/>
              </w:rPr>
              <w:t xml:space="preserve"> </w:t>
            </w:r>
            <w:r w:rsidR="00DB034D" w:rsidRPr="00DB034D">
              <w:rPr>
                <w:rFonts w:ascii="Arial" w:hAnsi="Arial" w:cs="Arial"/>
                <w:spacing w:val="-2"/>
                <w:sz w:val="18"/>
                <w:szCs w:val="18"/>
                <w:lang w:val="fr-FR"/>
              </w:rPr>
              <w:t>AFEC MÉD-QUIRÚR I</w:t>
            </w:r>
          </w:p>
          <w:p w:rsidR="00DB034D" w:rsidRPr="00DB034D" w:rsidRDefault="00CD1470" w:rsidP="00DB034D">
            <w:pPr>
              <w:tabs>
                <w:tab w:val="left" w:pos="-720"/>
              </w:tabs>
              <w:suppressAutoHyphens/>
              <w:spacing w:after="0" w:line="240" w:lineRule="auto"/>
              <w:rPr>
                <w:rFonts w:ascii="Arial" w:hAnsi="Arial" w:cs="Arial"/>
                <w:spacing w:val="-2"/>
                <w:sz w:val="18"/>
                <w:szCs w:val="18"/>
                <w:lang w:val="pt-BR"/>
              </w:rPr>
            </w:pPr>
            <w:r>
              <w:rPr>
                <w:rFonts w:ascii="Arial" w:hAnsi="Arial" w:cs="Arial"/>
                <w:sz w:val="18"/>
                <w:szCs w:val="18"/>
                <w:lang w:val="pt-BR"/>
              </w:rPr>
              <w:t xml:space="preserve"> </w:t>
            </w:r>
            <w:smartTag w:uri="urn:schemas-microsoft-com:office:smarttags" w:element="metricconverter">
              <w:r w:rsidR="00DB034D" w:rsidRPr="00DB034D">
                <w:rPr>
                  <w:rFonts w:ascii="Arial" w:hAnsi="Arial" w:cs="Arial"/>
                  <w:sz w:val="18"/>
                  <w:szCs w:val="18"/>
                  <w:lang w:val="pt-BR"/>
                </w:rPr>
                <w:t>Prof</w:t>
              </w:r>
            </w:smartTag>
            <w:r w:rsidR="00DB034D" w:rsidRPr="00DB034D">
              <w:rPr>
                <w:rFonts w:ascii="Arial" w:hAnsi="Arial" w:cs="Arial"/>
                <w:sz w:val="18"/>
                <w:szCs w:val="18"/>
                <w:lang w:val="pt-BR"/>
              </w:rPr>
              <w:t>. García R.</w:t>
            </w:r>
          </w:p>
        </w:tc>
        <w:tc>
          <w:tcPr>
            <w:tcW w:w="1990" w:type="dxa"/>
            <w:tcBorders>
              <w:top w:val="single" w:sz="6" w:space="0" w:color="auto"/>
              <w:left w:val="single" w:sz="6" w:space="0" w:color="auto"/>
              <w:bottom w:val="double" w:sz="4" w:space="0" w:color="auto"/>
            </w:tcBorders>
          </w:tcPr>
          <w:p w:rsidR="00DB034D" w:rsidRPr="00DB034D" w:rsidRDefault="00DB034D" w:rsidP="00DB034D">
            <w:pPr>
              <w:tabs>
                <w:tab w:val="left" w:pos="-720"/>
              </w:tabs>
              <w:suppressAutoHyphens/>
              <w:spacing w:after="0" w:line="240" w:lineRule="auto"/>
              <w:rPr>
                <w:rFonts w:ascii="Arial" w:hAnsi="Arial" w:cs="Arial"/>
                <w:spacing w:val="-2"/>
                <w:sz w:val="18"/>
                <w:szCs w:val="18"/>
                <w:lang w:val="pt-BR"/>
              </w:rPr>
            </w:pPr>
          </w:p>
        </w:tc>
        <w:tc>
          <w:tcPr>
            <w:tcW w:w="1990" w:type="dxa"/>
            <w:tcBorders>
              <w:top w:val="single" w:sz="6" w:space="0" w:color="auto"/>
              <w:left w:val="single" w:sz="6" w:space="0" w:color="auto"/>
              <w:bottom w:val="double" w:sz="4" w:space="0" w:color="auto"/>
            </w:tcBorders>
          </w:tcPr>
          <w:p w:rsidR="00DB034D" w:rsidRPr="00DB034D" w:rsidRDefault="00DB034D" w:rsidP="00DB034D">
            <w:pPr>
              <w:tabs>
                <w:tab w:val="left" w:pos="-720"/>
              </w:tabs>
              <w:suppressAutoHyphens/>
              <w:spacing w:after="0" w:line="240" w:lineRule="auto"/>
              <w:jc w:val="right"/>
              <w:rPr>
                <w:rFonts w:ascii="Arial" w:hAnsi="Arial" w:cs="Arial"/>
                <w:spacing w:val="-2"/>
                <w:sz w:val="18"/>
                <w:szCs w:val="18"/>
                <w:lang w:val="pt-BR"/>
              </w:rPr>
            </w:pPr>
            <w:r w:rsidRPr="00DB034D">
              <w:rPr>
                <w:rFonts w:ascii="Arial" w:hAnsi="Arial" w:cs="Arial"/>
                <w:spacing w:val="-2"/>
                <w:sz w:val="18"/>
                <w:szCs w:val="18"/>
                <w:lang w:val="pt-BR"/>
              </w:rPr>
              <w:t>Aula 2</w:t>
            </w:r>
          </w:p>
          <w:p w:rsidR="00DB034D" w:rsidRPr="00DB034D" w:rsidRDefault="00CD1470" w:rsidP="00DB034D">
            <w:pPr>
              <w:tabs>
                <w:tab w:val="left" w:pos="-720"/>
              </w:tabs>
              <w:suppressAutoHyphens/>
              <w:spacing w:after="0" w:line="240" w:lineRule="auto"/>
              <w:rPr>
                <w:rFonts w:ascii="Arial" w:hAnsi="Arial" w:cs="Arial"/>
                <w:spacing w:val="-2"/>
                <w:sz w:val="18"/>
                <w:szCs w:val="18"/>
                <w:lang w:val="fr-FR"/>
              </w:rPr>
            </w:pPr>
            <w:r>
              <w:rPr>
                <w:rFonts w:ascii="Arial" w:hAnsi="Arial" w:cs="Arial"/>
                <w:spacing w:val="-2"/>
                <w:sz w:val="18"/>
                <w:szCs w:val="18"/>
                <w:lang w:val="fr-FR"/>
              </w:rPr>
              <w:t xml:space="preserve"> </w:t>
            </w:r>
            <w:r w:rsidR="00DB034D" w:rsidRPr="00DB034D">
              <w:rPr>
                <w:rFonts w:ascii="Arial" w:hAnsi="Arial" w:cs="Arial"/>
                <w:spacing w:val="-2"/>
                <w:sz w:val="18"/>
                <w:szCs w:val="18"/>
                <w:lang w:val="fr-FR"/>
              </w:rPr>
              <w:t>AFEC MÉD-QUIRÚR I</w:t>
            </w:r>
          </w:p>
          <w:p w:rsidR="00DB034D" w:rsidRPr="00DB034D" w:rsidRDefault="00CD1470" w:rsidP="00DB034D">
            <w:pPr>
              <w:tabs>
                <w:tab w:val="left" w:pos="-720"/>
              </w:tabs>
              <w:suppressAutoHyphens/>
              <w:spacing w:after="0" w:line="240" w:lineRule="auto"/>
              <w:rPr>
                <w:rFonts w:ascii="Arial" w:hAnsi="Arial" w:cs="Arial"/>
                <w:spacing w:val="-2"/>
                <w:sz w:val="18"/>
                <w:szCs w:val="18"/>
                <w:lang w:val="pt-BR"/>
              </w:rPr>
            </w:pPr>
            <w:r>
              <w:rPr>
                <w:rFonts w:ascii="Arial" w:hAnsi="Arial" w:cs="Arial"/>
                <w:sz w:val="18"/>
                <w:szCs w:val="18"/>
                <w:lang w:val="pt-BR"/>
              </w:rPr>
              <w:t xml:space="preserve"> </w:t>
            </w:r>
            <w:smartTag w:uri="urn:schemas-microsoft-com:office:smarttags" w:element="metricconverter">
              <w:r w:rsidR="00DB034D" w:rsidRPr="00DB034D">
                <w:rPr>
                  <w:rFonts w:ascii="Arial" w:hAnsi="Arial" w:cs="Arial"/>
                  <w:sz w:val="18"/>
                  <w:szCs w:val="18"/>
                </w:rPr>
                <w:t>Prof</w:t>
              </w:r>
            </w:smartTag>
            <w:r w:rsidR="00DB034D" w:rsidRPr="00DB034D">
              <w:rPr>
                <w:rFonts w:ascii="Arial" w:hAnsi="Arial" w:cs="Arial"/>
                <w:sz w:val="18"/>
                <w:szCs w:val="18"/>
              </w:rPr>
              <w:t>. García R.</w:t>
            </w:r>
          </w:p>
        </w:tc>
        <w:tc>
          <w:tcPr>
            <w:tcW w:w="2027" w:type="dxa"/>
            <w:tcBorders>
              <w:top w:val="single" w:sz="6" w:space="0" w:color="auto"/>
              <w:left w:val="single" w:sz="6" w:space="0" w:color="auto"/>
              <w:bottom w:val="double" w:sz="4" w:space="0" w:color="auto"/>
              <w:right w:val="double" w:sz="6" w:space="0" w:color="auto"/>
            </w:tcBorders>
          </w:tcPr>
          <w:p w:rsidR="00DB034D" w:rsidRPr="00DB034D" w:rsidRDefault="00DB034D" w:rsidP="00DB034D">
            <w:pPr>
              <w:tabs>
                <w:tab w:val="left" w:pos="-720"/>
              </w:tabs>
              <w:suppressAutoHyphens/>
              <w:spacing w:after="0" w:line="240" w:lineRule="auto"/>
              <w:rPr>
                <w:rFonts w:ascii="Arial" w:hAnsi="Arial" w:cs="Arial"/>
                <w:spacing w:val="-2"/>
                <w:sz w:val="18"/>
                <w:szCs w:val="18"/>
                <w:lang w:val="pt-BR"/>
              </w:rPr>
            </w:pPr>
          </w:p>
        </w:tc>
      </w:tr>
    </w:tbl>
    <w:p w:rsidR="00E314FE" w:rsidRDefault="00E314FE" w:rsidP="00E314FE">
      <w:pPr>
        <w:spacing w:after="0" w:line="240" w:lineRule="auto"/>
        <w:jc w:val="both"/>
        <w:rPr>
          <w:rFonts w:ascii="Arial" w:hAnsi="Arial" w:cs="Arial"/>
          <w:b/>
          <w:sz w:val="24"/>
          <w:szCs w:val="24"/>
          <w:lang w:eastAsia="es-ES"/>
        </w:rPr>
      </w:pPr>
    </w:p>
    <w:p w:rsidR="00EE2D87" w:rsidRDefault="00EE2D87">
      <w:pPr>
        <w:spacing w:after="0" w:line="240" w:lineRule="auto"/>
        <w:rPr>
          <w:rFonts w:ascii="Arial" w:hAnsi="Arial" w:cs="Arial"/>
          <w:b/>
          <w:sz w:val="24"/>
          <w:szCs w:val="24"/>
          <w:lang w:eastAsia="es-ES"/>
        </w:rPr>
      </w:pPr>
      <w:r>
        <w:rPr>
          <w:rFonts w:ascii="Arial" w:hAnsi="Arial" w:cs="Arial"/>
          <w:b/>
          <w:sz w:val="24"/>
          <w:szCs w:val="24"/>
          <w:lang w:eastAsia="es-ES"/>
        </w:rPr>
        <w:br w:type="page"/>
      </w:r>
    </w:p>
    <w:p w:rsidR="00DB034D" w:rsidRDefault="00DB034D" w:rsidP="00E314FE">
      <w:pPr>
        <w:spacing w:after="0" w:line="240" w:lineRule="auto"/>
        <w:jc w:val="both"/>
        <w:rPr>
          <w:rFonts w:ascii="Arial" w:hAnsi="Arial" w:cs="Arial"/>
          <w:b/>
          <w:sz w:val="24"/>
          <w:szCs w:val="24"/>
          <w:lang w:eastAsia="es-ES"/>
        </w:rPr>
      </w:pPr>
    </w:p>
    <w:p w:rsidR="0099753E" w:rsidRPr="0009583D" w:rsidRDefault="0099753E" w:rsidP="0099753E">
      <w:pPr>
        <w:tabs>
          <w:tab w:val="left" w:pos="0"/>
          <w:tab w:val="left" w:pos="283"/>
        </w:tabs>
        <w:suppressAutoHyphens/>
        <w:ind w:left="283" w:hanging="283"/>
        <w:jc w:val="center"/>
        <w:rPr>
          <w:rFonts w:ascii="Arial" w:hAnsi="Arial"/>
          <w:b/>
          <w:spacing w:val="-2"/>
        </w:rPr>
      </w:pPr>
    </w:p>
    <w:p w:rsidR="0099753E" w:rsidRPr="0099753E" w:rsidRDefault="0099753E" w:rsidP="0099753E">
      <w:pPr>
        <w:tabs>
          <w:tab w:val="left" w:pos="0"/>
          <w:tab w:val="left" w:pos="283"/>
        </w:tabs>
        <w:suppressAutoHyphens/>
        <w:spacing w:after="0" w:line="240" w:lineRule="auto"/>
        <w:ind w:left="283" w:hanging="283"/>
        <w:jc w:val="center"/>
        <w:rPr>
          <w:rFonts w:ascii="Arial" w:hAnsi="Arial" w:cs="Arial"/>
          <w:b/>
          <w:spacing w:val="-2"/>
          <w:sz w:val="18"/>
          <w:szCs w:val="18"/>
        </w:rPr>
      </w:pPr>
      <w:r w:rsidRPr="0099753E">
        <w:rPr>
          <w:rFonts w:ascii="Arial" w:hAnsi="Arial" w:cs="Arial"/>
          <w:b/>
          <w:spacing w:val="-2"/>
          <w:sz w:val="18"/>
          <w:szCs w:val="18"/>
        </w:rPr>
        <w:t>TERCER</w:t>
      </w:r>
      <w:r w:rsidR="00CD1470">
        <w:rPr>
          <w:rFonts w:ascii="Arial" w:hAnsi="Arial" w:cs="Arial"/>
          <w:b/>
          <w:spacing w:val="-2"/>
          <w:sz w:val="18"/>
          <w:szCs w:val="18"/>
        </w:rPr>
        <w:t xml:space="preserve"> </w:t>
      </w:r>
      <w:r w:rsidRPr="0099753E">
        <w:rPr>
          <w:rFonts w:ascii="Arial" w:hAnsi="Arial" w:cs="Arial"/>
          <w:b/>
          <w:spacing w:val="-2"/>
          <w:sz w:val="18"/>
          <w:szCs w:val="18"/>
        </w:rPr>
        <w:t>CURSO</w:t>
      </w:r>
    </w:p>
    <w:p w:rsidR="0099753E" w:rsidRPr="0099753E" w:rsidRDefault="0099753E" w:rsidP="0099753E">
      <w:pPr>
        <w:tabs>
          <w:tab w:val="left" w:pos="0"/>
          <w:tab w:val="left" w:pos="283"/>
        </w:tabs>
        <w:suppressAutoHyphens/>
        <w:spacing w:after="0" w:line="240" w:lineRule="auto"/>
        <w:ind w:left="283" w:hanging="283"/>
        <w:jc w:val="both"/>
        <w:rPr>
          <w:rFonts w:ascii="Arial" w:hAnsi="Arial" w:cs="Arial"/>
          <w:b/>
          <w:spacing w:val="-2"/>
          <w:sz w:val="18"/>
          <w:szCs w:val="18"/>
        </w:rPr>
      </w:pPr>
    </w:p>
    <w:p w:rsidR="0099753E" w:rsidRPr="0099753E" w:rsidRDefault="0099753E" w:rsidP="0099753E">
      <w:pPr>
        <w:tabs>
          <w:tab w:val="left" w:pos="0"/>
          <w:tab w:val="left" w:pos="283"/>
        </w:tabs>
        <w:suppressAutoHyphens/>
        <w:spacing w:after="0" w:line="240" w:lineRule="auto"/>
        <w:ind w:left="283" w:hanging="283"/>
        <w:jc w:val="both"/>
        <w:rPr>
          <w:rFonts w:ascii="Arial" w:hAnsi="Arial" w:cs="Arial"/>
          <w:b/>
          <w:spacing w:val="-2"/>
          <w:sz w:val="18"/>
          <w:szCs w:val="18"/>
        </w:rPr>
      </w:pPr>
      <w:r w:rsidRPr="0099753E">
        <w:rPr>
          <w:rFonts w:ascii="Arial" w:hAnsi="Arial" w:cs="Arial"/>
          <w:b/>
          <w:spacing w:val="-2"/>
          <w:sz w:val="18"/>
          <w:szCs w:val="18"/>
        </w:rPr>
        <w:t>AÑO</w:t>
      </w:r>
      <w:r w:rsidR="00CD1470">
        <w:rPr>
          <w:rFonts w:ascii="Arial" w:hAnsi="Arial" w:cs="Arial"/>
          <w:b/>
          <w:spacing w:val="-2"/>
          <w:sz w:val="18"/>
          <w:szCs w:val="18"/>
        </w:rPr>
        <w:t xml:space="preserve"> </w:t>
      </w:r>
      <w:r w:rsidRPr="0099753E">
        <w:rPr>
          <w:rFonts w:ascii="Arial" w:hAnsi="Arial" w:cs="Arial"/>
          <w:b/>
          <w:spacing w:val="-2"/>
          <w:sz w:val="18"/>
          <w:szCs w:val="18"/>
        </w:rPr>
        <w:t>ACADÉMICO 2017/2018</w:t>
      </w:r>
      <w:r w:rsidRPr="0099753E">
        <w:rPr>
          <w:rFonts w:ascii="Arial" w:hAnsi="Arial" w:cs="Arial"/>
          <w:b/>
          <w:spacing w:val="-2"/>
          <w:sz w:val="18"/>
          <w:szCs w:val="18"/>
        </w:rPr>
        <w:tab/>
      </w:r>
      <w:r w:rsidRPr="0099753E">
        <w:rPr>
          <w:rFonts w:ascii="Arial" w:hAnsi="Arial" w:cs="Arial"/>
          <w:b/>
          <w:spacing w:val="-2"/>
          <w:sz w:val="18"/>
          <w:szCs w:val="18"/>
        </w:rPr>
        <w:tab/>
      </w:r>
      <w:r w:rsidRPr="0099753E">
        <w:rPr>
          <w:rFonts w:ascii="Arial" w:hAnsi="Arial" w:cs="Arial"/>
          <w:b/>
          <w:spacing w:val="-2"/>
          <w:sz w:val="18"/>
          <w:szCs w:val="18"/>
        </w:rPr>
        <w:tab/>
      </w:r>
      <w:r w:rsidRPr="0099753E">
        <w:rPr>
          <w:rFonts w:ascii="Arial" w:hAnsi="Arial" w:cs="Arial"/>
          <w:b/>
          <w:spacing w:val="-2"/>
          <w:sz w:val="18"/>
          <w:szCs w:val="18"/>
        </w:rPr>
        <w:tab/>
      </w:r>
      <w:r w:rsidRPr="0099753E">
        <w:rPr>
          <w:rFonts w:ascii="Arial" w:hAnsi="Arial" w:cs="Arial"/>
          <w:b/>
          <w:spacing w:val="-2"/>
          <w:sz w:val="18"/>
          <w:szCs w:val="18"/>
        </w:rPr>
        <w:tab/>
      </w:r>
      <w:r w:rsidRPr="0099753E">
        <w:rPr>
          <w:rFonts w:ascii="Arial" w:hAnsi="Arial" w:cs="Arial"/>
          <w:b/>
          <w:spacing w:val="-2"/>
          <w:sz w:val="18"/>
          <w:szCs w:val="18"/>
        </w:rPr>
        <w:tab/>
      </w:r>
      <w:r w:rsidRPr="0099753E">
        <w:rPr>
          <w:rFonts w:ascii="Arial" w:hAnsi="Arial" w:cs="Arial"/>
          <w:b/>
          <w:spacing w:val="-2"/>
          <w:sz w:val="18"/>
          <w:szCs w:val="18"/>
        </w:rPr>
        <w:tab/>
      </w:r>
      <w:r w:rsidRPr="0099753E">
        <w:rPr>
          <w:rFonts w:ascii="Arial" w:hAnsi="Arial" w:cs="Arial"/>
          <w:b/>
          <w:spacing w:val="-2"/>
          <w:sz w:val="18"/>
          <w:szCs w:val="18"/>
        </w:rPr>
        <w:tab/>
      </w:r>
      <w:r w:rsidRPr="0099753E">
        <w:rPr>
          <w:rFonts w:ascii="Arial" w:hAnsi="Arial" w:cs="Arial"/>
          <w:b/>
          <w:spacing w:val="-2"/>
          <w:sz w:val="18"/>
          <w:szCs w:val="18"/>
        </w:rPr>
        <w:tab/>
      </w:r>
    </w:p>
    <w:p w:rsidR="0099753E" w:rsidRPr="0099753E" w:rsidRDefault="0099753E" w:rsidP="0099753E">
      <w:pPr>
        <w:tabs>
          <w:tab w:val="left" w:pos="-720"/>
          <w:tab w:val="left" w:pos="0"/>
          <w:tab w:val="left" w:pos="283"/>
          <w:tab w:val="left" w:pos="720"/>
        </w:tabs>
        <w:suppressAutoHyphens/>
        <w:spacing w:after="0" w:line="240" w:lineRule="auto"/>
        <w:ind w:left="283" w:hanging="283"/>
        <w:jc w:val="both"/>
        <w:rPr>
          <w:rFonts w:ascii="Arial" w:hAnsi="Arial" w:cs="Arial"/>
          <w:b/>
          <w:spacing w:val="-2"/>
          <w:sz w:val="18"/>
          <w:szCs w:val="18"/>
        </w:rPr>
      </w:pPr>
      <w:r w:rsidRPr="0099753E">
        <w:rPr>
          <w:rFonts w:ascii="Arial" w:hAnsi="Arial" w:cs="Arial"/>
          <w:b/>
          <w:spacing w:val="-2"/>
          <w:sz w:val="18"/>
          <w:szCs w:val="18"/>
        </w:rPr>
        <w:tab/>
      </w:r>
    </w:p>
    <w:p w:rsidR="0099753E" w:rsidRPr="0099753E" w:rsidRDefault="0099753E" w:rsidP="0099753E">
      <w:pPr>
        <w:tabs>
          <w:tab w:val="left" w:pos="-720"/>
          <w:tab w:val="left" w:pos="0"/>
          <w:tab w:val="left" w:pos="283"/>
          <w:tab w:val="left" w:pos="720"/>
        </w:tabs>
        <w:suppressAutoHyphens/>
        <w:spacing w:after="0" w:line="240" w:lineRule="auto"/>
        <w:ind w:left="283" w:hanging="283"/>
        <w:jc w:val="both"/>
        <w:rPr>
          <w:rFonts w:ascii="Arial" w:hAnsi="Arial" w:cs="Arial"/>
          <w:spacing w:val="-2"/>
          <w:sz w:val="18"/>
          <w:szCs w:val="18"/>
        </w:rPr>
      </w:pPr>
      <w:r w:rsidRPr="0099753E">
        <w:rPr>
          <w:rFonts w:ascii="Arial" w:hAnsi="Arial" w:cs="Arial"/>
          <w:b/>
          <w:spacing w:val="-2"/>
          <w:sz w:val="18"/>
          <w:szCs w:val="18"/>
        </w:rPr>
        <w:tab/>
        <w:t>1.</w:t>
      </w:r>
      <w:r w:rsidRPr="0099753E">
        <w:rPr>
          <w:rFonts w:ascii="Arial" w:hAnsi="Arial" w:cs="Arial"/>
          <w:b/>
          <w:spacing w:val="-2"/>
          <w:sz w:val="18"/>
          <w:szCs w:val="18"/>
          <w:vertAlign w:val="superscript"/>
        </w:rPr>
        <w:t>ER</w:t>
      </w:r>
      <w:r w:rsidRPr="0099753E">
        <w:rPr>
          <w:rFonts w:ascii="Arial" w:hAnsi="Arial" w:cs="Arial"/>
          <w:b/>
          <w:spacing w:val="-2"/>
          <w:sz w:val="18"/>
          <w:szCs w:val="18"/>
        </w:rPr>
        <w:t xml:space="preserve"> SEMESTRE</w:t>
      </w:r>
    </w:p>
    <w:p w:rsidR="0099753E" w:rsidRPr="0099753E" w:rsidRDefault="0099753E" w:rsidP="0099753E">
      <w:pPr>
        <w:tabs>
          <w:tab w:val="left" w:pos="-720"/>
          <w:tab w:val="left" w:pos="0"/>
          <w:tab w:val="left" w:pos="283"/>
          <w:tab w:val="left" w:pos="720"/>
        </w:tabs>
        <w:suppressAutoHyphens/>
        <w:spacing w:after="0" w:line="240" w:lineRule="auto"/>
        <w:ind w:left="283" w:hanging="283"/>
        <w:jc w:val="both"/>
        <w:rPr>
          <w:rFonts w:ascii="Arial" w:hAnsi="Arial" w:cs="Arial"/>
          <w:spacing w:val="-2"/>
          <w:sz w:val="18"/>
          <w:szCs w:val="18"/>
        </w:rPr>
      </w:pPr>
      <w:r w:rsidRPr="0099753E">
        <w:rPr>
          <w:rFonts w:ascii="Arial" w:hAnsi="Arial" w:cs="Arial"/>
          <w:spacing w:val="-2"/>
          <w:sz w:val="18"/>
          <w:szCs w:val="18"/>
        </w:rPr>
        <w:tab/>
      </w:r>
    </w:p>
    <w:tbl>
      <w:tblPr>
        <w:tblW w:w="11029" w:type="dxa"/>
        <w:tblInd w:w="-239" w:type="dxa"/>
        <w:tblLayout w:type="fixed"/>
        <w:tblCellMar>
          <w:left w:w="0" w:type="dxa"/>
          <w:right w:w="0" w:type="dxa"/>
        </w:tblCellMar>
        <w:tblLook w:val="0000" w:firstRow="0" w:lastRow="0" w:firstColumn="0" w:lastColumn="0" w:noHBand="0" w:noVBand="0"/>
      </w:tblPr>
      <w:tblGrid>
        <w:gridCol w:w="1042"/>
        <w:gridCol w:w="1990"/>
        <w:gridCol w:w="1990"/>
        <w:gridCol w:w="1990"/>
        <w:gridCol w:w="1990"/>
        <w:gridCol w:w="2027"/>
      </w:tblGrid>
      <w:tr w:rsidR="0099753E" w:rsidRPr="0099753E" w:rsidTr="00E928D7">
        <w:tc>
          <w:tcPr>
            <w:tcW w:w="1042" w:type="dxa"/>
            <w:tcBorders>
              <w:top w:val="double" w:sz="6" w:space="0" w:color="auto"/>
              <w:left w:val="double" w:sz="6" w:space="0" w:color="auto"/>
            </w:tcBorders>
            <w:shd w:val="pct10" w:color="auto" w:fill="auto"/>
          </w:tcPr>
          <w:p w:rsidR="0099753E" w:rsidRPr="0099753E" w:rsidRDefault="0099753E" w:rsidP="0099753E">
            <w:pPr>
              <w:tabs>
                <w:tab w:val="left" w:pos="-720"/>
              </w:tabs>
              <w:suppressAutoHyphens/>
              <w:spacing w:after="0" w:line="240" w:lineRule="auto"/>
              <w:jc w:val="center"/>
              <w:rPr>
                <w:rFonts w:ascii="Arial" w:hAnsi="Arial" w:cs="Arial"/>
                <w:b/>
                <w:spacing w:val="-2"/>
                <w:sz w:val="18"/>
                <w:szCs w:val="18"/>
              </w:rPr>
            </w:pPr>
          </w:p>
          <w:p w:rsidR="0099753E" w:rsidRPr="0099753E" w:rsidRDefault="0099753E" w:rsidP="0099753E">
            <w:pPr>
              <w:tabs>
                <w:tab w:val="left" w:pos="-720"/>
              </w:tabs>
              <w:suppressAutoHyphens/>
              <w:spacing w:after="0" w:line="240" w:lineRule="auto"/>
              <w:jc w:val="center"/>
              <w:rPr>
                <w:rFonts w:ascii="Arial" w:hAnsi="Arial" w:cs="Arial"/>
                <w:b/>
                <w:spacing w:val="-2"/>
                <w:sz w:val="18"/>
                <w:szCs w:val="18"/>
              </w:rPr>
            </w:pPr>
            <w:r w:rsidRPr="0099753E">
              <w:rPr>
                <w:rFonts w:ascii="Arial" w:hAnsi="Arial" w:cs="Arial"/>
                <w:b/>
                <w:spacing w:val="-2"/>
                <w:sz w:val="18"/>
                <w:szCs w:val="18"/>
              </w:rPr>
              <w:t>HORA</w:t>
            </w:r>
          </w:p>
        </w:tc>
        <w:tc>
          <w:tcPr>
            <w:tcW w:w="1990" w:type="dxa"/>
            <w:tcBorders>
              <w:top w:val="double" w:sz="6" w:space="0" w:color="auto"/>
              <w:left w:val="single" w:sz="6" w:space="0" w:color="auto"/>
            </w:tcBorders>
            <w:shd w:val="pct10" w:color="auto" w:fill="auto"/>
          </w:tcPr>
          <w:p w:rsidR="0099753E" w:rsidRPr="0099753E" w:rsidRDefault="0099753E" w:rsidP="0099753E">
            <w:pPr>
              <w:tabs>
                <w:tab w:val="left" w:pos="-720"/>
              </w:tabs>
              <w:suppressAutoHyphens/>
              <w:spacing w:after="0" w:line="240" w:lineRule="auto"/>
              <w:jc w:val="center"/>
              <w:rPr>
                <w:rFonts w:ascii="Arial" w:hAnsi="Arial" w:cs="Arial"/>
                <w:b/>
                <w:spacing w:val="-2"/>
                <w:sz w:val="18"/>
                <w:szCs w:val="18"/>
              </w:rPr>
            </w:pPr>
          </w:p>
          <w:p w:rsidR="0099753E" w:rsidRPr="0099753E" w:rsidRDefault="0099753E" w:rsidP="0099753E">
            <w:pPr>
              <w:tabs>
                <w:tab w:val="left" w:pos="-720"/>
              </w:tabs>
              <w:suppressAutoHyphens/>
              <w:spacing w:after="0" w:line="240" w:lineRule="auto"/>
              <w:jc w:val="center"/>
              <w:rPr>
                <w:rFonts w:ascii="Arial" w:hAnsi="Arial" w:cs="Arial"/>
                <w:b/>
                <w:spacing w:val="-2"/>
                <w:sz w:val="18"/>
                <w:szCs w:val="18"/>
              </w:rPr>
            </w:pPr>
            <w:r w:rsidRPr="0099753E">
              <w:rPr>
                <w:rFonts w:ascii="Arial" w:hAnsi="Arial" w:cs="Arial"/>
                <w:b/>
                <w:spacing w:val="-2"/>
                <w:sz w:val="18"/>
                <w:szCs w:val="18"/>
              </w:rPr>
              <w:t>LUNES</w:t>
            </w:r>
          </w:p>
        </w:tc>
        <w:tc>
          <w:tcPr>
            <w:tcW w:w="1990" w:type="dxa"/>
            <w:tcBorders>
              <w:top w:val="double" w:sz="6" w:space="0" w:color="auto"/>
              <w:left w:val="single" w:sz="6" w:space="0" w:color="auto"/>
            </w:tcBorders>
            <w:shd w:val="pct10" w:color="auto" w:fill="auto"/>
          </w:tcPr>
          <w:p w:rsidR="0099753E" w:rsidRPr="0099753E" w:rsidRDefault="0099753E" w:rsidP="0099753E">
            <w:pPr>
              <w:tabs>
                <w:tab w:val="left" w:pos="-720"/>
              </w:tabs>
              <w:suppressAutoHyphens/>
              <w:spacing w:after="0" w:line="240" w:lineRule="auto"/>
              <w:jc w:val="center"/>
              <w:rPr>
                <w:rFonts w:ascii="Arial" w:hAnsi="Arial" w:cs="Arial"/>
                <w:b/>
                <w:spacing w:val="-2"/>
                <w:sz w:val="18"/>
                <w:szCs w:val="18"/>
              </w:rPr>
            </w:pPr>
          </w:p>
          <w:p w:rsidR="0099753E" w:rsidRPr="0099753E" w:rsidRDefault="0099753E" w:rsidP="0099753E">
            <w:pPr>
              <w:tabs>
                <w:tab w:val="left" w:pos="-720"/>
              </w:tabs>
              <w:suppressAutoHyphens/>
              <w:spacing w:after="0" w:line="240" w:lineRule="auto"/>
              <w:jc w:val="center"/>
              <w:rPr>
                <w:rFonts w:ascii="Arial" w:hAnsi="Arial" w:cs="Arial"/>
                <w:b/>
                <w:spacing w:val="-2"/>
                <w:sz w:val="18"/>
                <w:szCs w:val="18"/>
              </w:rPr>
            </w:pPr>
            <w:r w:rsidRPr="0099753E">
              <w:rPr>
                <w:rFonts w:ascii="Arial" w:hAnsi="Arial" w:cs="Arial"/>
                <w:b/>
                <w:spacing w:val="-2"/>
                <w:sz w:val="18"/>
                <w:szCs w:val="18"/>
              </w:rPr>
              <w:t>MARTES</w:t>
            </w:r>
          </w:p>
        </w:tc>
        <w:tc>
          <w:tcPr>
            <w:tcW w:w="1990" w:type="dxa"/>
            <w:tcBorders>
              <w:top w:val="double" w:sz="6" w:space="0" w:color="auto"/>
              <w:left w:val="single" w:sz="6" w:space="0" w:color="auto"/>
            </w:tcBorders>
            <w:shd w:val="pct10" w:color="auto" w:fill="auto"/>
          </w:tcPr>
          <w:p w:rsidR="0099753E" w:rsidRPr="0099753E" w:rsidRDefault="0099753E" w:rsidP="0099753E">
            <w:pPr>
              <w:tabs>
                <w:tab w:val="left" w:pos="-720"/>
              </w:tabs>
              <w:suppressAutoHyphens/>
              <w:spacing w:after="0" w:line="240" w:lineRule="auto"/>
              <w:jc w:val="center"/>
              <w:rPr>
                <w:rFonts w:ascii="Arial" w:hAnsi="Arial" w:cs="Arial"/>
                <w:b/>
                <w:spacing w:val="-2"/>
                <w:sz w:val="18"/>
                <w:szCs w:val="18"/>
              </w:rPr>
            </w:pPr>
          </w:p>
          <w:p w:rsidR="0099753E" w:rsidRPr="0099753E" w:rsidRDefault="0099753E" w:rsidP="0099753E">
            <w:pPr>
              <w:tabs>
                <w:tab w:val="left" w:pos="-720"/>
              </w:tabs>
              <w:suppressAutoHyphens/>
              <w:spacing w:after="0" w:line="240" w:lineRule="auto"/>
              <w:jc w:val="center"/>
              <w:rPr>
                <w:rFonts w:ascii="Arial" w:hAnsi="Arial" w:cs="Arial"/>
                <w:b/>
                <w:spacing w:val="-2"/>
                <w:sz w:val="18"/>
                <w:szCs w:val="18"/>
              </w:rPr>
            </w:pPr>
            <w:r w:rsidRPr="0099753E">
              <w:rPr>
                <w:rFonts w:ascii="Arial" w:hAnsi="Arial" w:cs="Arial"/>
                <w:b/>
                <w:spacing w:val="-2"/>
                <w:sz w:val="18"/>
                <w:szCs w:val="18"/>
              </w:rPr>
              <w:t>MIÉRCOLES</w:t>
            </w:r>
          </w:p>
        </w:tc>
        <w:tc>
          <w:tcPr>
            <w:tcW w:w="1990" w:type="dxa"/>
            <w:tcBorders>
              <w:top w:val="double" w:sz="6" w:space="0" w:color="auto"/>
              <w:left w:val="single" w:sz="6" w:space="0" w:color="auto"/>
            </w:tcBorders>
            <w:shd w:val="pct10" w:color="auto" w:fill="auto"/>
          </w:tcPr>
          <w:p w:rsidR="0099753E" w:rsidRPr="0099753E" w:rsidRDefault="0099753E" w:rsidP="0099753E">
            <w:pPr>
              <w:tabs>
                <w:tab w:val="left" w:pos="-720"/>
              </w:tabs>
              <w:suppressAutoHyphens/>
              <w:spacing w:after="0" w:line="240" w:lineRule="auto"/>
              <w:jc w:val="center"/>
              <w:rPr>
                <w:rFonts w:ascii="Arial" w:hAnsi="Arial" w:cs="Arial"/>
                <w:b/>
                <w:spacing w:val="-2"/>
                <w:sz w:val="18"/>
                <w:szCs w:val="18"/>
              </w:rPr>
            </w:pPr>
          </w:p>
          <w:p w:rsidR="0099753E" w:rsidRPr="0099753E" w:rsidRDefault="0099753E" w:rsidP="0099753E">
            <w:pPr>
              <w:tabs>
                <w:tab w:val="left" w:pos="-720"/>
              </w:tabs>
              <w:suppressAutoHyphens/>
              <w:spacing w:after="0" w:line="240" w:lineRule="auto"/>
              <w:jc w:val="center"/>
              <w:rPr>
                <w:rFonts w:ascii="Arial" w:hAnsi="Arial" w:cs="Arial"/>
                <w:b/>
                <w:spacing w:val="-2"/>
                <w:sz w:val="18"/>
                <w:szCs w:val="18"/>
              </w:rPr>
            </w:pPr>
            <w:r w:rsidRPr="0099753E">
              <w:rPr>
                <w:rFonts w:ascii="Arial" w:hAnsi="Arial" w:cs="Arial"/>
                <w:b/>
                <w:spacing w:val="-2"/>
                <w:sz w:val="18"/>
                <w:szCs w:val="18"/>
              </w:rPr>
              <w:t>JUEVES</w:t>
            </w:r>
          </w:p>
        </w:tc>
        <w:tc>
          <w:tcPr>
            <w:tcW w:w="2027" w:type="dxa"/>
            <w:tcBorders>
              <w:top w:val="double" w:sz="6" w:space="0" w:color="auto"/>
              <w:left w:val="single" w:sz="6" w:space="0" w:color="auto"/>
              <w:right w:val="double" w:sz="6" w:space="0" w:color="auto"/>
            </w:tcBorders>
            <w:shd w:val="pct10" w:color="auto" w:fill="auto"/>
          </w:tcPr>
          <w:p w:rsidR="0099753E" w:rsidRPr="0099753E" w:rsidRDefault="0099753E" w:rsidP="0099753E">
            <w:pPr>
              <w:tabs>
                <w:tab w:val="left" w:pos="-720"/>
              </w:tabs>
              <w:suppressAutoHyphens/>
              <w:spacing w:after="0" w:line="240" w:lineRule="auto"/>
              <w:jc w:val="center"/>
              <w:rPr>
                <w:rFonts w:ascii="Arial" w:hAnsi="Arial" w:cs="Arial"/>
                <w:b/>
                <w:spacing w:val="-2"/>
                <w:sz w:val="18"/>
                <w:szCs w:val="18"/>
              </w:rPr>
            </w:pPr>
          </w:p>
          <w:p w:rsidR="0099753E" w:rsidRPr="0099753E" w:rsidRDefault="0099753E" w:rsidP="0099753E">
            <w:pPr>
              <w:tabs>
                <w:tab w:val="left" w:pos="-720"/>
              </w:tabs>
              <w:suppressAutoHyphens/>
              <w:spacing w:after="0" w:line="240" w:lineRule="auto"/>
              <w:jc w:val="center"/>
              <w:rPr>
                <w:rFonts w:ascii="Arial" w:hAnsi="Arial" w:cs="Arial"/>
                <w:b/>
                <w:spacing w:val="-2"/>
                <w:sz w:val="18"/>
                <w:szCs w:val="18"/>
              </w:rPr>
            </w:pPr>
            <w:r w:rsidRPr="0099753E">
              <w:rPr>
                <w:rFonts w:ascii="Arial" w:hAnsi="Arial" w:cs="Arial"/>
                <w:b/>
                <w:spacing w:val="-2"/>
                <w:sz w:val="18"/>
                <w:szCs w:val="18"/>
              </w:rPr>
              <w:t>VIERNES</w:t>
            </w:r>
          </w:p>
        </w:tc>
      </w:tr>
      <w:tr w:rsidR="0099753E" w:rsidRPr="0099753E" w:rsidTr="00E928D7">
        <w:trPr>
          <w:cantSplit/>
          <w:trHeight w:val="323"/>
        </w:trPr>
        <w:tc>
          <w:tcPr>
            <w:tcW w:w="1042" w:type="dxa"/>
            <w:tcBorders>
              <w:top w:val="single" w:sz="6" w:space="0" w:color="auto"/>
              <w:left w:val="double" w:sz="6" w:space="0" w:color="auto"/>
            </w:tcBorders>
            <w:shd w:val="pct10" w:color="auto" w:fill="auto"/>
          </w:tcPr>
          <w:p w:rsidR="0099753E" w:rsidRPr="0099753E" w:rsidRDefault="0099753E" w:rsidP="0099753E">
            <w:pPr>
              <w:tabs>
                <w:tab w:val="left" w:pos="-720"/>
              </w:tabs>
              <w:suppressAutoHyphens/>
              <w:spacing w:after="0" w:line="240" w:lineRule="auto"/>
              <w:jc w:val="center"/>
              <w:rPr>
                <w:rFonts w:ascii="Arial" w:hAnsi="Arial" w:cs="Arial"/>
                <w:b/>
                <w:spacing w:val="-2"/>
                <w:sz w:val="18"/>
                <w:szCs w:val="18"/>
              </w:rPr>
            </w:pPr>
          </w:p>
          <w:p w:rsidR="0099753E" w:rsidRPr="0099753E" w:rsidRDefault="0099753E" w:rsidP="0099753E">
            <w:pPr>
              <w:tabs>
                <w:tab w:val="left" w:pos="-720"/>
              </w:tabs>
              <w:suppressAutoHyphens/>
              <w:spacing w:after="0" w:line="240" w:lineRule="auto"/>
              <w:jc w:val="center"/>
              <w:rPr>
                <w:rFonts w:ascii="Arial" w:hAnsi="Arial" w:cs="Arial"/>
                <w:b/>
                <w:spacing w:val="-2"/>
                <w:sz w:val="18"/>
                <w:szCs w:val="18"/>
              </w:rPr>
            </w:pPr>
            <w:r w:rsidRPr="0099753E">
              <w:rPr>
                <w:rFonts w:ascii="Arial" w:hAnsi="Arial" w:cs="Arial"/>
                <w:b/>
                <w:spacing w:val="-2"/>
                <w:sz w:val="18"/>
                <w:szCs w:val="18"/>
              </w:rPr>
              <w:t>8</w:t>
            </w:r>
          </w:p>
          <w:p w:rsidR="0099753E" w:rsidRPr="0099753E" w:rsidRDefault="0099753E" w:rsidP="0099753E">
            <w:pPr>
              <w:tabs>
                <w:tab w:val="left" w:pos="-720"/>
              </w:tabs>
              <w:suppressAutoHyphens/>
              <w:spacing w:after="0" w:line="240" w:lineRule="auto"/>
              <w:jc w:val="center"/>
              <w:rPr>
                <w:rFonts w:ascii="Arial" w:hAnsi="Arial" w:cs="Arial"/>
                <w:spacing w:val="-2"/>
                <w:sz w:val="18"/>
                <w:szCs w:val="18"/>
              </w:rPr>
            </w:pPr>
          </w:p>
        </w:tc>
        <w:tc>
          <w:tcPr>
            <w:tcW w:w="1990" w:type="dxa"/>
            <w:tcBorders>
              <w:top w:val="single" w:sz="6" w:space="0" w:color="auto"/>
              <w:left w:val="single" w:sz="6" w:space="0" w:color="auto"/>
              <w:bottom w:val="nil"/>
            </w:tcBorders>
          </w:tcPr>
          <w:p w:rsidR="0099753E" w:rsidRPr="0099753E" w:rsidRDefault="0099753E" w:rsidP="0099753E">
            <w:pPr>
              <w:tabs>
                <w:tab w:val="left" w:pos="-720"/>
              </w:tabs>
              <w:suppressAutoHyphens/>
              <w:spacing w:after="0" w:line="240" w:lineRule="auto"/>
              <w:rPr>
                <w:rFonts w:ascii="Arial" w:hAnsi="Arial" w:cs="Arial"/>
                <w:spacing w:val="-2"/>
                <w:sz w:val="18"/>
                <w:szCs w:val="18"/>
                <w:lang w:val="pt-BR"/>
              </w:rPr>
            </w:pPr>
          </w:p>
        </w:tc>
        <w:tc>
          <w:tcPr>
            <w:tcW w:w="1990" w:type="dxa"/>
            <w:tcBorders>
              <w:top w:val="single" w:sz="6" w:space="0" w:color="auto"/>
              <w:left w:val="single" w:sz="6" w:space="0" w:color="auto"/>
              <w:bottom w:val="nil"/>
            </w:tcBorders>
          </w:tcPr>
          <w:p w:rsidR="0099753E" w:rsidRPr="0099753E" w:rsidRDefault="0099753E" w:rsidP="0099753E">
            <w:pPr>
              <w:tabs>
                <w:tab w:val="left" w:pos="-720"/>
              </w:tabs>
              <w:suppressAutoHyphens/>
              <w:spacing w:after="0" w:line="240" w:lineRule="auto"/>
              <w:rPr>
                <w:rFonts w:ascii="Arial" w:hAnsi="Arial" w:cs="Arial"/>
                <w:spacing w:val="-2"/>
                <w:sz w:val="18"/>
                <w:szCs w:val="18"/>
                <w:lang w:val="en-GB"/>
              </w:rPr>
            </w:pPr>
          </w:p>
        </w:tc>
        <w:tc>
          <w:tcPr>
            <w:tcW w:w="1990" w:type="dxa"/>
            <w:tcBorders>
              <w:top w:val="single" w:sz="6" w:space="0" w:color="auto"/>
              <w:left w:val="single" w:sz="6" w:space="0" w:color="auto"/>
            </w:tcBorders>
          </w:tcPr>
          <w:p w:rsidR="0099753E" w:rsidRPr="0099753E" w:rsidRDefault="0099753E" w:rsidP="0099753E">
            <w:pPr>
              <w:tabs>
                <w:tab w:val="left" w:pos="-720"/>
              </w:tabs>
              <w:suppressAutoHyphens/>
              <w:spacing w:after="0" w:line="240" w:lineRule="auto"/>
              <w:jc w:val="right"/>
              <w:rPr>
                <w:rFonts w:ascii="Arial" w:hAnsi="Arial" w:cs="Arial"/>
                <w:spacing w:val="-2"/>
                <w:sz w:val="18"/>
                <w:szCs w:val="18"/>
                <w:lang w:val="pt-BR"/>
              </w:rPr>
            </w:pPr>
            <w:r w:rsidRPr="0099753E">
              <w:rPr>
                <w:rFonts w:ascii="Arial" w:hAnsi="Arial" w:cs="Arial"/>
                <w:spacing w:val="-2"/>
                <w:sz w:val="18"/>
                <w:szCs w:val="18"/>
                <w:lang w:val="pt-BR"/>
              </w:rPr>
              <w:t>Aula 3</w:t>
            </w:r>
          </w:p>
          <w:p w:rsidR="0099753E" w:rsidRPr="0099753E" w:rsidRDefault="00CD1470" w:rsidP="0099753E">
            <w:pPr>
              <w:tabs>
                <w:tab w:val="left" w:pos="-720"/>
              </w:tabs>
              <w:suppressAutoHyphens/>
              <w:spacing w:after="0" w:line="240" w:lineRule="auto"/>
              <w:rPr>
                <w:rFonts w:ascii="Arial" w:hAnsi="Arial" w:cs="Arial"/>
                <w:spacing w:val="-2"/>
                <w:sz w:val="18"/>
                <w:szCs w:val="18"/>
                <w:lang w:val="pt-BR"/>
              </w:rPr>
            </w:pPr>
            <w:r>
              <w:rPr>
                <w:rFonts w:ascii="Arial" w:hAnsi="Arial" w:cs="Arial"/>
                <w:spacing w:val="-2"/>
                <w:sz w:val="18"/>
                <w:szCs w:val="18"/>
                <w:lang w:val="pt-BR"/>
              </w:rPr>
              <w:t xml:space="preserve"> </w:t>
            </w:r>
            <w:r w:rsidR="0099753E" w:rsidRPr="0099753E">
              <w:rPr>
                <w:rFonts w:ascii="Arial" w:hAnsi="Arial" w:cs="Arial"/>
                <w:spacing w:val="-2"/>
                <w:sz w:val="18"/>
                <w:szCs w:val="18"/>
                <w:lang w:val="pt-BR"/>
              </w:rPr>
              <w:t>ME. FISIOT. MANUAL</w:t>
            </w:r>
          </w:p>
          <w:p w:rsidR="0099753E" w:rsidRPr="0099753E" w:rsidRDefault="00CD1470" w:rsidP="0099753E">
            <w:pPr>
              <w:tabs>
                <w:tab w:val="left" w:pos="-720"/>
              </w:tabs>
              <w:suppressAutoHyphens/>
              <w:spacing w:after="0" w:line="240" w:lineRule="auto"/>
              <w:rPr>
                <w:rFonts w:ascii="Arial" w:hAnsi="Arial" w:cs="Arial"/>
                <w:spacing w:val="-2"/>
                <w:sz w:val="18"/>
                <w:szCs w:val="18"/>
                <w:lang w:val="en-GB"/>
              </w:rPr>
            </w:pPr>
            <w:r>
              <w:rPr>
                <w:rFonts w:ascii="Arial" w:hAnsi="Arial" w:cs="Arial"/>
                <w:spacing w:val="-2"/>
                <w:sz w:val="18"/>
                <w:szCs w:val="18"/>
                <w:lang w:val="pt-BR"/>
              </w:rPr>
              <w:t xml:space="preserve"> </w:t>
            </w:r>
            <w:r w:rsidR="0099753E" w:rsidRPr="0099753E">
              <w:rPr>
                <w:rFonts w:ascii="Arial" w:hAnsi="Arial" w:cs="Arial"/>
                <w:spacing w:val="-2"/>
                <w:sz w:val="18"/>
                <w:szCs w:val="18"/>
                <w:lang w:val="pt-BR"/>
              </w:rPr>
              <w:t>Prof. Sainz de Murieta</w:t>
            </w:r>
          </w:p>
        </w:tc>
        <w:tc>
          <w:tcPr>
            <w:tcW w:w="1990" w:type="dxa"/>
            <w:tcBorders>
              <w:top w:val="single" w:sz="6" w:space="0" w:color="auto"/>
              <w:left w:val="single" w:sz="6" w:space="0" w:color="auto"/>
              <w:bottom w:val="single" w:sz="4" w:space="0" w:color="auto"/>
            </w:tcBorders>
          </w:tcPr>
          <w:p w:rsidR="0099753E" w:rsidRPr="0099753E" w:rsidRDefault="0099753E" w:rsidP="0099753E">
            <w:pPr>
              <w:tabs>
                <w:tab w:val="left" w:pos="-720"/>
              </w:tabs>
              <w:suppressAutoHyphens/>
              <w:spacing w:after="0" w:line="240" w:lineRule="auto"/>
              <w:rPr>
                <w:rFonts w:ascii="Arial" w:hAnsi="Arial" w:cs="Arial"/>
                <w:spacing w:val="-2"/>
                <w:sz w:val="18"/>
                <w:szCs w:val="18"/>
                <w:lang w:val="pt-BR"/>
              </w:rPr>
            </w:pPr>
          </w:p>
        </w:tc>
        <w:tc>
          <w:tcPr>
            <w:tcW w:w="2027" w:type="dxa"/>
            <w:tcBorders>
              <w:top w:val="single" w:sz="6" w:space="0" w:color="auto"/>
              <w:left w:val="single" w:sz="6" w:space="0" w:color="auto"/>
              <w:right w:val="double" w:sz="6" w:space="0" w:color="auto"/>
            </w:tcBorders>
          </w:tcPr>
          <w:p w:rsidR="0099753E" w:rsidRPr="0099753E" w:rsidRDefault="0099753E" w:rsidP="0099753E">
            <w:pPr>
              <w:tabs>
                <w:tab w:val="left" w:pos="-720"/>
              </w:tabs>
              <w:suppressAutoHyphens/>
              <w:spacing w:after="0" w:line="240" w:lineRule="auto"/>
              <w:jc w:val="right"/>
              <w:rPr>
                <w:rFonts w:ascii="Arial" w:hAnsi="Arial" w:cs="Arial"/>
                <w:spacing w:val="-2"/>
                <w:sz w:val="18"/>
                <w:szCs w:val="18"/>
                <w:lang w:val="en-GB"/>
              </w:rPr>
            </w:pPr>
            <w:r w:rsidRPr="0099753E">
              <w:rPr>
                <w:rFonts w:ascii="Arial" w:hAnsi="Arial" w:cs="Arial"/>
                <w:spacing w:val="-2"/>
                <w:sz w:val="18"/>
                <w:szCs w:val="18"/>
                <w:lang w:val="en-GB"/>
              </w:rPr>
              <w:t>D. Prof.</w:t>
            </w:r>
          </w:p>
          <w:p w:rsidR="0099753E" w:rsidRPr="0099753E" w:rsidRDefault="00CD1470" w:rsidP="0099753E">
            <w:pPr>
              <w:tabs>
                <w:tab w:val="left" w:pos="-720"/>
              </w:tabs>
              <w:suppressAutoHyphens/>
              <w:spacing w:after="0" w:line="240" w:lineRule="auto"/>
              <w:rPr>
                <w:rFonts w:ascii="Arial" w:hAnsi="Arial" w:cs="Arial"/>
                <w:spacing w:val="-2"/>
                <w:sz w:val="18"/>
                <w:szCs w:val="18"/>
                <w:lang w:val="en-GB"/>
              </w:rPr>
            </w:pPr>
            <w:r>
              <w:rPr>
                <w:rFonts w:ascii="Arial" w:hAnsi="Arial" w:cs="Arial"/>
                <w:spacing w:val="-2"/>
                <w:sz w:val="18"/>
                <w:szCs w:val="18"/>
                <w:lang w:val="en-GB"/>
              </w:rPr>
              <w:t xml:space="preserve"> </w:t>
            </w:r>
            <w:r w:rsidR="0099753E" w:rsidRPr="0099753E">
              <w:rPr>
                <w:rFonts w:ascii="Arial" w:hAnsi="Arial" w:cs="Arial"/>
                <w:spacing w:val="-2"/>
                <w:sz w:val="18"/>
                <w:szCs w:val="18"/>
                <w:lang w:val="en-GB"/>
              </w:rPr>
              <w:t>T. PRACTICUM I (*)</w:t>
            </w:r>
          </w:p>
          <w:p w:rsidR="0099753E" w:rsidRPr="0099753E" w:rsidRDefault="00CD1470" w:rsidP="0099753E">
            <w:pPr>
              <w:tabs>
                <w:tab w:val="left" w:pos="-720"/>
              </w:tabs>
              <w:suppressAutoHyphens/>
              <w:spacing w:after="0" w:line="240" w:lineRule="auto"/>
              <w:rPr>
                <w:rFonts w:ascii="Arial" w:hAnsi="Arial" w:cs="Arial"/>
                <w:spacing w:val="-2"/>
                <w:sz w:val="18"/>
                <w:szCs w:val="18"/>
                <w:lang w:val="pt-BR"/>
              </w:rPr>
            </w:pPr>
            <w:r>
              <w:rPr>
                <w:rFonts w:ascii="Arial" w:hAnsi="Arial" w:cs="Arial"/>
                <w:spacing w:val="-2"/>
                <w:sz w:val="18"/>
                <w:szCs w:val="18"/>
                <w:lang w:val="en-GB"/>
              </w:rPr>
              <w:t xml:space="preserve"> </w:t>
            </w:r>
            <w:r w:rsidR="0099753E" w:rsidRPr="0099753E">
              <w:rPr>
                <w:rFonts w:ascii="Arial" w:hAnsi="Arial" w:cs="Arial"/>
                <w:spacing w:val="-2"/>
                <w:sz w:val="18"/>
                <w:szCs w:val="18"/>
                <w:lang w:val="en-GB"/>
              </w:rPr>
              <w:t>T. F. TRAUMAT. (**)</w:t>
            </w:r>
          </w:p>
        </w:tc>
      </w:tr>
      <w:tr w:rsidR="0099753E" w:rsidRPr="0099753E" w:rsidTr="00E928D7">
        <w:tc>
          <w:tcPr>
            <w:tcW w:w="1042" w:type="dxa"/>
            <w:tcBorders>
              <w:top w:val="single" w:sz="6" w:space="0" w:color="auto"/>
              <w:left w:val="double" w:sz="6" w:space="0" w:color="auto"/>
            </w:tcBorders>
            <w:shd w:val="pct10" w:color="auto" w:fill="auto"/>
          </w:tcPr>
          <w:p w:rsidR="0099753E" w:rsidRPr="0099753E" w:rsidRDefault="0099753E" w:rsidP="0099753E">
            <w:pPr>
              <w:tabs>
                <w:tab w:val="left" w:pos="-720"/>
              </w:tabs>
              <w:suppressAutoHyphens/>
              <w:spacing w:after="0" w:line="240" w:lineRule="auto"/>
              <w:jc w:val="center"/>
              <w:rPr>
                <w:rFonts w:ascii="Arial" w:hAnsi="Arial" w:cs="Arial"/>
                <w:b/>
                <w:spacing w:val="-2"/>
                <w:sz w:val="18"/>
                <w:szCs w:val="18"/>
                <w:lang w:val="pt-BR"/>
              </w:rPr>
            </w:pPr>
          </w:p>
          <w:p w:rsidR="0099753E" w:rsidRPr="0099753E" w:rsidRDefault="0099753E" w:rsidP="0099753E">
            <w:pPr>
              <w:tabs>
                <w:tab w:val="left" w:pos="-720"/>
              </w:tabs>
              <w:suppressAutoHyphens/>
              <w:spacing w:after="0" w:line="240" w:lineRule="auto"/>
              <w:jc w:val="center"/>
              <w:rPr>
                <w:rFonts w:ascii="Arial" w:hAnsi="Arial" w:cs="Arial"/>
                <w:b/>
                <w:spacing w:val="-2"/>
                <w:sz w:val="18"/>
                <w:szCs w:val="18"/>
                <w:lang w:val="pt-BR"/>
              </w:rPr>
            </w:pPr>
            <w:r w:rsidRPr="0099753E">
              <w:rPr>
                <w:rFonts w:ascii="Arial" w:hAnsi="Arial" w:cs="Arial"/>
                <w:b/>
                <w:spacing w:val="-2"/>
                <w:sz w:val="18"/>
                <w:szCs w:val="18"/>
                <w:lang w:val="pt-BR"/>
              </w:rPr>
              <w:t>9</w:t>
            </w:r>
          </w:p>
          <w:p w:rsidR="0099753E" w:rsidRPr="0099753E" w:rsidRDefault="0099753E" w:rsidP="0099753E">
            <w:pPr>
              <w:tabs>
                <w:tab w:val="left" w:pos="-720"/>
              </w:tabs>
              <w:suppressAutoHyphens/>
              <w:spacing w:after="0" w:line="240" w:lineRule="auto"/>
              <w:jc w:val="center"/>
              <w:rPr>
                <w:rFonts w:ascii="Arial" w:hAnsi="Arial" w:cs="Arial"/>
                <w:spacing w:val="-2"/>
                <w:sz w:val="18"/>
                <w:szCs w:val="18"/>
                <w:lang w:val="pt-BR"/>
              </w:rPr>
            </w:pPr>
          </w:p>
        </w:tc>
        <w:tc>
          <w:tcPr>
            <w:tcW w:w="1990" w:type="dxa"/>
            <w:tcBorders>
              <w:top w:val="single" w:sz="6" w:space="0" w:color="auto"/>
              <w:left w:val="single" w:sz="6" w:space="0" w:color="auto"/>
            </w:tcBorders>
          </w:tcPr>
          <w:p w:rsidR="0099753E" w:rsidRPr="0099753E" w:rsidRDefault="0099753E" w:rsidP="0099753E">
            <w:pPr>
              <w:tabs>
                <w:tab w:val="left" w:pos="-720"/>
              </w:tabs>
              <w:suppressAutoHyphens/>
              <w:spacing w:after="0" w:line="240" w:lineRule="auto"/>
              <w:jc w:val="right"/>
              <w:rPr>
                <w:rFonts w:ascii="Arial" w:hAnsi="Arial" w:cs="Arial"/>
                <w:spacing w:val="-2"/>
                <w:sz w:val="18"/>
                <w:szCs w:val="18"/>
                <w:lang w:val="pt-BR"/>
              </w:rPr>
            </w:pPr>
            <w:r w:rsidRPr="0099753E">
              <w:rPr>
                <w:rFonts w:ascii="Arial" w:hAnsi="Arial" w:cs="Arial"/>
                <w:spacing w:val="-2"/>
                <w:sz w:val="18"/>
                <w:szCs w:val="18"/>
                <w:lang w:val="pt-BR"/>
              </w:rPr>
              <w:t>D. Prof.</w:t>
            </w:r>
          </w:p>
          <w:p w:rsidR="0099753E" w:rsidRPr="0099753E" w:rsidRDefault="00CD1470" w:rsidP="0099753E">
            <w:pPr>
              <w:tabs>
                <w:tab w:val="left" w:pos="-720"/>
              </w:tabs>
              <w:suppressAutoHyphens/>
              <w:spacing w:after="0" w:line="240" w:lineRule="auto"/>
              <w:rPr>
                <w:rFonts w:ascii="Arial" w:hAnsi="Arial" w:cs="Arial"/>
                <w:spacing w:val="-2"/>
                <w:sz w:val="18"/>
                <w:szCs w:val="18"/>
              </w:rPr>
            </w:pPr>
            <w:r>
              <w:rPr>
                <w:rFonts w:ascii="Arial" w:hAnsi="Arial" w:cs="Arial"/>
                <w:spacing w:val="-2"/>
                <w:sz w:val="18"/>
                <w:szCs w:val="18"/>
              </w:rPr>
              <w:t xml:space="preserve"> </w:t>
            </w:r>
            <w:r w:rsidR="0099753E" w:rsidRPr="0099753E">
              <w:rPr>
                <w:rFonts w:ascii="Arial" w:hAnsi="Arial" w:cs="Arial"/>
                <w:spacing w:val="-2"/>
                <w:sz w:val="18"/>
                <w:szCs w:val="18"/>
              </w:rPr>
              <w:t>T MEF RESPIR CV (*)</w:t>
            </w:r>
          </w:p>
        </w:tc>
        <w:tc>
          <w:tcPr>
            <w:tcW w:w="1990" w:type="dxa"/>
            <w:tcBorders>
              <w:top w:val="single" w:sz="6" w:space="0" w:color="auto"/>
              <w:left w:val="single" w:sz="6" w:space="0" w:color="auto"/>
            </w:tcBorders>
          </w:tcPr>
          <w:p w:rsidR="0099753E" w:rsidRPr="0099753E" w:rsidRDefault="0099753E" w:rsidP="0099753E">
            <w:pPr>
              <w:tabs>
                <w:tab w:val="left" w:pos="-720"/>
              </w:tabs>
              <w:suppressAutoHyphens/>
              <w:spacing w:after="0" w:line="240" w:lineRule="auto"/>
              <w:rPr>
                <w:rFonts w:ascii="Arial" w:hAnsi="Arial" w:cs="Arial"/>
                <w:spacing w:val="-2"/>
                <w:sz w:val="18"/>
                <w:szCs w:val="18"/>
                <w:lang w:val="en-GB"/>
              </w:rPr>
            </w:pPr>
          </w:p>
        </w:tc>
        <w:tc>
          <w:tcPr>
            <w:tcW w:w="1990" w:type="dxa"/>
            <w:tcBorders>
              <w:top w:val="single" w:sz="6" w:space="0" w:color="auto"/>
              <w:left w:val="single" w:sz="6" w:space="0" w:color="auto"/>
            </w:tcBorders>
          </w:tcPr>
          <w:p w:rsidR="0099753E" w:rsidRPr="0099753E" w:rsidRDefault="0099753E" w:rsidP="0099753E">
            <w:pPr>
              <w:tabs>
                <w:tab w:val="left" w:pos="-720"/>
              </w:tabs>
              <w:suppressAutoHyphens/>
              <w:spacing w:after="0" w:line="240" w:lineRule="auto"/>
              <w:jc w:val="right"/>
              <w:rPr>
                <w:rFonts w:ascii="Arial" w:hAnsi="Arial" w:cs="Arial"/>
                <w:spacing w:val="-2"/>
                <w:sz w:val="18"/>
                <w:szCs w:val="18"/>
                <w:lang w:val="en-GB"/>
              </w:rPr>
            </w:pPr>
            <w:r w:rsidRPr="0099753E">
              <w:rPr>
                <w:rFonts w:ascii="Arial" w:hAnsi="Arial" w:cs="Arial"/>
                <w:spacing w:val="-2"/>
                <w:sz w:val="18"/>
                <w:szCs w:val="18"/>
                <w:lang w:val="en-GB"/>
              </w:rPr>
              <w:t>Aula 3</w:t>
            </w:r>
          </w:p>
          <w:p w:rsidR="0099753E" w:rsidRPr="0099753E" w:rsidRDefault="00CD1470" w:rsidP="0099753E">
            <w:pPr>
              <w:tabs>
                <w:tab w:val="left" w:pos="-720"/>
              </w:tabs>
              <w:suppressAutoHyphens/>
              <w:spacing w:after="0" w:line="240" w:lineRule="auto"/>
              <w:rPr>
                <w:rFonts w:ascii="Arial" w:hAnsi="Arial" w:cs="Arial"/>
                <w:spacing w:val="-2"/>
                <w:sz w:val="18"/>
                <w:szCs w:val="18"/>
                <w:lang w:val="en-GB"/>
              </w:rPr>
            </w:pPr>
            <w:r>
              <w:rPr>
                <w:rFonts w:ascii="Arial" w:hAnsi="Arial" w:cs="Arial"/>
                <w:spacing w:val="-2"/>
                <w:sz w:val="18"/>
                <w:szCs w:val="18"/>
                <w:lang w:val="en-GB"/>
              </w:rPr>
              <w:t xml:space="preserve"> </w:t>
            </w:r>
            <w:r w:rsidR="0099753E" w:rsidRPr="0099753E">
              <w:rPr>
                <w:rFonts w:ascii="Arial" w:hAnsi="Arial" w:cs="Arial"/>
                <w:spacing w:val="-2"/>
                <w:sz w:val="18"/>
                <w:szCs w:val="18"/>
                <w:lang w:val="pt-BR"/>
              </w:rPr>
              <w:t>F. AFEC NEUROLÓG.</w:t>
            </w:r>
          </w:p>
          <w:p w:rsidR="0099753E" w:rsidRPr="0099753E" w:rsidRDefault="00CD1470" w:rsidP="0099753E">
            <w:pPr>
              <w:tabs>
                <w:tab w:val="left" w:pos="-720"/>
              </w:tabs>
              <w:suppressAutoHyphens/>
              <w:spacing w:after="0" w:line="240" w:lineRule="auto"/>
              <w:rPr>
                <w:rFonts w:ascii="Arial" w:hAnsi="Arial" w:cs="Arial"/>
                <w:spacing w:val="-2"/>
                <w:sz w:val="18"/>
                <w:szCs w:val="18"/>
                <w:lang w:val="en-GB"/>
              </w:rPr>
            </w:pPr>
            <w:r>
              <w:rPr>
                <w:rFonts w:ascii="Arial" w:hAnsi="Arial" w:cs="Arial"/>
                <w:spacing w:val="-2"/>
                <w:sz w:val="18"/>
                <w:szCs w:val="18"/>
                <w:lang w:val="en-GB"/>
              </w:rPr>
              <w:t xml:space="preserve"> </w:t>
            </w:r>
            <w:r w:rsidR="0099753E" w:rsidRPr="0099753E">
              <w:rPr>
                <w:rFonts w:ascii="Arial" w:hAnsi="Arial" w:cs="Arial"/>
                <w:spacing w:val="-2"/>
                <w:sz w:val="18"/>
                <w:szCs w:val="18"/>
                <w:lang w:val="en-GB"/>
              </w:rPr>
              <w:t>Prof. Martín</w:t>
            </w:r>
          </w:p>
        </w:tc>
        <w:tc>
          <w:tcPr>
            <w:tcW w:w="1990" w:type="dxa"/>
            <w:tcBorders>
              <w:top w:val="single" w:sz="6" w:space="0" w:color="auto"/>
              <w:left w:val="single" w:sz="6" w:space="0" w:color="auto"/>
            </w:tcBorders>
          </w:tcPr>
          <w:p w:rsidR="0099753E" w:rsidRPr="0099753E" w:rsidRDefault="0099753E" w:rsidP="0099753E">
            <w:pPr>
              <w:tabs>
                <w:tab w:val="left" w:pos="-720"/>
              </w:tabs>
              <w:suppressAutoHyphens/>
              <w:spacing w:after="0" w:line="240" w:lineRule="auto"/>
              <w:rPr>
                <w:rFonts w:ascii="Arial" w:hAnsi="Arial" w:cs="Arial"/>
                <w:spacing w:val="-2"/>
                <w:sz w:val="18"/>
                <w:szCs w:val="18"/>
                <w:lang w:val="en-GB"/>
              </w:rPr>
            </w:pPr>
          </w:p>
        </w:tc>
        <w:tc>
          <w:tcPr>
            <w:tcW w:w="2027" w:type="dxa"/>
            <w:tcBorders>
              <w:top w:val="single" w:sz="6" w:space="0" w:color="auto"/>
              <w:left w:val="single" w:sz="6" w:space="0" w:color="auto"/>
              <w:right w:val="double" w:sz="6" w:space="0" w:color="auto"/>
            </w:tcBorders>
          </w:tcPr>
          <w:p w:rsidR="0099753E" w:rsidRPr="0099753E" w:rsidRDefault="0099753E" w:rsidP="0099753E">
            <w:pPr>
              <w:tabs>
                <w:tab w:val="left" w:pos="-720"/>
              </w:tabs>
              <w:suppressAutoHyphens/>
              <w:spacing w:after="0" w:line="240" w:lineRule="auto"/>
              <w:jc w:val="right"/>
              <w:rPr>
                <w:rFonts w:ascii="Arial" w:hAnsi="Arial" w:cs="Arial"/>
                <w:spacing w:val="-2"/>
                <w:sz w:val="18"/>
                <w:szCs w:val="18"/>
                <w:lang w:val="pt-BR"/>
              </w:rPr>
            </w:pPr>
            <w:r w:rsidRPr="0099753E">
              <w:rPr>
                <w:rFonts w:ascii="Arial" w:hAnsi="Arial" w:cs="Arial"/>
                <w:spacing w:val="-2"/>
                <w:sz w:val="18"/>
                <w:szCs w:val="18"/>
                <w:lang w:val="pt-BR"/>
              </w:rPr>
              <w:t>Aula 3</w:t>
            </w:r>
          </w:p>
          <w:p w:rsidR="0099753E" w:rsidRPr="0099753E" w:rsidRDefault="00CD1470" w:rsidP="0099753E">
            <w:pPr>
              <w:tabs>
                <w:tab w:val="left" w:pos="-720"/>
              </w:tabs>
              <w:suppressAutoHyphens/>
              <w:spacing w:after="0" w:line="240" w:lineRule="auto"/>
              <w:rPr>
                <w:rFonts w:ascii="Arial" w:hAnsi="Arial" w:cs="Arial"/>
                <w:spacing w:val="-2"/>
                <w:sz w:val="18"/>
                <w:szCs w:val="18"/>
                <w:lang w:val="pt-BR"/>
              </w:rPr>
            </w:pPr>
            <w:r>
              <w:rPr>
                <w:rFonts w:ascii="Arial" w:hAnsi="Arial" w:cs="Arial"/>
                <w:spacing w:val="-2"/>
                <w:sz w:val="18"/>
                <w:szCs w:val="18"/>
                <w:lang w:val="pt-BR"/>
              </w:rPr>
              <w:t xml:space="preserve"> </w:t>
            </w:r>
            <w:r w:rsidR="0099753E" w:rsidRPr="0099753E">
              <w:rPr>
                <w:rFonts w:ascii="Arial" w:hAnsi="Arial" w:cs="Arial"/>
                <w:spacing w:val="-2"/>
                <w:sz w:val="18"/>
                <w:szCs w:val="18"/>
                <w:lang w:val="pt-BR"/>
              </w:rPr>
              <w:t>ME. FISIOT. MANUAL</w:t>
            </w:r>
          </w:p>
          <w:p w:rsidR="0099753E" w:rsidRPr="0099753E" w:rsidRDefault="00CD1470" w:rsidP="0099753E">
            <w:pPr>
              <w:tabs>
                <w:tab w:val="left" w:pos="-720"/>
              </w:tabs>
              <w:suppressAutoHyphens/>
              <w:spacing w:after="0" w:line="240" w:lineRule="auto"/>
              <w:rPr>
                <w:rFonts w:ascii="Arial" w:hAnsi="Arial" w:cs="Arial"/>
                <w:spacing w:val="-2"/>
                <w:sz w:val="18"/>
                <w:szCs w:val="18"/>
                <w:lang w:val="en-GB"/>
              </w:rPr>
            </w:pPr>
            <w:r>
              <w:rPr>
                <w:rFonts w:ascii="Arial" w:hAnsi="Arial" w:cs="Arial"/>
                <w:spacing w:val="-2"/>
                <w:sz w:val="18"/>
                <w:szCs w:val="18"/>
                <w:lang w:val="pt-BR"/>
              </w:rPr>
              <w:t xml:space="preserve"> </w:t>
            </w:r>
            <w:r w:rsidR="0099753E" w:rsidRPr="0099753E">
              <w:rPr>
                <w:rFonts w:ascii="Arial" w:hAnsi="Arial" w:cs="Arial"/>
                <w:spacing w:val="-2"/>
                <w:sz w:val="18"/>
                <w:szCs w:val="18"/>
                <w:lang w:val="pt-BR"/>
              </w:rPr>
              <w:t>Prof. Sainz de Murieta</w:t>
            </w:r>
          </w:p>
        </w:tc>
      </w:tr>
      <w:tr w:rsidR="0099753E" w:rsidRPr="0099753E" w:rsidTr="00E928D7">
        <w:tc>
          <w:tcPr>
            <w:tcW w:w="1042" w:type="dxa"/>
            <w:tcBorders>
              <w:top w:val="single" w:sz="6" w:space="0" w:color="auto"/>
              <w:left w:val="double" w:sz="6" w:space="0" w:color="auto"/>
            </w:tcBorders>
            <w:shd w:val="pct10" w:color="auto" w:fill="auto"/>
          </w:tcPr>
          <w:p w:rsidR="0099753E" w:rsidRPr="0099753E" w:rsidRDefault="0099753E" w:rsidP="0099753E">
            <w:pPr>
              <w:tabs>
                <w:tab w:val="left" w:pos="-720"/>
              </w:tabs>
              <w:suppressAutoHyphens/>
              <w:spacing w:after="0" w:line="240" w:lineRule="auto"/>
              <w:jc w:val="center"/>
              <w:rPr>
                <w:rFonts w:ascii="Arial" w:hAnsi="Arial" w:cs="Arial"/>
                <w:b/>
                <w:spacing w:val="-2"/>
                <w:sz w:val="18"/>
                <w:szCs w:val="18"/>
                <w:lang w:val="en-GB"/>
              </w:rPr>
            </w:pPr>
          </w:p>
          <w:p w:rsidR="0099753E" w:rsidRPr="0099753E" w:rsidRDefault="0099753E" w:rsidP="0099753E">
            <w:pPr>
              <w:tabs>
                <w:tab w:val="left" w:pos="-720"/>
              </w:tabs>
              <w:suppressAutoHyphens/>
              <w:spacing w:after="0" w:line="240" w:lineRule="auto"/>
              <w:jc w:val="center"/>
              <w:rPr>
                <w:rFonts w:ascii="Arial" w:hAnsi="Arial" w:cs="Arial"/>
                <w:b/>
                <w:spacing w:val="-2"/>
                <w:sz w:val="18"/>
                <w:szCs w:val="18"/>
                <w:lang w:val="pt-BR"/>
              </w:rPr>
            </w:pPr>
            <w:r w:rsidRPr="0099753E">
              <w:rPr>
                <w:rFonts w:ascii="Arial" w:hAnsi="Arial" w:cs="Arial"/>
                <w:b/>
                <w:spacing w:val="-2"/>
                <w:sz w:val="18"/>
                <w:szCs w:val="18"/>
                <w:lang w:val="pt-BR"/>
              </w:rPr>
              <w:t>10</w:t>
            </w:r>
          </w:p>
          <w:p w:rsidR="0099753E" w:rsidRPr="0099753E" w:rsidRDefault="0099753E" w:rsidP="0099753E">
            <w:pPr>
              <w:tabs>
                <w:tab w:val="left" w:pos="-720"/>
              </w:tabs>
              <w:suppressAutoHyphens/>
              <w:spacing w:after="0" w:line="240" w:lineRule="auto"/>
              <w:jc w:val="center"/>
              <w:rPr>
                <w:rFonts w:ascii="Arial" w:hAnsi="Arial" w:cs="Arial"/>
                <w:spacing w:val="-2"/>
                <w:sz w:val="18"/>
                <w:szCs w:val="18"/>
                <w:lang w:val="pt-BR"/>
              </w:rPr>
            </w:pPr>
          </w:p>
        </w:tc>
        <w:tc>
          <w:tcPr>
            <w:tcW w:w="1990" w:type="dxa"/>
            <w:tcBorders>
              <w:top w:val="single" w:sz="6" w:space="0" w:color="auto"/>
              <w:left w:val="single" w:sz="6" w:space="0" w:color="auto"/>
            </w:tcBorders>
          </w:tcPr>
          <w:p w:rsidR="0099753E" w:rsidRPr="0099753E" w:rsidRDefault="0099753E" w:rsidP="0099753E">
            <w:pPr>
              <w:tabs>
                <w:tab w:val="left" w:pos="-720"/>
              </w:tabs>
              <w:suppressAutoHyphens/>
              <w:spacing w:after="0" w:line="240" w:lineRule="auto"/>
              <w:jc w:val="right"/>
              <w:rPr>
                <w:rFonts w:ascii="Arial" w:hAnsi="Arial" w:cs="Arial"/>
                <w:spacing w:val="-2"/>
                <w:sz w:val="18"/>
                <w:szCs w:val="18"/>
                <w:lang w:val="en-GB"/>
              </w:rPr>
            </w:pPr>
            <w:r w:rsidRPr="0099753E">
              <w:rPr>
                <w:rFonts w:ascii="Arial" w:hAnsi="Arial" w:cs="Arial"/>
                <w:spacing w:val="-2"/>
                <w:sz w:val="18"/>
                <w:szCs w:val="18"/>
                <w:lang w:val="en-GB"/>
              </w:rPr>
              <w:t>Aula 4</w:t>
            </w:r>
          </w:p>
          <w:p w:rsidR="0099753E" w:rsidRPr="0099753E" w:rsidRDefault="00CD1470" w:rsidP="0099753E">
            <w:pPr>
              <w:tabs>
                <w:tab w:val="left" w:pos="-720"/>
              </w:tabs>
              <w:suppressAutoHyphens/>
              <w:spacing w:after="0" w:line="240" w:lineRule="auto"/>
              <w:rPr>
                <w:rFonts w:ascii="Arial" w:hAnsi="Arial" w:cs="Arial"/>
                <w:spacing w:val="-2"/>
                <w:sz w:val="18"/>
                <w:szCs w:val="18"/>
                <w:lang w:val="en-GB"/>
              </w:rPr>
            </w:pPr>
            <w:r>
              <w:rPr>
                <w:rFonts w:ascii="Arial" w:hAnsi="Arial" w:cs="Arial"/>
                <w:spacing w:val="-2"/>
                <w:sz w:val="18"/>
                <w:szCs w:val="18"/>
                <w:lang w:val="en-GB"/>
              </w:rPr>
              <w:t xml:space="preserve"> </w:t>
            </w:r>
            <w:r w:rsidR="0099753E" w:rsidRPr="0099753E">
              <w:rPr>
                <w:rFonts w:ascii="Arial" w:hAnsi="Arial" w:cs="Arial"/>
                <w:spacing w:val="-2"/>
                <w:sz w:val="18"/>
                <w:szCs w:val="18"/>
                <w:lang w:val="pt-BR"/>
              </w:rPr>
              <w:t>F. AFEC. NEUROLÓG.</w:t>
            </w:r>
          </w:p>
          <w:p w:rsidR="0099753E" w:rsidRPr="0099753E" w:rsidRDefault="00CD1470" w:rsidP="0099753E">
            <w:pPr>
              <w:tabs>
                <w:tab w:val="left" w:pos="-720"/>
              </w:tabs>
              <w:suppressAutoHyphens/>
              <w:spacing w:after="0" w:line="240" w:lineRule="auto"/>
              <w:rPr>
                <w:rFonts w:ascii="Arial" w:hAnsi="Arial" w:cs="Arial"/>
                <w:spacing w:val="-2"/>
                <w:sz w:val="18"/>
                <w:szCs w:val="18"/>
                <w:lang w:val="en-GB"/>
              </w:rPr>
            </w:pPr>
            <w:r>
              <w:rPr>
                <w:rFonts w:ascii="Arial" w:hAnsi="Arial" w:cs="Arial"/>
                <w:spacing w:val="-2"/>
                <w:sz w:val="18"/>
                <w:szCs w:val="18"/>
                <w:lang w:val="en-GB"/>
              </w:rPr>
              <w:t xml:space="preserve"> </w:t>
            </w:r>
            <w:r w:rsidR="0099753E" w:rsidRPr="0099753E">
              <w:rPr>
                <w:rFonts w:ascii="Arial" w:hAnsi="Arial" w:cs="Arial"/>
                <w:spacing w:val="-2"/>
                <w:sz w:val="18"/>
                <w:szCs w:val="18"/>
                <w:lang w:val="en-GB"/>
              </w:rPr>
              <w:t>Prof. Martín</w:t>
            </w:r>
          </w:p>
        </w:tc>
        <w:tc>
          <w:tcPr>
            <w:tcW w:w="1990" w:type="dxa"/>
            <w:tcBorders>
              <w:top w:val="single" w:sz="6" w:space="0" w:color="auto"/>
              <w:left w:val="single" w:sz="6" w:space="0" w:color="auto"/>
            </w:tcBorders>
          </w:tcPr>
          <w:p w:rsidR="0099753E" w:rsidRPr="0099753E" w:rsidRDefault="0099753E" w:rsidP="0099753E">
            <w:pPr>
              <w:tabs>
                <w:tab w:val="left" w:pos="-720"/>
              </w:tabs>
              <w:suppressAutoHyphens/>
              <w:spacing w:after="0" w:line="240" w:lineRule="auto"/>
              <w:rPr>
                <w:rFonts w:ascii="Arial" w:hAnsi="Arial" w:cs="Arial"/>
                <w:spacing w:val="-2"/>
                <w:sz w:val="18"/>
                <w:szCs w:val="18"/>
                <w:lang w:val="en-GB"/>
              </w:rPr>
            </w:pPr>
          </w:p>
        </w:tc>
        <w:tc>
          <w:tcPr>
            <w:tcW w:w="1990" w:type="dxa"/>
            <w:tcBorders>
              <w:top w:val="single" w:sz="6" w:space="0" w:color="auto"/>
              <w:left w:val="single" w:sz="6" w:space="0" w:color="auto"/>
            </w:tcBorders>
          </w:tcPr>
          <w:p w:rsidR="0099753E" w:rsidRPr="0099753E" w:rsidRDefault="0099753E" w:rsidP="0099753E">
            <w:pPr>
              <w:tabs>
                <w:tab w:val="left" w:pos="-720"/>
              </w:tabs>
              <w:suppressAutoHyphens/>
              <w:spacing w:after="0" w:line="240" w:lineRule="auto"/>
              <w:jc w:val="right"/>
              <w:rPr>
                <w:rFonts w:ascii="Arial" w:hAnsi="Arial" w:cs="Arial"/>
                <w:spacing w:val="-2"/>
                <w:sz w:val="18"/>
                <w:szCs w:val="18"/>
              </w:rPr>
            </w:pPr>
            <w:r w:rsidRPr="0099753E">
              <w:rPr>
                <w:rFonts w:ascii="Arial" w:hAnsi="Arial" w:cs="Arial"/>
                <w:spacing w:val="-2"/>
                <w:sz w:val="18"/>
                <w:szCs w:val="18"/>
              </w:rPr>
              <w:t>Aula 6</w:t>
            </w:r>
          </w:p>
          <w:p w:rsidR="0099753E" w:rsidRPr="0099753E" w:rsidRDefault="00CD1470" w:rsidP="0099753E">
            <w:pPr>
              <w:tabs>
                <w:tab w:val="left" w:pos="-720"/>
              </w:tabs>
              <w:suppressAutoHyphens/>
              <w:spacing w:after="0" w:line="240" w:lineRule="auto"/>
              <w:rPr>
                <w:rFonts w:ascii="Arial" w:hAnsi="Arial" w:cs="Arial"/>
                <w:spacing w:val="-2"/>
                <w:sz w:val="18"/>
                <w:szCs w:val="18"/>
              </w:rPr>
            </w:pPr>
            <w:r>
              <w:rPr>
                <w:rFonts w:ascii="Arial" w:hAnsi="Arial" w:cs="Arial"/>
                <w:spacing w:val="-2"/>
                <w:sz w:val="18"/>
                <w:szCs w:val="18"/>
              </w:rPr>
              <w:t xml:space="preserve"> </w:t>
            </w:r>
            <w:r w:rsidR="0099753E" w:rsidRPr="0099753E">
              <w:rPr>
                <w:rFonts w:ascii="Arial" w:hAnsi="Arial" w:cs="Arial"/>
                <w:spacing w:val="-2"/>
                <w:sz w:val="18"/>
                <w:szCs w:val="18"/>
              </w:rPr>
              <w:t>ME. FISIOT. MANUAL</w:t>
            </w:r>
          </w:p>
          <w:p w:rsidR="0099753E" w:rsidRPr="0099753E" w:rsidRDefault="00CD1470" w:rsidP="0099753E">
            <w:pPr>
              <w:tabs>
                <w:tab w:val="left" w:pos="-720"/>
              </w:tabs>
              <w:suppressAutoHyphens/>
              <w:spacing w:after="0" w:line="240" w:lineRule="auto"/>
              <w:rPr>
                <w:rFonts w:ascii="Arial" w:hAnsi="Arial" w:cs="Arial"/>
                <w:spacing w:val="-2"/>
                <w:sz w:val="18"/>
                <w:szCs w:val="18"/>
                <w:lang w:val="en-GB"/>
              </w:rPr>
            </w:pPr>
            <w:r>
              <w:rPr>
                <w:rFonts w:ascii="Arial" w:hAnsi="Arial" w:cs="Arial"/>
                <w:spacing w:val="-2"/>
                <w:sz w:val="18"/>
                <w:szCs w:val="18"/>
              </w:rPr>
              <w:t xml:space="preserve"> </w:t>
            </w:r>
            <w:r w:rsidR="0099753E" w:rsidRPr="0099753E">
              <w:rPr>
                <w:rFonts w:ascii="Arial" w:hAnsi="Arial" w:cs="Arial"/>
                <w:spacing w:val="-2"/>
                <w:sz w:val="18"/>
                <w:szCs w:val="18"/>
              </w:rPr>
              <w:t>Prof. Pérez</w:t>
            </w:r>
          </w:p>
        </w:tc>
        <w:tc>
          <w:tcPr>
            <w:tcW w:w="1990" w:type="dxa"/>
            <w:tcBorders>
              <w:top w:val="single" w:sz="6" w:space="0" w:color="auto"/>
              <w:left w:val="single" w:sz="6" w:space="0" w:color="auto"/>
            </w:tcBorders>
          </w:tcPr>
          <w:p w:rsidR="0099753E" w:rsidRPr="0099753E" w:rsidRDefault="0099753E" w:rsidP="0099753E">
            <w:pPr>
              <w:tabs>
                <w:tab w:val="left" w:pos="-720"/>
              </w:tabs>
              <w:suppressAutoHyphens/>
              <w:spacing w:after="0" w:line="240" w:lineRule="auto"/>
              <w:rPr>
                <w:rFonts w:ascii="Arial" w:hAnsi="Arial" w:cs="Arial"/>
                <w:spacing w:val="-2"/>
                <w:sz w:val="18"/>
                <w:szCs w:val="18"/>
                <w:lang w:val="en-GB"/>
              </w:rPr>
            </w:pPr>
          </w:p>
        </w:tc>
        <w:tc>
          <w:tcPr>
            <w:tcW w:w="2027" w:type="dxa"/>
            <w:tcBorders>
              <w:top w:val="single" w:sz="6" w:space="0" w:color="auto"/>
              <w:left w:val="single" w:sz="6" w:space="0" w:color="auto"/>
              <w:right w:val="double" w:sz="6" w:space="0" w:color="auto"/>
            </w:tcBorders>
          </w:tcPr>
          <w:p w:rsidR="0099753E" w:rsidRPr="0099753E" w:rsidRDefault="0099753E" w:rsidP="0099753E">
            <w:pPr>
              <w:tabs>
                <w:tab w:val="left" w:pos="-720"/>
              </w:tabs>
              <w:suppressAutoHyphens/>
              <w:spacing w:after="0" w:line="240" w:lineRule="auto"/>
              <w:jc w:val="right"/>
              <w:rPr>
                <w:rFonts w:ascii="Arial" w:hAnsi="Arial" w:cs="Arial"/>
                <w:spacing w:val="-2"/>
                <w:sz w:val="18"/>
                <w:szCs w:val="18"/>
                <w:lang w:val="pt-BR"/>
              </w:rPr>
            </w:pPr>
            <w:r w:rsidRPr="0099753E">
              <w:rPr>
                <w:rFonts w:ascii="Arial" w:hAnsi="Arial" w:cs="Arial"/>
                <w:spacing w:val="-2"/>
                <w:sz w:val="18"/>
                <w:szCs w:val="18"/>
                <w:lang w:val="pt-BR"/>
              </w:rPr>
              <w:t>D. Prof.</w:t>
            </w:r>
          </w:p>
          <w:p w:rsidR="0099753E" w:rsidRPr="0099753E" w:rsidRDefault="0099753E" w:rsidP="0099753E">
            <w:pPr>
              <w:tabs>
                <w:tab w:val="left" w:pos="-720"/>
              </w:tabs>
              <w:suppressAutoHyphens/>
              <w:spacing w:after="0" w:line="240" w:lineRule="auto"/>
              <w:rPr>
                <w:rFonts w:ascii="Arial" w:hAnsi="Arial" w:cs="Arial"/>
                <w:spacing w:val="-2"/>
                <w:sz w:val="18"/>
                <w:szCs w:val="18"/>
              </w:rPr>
            </w:pPr>
            <w:r w:rsidRPr="0099753E">
              <w:rPr>
                <w:rFonts w:ascii="Arial" w:hAnsi="Arial" w:cs="Arial"/>
                <w:spacing w:val="-2"/>
                <w:sz w:val="18"/>
                <w:szCs w:val="18"/>
                <w:lang w:val="pt-BR"/>
              </w:rPr>
              <w:t xml:space="preserve"> T F.AFEC. NEURO. </w:t>
            </w:r>
            <w:r w:rsidRPr="0099753E">
              <w:rPr>
                <w:rFonts w:ascii="Arial" w:hAnsi="Arial" w:cs="Arial"/>
                <w:spacing w:val="-2"/>
                <w:sz w:val="18"/>
                <w:szCs w:val="18"/>
              </w:rPr>
              <w:t>(*)</w:t>
            </w:r>
          </w:p>
        </w:tc>
      </w:tr>
      <w:tr w:rsidR="0099753E" w:rsidRPr="0099753E" w:rsidTr="00E928D7">
        <w:tc>
          <w:tcPr>
            <w:tcW w:w="1042" w:type="dxa"/>
            <w:tcBorders>
              <w:top w:val="single" w:sz="6" w:space="0" w:color="auto"/>
              <w:left w:val="double" w:sz="6" w:space="0" w:color="auto"/>
            </w:tcBorders>
            <w:shd w:val="pct10" w:color="auto" w:fill="auto"/>
          </w:tcPr>
          <w:p w:rsidR="0099753E" w:rsidRPr="0099753E" w:rsidRDefault="0099753E" w:rsidP="0099753E">
            <w:pPr>
              <w:tabs>
                <w:tab w:val="left" w:pos="-720"/>
              </w:tabs>
              <w:suppressAutoHyphens/>
              <w:spacing w:after="0" w:line="240" w:lineRule="auto"/>
              <w:jc w:val="center"/>
              <w:rPr>
                <w:rFonts w:ascii="Arial" w:hAnsi="Arial" w:cs="Arial"/>
                <w:b/>
                <w:spacing w:val="-2"/>
                <w:sz w:val="18"/>
                <w:szCs w:val="18"/>
              </w:rPr>
            </w:pPr>
          </w:p>
          <w:p w:rsidR="0099753E" w:rsidRPr="0099753E" w:rsidRDefault="0099753E" w:rsidP="0099753E">
            <w:pPr>
              <w:tabs>
                <w:tab w:val="left" w:pos="-720"/>
              </w:tabs>
              <w:suppressAutoHyphens/>
              <w:spacing w:after="0" w:line="240" w:lineRule="auto"/>
              <w:jc w:val="center"/>
              <w:rPr>
                <w:rFonts w:ascii="Arial" w:hAnsi="Arial" w:cs="Arial"/>
                <w:b/>
                <w:spacing w:val="-2"/>
                <w:sz w:val="18"/>
                <w:szCs w:val="18"/>
              </w:rPr>
            </w:pPr>
            <w:r w:rsidRPr="0099753E">
              <w:rPr>
                <w:rFonts w:ascii="Arial" w:hAnsi="Arial" w:cs="Arial"/>
                <w:b/>
                <w:spacing w:val="-2"/>
                <w:sz w:val="18"/>
                <w:szCs w:val="18"/>
              </w:rPr>
              <w:t>11</w:t>
            </w:r>
          </w:p>
          <w:p w:rsidR="0099753E" w:rsidRPr="0099753E" w:rsidRDefault="0099753E" w:rsidP="0099753E">
            <w:pPr>
              <w:tabs>
                <w:tab w:val="left" w:pos="-720"/>
              </w:tabs>
              <w:suppressAutoHyphens/>
              <w:spacing w:after="0" w:line="240" w:lineRule="auto"/>
              <w:jc w:val="center"/>
              <w:rPr>
                <w:rFonts w:ascii="Arial" w:hAnsi="Arial" w:cs="Arial"/>
                <w:spacing w:val="-2"/>
                <w:sz w:val="18"/>
                <w:szCs w:val="18"/>
              </w:rPr>
            </w:pPr>
          </w:p>
        </w:tc>
        <w:tc>
          <w:tcPr>
            <w:tcW w:w="1990" w:type="dxa"/>
            <w:tcBorders>
              <w:top w:val="single" w:sz="6" w:space="0" w:color="auto"/>
              <w:left w:val="single" w:sz="6" w:space="0" w:color="auto"/>
            </w:tcBorders>
          </w:tcPr>
          <w:p w:rsidR="0099753E" w:rsidRPr="0099753E" w:rsidRDefault="0099753E" w:rsidP="0099753E">
            <w:pPr>
              <w:tabs>
                <w:tab w:val="left" w:pos="-720"/>
              </w:tabs>
              <w:suppressAutoHyphens/>
              <w:spacing w:after="0" w:line="240" w:lineRule="auto"/>
              <w:rPr>
                <w:rFonts w:ascii="Arial" w:hAnsi="Arial" w:cs="Arial"/>
                <w:spacing w:val="-2"/>
                <w:sz w:val="18"/>
                <w:szCs w:val="18"/>
                <w:lang w:val="en-GB"/>
              </w:rPr>
            </w:pPr>
          </w:p>
        </w:tc>
        <w:tc>
          <w:tcPr>
            <w:tcW w:w="1990" w:type="dxa"/>
            <w:tcBorders>
              <w:top w:val="single" w:sz="6" w:space="0" w:color="auto"/>
              <w:left w:val="single" w:sz="6" w:space="0" w:color="auto"/>
            </w:tcBorders>
          </w:tcPr>
          <w:p w:rsidR="0099753E" w:rsidRPr="0099753E" w:rsidRDefault="0099753E" w:rsidP="0099753E">
            <w:pPr>
              <w:tabs>
                <w:tab w:val="left" w:pos="-720"/>
              </w:tabs>
              <w:suppressAutoHyphens/>
              <w:spacing w:after="0" w:line="240" w:lineRule="auto"/>
              <w:rPr>
                <w:rFonts w:ascii="Arial" w:hAnsi="Arial" w:cs="Arial"/>
                <w:spacing w:val="-2"/>
                <w:sz w:val="18"/>
                <w:szCs w:val="18"/>
                <w:lang w:val="en-GB"/>
              </w:rPr>
            </w:pPr>
          </w:p>
        </w:tc>
        <w:tc>
          <w:tcPr>
            <w:tcW w:w="1990" w:type="dxa"/>
            <w:tcBorders>
              <w:top w:val="single" w:sz="6" w:space="0" w:color="auto"/>
              <w:left w:val="single" w:sz="6" w:space="0" w:color="auto"/>
            </w:tcBorders>
          </w:tcPr>
          <w:p w:rsidR="0099753E" w:rsidRPr="0099753E" w:rsidRDefault="0099753E" w:rsidP="0099753E">
            <w:pPr>
              <w:tabs>
                <w:tab w:val="left" w:pos="-720"/>
              </w:tabs>
              <w:suppressAutoHyphens/>
              <w:spacing w:after="0" w:line="240" w:lineRule="auto"/>
              <w:jc w:val="right"/>
              <w:rPr>
                <w:rFonts w:ascii="Arial" w:hAnsi="Arial" w:cs="Arial"/>
                <w:spacing w:val="-2"/>
                <w:sz w:val="18"/>
                <w:szCs w:val="18"/>
                <w:lang w:val="en-GB"/>
              </w:rPr>
            </w:pPr>
            <w:r w:rsidRPr="0099753E">
              <w:rPr>
                <w:rFonts w:ascii="Arial" w:hAnsi="Arial" w:cs="Arial"/>
                <w:spacing w:val="-2"/>
                <w:sz w:val="18"/>
                <w:szCs w:val="18"/>
                <w:lang w:val="en-GB"/>
              </w:rPr>
              <w:t>Aula 3</w:t>
            </w:r>
          </w:p>
          <w:p w:rsidR="0099753E" w:rsidRPr="0099753E" w:rsidRDefault="00CD1470" w:rsidP="0099753E">
            <w:pPr>
              <w:tabs>
                <w:tab w:val="left" w:pos="-720"/>
              </w:tabs>
              <w:suppressAutoHyphens/>
              <w:spacing w:after="0" w:line="240" w:lineRule="auto"/>
              <w:rPr>
                <w:rFonts w:ascii="Arial" w:hAnsi="Arial" w:cs="Arial"/>
                <w:spacing w:val="-2"/>
                <w:sz w:val="18"/>
                <w:szCs w:val="18"/>
                <w:lang w:val="en-GB"/>
              </w:rPr>
            </w:pPr>
            <w:r>
              <w:rPr>
                <w:rFonts w:ascii="Arial" w:hAnsi="Arial" w:cs="Arial"/>
                <w:spacing w:val="-2"/>
                <w:sz w:val="18"/>
                <w:szCs w:val="18"/>
                <w:lang w:val="en-GB"/>
              </w:rPr>
              <w:t xml:space="preserve"> </w:t>
            </w:r>
            <w:r w:rsidR="0099753E" w:rsidRPr="0099753E">
              <w:rPr>
                <w:rFonts w:ascii="Arial" w:hAnsi="Arial" w:cs="Arial"/>
                <w:spacing w:val="-2"/>
                <w:sz w:val="18"/>
                <w:szCs w:val="18"/>
                <w:lang w:val="en-GB"/>
              </w:rPr>
              <w:t>F. AFEC. TRAUMAT.</w:t>
            </w:r>
          </w:p>
          <w:p w:rsidR="0099753E" w:rsidRPr="0099753E" w:rsidRDefault="00CD1470" w:rsidP="0099753E">
            <w:pPr>
              <w:tabs>
                <w:tab w:val="left" w:pos="-720"/>
              </w:tabs>
              <w:suppressAutoHyphens/>
              <w:spacing w:after="0" w:line="240" w:lineRule="auto"/>
              <w:rPr>
                <w:rFonts w:ascii="Arial" w:hAnsi="Arial" w:cs="Arial"/>
                <w:spacing w:val="-2"/>
                <w:sz w:val="18"/>
                <w:szCs w:val="18"/>
                <w:lang w:val="en-GB"/>
              </w:rPr>
            </w:pPr>
            <w:r>
              <w:rPr>
                <w:rFonts w:ascii="Arial" w:hAnsi="Arial" w:cs="Arial"/>
                <w:spacing w:val="-2"/>
                <w:sz w:val="18"/>
                <w:szCs w:val="18"/>
                <w:lang w:val="en-GB"/>
              </w:rPr>
              <w:t xml:space="preserve"> </w:t>
            </w:r>
            <w:r w:rsidR="0099753E" w:rsidRPr="0099753E">
              <w:rPr>
                <w:rFonts w:ascii="Arial" w:hAnsi="Arial" w:cs="Arial"/>
                <w:spacing w:val="-2"/>
                <w:sz w:val="18"/>
                <w:szCs w:val="18"/>
                <w:lang w:val="en-GB"/>
              </w:rPr>
              <w:t>Prof. Fernández</w:t>
            </w:r>
          </w:p>
        </w:tc>
        <w:tc>
          <w:tcPr>
            <w:tcW w:w="1990" w:type="dxa"/>
            <w:tcBorders>
              <w:top w:val="single" w:sz="6" w:space="0" w:color="auto"/>
              <w:left w:val="single" w:sz="6" w:space="0" w:color="auto"/>
            </w:tcBorders>
          </w:tcPr>
          <w:p w:rsidR="0099753E" w:rsidRPr="0099753E" w:rsidRDefault="0099753E" w:rsidP="0099753E">
            <w:pPr>
              <w:tabs>
                <w:tab w:val="left" w:pos="-720"/>
              </w:tabs>
              <w:suppressAutoHyphens/>
              <w:spacing w:after="0" w:line="240" w:lineRule="auto"/>
              <w:rPr>
                <w:rFonts w:ascii="Arial" w:hAnsi="Arial" w:cs="Arial"/>
                <w:spacing w:val="-2"/>
                <w:sz w:val="18"/>
                <w:szCs w:val="18"/>
                <w:lang w:val="en-GB"/>
              </w:rPr>
            </w:pPr>
          </w:p>
        </w:tc>
        <w:tc>
          <w:tcPr>
            <w:tcW w:w="2027" w:type="dxa"/>
            <w:tcBorders>
              <w:top w:val="single" w:sz="6" w:space="0" w:color="auto"/>
              <w:left w:val="single" w:sz="6" w:space="0" w:color="auto"/>
              <w:right w:val="double" w:sz="6" w:space="0" w:color="auto"/>
            </w:tcBorders>
          </w:tcPr>
          <w:p w:rsidR="0099753E" w:rsidRPr="0099753E" w:rsidRDefault="0099753E" w:rsidP="0099753E">
            <w:pPr>
              <w:tabs>
                <w:tab w:val="left" w:pos="-720"/>
              </w:tabs>
              <w:suppressAutoHyphens/>
              <w:spacing w:after="0" w:line="240" w:lineRule="auto"/>
              <w:jc w:val="right"/>
              <w:rPr>
                <w:rFonts w:ascii="Arial" w:hAnsi="Arial" w:cs="Arial"/>
                <w:spacing w:val="-2"/>
                <w:sz w:val="18"/>
                <w:szCs w:val="18"/>
              </w:rPr>
            </w:pPr>
            <w:r w:rsidRPr="0099753E">
              <w:rPr>
                <w:rFonts w:ascii="Arial" w:hAnsi="Arial" w:cs="Arial"/>
                <w:spacing w:val="-2"/>
                <w:sz w:val="18"/>
                <w:szCs w:val="18"/>
              </w:rPr>
              <w:t>Aula 4</w:t>
            </w:r>
          </w:p>
          <w:p w:rsidR="0099753E" w:rsidRPr="0099753E" w:rsidRDefault="00CD1470" w:rsidP="0099753E">
            <w:pPr>
              <w:tabs>
                <w:tab w:val="left" w:pos="-720"/>
              </w:tabs>
              <w:suppressAutoHyphens/>
              <w:spacing w:after="0" w:line="240" w:lineRule="auto"/>
              <w:rPr>
                <w:rFonts w:ascii="Arial" w:hAnsi="Arial" w:cs="Arial"/>
                <w:spacing w:val="-2"/>
                <w:sz w:val="18"/>
                <w:szCs w:val="18"/>
              </w:rPr>
            </w:pPr>
            <w:r>
              <w:rPr>
                <w:rFonts w:ascii="Arial" w:hAnsi="Arial" w:cs="Arial"/>
                <w:spacing w:val="-2"/>
                <w:sz w:val="18"/>
                <w:szCs w:val="18"/>
              </w:rPr>
              <w:t xml:space="preserve"> </w:t>
            </w:r>
            <w:r w:rsidR="0099753E" w:rsidRPr="0099753E">
              <w:rPr>
                <w:rFonts w:ascii="Arial" w:hAnsi="Arial" w:cs="Arial"/>
                <w:spacing w:val="-2"/>
                <w:sz w:val="18"/>
                <w:szCs w:val="18"/>
              </w:rPr>
              <w:t>MEF. RESPIRAT Y CV</w:t>
            </w:r>
          </w:p>
          <w:p w:rsidR="0099753E" w:rsidRPr="0099753E" w:rsidRDefault="00CD1470" w:rsidP="0099753E">
            <w:pPr>
              <w:tabs>
                <w:tab w:val="left" w:pos="-720"/>
              </w:tabs>
              <w:suppressAutoHyphens/>
              <w:spacing w:after="0" w:line="240" w:lineRule="auto"/>
              <w:rPr>
                <w:rFonts w:ascii="Arial" w:hAnsi="Arial" w:cs="Arial"/>
                <w:spacing w:val="-2"/>
                <w:sz w:val="18"/>
                <w:szCs w:val="18"/>
                <w:lang w:val="en-GB"/>
              </w:rPr>
            </w:pPr>
            <w:r>
              <w:rPr>
                <w:rFonts w:ascii="Arial" w:hAnsi="Arial" w:cs="Arial"/>
                <w:spacing w:val="-2"/>
                <w:sz w:val="18"/>
                <w:szCs w:val="18"/>
              </w:rPr>
              <w:t xml:space="preserve"> </w:t>
            </w:r>
            <w:r w:rsidR="0099753E" w:rsidRPr="0099753E">
              <w:rPr>
                <w:rFonts w:ascii="Arial" w:hAnsi="Arial" w:cs="Arial"/>
                <w:spacing w:val="-2"/>
                <w:sz w:val="18"/>
                <w:szCs w:val="18"/>
              </w:rPr>
              <w:t>Prof. Varas</w:t>
            </w:r>
          </w:p>
        </w:tc>
      </w:tr>
      <w:tr w:rsidR="0099753E" w:rsidRPr="0099753E" w:rsidTr="00E928D7">
        <w:tc>
          <w:tcPr>
            <w:tcW w:w="1042" w:type="dxa"/>
            <w:tcBorders>
              <w:top w:val="single" w:sz="6" w:space="0" w:color="auto"/>
              <w:left w:val="double" w:sz="6" w:space="0" w:color="auto"/>
            </w:tcBorders>
            <w:shd w:val="pct10" w:color="auto" w:fill="auto"/>
          </w:tcPr>
          <w:p w:rsidR="0099753E" w:rsidRPr="0099753E" w:rsidRDefault="0099753E" w:rsidP="0099753E">
            <w:pPr>
              <w:tabs>
                <w:tab w:val="left" w:pos="-720"/>
              </w:tabs>
              <w:suppressAutoHyphens/>
              <w:spacing w:after="0" w:line="240" w:lineRule="auto"/>
              <w:jc w:val="center"/>
              <w:rPr>
                <w:rFonts w:ascii="Arial" w:hAnsi="Arial" w:cs="Arial"/>
                <w:b/>
                <w:spacing w:val="-2"/>
                <w:sz w:val="18"/>
                <w:szCs w:val="18"/>
                <w:lang w:val="en-GB"/>
              </w:rPr>
            </w:pPr>
          </w:p>
          <w:p w:rsidR="0099753E" w:rsidRPr="0099753E" w:rsidRDefault="0099753E" w:rsidP="0099753E">
            <w:pPr>
              <w:tabs>
                <w:tab w:val="left" w:pos="-720"/>
              </w:tabs>
              <w:suppressAutoHyphens/>
              <w:spacing w:after="0" w:line="240" w:lineRule="auto"/>
              <w:jc w:val="center"/>
              <w:rPr>
                <w:rFonts w:ascii="Arial" w:hAnsi="Arial" w:cs="Arial"/>
                <w:b/>
                <w:spacing w:val="-2"/>
                <w:sz w:val="18"/>
                <w:szCs w:val="18"/>
              </w:rPr>
            </w:pPr>
            <w:r w:rsidRPr="0099753E">
              <w:rPr>
                <w:rFonts w:ascii="Arial" w:hAnsi="Arial" w:cs="Arial"/>
                <w:b/>
                <w:spacing w:val="-2"/>
                <w:sz w:val="18"/>
                <w:szCs w:val="18"/>
              </w:rPr>
              <w:t>12</w:t>
            </w:r>
          </w:p>
          <w:p w:rsidR="0099753E" w:rsidRPr="0099753E" w:rsidRDefault="0099753E" w:rsidP="0099753E">
            <w:pPr>
              <w:tabs>
                <w:tab w:val="left" w:pos="-720"/>
              </w:tabs>
              <w:suppressAutoHyphens/>
              <w:spacing w:after="0" w:line="240" w:lineRule="auto"/>
              <w:jc w:val="center"/>
              <w:rPr>
                <w:rFonts w:ascii="Arial" w:hAnsi="Arial" w:cs="Arial"/>
                <w:spacing w:val="-2"/>
                <w:sz w:val="18"/>
                <w:szCs w:val="18"/>
              </w:rPr>
            </w:pPr>
          </w:p>
        </w:tc>
        <w:tc>
          <w:tcPr>
            <w:tcW w:w="1990" w:type="dxa"/>
            <w:tcBorders>
              <w:top w:val="single" w:sz="6" w:space="0" w:color="auto"/>
              <w:left w:val="single" w:sz="6" w:space="0" w:color="auto"/>
              <w:bottom w:val="single" w:sz="6" w:space="0" w:color="auto"/>
            </w:tcBorders>
          </w:tcPr>
          <w:p w:rsidR="0099753E" w:rsidRPr="0099753E" w:rsidRDefault="0099753E" w:rsidP="0099753E">
            <w:pPr>
              <w:tabs>
                <w:tab w:val="left" w:pos="-720"/>
              </w:tabs>
              <w:suppressAutoHyphens/>
              <w:spacing w:after="0" w:line="240" w:lineRule="auto"/>
              <w:jc w:val="right"/>
              <w:rPr>
                <w:rFonts w:ascii="Arial" w:hAnsi="Arial" w:cs="Arial"/>
                <w:spacing w:val="-2"/>
                <w:sz w:val="18"/>
                <w:szCs w:val="18"/>
                <w:lang w:val="en-GB"/>
              </w:rPr>
            </w:pPr>
            <w:r w:rsidRPr="0099753E">
              <w:rPr>
                <w:rFonts w:ascii="Arial" w:hAnsi="Arial" w:cs="Arial"/>
                <w:spacing w:val="-2"/>
                <w:sz w:val="18"/>
                <w:szCs w:val="18"/>
                <w:lang w:val="en-GB"/>
              </w:rPr>
              <w:t>Aula 3</w:t>
            </w:r>
          </w:p>
          <w:p w:rsidR="0099753E" w:rsidRPr="0099753E" w:rsidRDefault="00CD1470" w:rsidP="0099753E">
            <w:pPr>
              <w:tabs>
                <w:tab w:val="left" w:pos="-720"/>
              </w:tabs>
              <w:suppressAutoHyphens/>
              <w:spacing w:after="0" w:line="240" w:lineRule="auto"/>
              <w:rPr>
                <w:rFonts w:ascii="Arial" w:hAnsi="Arial" w:cs="Arial"/>
                <w:spacing w:val="-2"/>
                <w:sz w:val="18"/>
                <w:szCs w:val="18"/>
                <w:lang w:val="en-GB"/>
              </w:rPr>
            </w:pPr>
            <w:r>
              <w:rPr>
                <w:rFonts w:ascii="Arial" w:hAnsi="Arial" w:cs="Arial"/>
                <w:spacing w:val="-2"/>
                <w:sz w:val="18"/>
                <w:szCs w:val="18"/>
                <w:lang w:val="en-GB"/>
              </w:rPr>
              <w:t xml:space="preserve"> </w:t>
            </w:r>
            <w:r w:rsidR="0099753E" w:rsidRPr="0099753E">
              <w:rPr>
                <w:rFonts w:ascii="Arial" w:hAnsi="Arial" w:cs="Arial"/>
                <w:spacing w:val="-2"/>
                <w:sz w:val="18"/>
                <w:szCs w:val="18"/>
                <w:lang w:val="en-GB"/>
              </w:rPr>
              <w:t>F. AFEC. TRAUMAT.</w:t>
            </w:r>
          </w:p>
          <w:p w:rsidR="0099753E" w:rsidRPr="0099753E" w:rsidRDefault="00CD1470" w:rsidP="0099753E">
            <w:pPr>
              <w:tabs>
                <w:tab w:val="left" w:pos="-720"/>
              </w:tabs>
              <w:suppressAutoHyphens/>
              <w:spacing w:after="0" w:line="240" w:lineRule="auto"/>
              <w:rPr>
                <w:rFonts w:ascii="Arial" w:hAnsi="Arial" w:cs="Arial"/>
                <w:spacing w:val="-2"/>
                <w:sz w:val="18"/>
                <w:szCs w:val="18"/>
              </w:rPr>
            </w:pPr>
            <w:r>
              <w:rPr>
                <w:rFonts w:ascii="Arial" w:hAnsi="Arial" w:cs="Arial"/>
                <w:spacing w:val="-2"/>
                <w:sz w:val="18"/>
                <w:szCs w:val="18"/>
                <w:lang w:val="en-GB"/>
              </w:rPr>
              <w:t xml:space="preserve"> </w:t>
            </w:r>
            <w:r w:rsidR="0099753E" w:rsidRPr="0099753E">
              <w:rPr>
                <w:rFonts w:ascii="Arial" w:hAnsi="Arial" w:cs="Arial"/>
                <w:spacing w:val="-2"/>
                <w:sz w:val="18"/>
                <w:szCs w:val="18"/>
                <w:lang w:val="en-GB"/>
              </w:rPr>
              <w:t>Prof. Fernández</w:t>
            </w:r>
          </w:p>
        </w:tc>
        <w:tc>
          <w:tcPr>
            <w:tcW w:w="1990" w:type="dxa"/>
            <w:tcBorders>
              <w:top w:val="single" w:sz="6" w:space="0" w:color="auto"/>
              <w:left w:val="single" w:sz="6" w:space="0" w:color="auto"/>
              <w:bottom w:val="single" w:sz="6" w:space="0" w:color="auto"/>
            </w:tcBorders>
          </w:tcPr>
          <w:p w:rsidR="0099753E" w:rsidRPr="0099753E" w:rsidRDefault="0099753E" w:rsidP="0099753E">
            <w:pPr>
              <w:tabs>
                <w:tab w:val="left" w:pos="-720"/>
              </w:tabs>
              <w:suppressAutoHyphens/>
              <w:spacing w:after="0" w:line="240" w:lineRule="auto"/>
              <w:rPr>
                <w:rFonts w:ascii="Arial" w:hAnsi="Arial" w:cs="Arial"/>
                <w:spacing w:val="-2"/>
                <w:sz w:val="18"/>
                <w:szCs w:val="18"/>
                <w:lang w:val="en-GB"/>
              </w:rPr>
            </w:pPr>
          </w:p>
        </w:tc>
        <w:tc>
          <w:tcPr>
            <w:tcW w:w="1990" w:type="dxa"/>
            <w:tcBorders>
              <w:top w:val="single" w:sz="6" w:space="0" w:color="auto"/>
              <w:left w:val="single" w:sz="6" w:space="0" w:color="auto"/>
              <w:bottom w:val="single" w:sz="6" w:space="0" w:color="auto"/>
            </w:tcBorders>
          </w:tcPr>
          <w:p w:rsidR="0099753E" w:rsidRPr="0099753E" w:rsidRDefault="0099753E" w:rsidP="0099753E">
            <w:pPr>
              <w:tabs>
                <w:tab w:val="left" w:pos="-720"/>
              </w:tabs>
              <w:suppressAutoHyphens/>
              <w:spacing w:after="0" w:line="240" w:lineRule="auto"/>
              <w:jc w:val="right"/>
              <w:rPr>
                <w:rFonts w:ascii="Arial" w:hAnsi="Arial" w:cs="Arial"/>
                <w:spacing w:val="-2"/>
                <w:sz w:val="18"/>
                <w:szCs w:val="18"/>
              </w:rPr>
            </w:pPr>
            <w:r w:rsidRPr="0099753E">
              <w:rPr>
                <w:rFonts w:ascii="Arial" w:hAnsi="Arial" w:cs="Arial"/>
                <w:spacing w:val="-2"/>
                <w:sz w:val="18"/>
                <w:szCs w:val="18"/>
              </w:rPr>
              <w:t>Aula 3</w:t>
            </w:r>
          </w:p>
          <w:p w:rsidR="0099753E" w:rsidRPr="0099753E" w:rsidRDefault="00CD1470" w:rsidP="0099753E">
            <w:pPr>
              <w:tabs>
                <w:tab w:val="left" w:pos="-720"/>
              </w:tabs>
              <w:suppressAutoHyphens/>
              <w:spacing w:after="0" w:line="240" w:lineRule="auto"/>
              <w:rPr>
                <w:rFonts w:ascii="Arial" w:hAnsi="Arial" w:cs="Arial"/>
                <w:spacing w:val="-2"/>
                <w:sz w:val="18"/>
                <w:szCs w:val="18"/>
              </w:rPr>
            </w:pPr>
            <w:r>
              <w:rPr>
                <w:rFonts w:ascii="Arial" w:hAnsi="Arial" w:cs="Arial"/>
                <w:spacing w:val="-2"/>
                <w:sz w:val="18"/>
                <w:szCs w:val="18"/>
              </w:rPr>
              <w:t xml:space="preserve"> </w:t>
            </w:r>
            <w:r w:rsidR="0099753E" w:rsidRPr="0099753E">
              <w:rPr>
                <w:rFonts w:ascii="Arial" w:hAnsi="Arial" w:cs="Arial"/>
                <w:spacing w:val="-2"/>
                <w:sz w:val="18"/>
                <w:szCs w:val="18"/>
              </w:rPr>
              <w:t>MEF RESPIRAT Y CV</w:t>
            </w:r>
          </w:p>
          <w:p w:rsidR="0099753E" w:rsidRPr="0099753E" w:rsidRDefault="00CD1470" w:rsidP="0099753E">
            <w:pPr>
              <w:tabs>
                <w:tab w:val="left" w:pos="-720"/>
              </w:tabs>
              <w:suppressAutoHyphens/>
              <w:spacing w:after="0" w:line="240" w:lineRule="auto"/>
              <w:rPr>
                <w:rFonts w:ascii="Arial" w:hAnsi="Arial" w:cs="Arial"/>
                <w:spacing w:val="-2"/>
                <w:sz w:val="18"/>
                <w:szCs w:val="18"/>
                <w:lang w:val="en-GB"/>
              </w:rPr>
            </w:pPr>
            <w:r>
              <w:rPr>
                <w:rFonts w:ascii="Arial" w:hAnsi="Arial" w:cs="Arial"/>
                <w:spacing w:val="-2"/>
                <w:sz w:val="18"/>
                <w:szCs w:val="18"/>
              </w:rPr>
              <w:t xml:space="preserve"> </w:t>
            </w:r>
            <w:r w:rsidR="0099753E" w:rsidRPr="0099753E">
              <w:rPr>
                <w:rFonts w:ascii="Arial" w:hAnsi="Arial" w:cs="Arial"/>
                <w:spacing w:val="-2"/>
                <w:sz w:val="18"/>
                <w:szCs w:val="18"/>
              </w:rPr>
              <w:t>Prof. Varas</w:t>
            </w:r>
          </w:p>
        </w:tc>
        <w:tc>
          <w:tcPr>
            <w:tcW w:w="1990" w:type="dxa"/>
            <w:tcBorders>
              <w:top w:val="single" w:sz="6" w:space="0" w:color="auto"/>
              <w:left w:val="single" w:sz="6" w:space="0" w:color="auto"/>
              <w:bottom w:val="single" w:sz="6" w:space="0" w:color="auto"/>
            </w:tcBorders>
          </w:tcPr>
          <w:p w:rsidR="0099753E" w:rsidRPr="0099753E" w:rsidRDefault="0099753E" w:rsidP="0099753E">
            <w:pPr>
              <w:tabs>
                <w:tab w:val="left" w:pos="-720"/>
              </w:tabs>
              <w:suppressAutoHyphens/>
              <w:spacing w:after="0" w:line="240" w:lineRule="auto"/>
              <w:rPr>
                <w:rFonts w:ascii="Arial" w:hAnsi="Arial" w:cs="Arial"/>
                <w:spacing w:val="-2"/>
                <w:sz w:val="18"/>
                <w:szCs w:val="18"/>
              </w:rPr>
            </w:pPr>
            <w:r w:rsidRPr="0099753E">
              <w:rPr>
                <w:rFonts w:ascii="Arial" w:hAnsi="Arial" w:cs="Arial"/>
                <w:spacing w:val="-2"/>
                <w:sz w:val="18"/>
                <w:szCs w:val="18"/>
                <w:lang w:val="en-GB"/>
              </w:rPr>
              <w:t xml:space="preserve"> </w:t>
            </w:r>
          </w:p>
        </w:tc>
        <w:tc>
          <w:tcPr>
            <w:tcW w:w="2027" w:type="dxa"/>
            <w:tcBorders>
              <w:top w:val="single" w:sz="6" w:space="0" w:color="auto"/>
              <w:left w:val="single" w:sz="6" w:space="0" w:color="auto"/>
              <w:bottom w:val="single" w:sz="6" w:space="0" w:color="auto"/>
              <w:right w:val="double" w:sz="6" w:space="0" w:color="auto"/>
            </w:tcBorders>
          </w:tcPr>
          <w:p w:rsidR="0099753E" w:rsidRPr="0099753E" w:rsidRDefault="0099753E" w:rsidP="0099753E">
            <w:pPr>
              <w:tabs>
                <w:tab w:val="left" w:pos="-720"/>
              </w:tabs>
              <w:suppressAutoHyphens/>
              <w:spacing w:after="0" w:line="240" w:lineRule="auto"/>
              <w:jc w:val="right"/>
              <w:rPr>
                <w:rFonts w:ascii="Arial" w:hAnsi="Arial" w:cs="Arial"/>
                <w:spacing w:val="-2"/>
                <w:sz w:val="18"/>
                <w:szCs w:val="18"/>
                <w:lang w:val="pt-BR"/>
              </w:rPr>
            </w:pPr>
            <w:r w:rsidRPr="0099753E">
              <w:rPr>
                <w:rFonts w:ascii="Arial" w:hAnsi="Arial" w:cs="Arial"/>
                <w:spacing w:val="-2"/>
                <w:sz w:val="18"/>
                <w:szCs w:val="18"/>
                <w:lang w:val="pt-BR"/>
              </w:rPr>
              <w:t>D. Prof.</w:t>
            </w:r>
          </w:p>
          <w:p w:rsidR="0099753E" w:rsidRPr="0099753E" w:rsidRDefault="00CD1470" w:rsidP="0099753E">
            <w:pPr>
              <w:tabs>
                <w:tab w:val="left" w:pos="-720"/>
              </w:tabs>
              <w:suppressAutoHyphens/>
              <w:spacing w:after="0" w:line="240" w:lineRule="auto"/>
              <w:rPr>
                <w:rFonts w:ascii="Arial" w:hAnsi="Arial" w:cs="Arial"/>
                <w:spacing w:val="-2"/>
                <w:sz w:val="18"/>
                <w:szCs w:val="18"/>
                <w:lang w:val="en-GB"/>
              </w:rPr>
            </w:pPr>
            <w:r>
              <w:rPr>
                <w:rFonts w:ascii="Arial" w:hAnsi="Arial" w:cs="Arial"/>
                <w:spacing w:val="-2"/>
                <w:sz w:val="18"/>
                <w:szCs w:val="18"/>
                <w:lang w:val="pt-BR"/>
              </w:rPr>
              <w:t xml:space="preserve"> </w:t>
            </w:r>
            <w:r w:rsidR="0099753E" w:rsidRPr="0099753E">
              <w:rPr>
                <w:rFonts w:ascii="Arial" w:hAnsi="Arial" w:cs="Arial"/>
                <w:spacing w:val="-2"/>
                <w:sz w:val="18"/>
                <w:szCs w:val="18"/>
                <w:lang w:val="pt-BR"/>
              </w:rPr>
              <w:t>T. MEF. MANUAL (**)</w:t>
            </w:r>
          </w:p>
        </w:tc>
      </w:tr>
      <w:tr w:rsidR="0099753E" w:rsidRPr="0099753E" w:rsidTr="00E928D7">
        <w:trPr>
          <w:cantSplit/>
          <w:trHeight w:val="323"/>
        </w:trPr>
        <w:tc>
          <w:tcPr>
            <w:tcW w:w="1042" w:type="dxa"/>
            <w:tcBorders>
              <w:top w:val="single" w:sz="6" w:space="0" w:color="auto"/>
              <w:left w:val="double" w:sz="6" w:space="0" w:color="auto"/>
              <w:bottom w:val="double" w:sz="6" w:space="0" w:color="auto"/>
            </w:tcBorders>
            <w:shd w:val="pct10" w:color="auto" w:fill="auto"/>
          </w:tcPr>
          <w:p w:rsidR="0099753E" w:rsidRPr="0099753E" w:rsidRDefault="0099753E" w:rsidP="0099753E">
            <w:pPr>
              <w:tabs>
                <w:tab w:val="left" w:pos="-720"/>
              </w:tabs>
              <w:suppressAutoHyphens/>
              <w:spacing w:after="0" w:line="240" w:lineRule="auto"/>
              <w:jc w:val="center"/>
              <w:rPr>
                <w:rFonts w:ascii="Arial" w:hAnsi="Arial" w:cs="Arial"/>
                <w:b/>
                <w:spacing w:val="-2"/>
                <w:sz w:val="18"/>
                <w:szCs w:val="18"/>
                <w:lang w:val="en-GB"/>
              </w:rPr>
            </w:pPr>
          </w:p>
          <w:p w:rsidR="0099753E" w:rsidRPr="0099753E" w:rsidRDefault="0099753E" w:rsidP="0099753E">
            <w:pPr>
              <w:tabs>
                <w:tab w:val="left" w:pos="-720"/>
              </w:tabs>
              <w:suppressAutoHyphens/>
              <w:spacing w:after="0" w:line="240" w:lineRule="auto"/>
              <w:jc w:val="center"/>
              <w:rPr>
                <w:rFonts w:ascii="Arial" w:hAnsi="Arial" w:cs="Arial"/>
                <w:b/>
                <w:spacing w:val="-2"/>
                <w:sz w:val="18"/>
                <w:szCs w:val="18"/>
                <w:lang w:val="pt-BR"/>
              </w:rPr>
            </w:pPr>
            <w:r w:rsidRPr="0099753E">
              <w:rPr>
                <w:rFonts w:ascii="Arial" w:hAnsi="Arial" w:cs="Arial"/>
                <w:b/>
                <w:spacing w:val="-2"/>
                <w:sz w:val="18"/>
                <w:szCs w:val="18"/>
                <w:lang w:val="pt-BR"/>
              </w:rPr>
              <w:t>13</w:t>
            </w:r>
          </w:p>
          <w:p w:rsidR="0099753E" w:rsidRPr="0099753E" w:rsidRDefault="0099753E" w:rsidP="0099753E">
            <w:pPr>
              <w:tabs>
                <w:tab w:val="left" w:pos="-720"/>
              </w:tabs>
              <w:suppressAutoHyphens/>
              <w:spacing w:after="0" w:line="240" w:lineRule="auto"/>
              <w:jc w:val="center"/>
              <w:rPr>
                <w:rFonts w:ascii="Arial" w:hAnsi="Arial" w:cs="Arial"/>
                <w:spacing w:val="-2"/>
                <w:sz w:val="18"/>
                <w:szCs w:val="18"/>
                <w:lang w:val="pt-BR"/>
              </w:rPr>
            </w:pPr>
          </w:p>
        </w:tc>
        <w:tc>
          <w:tcPr>
            <w:tcW w:w="1990" w:type="dxa"/>
            <w:tcBorders>
              <w:top w:val="single" w:sz="6" w:space="0" w:color="auto"/>
              <w:left w:val="single" w:sz="6" w:space="0" w:color="auto"/>
              <w:bottom w:val="double" w:sz="6" w:space="0" w:color="auto"/>
            </w:tcBorders>
          </w:tcPr>
          <w:p w:rsidR="0099753E" w:rsidRPr="0099753E" w:rsidRDefault="0099753E" w:rsidP="0099753E">
            <w:pPr>
              <w:tabs>
                <w:tab w:val="left" w:pos="-720"/>
              </w:tabs>
              <w:suppressAutoHyphens/>
              <w:spacing w:after="0" w:line="240" w:lineRule="auto"/>
              <w:jc w:val="right"/>
              <w:rPr>
                <w:rFonts w:ascii="Arial" w:hAnsi="Arial" w:cs="Arial"/>
                <w:spacing w:val="-2"/>
                <w:sz w:val="18"/>
                <w:szCs w:val="18"/>
                <w:lang w:val="pt-BR"/>
              </w:rPr>
            </w:pPr>
            <w:r w:rsidRPr="0099753E">
              <w:rPr>
                <w:rFonts w:ascii="Arial" w:hAnsi="Arial" w:cs="Arial"/>
                <w:spacing w:val="-2"/>
                <w:sz w:val="18"/>
                <w:szCs w:val="18"/>
              </w:rPr>
              <w:t>S. Ttos. 5</w:t>
            </w:r>
          </w:p>
          <w:p w:rsidR="0099753E" w:rsidRPr="0099753E" w:rsidRDefault="00CD1470" w:rsidP="0099753E">
            <w:pPr>
              <w:tabs>
                <w:tab w:val="left" w:pos="-720"/>
              </w:tabs>
              <w:suppressAutoHyphens/>
              <w:spacing w:after="0" w:line="240" w:lineRule="auto"/>
              <w:rPr>
                <w:rFonts w:ascii="Arial" w:hAnsi="Arial" w:cs="Arial"/>
                <w:spacing w:val="-2"/>
                <w:sz w:val="18"/>
                <w:szCs w:val="18"/>
                <w:lang w:val="pt-BR"/>
              </w:rPr>
            </w:pPr>
            <w:r>
              <w:rPr>
                <w:rFonts w:ascii="Arial" w:hAnsi="Arial" w:cs="Arial"/>
                <w:spacing w:val="-2"/>
                <w:sz w:val="18"/>
                <w:szCs w:val="18"/>
                <w:lang w:val="pt-BR"/>
              </w:rPr>
              <w:t xml:space="preserve"> </w:t>
            </w:r>
            <w:r w:rsidR="0099753E" w:rsidRPr="0099753E">
              <w:rPr>
                <w:rFonts w:ascii="Arial" w:hAnsi="Arial" w:cs="Arial"/>
                <w:spacing w:val="-2"/>
                <w:sz w:val="18"/>
                <w:szCs w:val="18"/>
                <w:lang w:val="pt-BR"/>
              </w:rPr>
              <w:t>F. AFEC. ORTOPÉD.</w:t>
            </w:r>
          </w:p>
          <w:p w:rsidR="0099753E" w:rsidRPr="0099753E" w:rsidRDefault="00CD1470" w:rsidP="0099753E">
            <w:pPr>
              <w:tabs>
                <w:tab w:val="left" w:pos="-720"/>
              </w:tabs>
              <w:suppressAutoHyphens/>
              <w:spacing w:after="0" w:line="240" w:lineRule="auto"/>
              <w:rPr>
                <w:rFonts w:ascii="Arial" w:hAnsi="Arial" w:cs="Arial"/>
                <w:spacing w:val="-2"/>
                <w:sz w:val="18"/>
                <w:szCs w:val="18"/>
                <w:lang w:val="pt-BR"/>
              </w:rPr>
            </w:pPr>
            <w:r>
              <w:rPr>
                <w:rFonts w:ascii="Arial" w:hAnsi="Arial" w:cs="Arial"/>
                <w:spacing w:val="-2"/>
                <w:sz w:val="18"/>
                <w:szCs w:val="18"/>
                <w:lang w:val="pt-BR"/>
              </w:rPr>
              <w:t xml:space="preserve"> </w:t>
            </w:r>
            <w:r w:rsidR="0099753E" w:rsidRPr="0099753E">
              <w:rPr>
                <w:rFonts w:ascii="Arial" w:hAnsi="Arial" w:cs="Arial"/>
                <w:spacing w:val="-2"/>
                <w:sz w:val="18"/>
                <w:szCs w:val="18"/>
                <w:lang w:val="pt-BR"/>
              </w:rPr>
              <w:t>Prof. González</w:t>
            </w:r>
          </w:p>
        </w:tc>
        <w:tc>
          <w:tcPr>
            <w:tcW w:w="1990" w:type="dxa"/>
            <w:tcBorders>
              <w:top w:val="single" w:sz="6" w:space="0" w:color="auto"/>
              <w:left w:val="single" w:sz="6" w:space="0" w:color="auto"/>
              <w:bottom w:val="double" w:sz="6" w:space="0" w:color="auto"/>
            </w:tcBorders>
          </w:tcPr>
          <w:p w:rsidR="0099753E" w:rsidRPr="0099753E" w:rsidRDefault="0099753E" w:rsidP="0099753E">
            <w:pPr>
              <w:tabs>
                <w:tab w:val="left" w:pos="-720"/>
              </w:tabs>
              <w:suppressAutoHyphens/>
              <w:spacing w:after="0" w:line="240" w:lineRule="auto"/>
              <w:rPr>
                <w:rFonts w:ascii="Arial" w:hAnsi="Arial" w:cs="Arial"/>
                <w:spacing w:val="-2"/>
                <w:sz w:val="18"/>
                <w:szCs w:val="18"/>
                <w:lang w:val="pt-BR"/>
              </w:rPr>
            </w:pPr>
          </w:p>
        </w:tc>
        <w:tc>
          <w:tcPr>
            <w:tcW w:w="1990" w:type="dxa"/>
            <w:tcBorders>
              <w:top w:val="single" w:sz="6" w:space="0" w:color="auto"/>
              <w:left w:val="single" w:sz="6" w:space="0" w:color="auto"/>
              <w:bottom w:val="double" w:sz="6" w:space="0" w:color="auto"/>
            </w:tcBorders>
          </w:tcPr>
          <w:p w:rsidR="0099753E" w:rsidRPr="0099753E" w:rsidRDefault="0099753E" w:rsidP="0099753E">
            <w:pPr>
              <w:tabs>
                <w:tab w:val="left" w:pos="-720"/>
              </w:tabs>
              <w:suppressAutoHyphens/>
              <w:spacing w:after="0" w:line="240" w:lineRule="auto"/>
              <w:jc w:val="right"/>
              <w:rPr>
                <w:rFonts w:ascii="Arial" w:hAnsi="Arial" w:cs="Arial"/>
                <w:spacing w:val="-2"/>
                <w:sz w:val="18"/>
                <w:szCs w:val="18"/>
                <w:lang w:val="en-GB"/>
              </w:rPr>
            </w:pPr>
            <w:r w:rsidRPr="0099753E">
              <w:rPr>
                <w:rFonts w:ascii="Arial" w:hAnsi="Arial" w:cs="Arial"/>
                <w:spacing w:val="-2"/>
                <w:sz w:val="18"/>
                <w:szCs w:val="18"/>
                <w:lang w:val="en-GB"/>
              </w:rPr>
              <w:t>D. Prof.</w:t>
            </w:r>
          </w:p>
          <w:p w:rsidR="0099753E" w:rsidRPr="0099753E" w:rsidRDefault="00CD1470" w:rsidP="0099753E">
            <w:pPr>
              <w:tabs>
                <w:tab w:val="left" w:pos="-720"/>
              </w:tabs>
              <w:suppressAutoHyphens/>
              <w:spacing w:after="0" w:line="240" w:lineRule="auto"/>
              <w:rPr>
                <w:rFonts w:ascii="Arial" w:hAnsi="Arial" w:cs="Arial"/>
                <w:spacing w:val="-2"/>
                <w:sz w:val="18"/>
                <w:szCs w:val="18"/>
                <w:lang w:val="en-GB"/>
              </w:rPr>
            </w:pPr>
            <w:r>
              <w:rPr>
                <w:rFonts w:ascii="Arial" w:hAnsi="Arial" w:cs="Arial"/>
                <w:spacing w:val="-2"/>
                <w:sz w:val="18"/>
                <w:szCs w:val="18"/>
                <w:lang w:val="en-GB"/>
              </w:rPr>
              <w:t xml:space="preserve"> </w:t>
            </w:r>
            <w:r w:rsidR="0099753E" w:rsidRPr="0099753E">
              <w:rPr>
                <w:rFonts w:ascii="Arial" w:hAnsi="Arial" w:cs="Arial"/>
                <w:spacing w:val="-2"/>
                <w:sz w:val="18"/>
                <w:szCs w:val="18"/>
                <w:lang w:val="en-GB"/>
              </w:rPr>
              <w:t>T. F. ORTOPÉD. (**)</w:t>
            </w:r>
          </w:p>
        </w:tc>
        <w:tc>
          <w:tcPr>
            <w:tcW w:w="1990" w:type="dxa"/>
            <w:tcBorders>
              <w:top w:val="single" w:sz="6" w:space="0" w:color="auto"/>
              <w:left w:val="single" w:sz="6" w:space="0" w:color="auto"/>
              <w:bottom w:val="double" w:sz="6" w:space="0" w:color="auto"/>
            </w:tcBorders>
          </w:tcPr>
          <w:p w:rsidR="0099753E" w:rsidRPr="0099753E" w:rsidRDefault="0099753E" w:rsidP="0099753E">
            <w:pPr>
              <w:tabs>
                <w:tab w:val="left" w:pos="-720"/>
              </w:tabs>
              <w:suppressAutoHyphens/>
              <w:spacing w:after="0" w:line="240" w:lineRule="auto"/>
              <w:rPr>
                <w:rFonts w:ascii="Arial" w:hAnsi="Arial" w:cs="Arial"/>
                <w:spacing w:val="-2"/>
                <w:sz w:val="18"/>
                <w:szCs w:val="18"/>
                <w:lang w:val="en-GB"/>
              </w:rPr>
            </w:pPr>
          </w:p>
        </w:tc>
        <w:tc>
          <w:tcPr>
            <w:tcW w:w="2027" w:type="dxa"/>
            <w:tcBorders>
              <w:top w:val="single" w:sz="6" w:space="0" w:color="auto"/>
              <w:left w:val="single" w:sz="6" w:space="0" w:color="auto"/>
              <w:bottom w:val="double" w:sz="6" w:space="0" w:color="auto"/>
              <w:right w:val="double" w:sz="6" w:space="0" w:color="auto"/>
            </w:tcBorders>
          </w:tcPr>
          <w:p w:rsidR="0099753E" w:rsidRPr="0099753E" w:rsidRDefault="0099753E" w:rsidP="0099753E">
            <w:pPr>
              <w:tabs>
                <w:tab w:val="left" w:pos="-720"/>
              </w:tabs>
              <w:suppressAutoHyphens/>
              <w:spacing w:after="0" w:line="240" w:lineRule="auto"/>
              <w:jc w:val="right"/>
              <w:rPr>
                <w:rFonts w:ascii="Arial" w:hAnsi="Arial" w:cs="Arial"/>
                <w:spacing w:val="-2"/>
                <w:sz w:val="18"/>
                <w:szCs w:val="18"/>
              </w:rPr>
            </w:pPr>
            <w:r w:rsidRPr="0099753E">
              <w:rPr>
                <w:rFonts w:ascii="Arial" w:hAnsi="Arial" w:cs="Arial"/>
                <w:spacing w:val="-2"/>
                <w:sz w:val="18"/>
                <w:szCs w:val="18"/>
                <w:lang w:val="en-GB"/>
              </w:rPr>
              <w:t xml:space="preserve"> </w:t>
            </w:r>
            <w:r w:rsidRPr="0099753E">
              <w:rPr>
                <w:rFonts w:ascii="Arial" w:hAnsi="Arial" w:cs="Arial"/>
                <w:spacing w:val="-2"/>
                <w:sz w:val="18"/>
                <w:szCs w:val="18"/>
              </w:rPr>
              <w:t>S. Ttos. 5</w:t>
            </w:r>
          </w:p>
          <w:p w:rsidR="0099753E" w:rsidRPr="0099753E" w:rsidRDefault="00CD1470" w:rsidP="0099753E">
            <w:pPr>
              <w:tabs>
                <w:tab w:val="left" w:pos="-720"/>
              </w:tabs>
              <w:suppressAutoHyphens/>
              <w:spacing w:after="0" w:line="240" w:lineRule="auto"/>
              <w:rPr>
                <w:rFonts w:ascii="Arial" w:hAnsi="Arial" w:cs="Arial"/>
                <w:spacing w:val="-2"/>
                <w:sz w:val="18"/>
                <w:szCs w:val="18"/>
              </w:rPr>
            </w:pPr>
            <w:r>
              <w:rPr>
                <w:rFonts w:ascii="Arial" w:hAnsi="Arial" w:cs="Arial"/>
                <w:spacing w:val="-2"/>
                <w:sz w:val="18"/>
                <w:szCs w:val="18"/>
              </w:rPr>
              <w:t xml:space="preserve"> </w:t>
            </w:r>
            <w:r w:rsidR="0099753E" w:rsidRPr="0099753E">
              <w:rPr>
                <w:rFonts w:ascii="Arial" w:hAnsi="Arial" w:cs="Arial"/>
                <w:spacing w:val="-2"/>
                <w:sz w:val="18"/>
                <w:szCs w:val="18"/>
              </w:rPr>
              <w:t>F. AFEC. ORTOPÉD.</w:t>
            </w:r>
          </w:p>
          <w:p w:rsidR="0099753E" w:rsidRPr="0099753E" w:rsidRDefault="00CD1470" w:rsidP="0099753E">
            <w:pPr>
              <w:tabs>
                <w:tab w:val="left" w:pos="-720"/>
              </w:tabs>
              <w:suppressAutoHyphens/>
              <w:spacing w:after="0" w:line="240" w:lineRule="auto"/>
              <w:rPr>
                <w:rFonts w:ascii="Arial" w:hAnsi="Arial" w:cs="Arial"/>
                <w:spacing w:val="-2"/>
                <w:sz w:val="18"/>
                <w:szCs w:val="18"/>
                <w:lang w:val="en-GB"/>
              </w:rPr>
            </w:pPr>
            <w:r>
              <w:rPr>
                <w:rFonts w:ascii="Arial" w:hAnsi="Arial" w:cs="Arial"/>
                <w:spacing w:val="-2"/>
                <w:sz w:val="18"/>
                <w:szCs w:val="18"/>
              </w:rPr>
              <w:t xml:space="preserve"> </w:t>
            </w:r>
            <w:r w:rsidR="0099753E" w:rsidRPr="0099753E">
              <w:rPr>
                <w:rFonts w:ascii="Arial" w:hAnsi="Arial" w:cs="Arial"/>
                <w:spacing w:val="-2"/>
                <w:sz w:val="18"/>
                <w:szCs w:val="18"/>
              </w:rPr>
              <w:t>Prof. González</w:t>
            </w:r>
          </w:p>
        </w:tc>
      </w:tr>
      <w:tr w:rsidR="0099753E" w:rsidRPr="0099753E" w:rsidTr="00E928D7">
        <w:trPr>
          <w:cantSplit/>
          <w:trHeight w:val="660"/>
        </w:trPr>
        <w:tc>
          <w:tcPr>
            <w:tcW w:w="1042" w:type="dxa"/>
            <w:tcBorders>
              <w:top w:val="double" w:sz="6" w:space="0" w:color="auto"/>
              <w:left w:val="double" w:sz="6" w:space="0" w:color="auto"/>
            </w:tcBorders>
            <w:shd w:val="pct10" w:color="auto" w:fill="auto"/>
          </w:tcPr>
          <w:p w:rsidR="0099753E" w:rsidRPr="0099753E" w:rsidRDefault="0099753E" w:rsidP="0099753E">
            <w:pPr>
              <w:tabs>
                <w:tab w:val="left" w:pos="-720"/>
              </w:tabs>
              <w:suppressAutoHyphens/>
              <w:spacing w:after="0" w:line="240" w:lineRule="auto"/>
              <w:jc w:val="center"/>
              <w:rPr>
                <w:rFonts w:ascii="Arial" w:hAnsi="Arial" w:cs="Arial"/>
                <w:spacing w:val="-2"/>
                <w:sz w:val="18"/>
                <w:szCs w:val="18"/>
                <w:lang w:val="en-GB"/>
              </w:rPr>
            </w:pPr>
          </w:p>
          <w:p w:rsidR="0099753E" w:rsidRPr="0099753E" w:rsidRDefault="0099753E" w:rsidP="0099753E">
            <w:pPr>
              <w:tabs>
                <w:tab w:val="left" w:pos="-720"/>
              </w:tabs>
              <w:suppressAutoHyphens/>
              <w:spacing w:after="0" w:line="240" w:lineRule="auto"/>
              <w:jc w:val="center"/>
              <w:rPr>
                <w:rFonts w:ascii="Arial" w:hAnsi="Arial" w:cs="Arial"/>
                <w:b/>
                <w:spacing w:val="-2"/>
                <w:sz w:val="18"/>
                <w:szCs w:val="18"/>
                <w:lang w:val="en-GB"/>
              </w:rPr>
            </w:pPr>
            <w:r w:rsidRPr="0099753E">
              <w:rPr>
                <w:rFonts w:ascii="Arial" w:hAnsi="Arial" w:cs="Arial"/>
                <w:b/>
                <w:spacing w:val="-2"/>
                <w:sz w:val="18"/>
                <w:szCs w:val="18"/>
                <w:lang w:val="en-GB"/>
              </w:rPr>
              <w:t>15:30</w:t>
            </w:r>
          </w:p>
        </w:tc>
        <w:tc>
          <w:tcPr>
            <w:tcW w:w="1990" w:type="dxa"/>
            <w:tcBorders>
              <w:top w:val="double" w:sz="6" w:space="0" w:color="auto"/>
              <w:left w:val="single" w:sz="6" w:space="0" w:color="auto"/>
              <w:bottom w:val="single" w:sz="6" w:space="0" w:color="auto"/>
            </w:tcBorders>
          </w:tcPr>
          <w:p w:rsidR="0099753E" w:rsidRPr="0099753E" w:rsidRDefault="0099753E" w:rsidP="0099753E">
            <w:pPr>
              <w:tabs>
                <w:tab w:val="left" w:pos="-720"/>
              </w:tabs>
              <w:suppressAutoHyphens/>
              <w:spacing w:after="0" w:line="240" w:lineRule="auto"/>
              <w:jc w:val="right"/>
              <w:rPr>
                <w:rFonts w:ascii="Arial" w:hAnsi="Arial" w:cs="Arial"/>
                <w:spacing w:val="-2"/>
                <w:sz w:val="18"/>
                <w:szCs w:val="18"/>
                <w:lang w:val="pt-BR"/>
              </w:rPr>
            </w:pPr>
            <w:r w:rsidRPr="0099753E">
              <w:rPr>
                <w:rFonts w:ascii="Arial" w:hAnsi="Arial" w:cs="Arial"/>
                <w:spacing w:val="-2"/>
                <w:sz w:val="18"/>
                <w:szCs w:val="18"/>
                <w:lang w:val="pt-BR"/>
              </w:rPr>
              <w:t>Aula 2</w:t>
            </w:r>
          </w:p>
          <w:p w:rsidR="0099753E" w:rsidRPr="0099753E" w:rsidRDefault="00CD1470" w:rsidP="0099753E">
            <w:pPr>
              <w:tabs>
                <w:tab w:val="left" w:pos="-720"/>
              </w:tabs>
              <w:suppressAutoHyphens/>
              <w:spacing w:after="0" w:line="240" w:lineRule="auto"/>
              <w:rPr>
                <w:rFonts w:ascii="Arial" w:hAnsi="Arial" w:cs="Arial"/>
                <w:spacing w:val="-2"/>
                <w:sz w:val="18"/>
                <w:szCs w:val="18"/>
                <w:lang w:val="pt-BR"/>
              </w:rPr>
            </w:pPr>
            <w:r>
              <w:rPr>
                <w:rFonts w:ascii="Arial" w:hAnsi="Arial" w:cs="Arial"/>
                <w:spacing w:val="-2"/>
                <w:sz w:val="18"/>
                <w:szCs w:val="18"/>
                <w:lang w:val="pt-BR"/>
              </w:rPr>
              <w:t xml:space="preserve"> </w:t>
            </w:r>
            <w:r w:rsidR="0099753E" w:rsidRPr="0099753E">
              <w:rPr>
                <w:rFonts w:ascii="Arial" w:hAnsi="Arial" w:cs="Arial"/>
                <w:spacing w:val="-2"/>
                <w:sz w:val="18"/>
                <w:szCs w:val="18"/>
                <w:lang w:val="pt-BR"/>
              </w:rPr>
              <w:t>FISIOT COMUNITARIA</w:t>
            </w:r>
          </w:p>
          <w:p w:rsidR="0099753E" w:rsidRPr="0099753E" w:rsidRDefault="00CD1470" w:rsidP="0099753E">
            <w:pPr>
              <w:tabs>
                <w:tab w:val="left" w:pos="-720"/>
              </w:tabs>
              <w:suppressAutoHyphens/>
              <w:spacing w:after="0" w:line="240" w:lineRule="auto"/>
              <w:rPr>
                <w:rFonts w:ascii="Arial" w:hAnsi="Arial" w:cs="Arial"/>
                <w:spacing w:val="-2"/>
                <w:sz w:val="18"/>
                <w:szCs w:val="18"/>
                <w:lang w:val="en-GB"/>
              </w:rPr>
            </w:pPr>
            <w:r>
              <w:rPr>
                <w:rFonts w:ascii="Arial" w:hAnsi="Arial" w:cs="Arial"/>
                <w:spacing w:val="-2"/>
                <w:sz w:val="18"/>
                <w:szCs w:val="18"/>
                <w:lang w:val="pt-BR"/>
              </w:rPr>
              <w:t xml:space="preserve"> </w:t>
            </w:r>
            <w:r w:rsidR="0099753E" w:rsidRPr="0099753E">
              <w:rPr>
                <w:rFonts w:ascii="Arial" w:hAnsi="Arial" w:cs="Arial"/>
                <w:spacing w:val="-2"/>
                <w:sz w:val="18"/>
                <w:szCs w:val="18"/>
                <w:lang w:val="pt-BR"/>
              </w:rPr>
              <w:t>Prof. Moya</w:t>
            </w:r>
          </w:p>
        </w:tc>
        <w:tc>
          <w:tcPr>
            <w:tcW w:w="1990" w:type="dxa"/>
            <w:tcBorders>
              <w:top w:val="double" w:sz="6" w:space="0" w:color="auto"/>
              <w:left w:val="single" w:sz="6" w:space="0" w:color="auto"/>
              <w:bottom w:val="nil"/>
            </w:tcBorders>
          </w:tcPr>
          <w:p w:rsidR="0099753E" w:rsidRPr="0099753E" w:rsidRDefault="0099753E" w:rsidP="0099753E">
            <w:pPr>
              <w:tabs>
                <w:tab w:val="left" w:pos="-720"/>
              </w:tabs>
              <w:suppressAutoHyphens/>
              <w:spacing w:after="0" w:line="240" w:lineRule="auto"/>
              <w:rPr>
                <w:rFonts w:ascii="Arial" w:hAnsi="Arial" w:cs="Arial"/>
                <w:spacing w:val="-2"/>
                <w:sz w:val="18"/>
                <w:szCs w:val="18"/>
                <w:lang w:val="en-GB"/>
              </w:rPr>
            </w:pPr>
          </w:p>
        </w:tc>
        <w:tc>
          <w:tcPr>
            <w:tcW w:w="1990" w:type="dxa"/>
            <w:tcBorders>
              <w:top w:val="double" w:sz="6" w:space="0" w:color="auto"/>
              <w:left w:val="single" w:sz="6" w:space="0" w:color="auto"/>
              <w:bottom w:val="single" w:sz="6" w:space="0" w:color="auto"/>
            </w:tcBorders>
          </w:tcPr>
          <w:p w:rsidR="0099753E" w:rsidRPr="0099753E" w:rsidRDefault="0099753E" w:rsidP="0099753E">
            <w:pPr>
              <w:tabs>
                <w:tab w:val="left" w:pos="-720"/>
              </w:tabs>
              <w:suppressAutoHyphens/>
              <w:spacing w:after="0" w:line="240" w:lineRule="auto"/>
              <w:jc w:val="right"/>
              <w:rPr>
                <w:rFonts w:ascii="Arial" w:hAnsi="Arial" w:cs="Arial"/>
                <w:spacing w:val="-2"/>
                <w:sz w:val="18"/>
                <w:szCs w:val="18"/>
                <w:lang w:val="en-GB"/>
              </w:rPr>
            </w:pPr>
            <w:r w:rsidRPr="0099753E">
              <w:rPr>
                <w:rFonts w:ascii="Arial" w:hAnsi="Arial" w:cs="Arial"/>
                <w:spacing w:val="-2"/>
                <w:sz w:val="18"/>
                <w:szCs w:val="18"/>
                <w:lang w:val="en-GB"/>
              </w:rPr>
              <w:t>Aula 2</w:t>
            </w:r>
          </w:p>
          <w:p w:rsidR="0099753E" w:rsidRPr="0099753E" w:rsidRDefault="00CD1470" w:rsidP="0099753E">
            <w:pPr>
              <w:tabs>
                <w:tab w:val="left" w:pos="-720"/>
              </w:tabs>
              <w:suppressAutoHyphens/>
              <w:spacing w:after="0" w:line="240" w:lineRule="auto"/>
              <w:rPr>
                <w:rFonts w:ascii="Arial" w:hAnsi="Arial" w:cs="Arial"/>
                <w:spacing w:val="-2"/>
                <w:sz w:val="18"/>
                <w:szCs w:val="18"/>
                <w:lang w:val="en-GB"/>
              </w:rPr>
            </w:pPr>
            <w:r>
              <w:rPr>
                <w:rFonts w:ascii="Arial" w:hAnsi="Arial" w:cs="Arial"/>
                <w:spacing w:val="-2"/>
                <w:sz w:val="18"/>
                <w:szCs w:val="18"/>
                <w:lang w:val="en-GB"/>
              </w:rPr>
              <w:t xml:space="preserve"> </w:t>
            </w:r>
            <w:r w:rsidR="0099753E" w:rsidRPr="0099753E">
              <w:rPr>
                <w:rFonts w:ascii="Arial" w:hAnsi="Arial" w:cs="Arial"/>
                <w:spacing w:val="-2"/>
                <w:sz w:val="18"/>
                <w:szCs w:val="18"/>
                <w:lang w:val="en-GB"/>
              </w:rPr>
              <w:t>AFEC. MÉD-QUIRÚR II</w:t>
            </w:r>
          </w:p>
          <w:p w:rsidR="0099753E" w:rsidRPr="0099753E" w:rsidRDefault="0099753E" w:rsidP="0099753E">
            <w:pPr>
              <w:tabs>
                <w:tab w:val="left" w:pos="-720"/>
              </w:tabs>
              <w:suppressAutoHyphens/>
              <w:spacing w:after="0" w:line="240" w:lineRule="auto"/>
              <w:jc w:val="right"/>
              <w:rPr>
                <w:rFonts w:ascii="Arial" w:hAnsi="Arial" w:cs="Arial"/>
                <w:spacing w:val="-2"/>
                <w:sz w:val="18"/>
                <w:szCs w:val="18"/>
                <w:lang w:val="en-GB"/>
              </w:rPr>
            </w:pPr>
            <w:r w:rsidRPr="0099753E">
              <w:rPr>
                <w:rFonts w:ascii="Arial" w:hAnsi="Arial" w:cs="Arial"/>
                <w:spacing w:val="-2"/>
                <w:sz w:val="18"/>
                <w:szCs w:val="18"/>
                <w:lang w:val="en-GB"/>
              </w:rPr>
              <w:t xml:space="preserve">Prof. Bonsfills </w:t>
            </w:r>
          </w:p>
        </w:tc>
        <w:tc>
          <w:tcPr>
            <w:tcW w:w="1990" w:type="dxa"/>
            <w:tcBorders>
              <w:top w:val="double" w:sz="6" w:space="0" w:color="auto"/>
              <w:left w:val="single" w:sz="6" w:space="0" w:color="auto"/>
            </w:tcBorders>
          </w:tcPr>
          <w:p w:rsidR="0099753E" w:rsidRPr="0099753E" w:rsidRDefault="0099753E" w:rsidP="0099753E">
            <w:pPr>
              <w:tabs>
                <w:tab w:val="left" w:pos="-720"/>
              </w:tabs>
              <w:suppressAutoHyphens/>
              <w:spacing w:after="0" w:line="240" w:lineRule="auto"/>
              <w:rPr>
                <w:rFonts w:ascii="Arial" w:hAnsi="Arial" w:cs="Arial"/>
                <w:spacing w:val="-2"/>
                <w:sz w:val="18"/>
                <w:szCs w:val="18"/>
                <w:lang w:val="en-GB"/>
              </w:rPr>
            </w:pPr>
          </w:p>
        </w:tc>
        <w:tc>
          <w:tcPr>
            <w:tcW w:w="2027" w:type="dxa"/>
            <w:tcBorders>
              <w:top w:val="double" w:sz="6" w:space="0" w:color="auto"/>
              <w:left w:val="single" w:sz="6" w:space="0" w:color="auto"/>
              <w:right w:val="double" w:sz="6" w:space="0" w:color="auto"/>
            </w:tcBorders>
          </w:tcPr>
          <w:p w:rsidR="0099753E" w:rsidRPr="0099753E" w:rsidRDefault="0099753E" w:rsidP="0099753E">
            <w:pPr>
              <w:tabs>
                <w:tab w:val="left" w:pos="-720"/>
              </w:tabs>
              <w:suppressAutoHyphens/>
              <w:spacing w:after="0" w:line="240" w:lineRule="auto"/>
              <w:rPr>
                <w:rFonts w:ascii="Arial" w:hAnsi="Arial" w:cs="Arial"/>
                <w:spacing w:val="-2"/>
                <w:sz w:val="18"/>
                <w:szCs w:val="18"/>
                <w:lang w:val="en-GB"/>
              </w:rPr>
            </w:pPr>
          </w:p>
        </w:tc>
      </w:tr>
      <w:tr w:rsidR="0099753E" w:rsidRPr="0099753E" w:rsidTr="00E928D7">
        <w:trPr>
          <w:cantSplit/>
          <w:trHeight w:val="660"/>
        </w:trPr>
        <w:tc>
          <w:tcPr>
            <w:tcW w:w="1042" w:type="dxa"/>
            <w:tcBorders>
              <w:top w:val="single" w:sz="6" w:space="0" w:color="auto"/>
              <w:left w:val="double" w:sz="6" w:space="0" w:color="auto"/>
            </w:tcBorders>
            <w:shd w:val="pct10" w:color="auto" w:fill="auto"/>
          </w:tcPr>
          <w:p w:rsidR="0099753E" w:rsidRPr="0099753E" w:rsidRDefault="0099753E" w:rsidP="0099753E">
            <w:pPr>
              <w:tabs>
                <w:tab w:val="left" w:pos="-720"/>
              </w:tabs>
              <w:suppressAutoHyphens/>
              <w:spacing w:after="0" w:line="240" w:lineRule="auto"/>
              <w:jc w:val="center"/>
              <w:rPr>
                <w:rFonts w:ascii="Arial" w:hAnsi="Arial" w:cs="Arial"/>
                <w:b/>
                <w:spacing w:val="-2"/>
                <w:sz w:val="18"/>
                <w:szCs w:val="18"/>
                <w:lang w:val="en-GB"/>
              </w:rPr>
            </w:pPr>
          </w:p>
          <w:p w:rsidR="0099753E" w:rsidRPr="0099753E" w:rsidRDefault="0099753E" w:rsidP="0099753E">
            <w:pPr>
              <w:tabs>
                <w:tab w:val="left" w:pos="-720"/>
              </w:tabs>
              <w:suppressAutoHyphens/>
              <w:spacing w:after="0" w:line="240" w:lineRule="auto"/>
              <w:jc w:val="center"/>
              <w:rPr>
                <w:rFonts w:ascii="Arial" w:hAnsi="Arial" w:cs="Arial"/>
                <w:b/>
                <w:spacing w:val="-2"/>
                <w:sz w:val="18"/>
                <w:szCs w:val="18"/>
                <w:lang w:val="en-GB"/>
              </w:rPr>
            </w:pPr>
            <w:r w:rsidRPr="0099753E">
              <w:rPr>
                <w:rFonts w:ascii="Arial" w:hAnsi="Arial" w:cs="Arial"/>
                <w:b/>
                <w:spacing w:val="-2"/>
                <w:sz w:val="18"/>
                <w:szCs w:val="18"/>
                <w:lang w:val="en-GB"/>
              </w:rPr>
              <w:t>16:30</w:t>
            </w:r>
          </w:p>
          <w:p w:rsidR="0099753E" w:rsidRPr="0099753E" w:rsidRDefault="0099753E" w:rsidP="0099753E">
            <w:pPr>
              <w:tabs>
                <w:tab w:val="left" w:pos="-720"/>
              </w:tabs>
              <w:suppressAutoHyphens/>
              <w:spacing w:after="0" w:line="240" w:lineRule="auto"/>
              <w:jc w:val="center"/>
              <w:rPr>
                <w:rFonts w:ascii="Arial" w:hAnsi="Arial" w:cs="Arial"/>
                <w:spacing w:val="-2"/>
                <w:sz w:val="18"/>
                <w:szCs w:val="18"/>
                <w:lang w:val="en-GB"/>
              </w:rPr>
            </w:pPr>
          </w:p>
        </w:tc>
        <w:tc>
          <w:tcPr>
            <w:tcW w:w="1990" w:type="dxa"/>
            <w:tcBorders>
              <w:top w:val="single" w:sz="6" w:space="0" w:color="auto"/>
              <w:left w:val="single" w:sz="6" w:space="0" w:color="auto"/>
              <w:bottom w:val="single" w:sz="6" w:space="0" w:color="auto"/>
            </w:tcBorders>
          </w:tcPr>
          <w:p w:rsidR="0099753E" w:rsidRPr="0099753E" w:rsidRDefault="0099753E" w:rsidP="0099753E">
            <w:pPr>
              <w:tabs>
                <w:tab w:val="left" w:pos="-720"/>
              </w:tabs>
              <w:suppressAutoHyphens/>
              <w:spacing w:after="0" w:line="240" w:lineRule="auto"/>
              <w:jc w:val="right"/>
              <w:rPr>
                <w:rFonts w:ascii="Arial" w:hAnsi="Arial" w:cs="Arial"/>
                <w:spacing w:val="-2"/>
                <w:sz w:val="18"/>
                <w:szCs w:val="18"/>
                <w:lang w:val="en-GB"/>
              </w:rPr>
            </w:pPr>
            <w:r w:rsidRPr="0099753E">
              <w:rPr>
                <w:rFonts w:ascii="Arial" w:hAnsi="Arial" w:cs="Arial"/>
                <w:spacing w:val="-2"/>
                <w:sz w:val="18"/>
                <w:szCs w:val="18"/>
                <w:lang w:val="en-GB"/>
              </w:rPr>
              <w:t>Aula 2</w:t>
            </w:r>
          </w:p>
          <w:p w:rsidR="0099753E" w:rsidRPr="0099753E" w:rsidRDefault="00CD1470" w:rsidP="0099753E">
            <w:pPr>
              <w:tabs>
                <w:tab w:val="left" w:pos="-720"/>
              </w:tabs>
              <w:suppressAutoHyphens/>
              <w:spacing w:after="0" w:line="240" w:lineRule="auto"/>
              <w:rPr>
                <w:rFonts w:ascii="Arial" w:hAnsi="Arial" w:cs="Arial"/>
                <w:spacing w:val="-2"/>
                <w:sz w:val="18"/>
                <w:szCs w:val="18"/>
                <w:lang w:val="en-GB"/>
              </w:rPr>
            </w:pPr>
            <w:r>
              <w:rPr>
                <w:rFonts w:ascii="Arial" w:hAnsi="Arial" w:cs="Arial"/>
                <w:spacing w:val="-2"/>
                <w:sz w:val="18"/>
                <w:szCs w:val="18"/>
                <w:lang w:val="en-GB"/>
              </w:rPr>
              <w:t xml:space="preserve"> </w:t>
            </w:r>
            <w:r w:rsidR="0099753E" w:rsidRPr="0099753E">
              <w:rPr>
                <w:rFonts w:ascii="Arial" w:hAnsi="Arial" w:cs="Arial"/>
                <w:spacing w:val="-2"/>
                <w:sz w:val="18"/>
                <w:szCs w:val="18"/>
                <w:lang w:val="en-GB"/>
              </w:rPr>
              <w:t>AFEC. MÉD-QUIRÚR II</w:t>
            </w:r>
          </w:p>
          <w:p w:rsidR="0099753E" w:rsidRPr="0099753E" w:rsidRDefault="0099753E" w:rsidP="0099753E">
            <w:pPr>
              <w:tabs>
                <w:tab w:val="left" w:pos="-720"/>
              </w:tabs>
              <w:suppressAutoHyphens/>
              <w:spacing w:after="0" w:line="240" w:lineRule="auto"/>
              <w:jc w:val="right"/>
              <w:rPr>
                <w:rFonts w:ascii="Arial" w:hAnsi="Arial" w:cs="Arial"/>
                <w:spacing w:val="-2"/>
                <w:sz w:val="18"/>
                <w:szCs w:val="18"/>
                <w:lang w:val="en-GB"/>
              </w:rPr>
            </w:pPr>
            <w:r w:rsidRPr="0099753E">
              <w:rPr>
                <w:rFonts w:ascii="Arial" w:hAnsi="Arial" w:cs="Arial"/>
                <w:spacing w:val="-2"/>
                <w:sz w:val="18"/>
                <w:szCs w:val="18"/>
                <w:lang w:val="en-GB"/>
              </w:rPr>
              <w:t xml:space="preserve"> Prof.</w:t>
            </w:r>
            <w:r w:rsidR="00CD1470">
              <w:rPr>
                <w:rFonts w:ascii="Arial" w:hAnsi="Arial" w:cs="Arial"/>
                <w:spacing w:val="-2"/>
                <w:sz w:val="18"/>
                <w:szCs w:val="18"/>
                <w:lang w:val="en-GB"/>
              </w:rPr>
              <w:t xml:space="preserve"> </w:t>
            </w:r>
            <w:r w:rsidRPr="0099753E">
              <w:rPr>
                <w:rFonts w:ascii="Arial" w:hAnsi="Arial" w:cs="Arial"/>
                <w:spacing w:val="-2"/>
                <w:sz w:val="18"/>
                <w:szCs w:val="18"/>
                <w:lang w:val="en-GB"/>
              </w:rPr>
              <w:t>Ríos (*)</w:t>
            </w:r>
          </w:p>
          <w:p w:rsidR="0099753E" w:rsidRPr="0099753E" w:rsidRDefault="0099753E" w:rsidP="0099753E">
            <w:pPr>
              <w:tabs>
                <w:tab w:val="left" w:pos="-720"/>
              </w:tabs>
              <w:suppressAutoHyphens/>
              <w:spacing w:after="0" w:line="240" w:lineRule="auto"/>
              <w:jc w:val="right"/>
              <w:rPr>
                <w:rFonts w:ascii="Arial" w:hAnsi="Arial" w:cs="Arial"/>
                <w:spacing w:val="-2"/>
                <w:sz w:val="18"/>
                <w:szCs w:val="18"/>
                <w:lang w:val="en-GB"/>
              </w:rPr>
            </w:pPr>
            <w:r w:rsidRPr="0099753E">
              <w:rPr>
                <w:rFonts w:ascii="Arial" w:hAnsi="Arial" w:cs="Arial"/>
                <w:spacing w:val="-2"/>
                <w:sz w:val="18"/>
                <w:szCs w:val="18"/>
                <w:lang w:val="en-GB"/>
              </w:rPr>
              <w:t xml:space="preserve"> Prof. Bonsfills (**)</w:t>
            </w:r>
          </w:p>
        </w:tc>
        <w:tc>
          <w:tcPr>
            <w:tcW w:w="1990" w:type="dxa"/>
            <w:tcBorders>
              <w:top w:val="single" w:sz="6" w:space="0" w:color="auto"/>
              <w:left w:val="single" w:sz="6" w:space="0" w:color="auto"/>
              <w:bottom w:val="nil"/>
            </w:tcBorders>
          </w:tcPr>
          <w:p w:rsidR="0099753E" w:rsidRPr="0099753E" w:rsidRDefault="0099753E" w:rsidP="0099753E">
            <w:pPr>
              <w:tabs>
                <w:tab w:val="left" w:pos="-720"/>
              </w:tabs>
              <w:suppressAutoHyphens/>
              <w:spacing w:after="0" w:line="240" w:lineRule="auto"/>
              <w:rPr>
                <w:rFonts w:ascii="Arial" w:hAnsi="Arial" w:cs="Arial"/>
                <w:spacing w:val="-2"/>
                <w:sz w:val="18"/>
                <w:szCs w:val="18"/>
                <w:lang w:val="en-GB"/>
              </w:rPr>
            </w:pPr>
          </w:p>
        </w:tc>
        <w:tc>
          <w:tcPr>
            <w:tcW w:w="1990" w:type="dxa"/>
            <w:tcBorders>
              <w:top w:val="single" w:sz="6" w:space="0" w:color="auto"/>
              <w:left w:val="single" w:sz="6" w:space="0" w:color="auto"/>
              <w:bottom w:val="single" w:sz="6" w:space="0" w:color="auto"/>
            </w:tcBorders>
          </w:tcPr>
          <w:p w:rsidR="0099753E" w:rsidRPr="0099753E" w:rsidRDefault="0099753E" w:rsidP="0099753E">
            <w:pPr>
              <w:tabs>
                <w:tab w:val="left" w:pos="-720"/>
              </w:tabs>
              <w:suppressAutoHyphens/>
              <w:spacing w:after="0" w:line="240" w:lineRule="auto"/>
              <w:jc w:val="right"/>
              <w:rPr>
                <w:rFonts w:ascii="Arial" w:hAnsi="Arial" w:cs="Arial"/>
                <w:spacing w:val="-2"/>
                <w:sz w:val="18"/>
                <w:szCs w:val="18"/>
                <w:lang w:val="en-GB"/>
              </w:rPr>
            </w:pPr>
            <w:r w:rsidRPr="0099753E">
              <w:rPr>
                <w:rFonts w:ascii="Arial" w:hAnsi="Arial" w:cs="Arial"/>
                <w:spacing w:val="-2"/>
                <w:sz w:val="18"/>
                <w:szCs w:val="18"/>
                <w:lang w:val="en-GB"/>
              </w:rPr>
              <w:t>Aula 2</w:t>
            </w:r>
          </w:p>
          <w:p w:rsidR="0099753E" w:rsidRPr="0099753E" w:rsidRDefault="00CD1470" w:rsidP="0099753E">
            <w:pPr>
              <w:tabs>
                <w:tab w:val="left" w:pos="-720"/>
              </w:tabs>
              <w:suppressAutoHyphens/>
              <w:spacing w:after="0" w:line="240" w:lineRule="auto"/>
              <w:rPr>
                <w:rFonts w:ascii="Arial" w:hAnsi="Arial" w:cs="Arial"/>
                <w:spacing w:val="-2"/>
                <w:sz w:val="18"/>
                <w:szCs w:val="18"/>
                <w:lang w:val="en-GB"/>
              </w:rPr>
            </w:pPr>
            <w:r>
              <w:rPr>
                <w:rFonts w:ascii="Arial" w:hAnsi="Arial" w:cs="Arial"/>
                <w:spacing w:val="-2"/>
                <w:sz w:val="18"/>
                <w:szCs w:val="18"/>
                <w:lang w:val="en-GB"/>
              </w:rPr>
              <w:t xml:space="preserve"> </w:t>
            </w:r>
            <w:r w:rsidR="0099753E" w:rsidRPr="0099753E">
              <w:rPr>
                <w:rFonts w:ascii="Arial" w:hAnsi="Arial" w:cs="Arial"/>
                <w:spacing w:val="-2"/>
                <w:sz w:val="18"/>
                <w:szCs w:val="18"/>
                <w:lang w:val="en-GB"/>
              </w:rPr>
              <w:t>AFEC. MÉD-QUIRÚR II</w:t>
            </w:r>
          </w:p>
          <w:p w:rsidR="0099753E" w:rsidRPr="0099753E" w:rsidRDefault="0099753E" w:rsidP="0099753E">
            <w:pPr>
              <w:tabs>
                <w:tab w:val="left" w:pos="-720"/>
              </w:tabs>
              <w:suppressAutoHyphens/>
              <w:spacing w:after="0" w:line="240" w:lineRule="auto"/>
              <w:jc w:val="right"/>
              <w:rPr>
                <w:rFonts w:ascii="Arial" w:hAnsi="Arial" w:cs="Arial"/>
                <w:spacing w:val="-2"/>
                <w:sz w:val="18"/>
                <w:szCs w:val="18"/>
                <w:lang w:val="en-GB"/>
              </w:rPr>
            </w:pPr>
            <w:r w:rsidRPr="0099753E">
              <w:rPr>
                <w:rFonts w:ascii="Arial" w:hAnsi="Arial" w:cs="Arial"/>
                <w:spacing w:val="-2"/>
                <w:sz w:val="18"/>
                <w:szCs w:val="18"/>
                <w:lang w:val="en-GB"/>
              </w:rPr>
              <w:t>Prof.</w:t>
            </w:r>
            <w:r w:rsidR="00CD1470">
              <w:rPr>
                <w:rFonts w:ascii="Arial" w:hAnsi="Arial" w:cs="Arial"/>
                <w:spacing w:val="-2"/>
                <w:sz w:val="18"/>
                <w:szCs w:val="18"/>
                <w:lang w:val="en-GB"/>
              </w:rPr>
              <w:t xml:space="preserve"> </w:t>
            </w:r>
            <w:r w:rsidRPr="0099753E">
              <w:rPr>
                <w:rFonts w:ascii="Arial" w:hAnsi="Arial" w:cs="Arial"/>
                <w:spacing w:val="-2"/>
                <w:sz w:val="18"/>
                <w:szCs w:val="18"/>
                <w:lang w:val="en-GB"/>
              </w:rPr>
              <w:t>Ríos</w:t>
            </w:r>
            <w:r w:rsidR="00CD1470">
              <w:rPr>
                <w:rFonts w:ascii="Arial" w:hAnsi="Arial" w:cs="Arial"/>
                <w:spacing w:val="-2"/>
                <w:sz w:val="18"/>
                <w:szCs w:val="18"/>
                <w:lang w:val="en-GB"/>
              </w:rPr>
              <w:t xml:space="preserve"> </w:t>
            </w:r>
          </w:p>
        </w:tc>
        <w:tc>
          <w:tcPr>
            <w:tcW w:w="1990" w:type="dxa"/>
            <w:tcBorders>
              <w:top w:val="single" w:sz="6" w:space="0" w:color="auto"/>
              <w:left w:val="single" w:sz="6" w:space="0" w:color="auto"/>
            </w:tcBorders>
          </w:tcPr>
          <w:p w:rsidR="0099753E" w:rsidRPr="0099753E" w:rsidRDefault="0099753E" w:rsidP="0099753E">
            <w:pPr>
              <w:tabs>
                <w:tab w:val="left" w:pos="-720"/>
              </w:tabs>
              <w:suppressAutoHyphens/>
              <w:spacing w:after="0" w:line="240" w:lineRule="auto"/>
              <w:rPr>
                <w:rFonts w:ascii="Arial" w:hAnsi="Arial" w:cs="Arial"/>
                <w:spacing w:val="-2"/>
                <w:sz w:val="18"/>
                <w:szCs w:val="18"/>
                <w:lang w:val="en-GB"/>
              </w:rPr>
            </w:pPr>
          </w:p>
        </w:tc>
        <w:tc>
          <w:tcPr>
            <w:tcW w:w="2027" w:type="dxa"/>
            <w:tcBorders>
              <w:top w:val="single" w:sz="6" w:space="0" w:color="auto"/>
              <w:left w:val="single" w:sz="6" w:space="0" w:color="auto"/>
              <w:right w:val="double" w:sz="6" w:space="0" w:color="auto"/>
            </w:tcBorders>
          </w:tcPr>
          <w:p w:rsidR="0099753E" w:rsidRPr="0099753E" w:rsidRDefault="0099753E" w:rsidP="0099753E">
            <w:pPr>
              <w:tabs>
                <w:tab w:val="left" w:pos="-720"/>
              </w:tabs>
              <w:suppressAutoHyphens/>
              <w:spacing w:after="0" w:line="240" w:lineRule="auto"/>
              <w:rPr>
                <w:rFonts w:ascii="Arial" w:hAnsi="Arial" w:cs="Arial"/>
                <w:spacing w:val="-2"/>
                <w:sz w:val="18"/>
                <w:szCs w:val="18"/>
                <w:lang w:val="en-GB"/>
              </w:rPr>
            </w:pPr>
          </w:p>
        </w:tc>
      </w:tr>
      <w:tr w:rsidR="0099753E" w:rsidRPr="0099753E" w:rsidTr="00E928D7">
        <w:trPr>
          <w:cantSplit/>
          <w:trHeight w:val="660"/>
        </w:trPr>
        <w:tc>
          <w:tcPr>
            <w:tcW w:w="1042" w:type="dxa"/>
            <w:tcBorders>
              <w:top w:val="single" w:sz="6" w:space="0" w:color="auto"/>
              <w:left w:val="double" w:sz="6" w:space="0" w:color="auto"/>
            </w:tcBorders>
            <w:shd w:val="pct10" w:color="auto" w:fill="auto"/>
          </w:tcPr>
          <w:p w:rsidR="0099753E" w:rsidRPr="0099753E" w:rsidRDefault="0099753E" w:rsidP="0099753E">
            <w:pPr>
              <w:tabs>
                <w:tab w:val="left" w:pos="-720"/>
              </w:tabs>
              <w:suppressAutoHyphens/>
              <w:spacing w:after="0" w:line="240" w:lineRule="auto"/>
              <w:jc w:val="center"/>
              <w:rPr>
                <w:rFonts w:ascii="Arial" w:hAnsi="Arial" w:cs="Arial"/>
                <w:b/>
                <w:spacing w:val="-2"/>
                <w:sz w:val="18"/>
                <w:szCs w:val="18"/>
                <w:lang w:val="en-GB"/>
              </w:rPr>
            </w:pPr>
          </w:p>
          <w:p w:rsidR="0099753E" w:rsidRPr="0099753E" w:rsidRDefault="0099753E" w:rsidP="0099753E">
            <w:pPr>
              <w:tabs>
                <w:tab w:val="left" w:pos="-720"/>
              </w:tabs>
              <w:suppressAutoHyphens/>
              <w:spacing w:after="0" w:line="240" w:lineRule="auto"/>
              <w:jc w:val="center"/>
              <w:rPr>
                <w:rFonts w:ascii="Arial" w:hAnsi="Arial" w:cs="Arial"/>
                <w:b/>
                <w:spacing w:val="-2"/>
                <w:sz w:val="18"/>
                <w:szCs w:val="18"/>
                <w:lang w:val="en-GB"/>
              </w:rPr>
            </w:pPr>
            <w:r w:rsidRPr="0099753E">
              <w:rPr>
                <w:rFonts w:ascii="Arial" w:hAnsi="Arial" w:cs="Arial"/>
                <w:b/>
                <w:spacing w:val="-2"/>
                <w:sz w:val="18"/>
                <w:szCs w:val="18"/>
                <w:lang w:val="en-GB"/>
              </w:rPr>
              <w:t>17:30</w:t>
            </w:r>
          </w:p>
          <w:p w:rsidR="0099753E" w:rsidRPr="0099753E" w:rsidRDefault="0099753E" w:rsidP="0099753E">
            <w:pPr>
              <w:tabs>
                <w:tab w:val="left" w:pos="-720"/>
              </w:tabs>
              <w:suppressAutoHyphens/>
              <w:spacing w:after="0" w:line="240" w:lineRule="auto"/>
              <w:jc w:val="center"/>
              <w:rPr>
                <w:rFonts w:ascii="Arial" w:hAnsi="Arial" w:cs="Arial"/>
                <w:spacing w:val="-2"/>
                <w:sz w:val="18"/>
                <w:szCs w:val="18"/>
                <w:lang w:val="en-GB"/>
              </w:rPr>
            </w:pPr>
          </w:p>
        </w:tc>
        <w:tc>
          <w:tcPr>
            <w:tcW w:w="1990" w:type="dxa"/>
            <w:tcBorders>
              <w:top w:val="single" w:sz="6" w:space="0" w:color="auto"/>
              <w:left w:val="single" w:sz="6" w:space="0" w:color="auto"/>
              <w:bottom w:val="single" w:sz="6" w:space="0" w:color="auto"/>
            </w:tcBorders>
          </w:tcPr>
          <w:p w:rsidR="0099753E" w:rsidRPr="0099753E" w:rsidRDefault="0099753E" w:rsidP="0099753E">
            <w:pPr>
              <w:tabs>
                <w:tab w:val="left" w:pos="-720"/>
              </w:tabs>
              <w:suppressAutoHyphens/>
              <w:spacing w:after="0" w:line="240" w:lineRule="auto"/>
              <w:jc w:val="right"/>
              <w:rPr>
                <w:rFonts w:ascii="Arial" w:hAnsi="Arial" w:cs="Arial"/>
                <w:spacing w:val="-2"/>
                <w:sz w:val="18"/>
                <w:szCs w:val="18"/>
                <w:lang w:val="en-GB"/>
              </w:rPr>
            </w:pPr>
            <w:r w:rsidRPr="0099753E">
              <w:rPr>
                <w:rFonts w:ascii="Arial" w:hAnsi="Arial" w:cs="Arial"/>
                <w:spacing w:val="-2"/>
                <w:sz w:val="18"/>
                <w:szCs w:val="18"/>
                <w:lang w:val="en-GB"/>
              </w:rPr>
              <w:t>Aula 2</w:t>
            </w:r>
          </w:p>
          <w:p w:rsidR="0099753E" w:rsidRPr="0099753E" w:rsidRDefault="00CD1470" w:rsidP="0099753E">
            <w:pPr>
              <w:tabs>
                <w:tab w:val="left" w:pos="-720"/>
              </w:tabs>
              <w:suppressAutoHyphens/>
              <w:spacing w:after="0" w:line="240" w:lineRule="auto"/>
              <w:rPr>
                <w:rFonts w:ascii="Arial" w:hAnsi="Arial" w:cs="Arial"/>
                <w:spacing w:val="-2"/>
                <w:sz w:val="18"/>
                <w:szCs w:val="18"/>
                <w:lang w:val="en-GB"/>
              </w:rPr>
            </w:pPr>
            <w:r>
              <w:rPr>
                <w:rFonts w:ascii="Arial" w:hAnsi="Arial" w:cs="Arial"/>
                <w:spacing w:val="-2"/>
                <w:sz w:val="18"/>
                <w:szCs w:val="18"/>
                <w:lang w:val="en-GB"/>
              </w:rPr>
              <w:t xml:space="preserve"> </w:t>
            </w:r>
            <w:r w:rsidR="0099753E" w:rsidRPr="0099753E">
              <w:rPr>
                <w:rFonts w:ascii="Arial" w:hAnsi="Arial" w:cs="Arial"/>
                <w:spacing w:val="-2"/>
                <w:sz w:val="18"/>
                <w:szCs w:val="18"/>
                <w:lang w:val="en-GB"/>
              </w:rPr>
              <w:t>AFEC. MÉD-QUIRÚR II</w:t>
            </w:r>
          </w:p>
          <w:p w:rsidR="0099753E" w:rsidRPr="0099753E" w:rsidRDefault="0099753E" w:rsidP="0099753E">
            <w:pPr>
              <w:tabs>
                <w:tab w:val="left" w:pos="-720"/>
              </w:tabs>
              <w:suppressAutoHyphens/>
              <w:spacing w:after="0" w:line="240" w:lineRule="auto"/>
              <w:jc w:val="right"/>
              <w:rPr>
                <w:rFonts w:ascii="Arial" w:hAnsi="Arial" w:cs="Arial"/>
                <w:spacing w:val="-2"/>
                <w:sz w:val="18"/>
                <w:szCs w:val="18"/>
                <w:lang w:val="en-GB"/>
              </w:rPr>
            </w:pPr>
            <w:r w:rsidRPr="0099753E">
              <w:rPr>
                <w:rFonts w:ascii="Arial" w:hAnsi="Arial" w:cs="Arial"/>
                <w:spacing w:val="-2"/>
                <w:sz w:val="18"/>
                <w:szCs w:val="18"/>
                <w:lang w:val="en-GB"/>
              </w:rPr>
              <w:t>Prof. Bonsfills (*)</w:t>
            </w:r>
          </w:p>
          <w:p w:rsidR="0099753E" w:rsidRPr="0099753E" w:rsidRDefault="0099753E" w:rsidP="0099753E">
            <w:pPr>
              <w:tabs>
                <w:tab w:val="left" w:pos="-720"/>
              </w:tabs>
              <w:suppressAutoHyphens/>
              <w:spacing w:after="0" w:line="240" w:lineRule="auto"/>
              <w:jc w:val="right"/>
              <w:rPr>
                <w:rFonts w:ascii="Arial" w:hAnsi="Arial" w:cs="Arial"/>
                <w:spacing w:val="-2"/>
                <w:sz w:val="18"/>
                <w:szCs w:val="18"/>
                <w:lang w:val="en-GB"/>
              </w:rPr>
            </w:pPr>
            <w:r w:rsidRPr="0099753E">
              <w:rPr>
                <w:rFonts w:ascii="Arial" w:hAnsi="Arial" w:cs="Arial"/>
                <w:spacing w:val="-2"/>
                <w:sz w:val="18"/>
                <w:szCs w:val="18"/>
                <w:lang w:val="en-GB"/>
              </w:rPr>
              <w:t>Prof.</w:t>
            </w:r>
            <w:r w:rsidR="00CD1470">
              <w:rPr>
                <w:rFonts w:ascii="Arial" w:hAnsi="Arial" w:cs="Arial"/>
                <w:spacing w:val="-2"/>
                <w:sz w:val="18"/>
                <w:szCs w:val="18"/>
                <w:lang w:val="en-GB"/>
              </w:rPr>
              <w:t xml:space="preserve"> </w:t>
            </w:r>
            <w:r w:rsidRPr="0099753E">
              <w:rPr>
                <w:rFonts w:ascii="Arial" w:hAnsi="Arial" w:cs="Arial"/>
                <w:spacing w:val="-2"/>
                <w:sz w:val="18"/>
                <w:szCs w:val="18"/>
                <w:lang w:val="en-GB"/>
              </w:rPr>
              <w:t>Ríos (**)</w:t>
            </w:r>
          </w:p>
        </w:tc>
        <w:tc>
          <w:tcPr>
            <w:tcW w:w="1990" w:type="dxa"/>
            <w:tcBorders>
              <w:top w:val="single" w:sz="6" w:space="0" w:color="auto"/>
              <w:left w:val="single" w:sz="6" w:space="0" w:color="auto"/>
              <w:bottom w:val="nil"/>
            </w:tcBorders>
          </w:tcPr>
          <w:p w:rsidR="0099753E" w:rsidRPr="0099753E" w:rsidRDefault="0099753E" w:rsidP="0099753E">
            <w:pPr>
              <w:tabs>
                <w:tab w:val="left" w:pos="-720"/>
              </w:tabs>
              <w:suppressAutoHyphens/>
              <w:spacing w:after="0" w:line="240" w:lineRule="auto"/>
              <w:rPr>
                <w:rFonts w:ascii="Arial" w:hAnsi="Arial" w:cs="Arial"/>
                <w:spacing w:val="-2"/>
                <w:sz w:val="18"/>
                <w:szCs w:val="18"/>
                <w:lang w:val="en-GB"/>
              </w:rPr>
            </w:pPr>
          </w:p>
        </w:tc>
        <w:tc>
          <w:tcPr>
            <w:tcW w:w="1990" w:type="dxa"/>
            <w:tcBorders>
              <w:top w:val="single" w:sz="6" w:space="0" w:color="auto"/>
              <w:left w:val="single" w:sz="6" w:space="0" w:color="auto"/>
              <w:bottom w:val="single" w:sz="6" w:space="0" w:color="auto"/>
            </w:tcBorders>
          </w:tcPr>
          <w:p w:rsidR="0099753E" w:rsidRPr="0099753E" w:rsidRDefault="0099753E" w:rsidP="0099753E">
            <w:pPr>
              <w:tabs>
                <w:tab w:val="left" w:pos="-720"/>
              </w:tabs>
              <w:suppressAutoHyphens/>
              <w:spacing w:after="0" w:line="240" w:lineRule="auto"/>
              <w:jc w:val="right"/>
              <w:rPr>
                <w:rFonts w:ascii="Arial" w:hAnsi="Arial" w:cs="Arial"/>
                <w:spacing w:val="-2"/>
                <w:sz w:val="18"/>
                <w:szCs w:val="18"/>
                <w:lang w:val="pt-BR"/>
              </w:rPr>
            </w:pPr>
            <w:r w:rsidRPr="0099753E">
              <w:rPr>
                <w:rFonts w:ascii="Arial" w:hAnsi="Arial" w:cs="Arial"/>
                <w:spacing w:val="-2"/>
                <w:sz w:val="18"/>
                <w:szCs w:val="18"/>
                <w:lang w:val="pt-BR"/>
              </w:rPr>
              <w:t>Aula 2</w:t>
            </w:r>
          </w:p>
          <w:p w:rsidR="0099753E" w:rsidRPr="0099753E" w:rsidRDefault="00CD1470" w:rsidP="0099753E">
            <w:pPr>
              <w:tabs>
                <w:tab w:val="left" w:pos="-720"/>
              </w:tabs>
              <w:suppressAutoHyphens/>
              <w:spacing w:after="0" w:line="240" w:lineRule="auto"/>
              <w:rPr>
                <w:rFonts w:ascii="Arial" w:hAnsi="Arial" w:cs="Arial"/>
                <w:spacing w:val="-2"/>
                <w:sz w:val="18"/>
                <w:szCs w:val="18"/>
                <w:lang w:val="pt-BR"/>
              </w:rPr>
            </w:pPr>
            <w:r>
              <w:rPr>
                <w:rFonts w:ascii="Arial" w:hAnsi="Arial" w:cs="Arial"/>
                <w:spacing w:val="-2"/>
                <w:sz w:val="18"/>
                <w:szCs w:val="18"/>
                <w:lang w:val="pt-BR"/>
              </w:rPr>
              <w:t xml:space="preserve"> </w:t>
            </w:r>
            <w:r w:rsidR="0099753E" w:rsidRPr="0099753E">
              <w:rPr>
                <w:rFonts w:ascii="Arial" w:hAnsi="Arial" w:cs="Arial"/>
                <w:spacing w:val="-2"/>
                <w:sz w:val="18"/>
                <w:szCs w:val="18"/>
                <w:lang w:val="pt-BR"/>
              </w:rPr>
              <w:t>FISIOT COMUNITARIA</w:t>
            </w:r>
          </w:p>
          <w:p w:rsidR="0099753E" w:rsidRPr="0099753E" w:rsidRDefault="0099753E" w:rsidP="0099753E">
            <w:pPr>
              <w:tabs>
                <w:tab w:val="left" w:pos="-720"/>
              </w:tabs>
              <w:suppressAutoHyphens/>
              <w:spacing w:after="0" w:line="240" w:lineRule="auto"/>
              <w:jc w:val="right"/>
              <w:rPr>
                <w:rFonts w:ascii="Arial" w:hAnsi="Arial" w:cs="Arial"/>
                <w:spacing w:val="-2"/>
                <w:sz w:val="18"/>
                <w:szCs w:val="18"/>
                <w:lang w:val="en-GB"/>
              </w:rPr>
            </w:pPr>
            <w:r w:rsidRPr="0099753E">
              <w:rPr>
                <w:rFonts w:ascii="Arial" w:hAnsi="Arial" w:cs="Arial"/>
                <w:spacing w:val="-2"/>
                <w:sz w:val="18"/>
                <w:szCs w:val="18"/>
                <w:lang w:val="pt-BR"/>
              </w:rPr>
              <w:t xml:space="preserve"> Prof. Martín del Burgo</w:t>
            </w:r>
            <w:r w:rsidR="00CD1470">
              <w:rPr>
                <w:rFonts w:ascii="Arial" w:hAnsi="Arial" w:cs="Arial"/>
                <w:spacing w:val="-2"/>
                <w:sz w:val="18"/>
                <w:szCs w:val="18"/>
                <w:lang w:val="pt-BR"/>
              </w:rPr>
              <w:t xml:space="preserve"> </w:t>
            </w:r>
          </w:p>
        </w:tc>
        <w:tc>
          <w:tcPr>
            <w:tcW w:w="1990" w:type="dxa"/>
            <w:tcBorders>
              <w:top w:val="single" w:sz="6" w:space="0" w:color="auto"/>
              <w:left w:val="single" w:sz="6" w:space="0" w:color="auto"/>
            </w:tcBorders>
          </w:tcPr>
          <w:p w:rsidR="0099753E" w:rsidRPr="0099753E" w:rsidRDefault="0099753E" w:rsidP="0099753E">
            <w:pPr>
              <w:tabs>
                <w:tab w:val="left" w:pos="-720"/>
              </w:tabs>
              <w:suppressAutoHyphens/>
              <w:spacing w:after="0" w:line="240" w:lineRule="auto"/>
              <w:rPr>
                <w:rFonts w:ascii="Arial" w:hAnsi="Arial" w:cs="Arial"/>
                <w:spacing w:val="-2"/>
                <w:sz w:val="18"/>
                <w:szCs w:val="18"/>
                <w:lang w:val="en-GB"/>
              </w:rPr>
            </w:pPr>
          </w:p>
        </w:tc>
        <w:tc>
          <w:tcPr>
            <w:tcW w:w="2027" w:type="dxa"/>
            <w:tcBorders>
              <w:top w:val="single" w:sz="6" w:space="0" w:color="auto"/>
              <w:left w:val="single" w:sz="6" w:space="0" w:color="auto"/>
              <w:right w:val="double" w:sz="6" w:space="0" w:color="auto"/>
            </w:tcBorders>
          </w:tcPr>
          <w:p w:rsidR="0099753E" w:rsidRPr="0099753E" w:rsidRDefault="0099753E" w:rsidP="0099753E">
            <w:pPr>
              <w:tabs>
                <w:tab w:val="left" w:pos="-720"/>
              </w:tabs>
              <w:suppressAutoHyphens/>
              <w:spacing w:after="0" w:line="240" w:lineRule="auto"/>
              <w:rPr>
                <w:rFonts w:ascii="Arial" w:hAnsi="Arial" w:cs="Arial"/>
                <w:spacing w:val="-2"/>
                <w:sz w:val="18"/>
                <w:szCs w:val="18"/>
                <w:lang w:val="en-GB"/>
              </w:rPr>
            </w:pPr>
          </w:p>
        </w:tc>
      </w:tr>
      <w:tr w:rsidR="0099753E" w:rsidRPr="0099753E" w:rsidTr="00E928D7">
        <w:tc>
          <w:tcPr>
            <w:tcW w:w="1042" w:type="dxa"/>
            <w:tcBorders>
              <w:top w:val="single" w:sz="6" w:space="0" w:color="auto"/>
              <w:left w:val="double" w:sz="6" w:space="0" w:color="auto"/>
              <w:bottom w:val="single" w:sz="4" w:space="0" w:color="auto"/>
            </w:tcBorders>
            <w:shd w:val="pct10" w:color="auto" w:fill="auto"/>
          </w:tcPr>
          <w:p w:rsidR="0099753E" w:rsidRPr="0099753E" w:rsidRDefault="0099753E" w:rsidP="0099753E">
            <w:pPr>
              <w:tabs>
                <w:tab w:val="left" w:pos="-720"/>
              </w:tabs>
              <w:suppressAutoHyphens/>
              <w:spacing w:after="0" w:line="240" w:lineRule="auto"/>
              <w:jc w:val="center"/>
              <w:rPr>
                <w:rFonts w:ascii="Arial" w:hAnsi="Arial" w:cs="Arial"/>
                <w:b/>
                <w:spacing w:val="-2"/>
                <w:sz w:val="18"/>
                <w:szCs w:val="18"/>
                <w:lang w:val="en-GB"/>
              </w:rPr>
            </w:pPr>
          </w:p>
          <w:p w:rsidR="0099753E" w:rsidRPr="0099753E" w:rsidRDefault="0099753E" w:rsidP="0099753E">
            <w:pPr>
              <w:tabs>
                <w:tab w:val="left" w:pos="-720"/>
              </w:tabs>
              <w:suppressAutoHyphens/>
              <w:spacing w:after="0" w:line="240" w:lineRule="auto"/>
              <w:jc w:val="center"/>
              <w:rPr>
                <w:rFonts w:ascii="Arial" w:hAnsi="Arial" w:cs="Arial"/>
                <w:b/>
                <w:spacing w:val="-2"/>
                <w:sz w:val="18"/>
                <w:szCs w:val="18"/>
                <w:lang w:val="en-GB"/>
              </w:rPr>
            </w:pPr>
            <w:r w:rsidRPr="0099753E">
              <w:rPr>
                <w:rFonts w:ascii="Arial" w:hAnsi="Arial" w:cs="Arial"/>
                <w:b/>
                <w:spacing w:val="-2"/>
                <w:sz w:val="18"/>
                <w:szCs w:val="18"/>
                <w:lang w:val="en-GB"/>
              </w:rPr>
              <w:t>18:30</w:t>
            </w:r>
          </w:p>
          <w:p w:rsidR="0099753E" w:rsidRPr="0099753E" w:rsidRDefault="0099753E" w:rsidP="0099753E">
            <w:pPr>
              <w:tabs>
                <w:tab w:val="left" w:pos="-720"/>
              </w:tabs>
              <w:suppressAutoHyphens/>
              <w:spacing w:after="0" w:line="240" w:lineRule="auto"/>
              <w:jc w:val="center"/>
              <w:rPr>
                <w:rFonts w:ascii="Arial" w:hAnsi="Arial" w:cs="Arial"/>
                <w:spacing w:val="-2"/>
                <w:sz w:val="18"/>
                <w:szCs w:val="18"/>
                <w:lang w:val="en-GB"/>
              </w:rPr>
            </w:pPr>
          </w:p>
        </w:tc>
        <w:tc>
          <w:tcPr>
            <w:tcW w:w="1990" w:type="dxa"/>
            <w:tcBorders>
              <w:top w:val="single" w:sz="6" w:space="0" w:color="auto"/>
              <w:left w:val="single" w:sz="6" w:space="0" w:color="auto"/>
              <w:bottom w:val="single" w:sz="4" w:space="0" w:color="auto"/>
            </w:tcBorders>
          </w:tcPr>
          <w:p w:rsidR="0099753E" w:rsidRPr="0099753E" w:rsidRDefault="0099753E" w:rsidP="0099753E">
            <w:pPr>
              <w:tabs>
                <w:tab w:val="left" w:pos="-720"/>
              </w:tabs>
              <w:suppressAutoHyphens/>
              <w:spacing w:after="0" w:line="240" w:lineRule="auto"/>
              <w:jc w:val="right"/>
              <w:rPr>
                <w:rFonts w:ascii="Arial" w:hAnsi="Arial" w:cs="Arial"/>
                <w:spacing w:val="-2"/>
                <w:sz w:val="18"/>
                <w:szCs w:val="18"/>
                <w:lang w:val="en-GB"/>
              </w:rPr>
            </w:pPr>
            <w:r w:rsidRPr="0099753E">
              <w:rPr>
                <w:rFonts w:ascii="Arial" w:hAnsi="Arial" w:cs="Arial"/>
                <w:spacing w:val="-2"/>
                <w:sz w:val="18"/>
                <w:szCs w:val="18"/>
                <w:lang w:val="en-GB"/>
              </w:rPr>
              <w:t>D. Prof.</w:t>
            </w:r>
          </w:p>
          <w:p w:rsidR="0099753E" w:rsidRPr="0099753E" w:rsidRDefault="0099753E" w:rsidP="0099753E">
            <w:pPr>
              <w:tabs>
                <w:tab w:val="left" w:pos="-720"/>
              </w:tabs>
              <w:suppressAutoHyphens/>
              <w:spacing w:after="0" w:line="240" w:lineRule="auto"/>
              <w:rPr>
                <w:rFonts w:ascii="Arial" w:hAnsi="Arial" w:cs="Arial"/>
                <w:spacing w:val="-2"/>
                <w:sz w:val="18"/>
                <w:szCs w:val="18"/>
                <w:lang w:val="en-GB"/>
              </w:rPr>
            </w:pPr>
            <w:r w:rsidRPr="0099753E">
              <w:rPr>
                <w:rFonts w:ascii="Arial" w:hAnsi="Arial" w:cs="Arial"/>
                <w:spacing w:val="-2"/>
                <w:sz w:val="18"/>
                <w:szCs w:val="18"/>
                <w:lang w:val="en-GB"/>
              </w:rPr>
              <w:t>T AFEC MÉD-QUIR II</w:t>
            </w:r>
          </w:p>
          <w:p w:rsidR="0099753E" w:rsidRPr="0099753E" w:rsidRDefault="0099753E" w:rsidP="0099753E">
            <w:pPr>
              <w:tabs>
                <w:tab w:val="left" w:pos="-720"/>
              </w:tabs>
              <w:suppressAutoHyphens/>
              <w:spacing w:after="0" w:line="240" w:lineRule="auto"/>
              <w:rPr>
                <w:rFonts w:ascii="Arial" w:hAnsi="Arial" w:cs="Arial"/>
                <w:spacing w:val="-2"/>
                <w:sz w:val="18"/>
                <w:szCs w:val="18"/>
                <w:lang w:val="en-GB"/>
              </w:rPr>
            </w:pPr>
          </w:p>
        </w:tc>
        <w:tc>
          <w:tcPr>
            <w:tcW w:w="1990" w:type="dxa"/>
            <w:tcBorders>
              <w:top w:val="single" w:sz="4" w:space="0" w:color="auto"/>
              <w:left w:val="single" w:sz="6" w:space="0" w:color="auto"/>
              <w:bottom w:val="single" w:sz="4" w:space="0" w:color="auto"/>
            </w:tcBorders>
          </w:tcPr>
          <w:p w:rsidR="0099753E" w:rsidRPr="0099753E" w:rsidRDefault="0099753E" w:rsidP="0099753E">
            <w:pPr>
              <w:tabs>
                <w:tab w:val="left" w:pos="-720"/>
              </w:tabs>
              <w:suppressAutoHyphens/>
              <w:spacing w:after="0" w:line="240" w:lineRule="auto"/>
              <w:rPr>
                <w:rFonts w:ascii="Arial" w:hAnsi="Arial" w:cs="Arial"/>
                <w:spacing w:val="-2"/>
                <w:sz w:val="18"/>
                <w:szCs w:val="18"/>
                <w:lang w:val="en-GB"/>
              </w:rPr>
            </w:pPr>
          </w:p>
        </w:tc>
        <w:tc>
          <w:tcPr>
            <w:tcW w:w="1990" w:type="dxa"/>
            <w:tcBorders>
              <w:top w:val="single" w:sz="6" w:space="0" w:color="auto"/>
              <w:left w:val="single" w:sz="6" w:space="0" w:color="auto"/>
              <w:bottom w:val="single" w:sz="4" w:space="0" w:color="auto"/>
            </w:tcBorders>
          </w:tcPr>
          <w:p w:rsidR="0099753E" w:rsidRPr="0099753E" w:rsidRDefault="0099753E" w:rsidP="0099753E">
            <w:pPr>
              <w:tabs>
                <w:tab w:val="left" w:pos="-720"/>
              </w:tabs>
              <w:suppressAutoHyphens/>
              <w:spacing w:after="0" w:line="240" w:lineRule="auto"/>
              <w:jc w:val="right"/>
              <w:rPr>
                <w:rFonts w:ascii="Arial" w:hAnsi="Arial" w:cs="Arial"/>
                <w:spacing w:val="-2"/>
                <w:sz w:val="18"/>
                <w:szCs w:val="18"/>
                <w:lang w:val="en-GB"/>
              </w:rPr>
            </w:pPr>
            <w:r w:rsidRPr="0099753E">
              <w:rPr>
                <w:rFonts w:ascii="Arial" w:hAnsi="Arial" w:cs="Arial"/>
                <w:spacing w:val="-2"/>
                <w:sz w:val="18"/>
                <w:szCs w:val="18"/>
                <w:lang w:val="en-GB"/>
              </w:rPr>
              <w:t>D. Prof.</w:t>
            </w:r>
          </w:p>
          <w:p w:rsidR="0099753E" w:rsidRPr="0099753E" w:rsidRDefault="0099753E" w:rsidP="0099753E">
            <w:pPr>
              <w:tabs>
                <w:tab w:val="left" w:pos="-720"/>
              </w:tabs>
              <w:suppressAutoHyphens/>
              <w:spacing w:after="0" w:line="240" w:lineRule="auto"/>
              <w:rPr>
                <w:rFonts w:ascii="Arial" w:hAnsi="Arial" w:cs="Arial"/>
                <w:spacing w:val="-2"/>
                <w:sz w:val="18"/>
                <w:szCs w:val="18"/>
                <w:lang w:val="en-GB"/>
              </w:rPr>
            </w:pPr>
            <w:r w:rsidRPr="0099753E">
              <w:rPr>
                <w:rFonts w:ascii="Arial" w:hAnsi="Arial" w:cs="Arial"/>
                <w:spacing w:val="-2"/>
                <w:sz w:val="18"/>
                <w:szCs w:val="18"/>
                <w:lang w:val="en-GB"/>
              </w:rPr>
              <w:t xml:space="preserve"> T. FISIOT. COMUNIT (*)</w:t>
            </w:r>
          </w:p>
          <w:p w:rsidR="0099753E" w:rsidRPr="0099753E" w:rsidRDefault="0099753E" w:rsidP="0099753E">
            <w:pPr>
              <w:tabs>
                <w:tab w:val="left" w:pos="-720"/>
              </w:tabs>
              <w:suppressAutoHyphens/>
              <w:spacing w:after="0" w:line="240" w:lineRule="auto"/>
              <w:rPr>
                <w:rFonts w:ascii="Arial" w:hAnsi="Arial" w:cs="Arial"/>
                <w:spacing w:val="-2"/>
                <w:sz w:val="18"/>
                <w:szCs w:val="18"/>
                <w:lang w:val="en-GB"/>
              </w:rPr>
            </w:pPr>
          </w:p>
        </w:tc>
        <w:tc>
          <w:tcPr>
            <w:tcW w:w="1990" w:type="dxa"/>
            <w:tcBorders>
              <w:top w:val="single" w:sz="6" w:space="0" w:color="auto"/>
              <w:left w:val="single" w:sz="6" w:space="0" w:color="auto"/>
              <w:bottom w:val="single" w:sz="4" w:space="0" w:color="auto"/>
            </w:tcBorders>
          </w:tcPr>
          <w:p w:rsidR="0099753E" w:rsidRPr="0099753E" w:rsidRDefault="0099753E" w:rsidP="0099753E">
            <w:pPr>
              <w:tabs>
                <w:tab w:val="left" w:pos="-720"/>
              </w:tabs>
              <w:suppressAutoHyphens/>
              <w:spacing w:after="0" w:line="240" w:lineRule="auto"/>
              <w:rPr>
                <w:rFonts w:ascii="Arial" w:hAnsi="Arial" w:cs="Arial"/>
                <w:spacing w:val="-2"/>
                <w:sz w:val="18"/>
                <w:szCs w:val="18"/>
                <w:lang w:val="fr-FR"/>
              </w:rPr>
            </w:pPr>
          </w:p>
        </w:tc>
        <w:tc>
          <w:tcPr>
            <w:tcW w:w="2027" w:type="dxa"/>
            <w:tcBorders>
              <w:top w:val="single" w:sz="6" w:space="0" w:color="auto"/>
              <w:left w:val="single" w:sz="6" w:space="0" w:color="auto"/>
              <w:bottom w:val="single" w:sz="4" w:space="0" w:color="auto"/>
              <w:right w:val="double" w:sz="6" w:space="0" w:color="auto"/>
            </w:tcBorders>
          </w:tcPr>
          <w:p w:rsidR="0099753E" w:rsidRPr="0099753E" w:rsidRDefault="0099753E" w:rsidP="0099753E">
            <w:pPr>
              <w:tabs>
                <w:tab w:val="left" w:pos="-720"/>
              </w:tabs>
              <w:suppressAutoHyphens/>
              <w:spacing w:after="0" w:line="240" w:lineRule="auto"/>
              <w:rPr>
                <w:rFonts w:ascii="Arial" w:hAnsi="Arial" w:cs="Arial"/>
                <w:spacing w:val="-2"/>
                <w:sz w:val="18"/>
                <w:szCs w:val="18"/>
                <w:lang w:val="fr-FR"/>
              </w:rPr>
            </w:pPr>
          </w:p>
        </w:tc>
      </w:tr>
    </w:tbl>
    <w:p w:rsidR="00DB034D" w:rsidRPr="0099753E" w:rsidRDefault="00DB034D" w:rsidP="0099753E">
      <w:pPr>
        <w:spacing w:after="0" w:line="240" w:lineRule="auto"/>
        <w:jc w:val="both"/>
        <w:rPr>
          <w:rFonts w:ascii="Arial" w:hAnsi="Arial" w:cs="Arial"/>
          <w:b/>
          <w:sz w:val="18"/>
          <w:szCs w:val="18"/>
          <w:lang w:eastAsia="es-ES"/>
        </w:rPr>
      </w:pPr>
    </w:p>
    <w:p w:rsidR="00DB034D" w:rsidRPr="0099753E" w:rsidRDefault="00DB034D" w:rsidP="0099753E">
      <w:pPr>
        <w:spacing w:after="0" w:line="240" w:lineRule="auto"/>
        <w:jc w:val="both"/>
        <w:rPr>
          <w:rFonts w:ascii="Arial" w:hAnsi="Arial" w:cs="Arial"/>
          <w:b/>
          <w:sz w:val="18"/>
          <w:szCs w:val="18"/>
          <w:lang w:eastAsia="es-ES"/>
        </w:rPr>
      </w:pPr>
    </w:p>
    <w:p w:rsidR="00EE2D87" w:rsidRDefault="00EE2D87">
      <w:pPr>
        <w:spacing w:after="0" w:line="240" w:lineRule="auto"/>
        <w:rPr>
          <w:rFonts w:ascii="Arial" w:hAnsi="Arial" w:cs="Arial"/>
          <w:b/>
          <w:sz w:val="18"/>
          <w:szCs w:val="18"/>
          <w:lang w:eastAsia="es-ES"/>
        </w:rPr>
      </w:pPr>
      <w:r>
        <w:rPr>
          <w:rFonts w:ascii="Arial" w:hAnsi="Arial" w:cs="Arial"/>
          <w:b/>
          <w:sz w:val="18"/>
          <w:szCs w:val="18"/>
          <w:lang w:eastAsia="es-ES"/>
        </w:rPr>
        <w:br w:type="page"/>
      </w:r>
    </w:p>
    <w:p w:rsidR="00DB034D" w:rsidRPr="0099753E" w:rsidRDefault="00DB034D" w:rsidP="0099753E">
      <w:pPr>
        <w:spacing w:after="0" w:line="240" w:lineRule="auto"/>
        <w:jc w:val="both"/>
        <w:rPr>
          <w:rFonts w:ascii="Arial" w:hAnsi="Arial" w:cs="Arial"/>
          <w:b/>
          <w:sz w:val="18"/>
          <w:szCs w:val="18"/>
          <w:lang w:eastAsia="es-ES"/>
        </w:rPr>
      </w:pPr>
    </w:p>
    <w:p w:rsidR="0099753E" w:rsidRPr="0099753E" w:rsidRDefault="0099753E" w:rsidP="0099753E">
      <w:pPr>
        <w:tabs>
          <w:tab w:val="left" w:pos="0"/>
          <w:tab w:val="left" w:pos="283"/>
        </w:tabs>
        <w:suppressAutoHyphens/>
        <w:spacing w:after="0" w:line="240" w:lineRule="auto"/>
        <w:ind w:left="283" w:hanging="283"/>
        <w:jc w:val="center"/>
        <w:rPr>
          <w:rFonts w:ascii="Arial" w:hAnsi="Arial" w:cs="Arial"/>
          <w:b/>
          <w:spacing w:val="-2"/>
          <w:sz w:val="18"/>
          <w:szCs w:val="18"/>
        </w:rPr>
      </w:pPr>
      <w:r w:rsidRPr="0099753E">
        <w:rPr>
          <w:rFonts w:ascii="Arial" w:hAnsi="Arial" w:cs="Arial"/>
          <w:b/>
          <w:spacing w:val="-2"/>
          <w:sz w:val="18"/>
          <w:szCs w:val="18"/>
        </w:rPr>
        <w:t>CUARTO</w:t>
      </w:r>
      <w:r w:rsidR="00CD1470">
        <w:rPr>
          <w:rFonts w:ascii="Arial" w:hAnsi="Arial" w:cs="Arial"/>
          <w:b/>
          <w:spacing w:val="-2"/>
          <w:sz w:val="18"/>
          <w:szCs w:val="18"/>
        </w:rPr>
        <w:t xml:space="preserve"> </w:t>
      </w:r>
      <w:r w:rsidRPr="0099753E">
        <w:rPr>
          <w:rFonts w:ascii="Arial" w:hAnsi="Arial" w:cs="Arial"/>
          <w:b/>
          <w:spacing w:val="-2"/>
          <w:sz w:val="18"/>
          <w:szCs w:val="18"/>
        </w:rPr>
        <w:t>CURSO</w:t>
      </w:r>
    </w:p>
    <w:p w:rsidR="0099753E" w:rsidRPr="0099753E" w:rsidRDefault="0099753E" w:rsidP="0099753E">
      <w:pPr>
        <w:tabs>
          <w:tab w:val="left" w:pos="0"/>
          <w:tab w:val="left" w:pos="283"/>
        </w:tabs>
        <w:suppressAutoHyphens/>
        <w:spacing w:after="0" w:line="240" w:lineRule="auto"/>
        <w:ind w:left="283" w:hanging="283"/>
        <w:jc w:val="both"/>
        <w:rPr>
          <w:rFonts w:ascii="Arial" w:hAnsi="Arial" w:cs="Arial"/>
          <w:b/>
          <w:spacing w:val="-2"/>
          <w:sz w:val="18"/>
          <w:szCs w:val="18"/>
        </w:rPr>
      </w:pPr>
    </w:p>
    <w:p w:rsidR="0099753E" w:rsidRPr="0099753E" w:rsidRDefault="0099753E" w:rsidP="0099753E">
      <w:pPr>
        <w:tabs>
          <w:tab w:val="left" w:pos="0"/>
          <w:tab w:val="left" w:pos="283"/>
        </w:tabs>
        <w:suppressAutoHyphens/>
        <w:spacing w:after="0" w:line="240" w:lineRule="auto"/>
        <w:ind w:left="283" w:hanging="283"/>
        <w:jc w:val="both"/>
        <w:rPr>
          <w:rFonts w:ascii="Arial" w:hAnsi="Arial" w:cs="Arial"/>
          <w:b/>
          <w:spacing w:val="-2"/>
          <w:sz w:val="18"/>
          <w:szCs w:val="18"/>
        </w:rPr>
      </w:pPr>
    </w:p>
    <w:p w:rsidR="0099753E" w:rsidRPr="0099753E" w:rsidRDefault="0099753E" w:rsidP="0099753E">
      <w:pPr>
        <w:tabs>
          <w:tab w:val="left" w:pos="0"/>
          <w:tab w:val="left" w:pos="283"/>
        </w:tabs>
        <w:suppressAutoHyphens/>
        <w:spacing w:after="0" w:line="240" w:lineRule="auto"/>
        <w:ind w:left="283" w:hanging="283"/>
        <w:jc w:val="both"/>
        <w:rPr>
          <w:rFonts w:ascii="Arial" w:hAnsi="Arial" w:cs="Arial"/>
          <w:b/>
          <w:spacing w:val="-2"/>
          <w:sz w:val="18"/>
          <w:szCs w:val="18"/>
        </w:rPr>
      </w:pPr>
      <w:r w:rsidRPr="0099753E">
        <w:rPr>
          <w:rFonts w:ascii="Arial" w:hAnsi="Arial" w:cs="Arial"/>
          <w:b/>
          <w:spacing w:val="-2"/>
          <w:sz w:val="18"/>
          <w:szCs w:val="18"/>
        </w:rPr>
        <w:t>AÑO</w:t>
      </w:r>
      <w:r w:rsidR="00CD1470">
        <w:rPr>
          <w:rFonts w:ascii="Arial" w:hAnsi="Arial" w:cs="Arial"/>
          <w:b/>
          <w:spacing w:val="-2"/>
          <w:sz w:val="18"/>
          <w:szCs w:val="18"/>
        </w:rPr>
        <w:t xml:space="preserve"> </w:t>
      </w:r>
      <w:r w:rsidRPr="0099753E">
        <w:rPr>
          <w:rFonts w:ascii="Arial" w:hAnsi="Arial" w:cs="Arial"/>
          <w:b/>
          <w:spacing w:val="-2"/>
          <w:sz w:val="18"/>
          <w:szCs w:val="18"/>
        </w:rPr>
        <w:t>ACADÉMICO 2017/2018</w:t>
      </w:r>
      <w:r w:rsidRPr="0099753E">
        <w:rPr>
          <w:rFonts w:ascii="Arial" w:hAnsi="Arial" w:cs="Arial"/>
          <w:b/>
          <w:spacing w:val="-2"/>
          <w:sz w:val="18"/>
          <w:szCs w:val="18"/>
        </w:rPr>
        <w:tab/>
      </w:r>
      <w:r w:rsidRPr="0099753E">
        <w:rPr>
          <w:rFonts w:ascii="Arial" w:hAnsi="Arial" w:cs="Arial"/>
          <w:b/>
          <w:spacing w:val="-2"/>
          <w:sz w:val="18"/>
          <w:szCs w:val="18"/>
        </w:rPr>
        <w:tab/>
      </w:r>
      <w:r w:rsidRPr="0099753E">
        <w:rPr>
          <w:rFonts w:ascii="Arial" w:hAnsi="Arial" w:cs="Arial"/>
          <w:b/>
          <w:spacing w:val="-2"/>
          <w:sz w:val="18"/>
          <w:szCs w:val="18"/>
        </w:rPr>
        <w:tab/>
      </w:r>
      <w:r w:rsidRPr="0099753E">
        <w:rPr>
          <w:rFonts w:ascii="Arial" w:hAnsi="Arial" w:cs="Arial"/>
          <w:b/>
          <w:spacing w:val="-2"/>
          <w:sz w:val="18"/>
          <w:szCs w:val="18"/>
        </w:rPr>
        <w:tab/>
      </w:r>
      <w:r w:rsidRPr="0099753E">
        <w:rPr>
          <w:rFonts w:ascii="Arial" w:hAnsi="Arial" w:cs="Arial"/>
          <w:b/>
          <w:spacing w:val="-2"/>
          <w:sz w:val="18"/>
          <w:szCs w:val="18"/>
        </w:rPr>
        <w:tab/>
      </w:r>
      <w:r w:rsidRPr="0099753E">
        <w:rPr>
          <w:rFonts w:ascii="Arial" w:hAnsi="Arial" w:cs="Arial"/>
          <w:b/>
          <w:spacing w:val="-2"/>
          <w:sz w:val="18"/>
          <w:szCs w:val="18"/>
        </w:rPr>
        <w:tab/>
      </w:r>
      <w:r w:rsidRPr="0099753E">
        <w:rPr>
          <w:rFonts w:ascii="Arial" w:hAnsi="Arial" w:cs="Arial"/>
          <w:b/>
          <w:spacing w:val="-2"/>
          <w:sz w:val="18"/>
          <w:szCs w:val="18"/>
        </w:rPr>
        <w:tab/>
      </w:r>
      <w:r w:rsidRPr="0099753E">
        <w:rPr>
          <w:rFonts w:ascii="Arial" w:hAnsi="Arial" w:cs="Arial"/>
          <w:b/>
          <w:spacing w:val="-2"/>
          <w:sz w:val="18"/>
          <w:szCs w:val="18"/>
        </w:rPr>
        <w:tab/>
      </w:r>
      <w:r w:rsidRPr="0099753E">
        <w:rPr>
          <w:rFonts w:ascii="Arial" w:hAnsi="Arial" w:cs="Arial"/>
          <w:b/>
          <w:spacing w:val="-2"/>
          <w:sz w:val="18"/>
          <w:szCs w:val="18"/>
        </w:rPr>
        <w:tab/>
      </w:r>
    </w:p>
    <w:p w:rsidR="0099753E" w:rsidRPr="0099753E" w:rsidRDefault="0099753E" w:rsidP="0099753E">
      <w:pPr>
        <w:tabs>
          <w:tab w:val="left" w:pos="-720"/>
          <w:tab w:val="left" w:pos="0"/>
          <w:tab w:val="left" w:pos="283"/>
          <w:tab w:val="left" w:pos="720"/>
        </w:tabs>
        <w:suppressAutoHyphens/>
        <w:spacing w:after="0" w:line="240" w:lineRule="auto"/>
        <w:ind w:left="283" w:hanging="283"/>
        <w:jc w:val="both"/>
        <w:rPr>
          <w:rFonts w:ascii="Arial" w:hAnsi="Arial" w:cs="Arial"/>
          <w:b/>
          <w:spacing w:val="-2"/>
          <w:sz w:val="18"/>
          <w:szCs w:val="18"/>
        </w:rPr>
      </w:pPr>
      <w:r w:rsidRPr="0099753E">
        <w:rPr>
          <w:rFonts w:ascii="Arial" w:hAnsi="Arial" w:cs="Arial"/>
          <w:b/>
          <w:spacing w:val="-2"/>
          <w:sz w:val="18"/>
          <w:szCs w:val="18"/>
        </w:rPr>
        <w:tab/>
      </w:r>
    </w:p>
    <w:p w:rsidR="0099753E" w:rsidRPr="0099753E" w:rsidRDefault="0099753E" w:rsidP="0099753E">
      <w:pPr>
        <w:tabs>
          <w:tab w:val="left" w:pos="-720"/>
          <w:tab w:val="left" w:pos="0"/>
          <w:tab w:val="left" w:pos="283"/>
          <w:tab w:val="left" w:pos="720"/>
        </w:tabs>
        <w:suppressAutoHyphens/>
        <w:spacing w:after="0" w:line="240" w:lineRule="auto"/>
        <w:ind w:left="283" w:hanging="283"/>
        <w:jc w:val="both"/>
        <w:rPr>
          <w:rFonts w:ascii="Arial" w:hAnsi="Arial" w:cs="Arial"/>
          <w:spacing w:val="-2"/>
          <w:sz w:val="18"/>
          <w:szCs w:val="18"/>
        </w:rPr>
      </w:pPr>
      <w:r w:rsidRPr="0099753E">
        <w:rPr>
          <w:rFonts w:ascii="Arial" w:hAnsi="Arial" w:cs="Arial"/>
          <w:b/>
          <w:spacing w:val="-2"/>
          <w:sz w:val="18"/>
          <w:szCs w:val="18"/>
        </w:rPr>
        <w:tab/>
        <w:t>1.</w:t>
      </w:r>
      <w:r w:rsidRPr="0099753E">
        <w:rPr>
          <w:rFonts w:ascii="Arial" w:hAnsi="Arial" w:cs="Arial"/>
          <w:b/>
          <w:spacing w:val="-2"/>
          <w:sz w:val="18"/>
          <w:szCs w:val="18"/>
          <w:vertAlign w:val="superscript"/>
        </w:rPr>
        <w:t>ER</w:t>
      </w:r>
      <w:r w:rsidRPr="0099753E">
        <w:rPr>
          <w:rFonts w:ascii="Arial" w:hAnsi="Arial" w:cs="Arial"/>
          <w:b/>
          <w:spacing w:val="-2"/>
          <w:sz w:val="18"/>
          <w:szCs w:val="18"/>
        </w:rPr>
        <w:t xml:space="preserve"> SEMESTRE</w:t>
      </w:r>
    </w:p>
    <w:p w:rsidR="0099753E" w:rsidRPr="0099753E" w:rsidRDefault="0099753E" w:rsidP="0099753E">
      <w:pPr>
        <w:tabs>
          <w:tab w:val="left" w:pos="-720"/>
          <w:tab w:val="left" w:pos="0"/>
          <w:tab w:val="left" w:pos="283"/>
          <w:tab w:val="left" w:pos="720"/>
        </w:tabs>
        <w:suppressAutoHyphens/>
        <w:spacing w:after="0" w:line="240" w:lineRule="auto"/>
        <w:ind w:left="283" w:hanging="283"/>
        <w:jc w:val="both"/>
        <w:rPr>
          <w:rFonts w:ascii="Arial" w:hAnsi="Arial" w:cs="Arial"/>
          <w:spacing w:val="-2"/>
          <w:sz w:val="18"/>
          <w:szCs w:val="18"/>
        </w:rPr>
      </w:pPr>
      <w:r w:rsidRPr="0099753E">
        <w:rPr>
          <w:rFonts w:ascii="Arial" w:hAnsi="Arial" w:cs="Arial"/>
          <w:spacing w:val="-2"/>
          <w:sz w:val="18"/>
          <w:szCs w:val="18"/>
        </w:rPr>
        <w:tab/>
      </w:r>
    </w:p>
    <w:tbl>
      <w:tblPr>
        <w:tblW w:w="11029" w:type="dxa"/>
        <w:tblInd w:w="-239" w:type="dxa"/>
        <w:tblLayout w:type="fixed"/>
        <w:tblCellMar>
          <w:left w:w="0" w:type="dxa"/>
          <w:right w:w="0" w:type="dxa"/>
        </w:tblCellMar>
        <w:tblLook w:val="0000" w:firstRow="0" w:lastRow="0" w:firstColumn="0" w:lastColumn="0" w:noHBand="0" w:noVBand="0"/>
      </w:tblPr>
      <w:tblGrid>
        <w:gridCol w:w="1042"/>
        <w:gridCol w:w="1990"/>
        <w:gridCol w:w="1990"/>
        <w:gridCol w:w="1990"/>
        <w:gridCol w:w="1990"/>
        <w:gridCol w:w="2027"/>
      </w:tblGrid>
      <w:tr w:rsidR="0099753E" w:rsidRPr="0099753E" w:rsidTr="00E928D7">
        <w:tc>
          <w:tcPr>
            <w:tcW w:w="1042" w:type="dxa"/>
            <w:tcBorders>
              <w:top w:val="double" w:sz="6" w:space="0" w:color="auto"/>
              <w:left w:val="double" w:sz="6" w:space="0" w:color="auto"/>
            </w:tcBorders>
            <w:shd w:val="pct10" w:color="auto" w:fill="auto"/>
          </w:tcPr>
          <w:p w:rsidR="0099753E" w:rsidRPr="0099753E" w:rsidRDefault="0099753E" w:rsidP="0099753E">
            <w:pPr>
              <w:tabs>
                <w:tab w:val="left" w:pos="-720"/>
              </w:tabs>
              <w:suppressAutoHyphens/>
              <w:spacing w:after="0" w:line="240" w:lineRule="auto"/>
              <w:jc w:val="center"/>
              <w:rPr>
                <w:rFonts w:ascii="Arial" w:hAnsi="Arial" w:cs="Arial"/>
                <w:b/>
                <w:spacing w:val="-2"/>
                <w:sz w:val="18"/>
                <w:szCs w:val="18"/>
              </w:rPr>
            </w:pPr>
          </w:p>
          <w:p w:rsidR="0099753E" w:rsidRPr="0099753E" w:rsidRDefault="0099753E" w:rsidP="0099753E">
            <w:pPr>
              <w:tabs>
                <w:tab w:val="left" w:pos="-720"/>
              </w:tabs>
              <w:suppressAutoHyphens/>
              <w:spacing w:after="0" w:line="240" w:lineRule="auto"/>
              <w:jc w:val="center"/>
              <w:rPr>
                <w:rFonts w:ascii="Arial" w:hAnsi="Arial" w:cs="Arial"/>
                <w:b/>
                <w:spacing w:val="-2"/>
                <w:sz w:val="18"/>
                <w:szCs w:val="18"/>
              </w:rPr>
            </w:pPr>
            <w:r w:rsidRPr="0099753E">
              <w:rPr>
                <w:rFonts w:ascii="Arial" w:hAnsi="Arial" w:cs="Arial"/>
                <w:b/>
                <w:spacing w:val="-2"/>
                <w:sz w:val="18"/>
                <w:szCs w:val="18"/>
              </w:rPr>
              <w:t>HORA</w:t>
            </w:r>
          </w:p>
        </w:tc>
        <w:tc>
          <w:tcPr>
            <w:tcW w:w="1990" w:type="dxa"/>
            <w:tcBorders>
              <w:top w:val="double" w:sz="6" w:space="0" w:color="auto"/>
              <w:left w:val="single" w:sz="6" w:space="0" w:color="auto"/>
            </w:tcBorders>
            <w:shd w:val="pct10" w:color="auto" w:fill="auto"/>
          </w:tcPr>
          <w:p w:rsidR="0099753E" w:rsidRPr="0099753E" w:rsidRDefault="0099753E" w:rsidP="0099753E">
            <w:pPr>
              <w:tabs>
                <w:tab w:val="left" w:pos="-720"/>
              </w:tabs>
              <w:suppressAutoHyphens/>
              <w:spacing w:after="0" w:line="240" w:lineRule="auto"/>
              <w:jc w:val="center"/>
              <w:rPr>
                <w:rFonts w:ascii="Arial" w:hAnsi="Arial" w:cs="Arial"/>
                <w:b/>
                <w:spacing w:val="-2"/>
                <w:sz w:val="18"/>
                <w:szCs w:val="18"/>
              </w:rPr>
            </w:pPr>
          </w:p>
          <w:p w:rsidR="0099753E" w:rsidRPr="0099753E" w:rsidRDefault="0099753E" w:rsidP="0099753E">
            <w:pPr>
              <w:tabs>
                <w:tab w:val="left" w:pos="-720"/>
              </w:tabs>
              <w:suppressAutoHyphens/>
              <w:spacing w:after="0" w:line="240" w:lineRule="auto"/>
              <w:jc w:val="center"/>
              <w:rPr>
                <w:rFonts w:ascii="Arial" w:hAnsi="Arial" w:cs="Arial"/>
                <w:b/>
                <w:spacing w:val="-2"/>
                <w:sz w:val="18"/>
                <w:szCs w:val="18"/>
              </w:rPr>
            </w:pPr>
            <w:r w:rsidRPr="0099753E">
              <w:rPr>
                <w:rFonts w:ascii="Arial" w:hAnsi="Arial" w:cs="Arial"/>
                <w:b/>
                <w:spacing w:val="-2"/>
                <w:sz w:val="18"/>
                <w:szCs w:val="18"/>
              </w:rPr>
              <w:t>LUNES</w:t>
            </w:r>
          </w:p>
        </w:tc>
        <w:tc>
          <w:tcPr>
            <w:tcW w:w="1990" w:type="dxa"/>
            <w:tcBorders>
              <w:top w:val="double" w:sz="6" w:space="0" w:color="auto"/>
              <w:left w:val="single" w:sz="6" w:space="0" w:color="auto"/>
            </w:tcBorders>
            <w:shd w:val="pct10" w:color="auto" w:fill="auto"/>
          </w:tcPr>
          <w:p w:rsidR="0099753E" w:rsidRPr="0099753E" w:rsidRDefault="0099753E" w:rsidP="0099753E">
            <w:pPr>
              <w:tabs>
                <w:tab w:val="left" w:pos="-720"/>
              </w:tabs>
              <w:suppressAutoHyphens/>
              <w:spacing w:after="0" w:line="240" w:lineRule="auto"/>
              <w:jc w:val="center"/>
              <w:rPr>
                <w:rFonts w:ascii="Arial" w:hAnsi="Arial" w:cs="Arial"/>
                <w:b/>
                <w:spacing w:val="-2"/>
                <w:sz w:val="18"/>
                <w:szCs w:val="18"/>
              </w:rPr>
            </w:pPr>
          </w:p>
          <w:p w:rsidR="0099753E" w:rsidRPr="0099753E" w:rsidRDefault="0099753E" w:rsidP="0099753E">
            <w:pPr>
              <w:tabs>
                <w:tab w:val="left" w:pos="-720"/>
              </w:tabs>
              <w:suppressAutoHyphens/>
              <w:spacing w:after="0" w:line="240" w:lineRule="auto"/>
              <w:jc w:val="center"/>
              <w:rPr>
                <w:rFonts w:ascii="Arial" w:hAnsi="Arial" w:cs="Arial"/>
                <w:b/>
                <w:spacing w:val="-2"/>
                <w:sz w:val="18"/>
                <w:szCs w:val="18"/>
              </w:rPr>
            </w:pPr>
            <w:r w:rsidRPr="0099753E">
              <w:rPr>
                <w:rFonts w:ascii="Arial" w:hAnsi="Arial" w:cs="Arial"/>
                <w:b/>
                <w:spacing w:val="-2"/>
                <w:sz w:val="18"/>
                <w:szCs w:val="18"/>
              </w:rPr>
              <w:t>MARTES</w:t>
            </w:r>
          </w:p>
        </w:tc>
        <w:tc>
          <w:tcPr>
            <w:tcW w:w="1990" w:type="dxa"/>
            <w:tcBorders>
              <w:top w:val="double" w:sz="6" w:space="0" w:color="auto"/>
              <w:left w:val="single" w:sz="6" w:space="0" w:color="auto"/>
            </w:tcBorders>
            <w:shd w:val="pct10" w:color="auto" w:fill="auto"/>
          </w:tcPr>
          <w:p w:rsidR="0099753E" w:rsidRPr="0099753E" w:rsidRDefault="0099753E" w:rsidP="0099753E">
            <w:pPr>
              <w:tabs>
                <w:tab w:val="left" w:pos="-720"/>
              </w:tabs>
              <w:suppressAutoHyphens/>
              <w:spacing w:after="0" w:line="240" w:lineRule="auto"/>
              <w:jc w:val="center"/>
              <w:rPr>
                <w:rFonts w:ascii="Arial" w:hAnsi="Arial" w:cs="Arial"/>
                <w:b/>
                <w:spacing w:val="-2"/>
                <w:sz w:val="18"/>
                <w:szCs w:val="18"/>
              </w:rPr>
            </w:pPr>
          </w:p>
          <w:p w:rsidR="0099753E" w:rsidRPr="0099753E" w:rsidRDefault="0099753E" w:rsidP="0099753E">
            <w:pPr>
              <w:tabs>
                <w:tab w:val="left" w:pos="-720"/>
              </w:tabs>
              <w:suppressAutoHyphens/>
              <w:spacing w:after="0" w:line="240" w:lineRule="auto"/>
              <w:jc w:val="center"/>
              <w:rPr>
                <w:rFonts w:ascii="Arial" w:hAnsi="Arial" w:cs="Arial"/>
                <w:b/>
                <w:spacing w:val="-2"/>
                <w:sz w:val="18"/>
                <w:szCs w:val="18"/>
              </w:rPr>
            </w:pPr>
            <w:r w:rsidRPr="0099753E">
              <w:rPr>
                <w:rFonts w:ascii="Arial" w:hAnsi="Arial" w:cs="Arial"/>
                <w:b/>
                <w:spacing w:val="-2"/>
                <w:sz w:val="18"/>
                <w:szCs w:val="18"/>
              </w:rPr>
              <w:t>MIERCOLES</w:t>
            </w:r>
          </w:p>
        </w:tc>
        <w:tc>
          <w:tcPr>
            <w:tcW w:w="1990" w:type="dxa"/>
            <w:tcBorders>
              <w:top w:val="double" w:sz="6" w:space="0" w:color="auto"/>
              <w:left w:val="single" w:sz="6" w:space="0" w:color="auto"/>
            </w:tcBorders>
            <w:shd w:val="pct10" w:color="auto" w:fill="auto"/>
          </w:tcPr>
          <w:p w:rsidR="0099753E" w:rsidRPr="0099753E" w:rsidRDefault="0099753E" w:rsidP="0099753E">
            <w:pPr>
              <w:tabs>
                <w:tab w:val="left" w:pos="-720"/>
              </w:tabs>
              <w:suppressAutoHyphens/>
              <w:spacing w:after="0" w:line="240" w:lineRule="auto"/>
              <w:jc w:val="center"/>
              <w:rPr>
                <w:rFonts w:ascii="Arial" w:hAnsi="Arial" w:cs="Arial"/>
                <w:b/>
                <w:spacing w:val="-2"/>
                <w:sz w:val="18"/>
                <w:szCs w:val="18"/>
              </w:rPr>
            </w:pPr>
          </w:p>
          <w:p w:rsidR="0099753E" w:rsidRPr="0099753E" w:rsidRDefault="0099753E" w:rsidP="0099753E">
            <w:pPr>
              <w:tabs>
                <w:tab w:val="left" w:pos="-720"/>
              </w:tabs>
              <w:suppressAutoHyphens/>
              <w:spacing w:after="0" w:line="240" w:lineRule="auto"/>
              <w:jc w:val="center"/>
              <w:rPr>
                <w:rFonts w:ascii="Arial" w:hAnsi="Arial" w:cs="Arial"/>
                <w:b/>
                <w:spacing w:val="-2"/>
                <w:sz w:val="18"/>
                <w:szCs w:val="18"/>
              </w:rPr>
            </w:pPr>
            <w:r w:rsidRPr="0099753E">
              <w:rPr>
                <w:rFonts w:ascii="Arial" w:hAnsi="Arial" w:cs="Arial"/>
                <w:b/>
                <w:spacing w:val="-2"/>
                <w:sz w:val="18"/>
                <w:szCs w:val="18"/>
              </w:rPr>
              <w:t>JUEVES</w:t>
            </w:r>
          </w:p>
        </w:tc>
        <w:tc>
          <w:tcPr>
            <w:tcW w:w="2027" w:type="dxa"/>
            <w:tcBorders>
              <w:top w:val="double" w:sz="6" w:space="0" w:color="auto"/>
              <w:left w:val="single" w:sz="6" w:space="0" w:color="auto"/>
              <w:right w:val="double" w:sz="6" w:space="0" w:color="auto"/>
            </w:tcBorders>
            <w:shd w:val="pct10" w:color="auto" w:fill="auto"/>
          </w:tcPr>
          <w:p w:rsidR="0099753E" w:rsidRPr="0099753E" w:rsidRDefault="0099753E" w:rsidP="0099753E">
            <w:pPr>
              <w:tabs>
                <w:tab w:val="left" w:pos="-720"/>
              </w:tabs>
              <w:suppressAutoHyphens/>
              <w:spacing w:after="0" w:line="240" w:lineRule="auto"/>
              <w:jc w:val="center"/>
              <w:rPr>
                <w:rFonts w:ascii="Arial" w:hAnsi="Arial" w:cs="Arial"/>
                <w:b/>
                <w:spacing w:val="-2"/>
                <w:sz w:val="18"/>
                <w:szCs w:val="18"/>
              </w:rPr>
            </w:pPr>
          </w:p>
          <w:p w:rsidR="0099753E" w:rsidRPr="0099753E" w:rsidRDefault="0099753E" w:rsidP="0099753E">
            <w:pPr>
              <w:tabs>
                <w:tab w:val="left" w:pos="-720"/>
              </w:tabs>
              <w:suppressAutoHyphens/>
              <w:spacing w:after="0" w:line="240" w:lineRule="auto"/>
              <w:jc w:val="center"/>
              <w:rPr>
                <w:rFonts w:ascii="Arial" w:hAnsi="Arial" w:cs="Arial"/>
                <w:b/>
                <w:spacing w:val="-2"/>
                <w:sz w:val="18"/>
                <w:szCs w:val="18"/>
              </w:rPr>
            </w:pPr>
            <w:r w:rsidRPr="0099753E">
              <w:rPr>
                <w:rFonts w:ascii="Arial" w:hAnsi="Arial" w:cs="Arial"/>
                <w:b/>
                <w:spacing w:val="-2"/>
                <w:sz w:val="18"/>
                <w:szCs w:val="18"/>
              </w:rPr>
              <w:t>VIERNES</w:t>
            </w:r>
          </w:p>
        </w:tc>
      </w:tr>
      <w:tr w:rsidR="0099753E" w:rsidRPr="0099753E" w:rsidTr="00E928D7">
        <w:tc>
          <w:tcPr>
            <w:tcW w:w="1042" w:type="dxa"/>
            <w:tcBorders>
              <w:top w:val="single" w:sz="6" w:space="0" w:color="auto"/>
              <w:left w:val="double" w:sz="6" w:space="0" w:color="auto"/>
            </w:tcBorders>
            <w:shd w:val="pct10" w:color="auto" w:fill="auto"/>
          </w:tcPr>
          <w:p w:rsidR="0099753E" w:rsidRPr="0099753E" w:rsidRDefault="0099753E" w:rsidP="0099753E">
            <w:pPr>
              <w:tabs>
                <w:tab w:val="left" w:pos="-720"/>
              </w:tabs>
              <w:suppressAutoHyphens/>
              <w:spacing w:after="0" w:line="240" w:lineRule="auto"/>
              <w:jc w:val="center"/>
              <w:rPr>
                <w:rFonts w:ascii="Arial" w:hAnsi="Arial" w:cs="Arial"/>
                <w:b/>
                <w:spacing w:val="-2"/>
                <w:sz w:val="18"/>
                <w:szCs w:val="18"/>
              </w:rPr>
            </w:pPr>
          </w:p>
          <w:p w:rsidR="0099753E" w:rsidRPr="0099753E" w:rsidRDefault="0099753E" w:rsidP="0099753E">
            <w:pPr>
              <w:tabs>
                <w:tab w:val="left" w:pos="-720"/>
              </w:tabs>
              <w:suppressAutoHyphens/>
              <w:spacing w:after="0" w:line="240" w:lineRule="auto"/>
              <w:jc w:val="center"/>
              <w:rPr>
                <w:rFonts w:ascii="Arial" w:hAnsi="Arial" w:cs="Arial"/>
                <w:b/>
                <w:spacing w:val="-2"/>
                <w:sz w:val="18"/>
                <w:szCs w:val="18"/>
              </w:rPr>
            </w:pPr>
            <w:r w:rsidRPr="0099753E">
              <w:rPr>
                <w:rFonts w:ascii="Arial" w:hAnsi="Arial" w:cs="Arial"/>
                <w:b/>
                <w:spacing w:val="-2"/>
                <w:sz w:val="18"/>
                <w:szCs w:val="18"/>
              </w:rPr>
              <w:t>8</w:t>
            </w:r>
          </w:p>
          <w:p w:rsidR="0099753E" w:rsidRPr="0099753E" w:rsidRDefault="0099753E" w:rsidP="0099753E">
            <w:pPr>
              <w:tabs>
                <w:tab w:val="left" w:pos="-720"/>
              </w:tabs>
              <w:suppressAutoHyphens/>
              <w:spacing w:after="0" w:line="240" w:lineRule="auto"/>
              <w:jc w:val="center"/>
              <w:rPr>
                <w:rFonts w:ascii="Arial" w:hAnsi="Arial" w:cs="Arial"/>
                <w:spacing w:val="-2"/>
                <w:sz w:val="18"/>
                <w:szCs w:val="18"/>
              </w:rPr>
            </w:pPr>
          </w:p>
        </w:tc>
        <w:tc>
          <w:tcPr>
            <w:tcW w:w="1990" w:type="dxa"/>
            <w:tcBorders>
              <w:top w:val="single" w:sz="6" w:space="0" w:color="auto"/>
              <w:left w:val="single" w:sz="6" w:space="0" w:color="auto"/>
            </w:tcBorders>
          </w:tcPr>
          <w:p w:rsidR="0099753E" w:rsidRPr="0099753E" w:rsidRDefault="0099753E" w:rsidP="0099753E">
            <w:pPr>
              <w:tabs>
                <w:tab w:val="left" w:pos="-720"/>
              </w:tabs>
              <w:suppressAutoHyphens/>
              <w:spacing w:after="0" w:line="240" w:lineRule="auto"/>
              <w:jc w:val="right"/>
              <w:rPr>
                <w:rFonts w:ascii="Arial" w:hAnsi="Arial" w:cs="Arial"/>
                <w:spacing w:val="-2"/>
                <w:sz w:val="18"/>
                <w:szCs w:val="18"/>
              </w:rPr>
            </w:pPr>
            <w:r w:rsidRPr="0099753E">
              <w:rPr>
                <w:rFonts w:ascii="Arial" w:hAnsi="Arial" w:cs="Arial"/>
                <w:spacing w:val="-2"/>
                <w:sz w:val="18"/>
                <w:szCs w:val="18"/>
              </w:rPr>
              <w:t>D. Prof.</w:t>
            </w:r>
          </w:p>
          <w:p w:rsidR="0099753E" w:rsidRPr="0099753E" w:rsidRDefault="0099753E" w:rsidP="0099753E">
            <w:pPr>
              <w:tabs>
                <w:tab w:val="left" w:pos="-720"/>
              </w:tabs>
              <w:suppressAutoHyphens/>
              <w:spacing w:after="0" w:line="240" w:lineRule="auto"/>
              <w:rPr>
                <w:rFonts w:ascii="Arial" w:hAnsi="Arial" w:cs="Arial"/>
                <w:spacing w:val="-2"/>
                <w:sz w:val="18"/>
                <w:szCs w:val="18"/>
              </w:rPr>
            </w:pPr>
            <w:r w:rsidRPr="0099753E">
              <w:rPr>
                <w:rFonts w:ascii="Arial" w:hAnsi="Arial" w:cs="Arial"/>
                <w:spacing w:val="-2"/>
                <w:sz w:val="18"/>
                <w:szCs w:val="18"/>
              </w:rPr>
              <w:t xml:space="preserve"> T. F.AFEC REUMA (*)</w:t>
            </w:r>
          </w:p>
          <w:p w:rsidR="0099753E" w:rsidRPr="0099753E" w:rsidRDefault="0099753E" w:rsidP="0099753E">
            <w:pPr>
              <w:tabs>
                <w:tab w:val="left" w:pos="-720"/>
              </w:tabs>
              <w:suppressAutoHyphens/>
              <w:spacing w:after="0" w:line="240" w:lineRule="auto"/>
              <w:rPr>
                <w:rFonts w:ascii="Arial" w:hAnsi="Arial" w:cs="Arial"/>
                <w:spacing w:val="-2"/>
                <w:sz w:val="18"/>
                <w:szCs w:val="18"/>
              </w:rPr>
            </w:pPr>
            <w:r w:rsidRPr="0099753E">
              <w:rPr>
                <w:rFonts w:ascii="Arial" w:hAnsi="Arial" w:cs="Arial"/>
                <w:spacing w:val="-2"/>
                <w:sz w:val="18"/>
                <w:szCs w:val="18"/>
              </w:rPr>
              <w:t xml:space="preserve"> T. F.AFEC RESP C. (**)</w:t>
            </w:r>
          </w:p>
        </w:tc>
        <w:tc>
          <w:tcPr>
            <w:tcW w:w="1990" w:type="dxa"/>
            <w:tcBorders>
              <w:top w:val="single" w:sz="6" w:space="0" w:color="auto"/>
              <w:left w:val="single" w:sz="6" w:space="0" w:color="auto"/>
            </w:tcBorders>
          </w:tcPr>
          <w:p w:rsidR="0099753E" w:rsidRPr="0099753E" w:rsidRDefault="0099753E" w:rsidP="0099753E">
            <w:pPr>
              <w:tabs>
                <w:tab w:val="left" w:pos="-720"/>
              </w:tabs>
              <w:suppressAutoHyphens/>
              <w:spacing w:after="0" w:line="240" w:lineRule="auto"/>
              <w:jc w:val="right"/>
              <w:rPr>
                <w:rFonts w:ascii="Arial" w:hAnsi="Arial" w:cs="Arial"/>
                <w:spacing w:val="-2"/>
                <w:sz w:val="18"/>
                <w:szCs w:val="18"/>
              </w:rPr>
            </w:pPr>
            <w:r w:rsidRPr="0099753E">
              <w:rPr>
                <w:rFonts w:ascii="Arial" w:hAnsi="Arial" w:cs="Arial"/>
                <w:spacing w:val="-2"/>
                <w:sz w:val="18"/>
                <w:szCs w:val="18"/>
              </w:rPr>
              <w:t>Aula</w:t>
            </w:r>
            <w:r w:rsidR="00CD1470">
              <w:rPr>
                <w:rFonts w:ascii="Arial" w:hAnsi="Arial" w:cs="Arial"/>
                <w:spacing w:val="-2"/>
                <w:sz w:val="18"/>
                <w:szCs w:val="18"/>
              </w:rPr>
              <w:t xml:space="preserve"> </w:t>
            </w:r>
            <w:r w:rsidRPr="0099753E">
              <w:rPr>
                <w:rFonts w:ascii="Arial" w:hAnsi="Arial" w:cs="Arial"/>
                <w:spacing w:val="-2"/>
                <w:sz w:val="18"/>
                <w:szCs w:val="18"/>
              </w:rPr>
              <w:t>8</w:t>
            </w:r>
          </w:p>
          <w:p w:rsidR="0099753E" w:rsidRPr="0099753E" w:rsidRDefault="00CD1470" w:rsidP="0099753E">
            <w:pPr>
              <w:tabs>
                <w:tab w:val="left" w:pos="-720"/>
              </w:tabs>
              <w:suppressAutoHyphens/>
              <w:spacing w:after="0" w:line="240" w:lineRule="auto"/>
              <w:jc w:val="both"/>
              <w:rPr>
                <w:rFonts w:ascii="Arial" w:hAnsi="Arial" w:cs="Arial"/>
                <w:spacing w:val="-2"/>
                <w:sz w:val="18"/>
                <w:szCs w:val="18"/>
              </w:rPr>
            </w:pPr>
            <w:r>
              <w:rPr>
                <w:rFonts w:ascii="Arial" w:hAnsi="Arial" w:cs="Arial"/>
                <w:spacing w:val="-2"/>
                <w:sz w:val="18"/>
                <w:szCs w:val="18"/>
              </w:rPr>
              <w:t xml:space="preserve"> </w:t>
            </w:r>
            <w:r w:rsidR="0099753E" w:rsidRPr="0099753E">
              <w:rPr>
                <w:rFonts w:ascii="Arial" w:hAnsi="Arial" w:cs="Arial"/>
                <w:spacing w:val="-2"/>
                <w:sz w:val="18"/>
                <w:szCs w:val="18"/>
              </w:rPr>
              <w:t>I. INVESTIGAC CLINIC</w:t>
            </w:r>
          </w:p>
          <w:p w:rsidR="0099753E" w:rsidRPr="0099753E" w:rsidRDefault="00CD1470" w:rsidP="0099753E">
            <w:pPr>
              <w:tabs>
                <w:tab w:val="left" w:pos="-720"/>
              </w:tabs>
              <w:suppressAutoHyphens/>
              <w:spacing w:after="0" w:line="240" w:lineRule="auto"/>
              <w:jc w:val="both"/>
              <w:rPr>
                <w:rFonts w:ascii="Arial" w:hAnsi="Arial" w:cs="Arial"/>
                <w:spacing w:val="-2"/>
                <w:sz w:val="18"/>
                <w:szCs w:val="18"/>
              </w:rPr>
            </w:pPr>
            <w:r>
              <w:rPr>
                <w:rFonts w:ascii="Arial" w:hAnsi="Arial" w:cs="Arial"/>
                <w:spacing w:val="-2"/>
                <w:sz w:val="18"/>
                <w:szCs w:val="18"/>
              </w:rPr>
              <w:t xml:space="preserve"> </w:t>
            </w:r>
            <w:r w:rsidR="0099753E" w:rsidRPr="0099753E">
              <w:rPr>
                <w:rFonts w:ascii="Arial" w:hAnsi="Arial" w:cs="Arial"/>
                <w:spacing w:val="-2"/>
                <w:sz w:val="18"/>
                <w:szCs w:val="18"/>
              </w:rPr>
              <w:t>Prof. Montero</w:t>
            </w:r>
          </w:p>
        </w:tc>
        <w:tc>
          <w:tcPr>
            <w:tcW w:w="1990" w:type="dxa"/>
            <w:tcBorders>
              <w:top w:val="single" w:sz="6" w:space="0" w:color="auto"/>
              <w:left w:val="single" w:sz="6" w:space="0" w:color="auto"/>
            </w:tcBorders>
          </w:tcPr>
          <w:p w:rsidR="0099753E" w:rsidRPr="0099753E" w:rsidRDefault="0099753E" w:rsidP="0099753E">
            <w:pPr>
              <w:tabs>
                <w:tab w:val="left" w:pos="-720"/>
              </w:tabs>
              <w:suppressAutoHyphens/>
              <w:spacing w:after="0" w:line="240" w:lineRule="auto"/>
              <w:rPr>
                <w:rFonts w:ascii="Arial" w:hAnsi="Arial" w:cs="Arial"/>
                <w:spacing w:val="-2"/>
                <w:sz w:val="18"/>
                <w:szCs w:val="18"/>
              </w:rPr>
            </w:pPr>
          </w:p>
        </w:tc>
        <w:tc>
          <w:tcPr>
            <w:tcW w:w="1990" w:type="dxa"/>
            <w:tcBorders>
              <w:top w:val="single" w:sz="6" w:space="0" w:color="auto"/>
              <w:left w:val="single" w:sz="6" w:space="0" w:color="auto"/>
            </w:tcBorders>
          </w:tcPr>
          <w:p w:rsidR="0099753E" w:rsidRPr="0099753E" w:rsidRDefault="0099753E" w:rsidP="0099753E">
            <w:pPr>
              <w:tabs>
                <w:tab w:val="left" w:pos="-720"/>
              </w:tabs>
              <w:suppressAutoHyphens/>
              <w:spacing w:after="0" w:line="240" w:lineRule="auto"/>
              <w:rPr>
                <w:rFonts w:ascii="Arial" w:hAnsi="Arial" w:cs="Arial"/>
                <w:spacing w:val="-2"/>
                <w:sz w:val="18"/>
                <w:szCs w:val="18"/>
              </w:rPr>
            </w:pPr>
          </w:p>
        </w:tc>
        <w:tc>
          <w:tcPr>
            <w:tcW w:w="2027" w:type="dxa"/>
            <w:tcBorders>
              <w:top w:val="single" w:sz="6" w:space="0" w:color="auto"/>
              <w:left w:val="single" w:sz="6" w:space="0" w:color="auto"/>
              <w:right w:val="double" w:sz="6" w:space="0" w:color="auto"/>
            </w:tcBorders>
          </w:tcPr>
          <w:p w:rsidR="0099753E" w:rsidRPr="0099753E" w:rsidRDefault="0099753E" w:rsidP="0099753E">
            <w:pPr>
              <w:tabs>
                <w:tab w:val="left" w:pos="-720"/>
              </w:tabs>
              <w:suppressAutoHyphens/>
              <w:spacing w:after="0" w:line="240" w:lineRule="auto"/>
              <w:jc w:val="right"/>
              <w:rPr>
                <w:rFonts w:ascii="Arial" w:hAnsi="Arial" w:cs="Arial"/>
                <w:spacing w:val="-2"/>
                <w:sz w:val="18"/>
                <w:szCs w:val="18"/>
              </w:rPr>
            </w:pPr>
            <w:r w:rsidRPr="0099753E">
              <w:rPr>
                <w:rFonts w:ascii="Arial" w:hAnsi="Arial" w:cs="Arial"/>
                <w:spacing w:val="-2"/>
                <w:sz w:val="18"/>
                <w:szCs w:val="18"/>
              </w:rPr>
              <w:t>Aula</w:t>
            </w:r>
            <w:r w:rsidR="00CD1470">
              <w:rPr>
                <w:rFonts w:ascii="Arial" w:hAnsi="Arial" w:cs="Arial"/>
                <w:spacing w:val="-2"/>
                <w:sz w:val="18"/>
                <w:szCs w:val="18"/>
              </w:rPr>
              <w:t xml:space="preserve"> </w:t>
            </w:r>
            <w:r w:rsidRPr="0099753E">
              <w:rPr>
                <w:rFonts w:ascii="Arial" w:hAnsi="Arial" w:cs="Arial"/>
                <w:spacing w:val="-2"/>
                <w:sz w:val="18"/>
                <w:szCs w:val="18"/>
              </w:rPr>
              <w:t>8</w:t>
            </w:r>
          </w:p>
          <w:p w:rsidR="0099753E" w:rsidRPr="0099753E" w:rsidRDefault="00CD1470" w:rsidP="0099753E">
            <w:pPr>
              <w:tabs>
                <w:tab w:val="left" w:pos="-720"/>
              </w:tabs>
              <w:suppressAutoHyphens/>
              <w:spacing w:after="0" w:line="240" w:lineRule="auto"/>
              <w:jc w:val="both"/>
              <w:rPr>
                <w:rFonts w:ascii="Arial" w:hAnsi="Arial" w:cs="Arial"/>
                <w:spacing w:val="-2"/>
                <w:sz w:val="18"/>
                <w:szCs w:val="18"/>
              </w:rPr>
            </w:pPr>
            <w:r>
              <w:rPr>
                <w:rFonts w:ascii="Arial" w:hAnsi="Arial" w:cs="Arial"/>
                <w:spacing w:val="-2"/>
                <w:sz w:val="18"/>
                <w:szCs w:val="18"/>
              </w:rPr>
              <w:t xml:space="preserve"> </w:t>
            </w:r>
            <w:r w:rsidR="0099753E" w:rsidRPr="0099753E">
              <w:rPr>
                <w:rFonts w:ascii="Arial" w:hAnsi="Arial" w:cs="Arial"/>
                <w:spacing w:val="-2"/>
                <w:sz w:val="18"/>
                <w:szCs w:val="18"/>
              </w:rPr>
              <w:t>I. INVESTIGAC CLINIC</w:t>
            </w:r>
          </w:p>
          <w:p w:rsidR="0099753E" w:rsidRPr="0099753E" w:rsidRDefault="00CD1470" w:rsidP="0099753E">
            <w:pPr>
              <w:tabs>
                <w:tab w:val="left" w:pos="-720"/>
              </w:tabs>
              <w:suppressAutoHyphens/>
              <w:spacing w:after="0" w:line="240" w:lineRule="auto"/>
              <w:rPr>
                <w:rFonts w:ascii="Arial" w:hAnsi="Arial" w:cs="Arial"/>
                <w:spacing w:val="-2"/>
                <w:sz w:val="18"/>
                <w:szCs w:val="18"/>
              </w:rPr>
            </w:pPr>
            <w:r>
              <w:rPr>
                <w:rFonts w:ascii="Arial" w:hAnsi="Arial" w:cs="Arial"/>
                <w:spacing w:val="-2"/>
                <w:sz w:val="18"/>
                <w:szCs w:val="18"/>
              </w:rPr>
              <w:t xml:space="preserve"> </w:t>
            </w:r>
            <w:r w:rsidR="0099753E" w:rsidRPr="0099753E">
              <w:rPr>
                <w:rFonts w:ascii="Arial" w:hAnsi="Arial" w:cs="Arial"/>
                <w:spacing w:val="-2"/>
                <w:sz w:val="18"/>
                <w:szCs w:val="18"/>
              </w:rPr>
              <w:t>Prof. Montero</w:t>
            </w:r>
          </w:p>
        </w:tc>
      </w:tr>
      <w:tr w:rsidR="0099753E" w:rsidRPr="0099753E" w:rsidTr="00E928D7">
        <w:tc>
          <w:tcPr>
            <w:tcW w:w="1042" w:type="dxa"/>
            <w:tcBorders>
              <w:top w:val="single" w:sz="6" w:space="0" w:color="auto"/>
              <w:left w:val="double" w:sz="6" w:space="0" w:color="auto"/>
            </w:tcBorders>
            <w:shd w:val="pct10" w:color="auto" w:fill="auto"/>
          </w:tcPr>
          <w:p w:rsidR="0099753E" w:rsidRPr="0099753E" w:rsidRDefault="0099753E" w:rsidP="0099753E">
            <w:pPr>
              <w:tabs>
                <w:tab w:val="left" w:pos="-720"/>
              </w:tabs>
              <w:suppressAutoHyphens/>
              <w:spacing w:after="0" w:line="240" w:lineRule="auto"/>
              <w:jc w:val="center"/>
              <w:rPr>
                <w:rFonts w:ascii="Arial" w:hAnsi="Arial" w:cs="Arial"/>
                <w:b/>
                <w:spacing w:val="-2"/>
                <w:sz w:val="18"/>
                <w:szCs w:val="18"/>
              </w:rPr>
            </w:pPr>
          </w:p>
          <w:p w:rsidR="0099753E" w:rsidRPr="0099753E" w:rsidRDefault="0099753E" w:rsidP="0099753E">
            <w:pPr>
              <w:tabs>
                <w:tab w:val="left" w:pos="-720"/>
              </w:tabs>
              <w:suppressAutoHyphens/>
              <w:spacing w:after="0" w:line="240" w:lineRule="auto"/>
              <w:jc w:val="center"/>
              <w:rPr>
                <w:rFonts w:ascii="Arial" w:hAnsi="Arial" w:cs="Arial"/>
                <w:b/>
                <w:spacing w:val="-2"/>
                <w:sz w:val="18"/>
                <w:szCs w:val="18"/>
              </w:rPr>
            </w:pPr>
            <w:r w:rsidRPr="0099753E">
              <w:rPr>
                <w:rFonts w:ascii="Arial" w:hAnsi="Arial" w:cs="Arial"/>
                <w:b/>
                <w:spacing w:val="-2"/>
                <w:sz w:val="18"/>
                <w:szCs w:val="18"/>
              </w:rPr>
              <w:t>9</w:t>
            </w:r>
          </w:p>
        </w:tc>
        <w:tc>
          <w:tcPr>
            <w:tcW w:w="1990" w:type="dxa"/>
            <w:tcBorders>
              <w:top w:val="single" w:sz="6" w:space="0" w:color="auto"/>
              <w:left w:val="single" w:sz="6" w:space="0" w:color="auto"/>
            </w:tcBorders>
          </w:tcPr>
          <w:p w:rsidR="0099753E" w:rsidRPr="0099753E" w:rsidRDefault="0099753E" w:rsidP="0099753E">
            <w:pPr>
              <w:tabs>
                <w:tab w:val="left" w:pos="-720"/>
              </w:tabs>
              <w:suppressAutoHyphens/>
              <w:spacing w:after="0" w:line="240" w:lineRule="auto"/>
              <w:jc w:val="right"/>
              <w:rPr>
                <w:rFonts w:ascii="Arial" w:hAnsi="Arial" w:cs="Arial"/>
                <w:spacing w:val="-2"/>
                <w:sz w:val="18"/>
                <w:szCs w:val="18"/>
              </w:rPr>
            </w:pPr>
            <w:r w:rsidRPr="0099753E">
              <w:rPr>
                <w:rFonts w:ascii="Arial" w:hAnsi="Arial" w:cs="Arial"/>
                <w:spacing w:val="-2"/>
                <w:sz w:val="18"/>
                <w:szCs w:val="18"/>
              </w:rPr>
              <w:t>S. Ttos. 5</w:t>
            </w:r>
          </w:p>
          <w:p w:rsidR="0099753E" w:rsidRPr="0099753E" w:rsidRDefault="00CD1470" w:rsidP="0099753E">
            <w:pPr>
              <w:tabs>
                <w:tab w:val="left" w:pos="-720"/>
              </w:tabs>
              <w:suppressAutoHyphens/>
              <w:spacing w:after="0" w:line="240" w:lineRule="auto"/>
              <w:rPr>
                <w:rFonts w:ascii="Arial" w:hAnsi="Arial" w:cs="Arial"/>
                <w:spacing w:val="-2"/>
                <w:sz w:val="18"/>
                <w:szCs w:val="18"/>
              </w:rPr>
            </w:pPr>
            <w:r>
              <w:rPr>
                <w:rFonts w:ascii="Arial" w:hAnsi="Arial" w:cs="Arial"/>
                <w:spacing w:val="-2"/>
                <w:sz w:val="18"/>
                <w:szCs w:val="18"/>
              </w:rPr>
              <w:t xml:space="preserve"> </w:t>
            </w:r>
            <w:r w:rsidR="0099753E" w:rsidRPr="0099753E">
              <w:rPr>
                <w:rFonts w:ascii="Arial" w:hAnsi="Arial" w:cs="Arial"/>
                <w:spacing w:val="-2"/>
                <w:sz w:val="18"/>
                <w:szCs w:val="18"/>
              </w:rPr>
              <w:t>F. AFEC. REUMAT.</w:t>
            </w:r>
          </w:p>
          <w:p w:rsidR="0099753E" w:rsidRPr="0099753E" w:rsidRDefault="00CD1470" w:rsidP="0099753E">
            <w:pPr>
              <w:tabs>
                <w:tab w:val="left" w:pos="-720"/>
              </w:tabs>
              <w:suppressAutoHyphens/>
              <w:spacing w:after="0" w:line="240" w:lineRule="auto"/>
              <w:jc w:val="right"/>
              <w:rPr>
                <w:rFonts w:ascii="Arial" w:hAnsi="Arial" w:cs="Arial"/>
                <w:spacing w:val="-2"/>
                <w:sz w:val="18"/>
                <w:szCs w:val="18"/>
              </w:rPr>
            </w:pPr>
            <w:r>
              <w:rPr>
                <w:rFonts w:ascii="Arial" w:hAnsi="Arial" w:cs="Arial"/>
                <w:spacing w:val="-2"/>
                <w:sz w:val="18"/>
                <w:szCs w:val="18"/>
              </w:rPr>
              <w:t xml:space="preserve"> </w:t>
            </w:r>
            <w:r w:rsidR="0099753E" w:rsidRPr="0099753E">
              <w:rPr>
                <w:rFonts w:ascii="Arial" w:hAnsi="Arial" w:cs="Arial"/>
                <w:spacing w:val="-2"/>
                <w:sz w:val="18"/>
                <w:szCs w:val="18"/>
              </w:rPr>
              <w:t>Prof. Pérez</w:t>
            </w:r>
          </w:p>
        </w:tc>
        <w:tc>
          <w:tcPr>
            <w:tcW w:w="1990" w:type="dxa"/>
            <w:tcBorders>
              <w:top w:val="single" w:sz="6" w:space="0" w:color="auto"/>
              <w:left w:val="single" w:sz="6" w:space="0" w:color="auto"/>
            </w:tcBorders>
          </w:tcPr>
          <w:p w:rsidR="0099753E" w:rsidRPr="0099753E" w:rsidRDefault="0099753E" w:rsidP="0099753E">
            <w:pPr>
              <w:tabs>
                <w:tab w:val="left" w:pos="-720"/>
              </w:tabs>
              <w:suppressAutoHyphens/>
              <w:spacing w:after="0" w:line="240" w:lineRule="auto"/>
              <w:jc w:val="right"/>
              <w:rPr>
                <w:rFonts w:ascii="Arial" w:hAnsi="Arial" w:cs="Arial"/>
                <w:spacing w:val="-2"/>
                <w:sz w:val="18"/>
                <w:szCs w:val="18"/>
              </w:rPr>
            </w:pPr>
            <w:r w:rsidRPr="0099753E">
              <w:rPr>
                <w:rFonts w:ascii="Arial" w:hAnsi="Arial" w:cs="Arial"/>
                <w:spacing w:val="-2"/>
                <w:sz w:val="18"/>
                <w:szCs w:val="18"/>
              </w:rPr>
              <w:t>Aula</w:t>
            </w:r>
            <w:r w:rsidR="00CD1470">
              <w:rPr>
                <w:rFonts w:ascii="Arial" w:hAnsi="Arial" w:cs="Arial"/>
                <w:spacing w:val="-2"/>
                <w:sz w:val="18"/>
                <w:szCs w:val="18"/>
              </w:rPr>
              <w:t xml:space="preserve"> </w:t>
            </w:r>
            <w:r w:rsidRPr="0099753E">
              <w:rPr>
                <w:rFonts w:ascii="Arial" w:hAnsi="Arial" w:cs="Arial"/>
                <w:spacing w:val="-2"/>
                <w:sz w:val="18"/>
                <w:szCs w:val="18"/>
              </w:rPr>
              <w:t>3</w:t>
            </w:r>
          </w:p>
          <w:p w:rsidR="0099753E" w:rsidRPr="0099753E" w:rsidRDefault="00CD1470" w:rsidP="0099753E">
            <w:pPr>
              <w:tabs>
                <w:tab w:val="left" w:pos="-720"/>
              </w:tabs>
              <w:suppressAutoHyphens/>
              <w:spacing w:after="0" w:line="240" w:lineRule="auto"/>
              <w:rPr>
                <w:rFonts w:ascii="Arial" w:hAnsi="Arial" w:cs="Arial"/>
                <w:spacing w:val="-2"/>
                <w:sz w:val="18"/>
                <w:szCs w:val="18"/>
              </w:rPr>
            </w:pPr>
            <w:r>
              <w:rPr>
                <w:rFonts w:ascii="Arial" w:hAnsi="Arial" w:cs="Arial"/>
                <w:spacing w:val="-2"/>
                <w:sz w:val="18"/>
                <w:szCs w:val="18"/>
              </w:rPr>
              <w:t xml:space="preserve"> </w:t>
            </w:r>
            <w:r w:rsidR="0099753E" w:rsidRPr="0099753E">
              <w:rPr>
                <w:rFonts w:ascii="Arial" w:hAnsi="Arial" w:cs="Arial"/>
                <w:spacing w:val="-2"/>
                <w:sz w:val="18"/>
                <w:szCs w:val="18"/>
              </w:rPr>
              <w:t>F. AFEC. RESP, CARD</w:t>
            </w:r>
          </w:p>
          <w:p w:rsidR="0099753E" w:rsidRPr="0099753E" w:rsidRDefault="00CD1470" w:rsidP="0099753E">
            <w:pPr>
              <w:tabs>
                <w:tab w:val="left" w:pos="-720"/>
              </w:tabs>
              <w:suppressAutoHyphens/>
              <w:spacing w:after="0" w:line="240" w:lineRule="auto"/>
              <w:jc w:val="right"/>
              <w:rPr>
                <w:rFonts w:ascii="Arial" w:hAnsi="Arial" w:cs="Arial"/>
                <w:spacing w:val="-2"/>
                <w:sz w:val="18"/>
                <w:szCs w:val="18"/>
              </w:rPr>
            </w:pPr>
            <w:r>
              <w:rPr>
                <w:rFonts w:ascii="Arial" w:hAnsi="Arial" w:cs="Arial"/>
                <w:spacing w:val="-2"/>
                <w:sz w:val="18"/>
                <w:szCs w:val="18"/>
              </w:rPr>
              <w:t xml:space="preserve"> </w:t>
            </w:r>
            <w:r w:rsidR="0099753E" w:rsidRPr="0099753E">
              <w:rPr>
                <w:rFonts w:ascii="Arial" w:hAnsi="Arial" w:cs="Arial"/>
                <w:spacing w:val="-2"/>
                <w:sz w:val="18"/>
                <w:szCs w:val="18"/>
              </w:rPr>
              <w:t>Prof. Varas</w:t>
            </w:r>
          </w:p>
        </w:tc>
        <w:tc>
          <w:tcPr>
            <w:tcW w:w="1990" w:type="dxa"/>
            <w:tcBorders>
              <w:top w:val="single" w:sz="6" w:space="0" w:color="auto"/>
              <w:left w:val="single" w:sz="6" w:space="0" w:color="auto"/>
            </w:tcBorders>
          </w:tcPr>
          <w:p w:rsidR="0099753E" w:rsidRPr="0099753E" w:rsidRDefault="0099753E" w:rsidP="0099753E">
            <w:pPr>
              <w:tabs>
                <w:tab w:val="left" w:pos="-720"/>
              </w:tabs>
              <w:suppressAutoHyphens/>
              <w:spacing w:after="0" w:line="240" w:lineRule="auto"/>
              <w:jc w:val="right"/>
              <w:rPr>
                <w:rFonts w:ascii="Arial" w:hAnsi="Arial" w:cs="Arial"/>
                <w:spacing w:val="-2"/>
                <w:sz w:val="18"/>
                <w:szCs w:val="18"/>
              </w:rPr>
            </w:pPr>
            <w:r w:rsidRPr="0099753E">
              <w:rPr>
                <w:rFonts w:ascii="Arial" w:hAnsi="Arial" w:cs="Arial"/>
                <w:spacing w:val="-2"/>
                <w:sz w:val="18"/>
                <w:szCs w:val="18"/>
              </w:rPr>
              <w:t>S. Ttos. 5</w:t>
            </w:r>
          </w:p>
          <w:p w:rsidR="0099753E" w:rsidRPr="0099753E" w:rsidRDefault="00CD1470" w:rsidP="0099753E">
            <w:pPr>
              <w:tabs>
                <w:tab w:val="left" w:pos="-720"/>
              </w:tabs>
              <w:suppressAutoHyphens/>
              <w:spacing w:after="0" w:line="240" w:lineRule="auto"/>
              <w:rPr>
                <w:rFonts w:ascii="Arial" w:hAnsi="Arial" w:cs="Arial"/>
                <w:spacing w:val="-2"/>
                <w:sz w:val="18"/>
                <w:szCs w:val="18"/>
              </w:rPr>
            </w:pPr>
            <w:r>
              <w:rPr>
                <w:rFonts w:ascii="Arial" w:hAnsi="Arial" w:cs="Arial"/>
                <w:spacing w:val="-2"/>
                <w:sz w:val="18"/>
                <w:szCs w:val="18"/>
              </w:rPr>
              <w:t xml:space="preserve"> </w:t>
            </w:r>
            <w:r w:rsidR="0099753E" w:rsidRPr="0099753E">
              <w:rPr>
                <w:rFonts w:ascii="Arial" w:hAnsi="Arial" w:cs="Arial"/>
                <w:spacing w:val="-2"/>
                <w:sz w:val="18"/>
                <w:szCs w:val="18"/>
              </w:rPr>
              <w:t>F. AFEC. REUMAT.</w:t>
            </w:r>
          </w:p>
          <w:p w:rsidR="0099753E" w:rsidRPr="0099753E" w:rsidRDefault="00CD1470" w:rsidP="0099753E">
            <w:pPr>
              <w:tabs>
                <w:tab w:val="left" w:pos="-720"/>
              </w:tabs>
              <w:suppressAutoHyphens/>
              <w:spacing w:after="0" w:line="240" w:lineRule="auto"/>
              <w:jc w:val="right"/>
              <w:rPr>
                <w:rFonts w:ascii="Arial" w:hAnsi="Arial" w:cs="Arial"/>
                <w:spacing w:val="-2"/>
                <w:sz w:val="18"/>
                <w:szCs w:val="18"/>
              </w:rPr>
            </w:pPr>
            <w:r>
              <w:rPr>
                <w:rFonts w:ascii="Arial" w:hAnsi="Arial" w:cs="Arial"/>
                <w:spacing w:val="-2"/>
                <w:sz w:val="18"/>
                <w:szCs w:val="18"/>
              </w:rPr>
              <w:t xml:space="preserve"> </w:t>
            </w:r>
            <w:r w:rsidR="0099753E" w:rsidRPr="0099753E">
              <w:rPr>
                <w:rFonts w:ascii="Arial" w:hAnsi="Arial" w:cs="Arial"/>
                <w:spacing w:val="-2"/>
                <w:sz w:val="18"/>
                <w:szCs w:val="18"/>
              </w:rPr>
              <w:t>Prof. Pérez</w:t>
            </w:r>
          </w:p>
        </w:tc>
        <w:tc>
          <w:tcPr>
            <w:tcW w:w="1990" w:type="dxa"/>
            <w:tcBorders>
              <w:top w:val="single" w:sz="6" w:space="0" w:color="auto"/>
              <w:left w:val="single" w:sz="6" w:space="0" w:color="auto"/>
            </w:tcBorders>
          </w:tcPr>
          <w:p w:rsidR="0099753E" w:rsidRPr="0099753E" w:rsidRDefault="0099753E" w:rsidP="0099753E">
            <w:pPr>
              <w:tabs>
                <w:tab w:val="left" w:pos="-720"/>
              </w:tabs>
              <w:suppressAutoHyphens/>
              <w:spacing w:after="0" w:line="240" w:lineRule="auto"/>
              <w:jc w:val="right"/>
              <w:rPr>
                <w:rFonts w:ascii="Arial" w:hAnsi="Arial" w:cs="Arial"/>
                <w:spacing w:val="-2"/>
                <w:sz w:val="18"/>
                <w:szCs w:val="18"/>
              </w:rPr>
            </w:pPr>
            <w:r w:rsidRPr="0099753E">
              <w:rPr>
                <w:rFonts w:ascii="Arial" w:hAnsi="Arial" w:cs="Arial"/>
                <w:spacing w:val="-2"/>
                <w:sz w:val="18"/>
                <w:szCs w:val="18"/>
              </w:rPr>
              <w:t>Aula</w:t>
            </w:r>
            <w:r w:rsidR="00CD1470">
              <w:rPr>
                <w:rFonts w:ascii="Arial" w:hAnsi="Arial" w:cs="Arial"/>
                <w:spacing w:val="-2"/>
                <w:sz w:val="18"/>
                <w:szCs w:val="18"/>
              </w:rPr>
              <w:t xml:space="preserve"> </w:t>
            </w:r>
            <w:r w:rsidRPr="0099753E">
              <w:rPr>
                <w:rFonts w:ascii="Arial" w:hAnsi="Arial" w:cs="Arial"/>
                <w:spacing w:val="-2"/>
                <w:sz w:val="18"/>
                <w:szCs w:val="18"/>
              </w:rPr>
              <w:t>3</w:t>
            </w:r>
          </w:p>
          <w:p w:rsidR="0099753E" w:rsidRPr="0099753E" w:rsidRDefault="00CD1470" w:rsidP="0099753E">
            <w:pPr>
              <w:tabs>
                <w:tab w:val="left" w:pos="-720"/>
              </w:tabs>
              <w:suppressAutoHyphens/>
              <w:spacing w:after="0" w:line="240" w:lineRule="auto"/>
              <w:rPr>
                <w:rFonts w:ascii="Arial" w:hAnsi="Arial" w:cs="Arial"/>
                <w:spacing w:val="-2"/>
                <w:sz w:val="18"/>
                <w:szCs w:val="18"/>
              </w:rPr>
            </w:pPr>
            <w:r>
              <w:rPr>
                <w:rFonts w:ascii="Arial" w:hAnsi="Arial" w:cs="Arial"/>
                <w:spacing w:val="-2"/>
                <w:sz w:val="18"/>
                <w:szCs w:val="18"/>
              </w:rPr>
              <w:t xml:space="preserve"> </w:t>
            </w:r>
            <w:r w:rsidR="0099753E" w:rsidRPr="0099753E">
              <w:rPr>
                <w:rFonts w:ascii="Arial" w:hAnsi="Arial" w:cs="Arial"/>
                <w:spacing w:val="-2"/>
                <w:sz w:val="18"/>
                <w:szCs w:val="18"/>
              </w:rPr>
              <w:t>F. AFEC. RESP. CARD</w:t>
            </w:r>
          </w:p>
          <w:p w:rsidR="0099753E" w:rsidRPr="0099753E" w:rsidRDefault="00CD1470" w:rsidP="0099753E">
            <w:pPr>
              <w:tabs>
                <w:tab w:val="left" w:pos="-720"/>
              </w:tabs>
              <w:suppressAutoHyphens/>
              <w:spacing w:after="0" w:line="240" w:lineRule="auto"/>
              <w:jc w:val="right"/>
              <w:rPr>
                <w:rFonts w:ascii="Arial" w:hAnsi="Arial" w:cs="Arial"/>
                <w:spacing w:val="-2"/>
                <w:sz w:val="18"/>
                <w:szCs w:val="18"/>
              </w:rPr>
            </w:pPr>
            <w:r>
              <w:rPr>
                <w:rFonts w:ascii="Arial" w:hAnsi="Arial" w:cs="Arial"/>
                <w:spacing w:val="-2"/>
                <w:sz w:val="18"/>
                <w:szCs w:val="18"/>
              </w:rPr>
              <w:t xml:space="preserve"> </w:t>
            </w:r>
            <w:r w:rsidR="0099753E" w:rsidRPr="0099753E">
              <w:rPr>
                <w:rFonts w:ascii="Arial" w:hAnsi="Arial" w:cs="Arial"/>
                <w:spacing w:val="-2"/>
                <w:sz w:val="18"/>
                <w:szCs w:val="18"/>
              </w:rPr>
              <w:t>Prof. Varas</w:t>
            </w:r>
          </w:p>
        </w:tc>
        <w:tc>
          <w:tcPr>
            <w:tcW w:w="2027" w:type="dxa"/>
            <w:tcBorders>
              <w:top w:val="single" w:sz="6" w:space="0" w:color="auto"/>
              <w:left w:val="single" w:sz="6" w:space="0" w:color="auto"/>
              <w:right w:val="double" w:sz="6" w:space="0" w:color="auto"/>
            </w:tcBorders>
          </w:tcPr>
          <w:p w:rsidR="0099753E" w:rsidRPr="0099753E" w:rsidRDefault="0099753E" w:rsidP="0099753E">
            <w:pPr>
              <w:tabs>
                <w:tab w:val="left" w:pos="-720"/>
              </w:tabs>
              <w:suppressAutoHyphens/>
              <w:spacing w:after="0" w:line="240" w:lineRule="auto"/>
              <w:jc w:val="right"/>
              <w:rPr>
                <w:rFonts w:ascii="Arial" w:hAnsi="Arial" w:cs="Arial"/>
                <w:spacing w:val="-2"/>
                <w:sz w:val="18"/>
                <w:szCs w:val="18"/>
              </w:rPr>
            </w:pPr>
            <w:r w:rsidRPr="0099753E">
              <w:rPr>
                <w:rFonts w:ascii="Arial" w:hAnsi="Arial" w:cs="Arial"/>
                <w:spacing w:val="-2"/>
                <w:sz w:val="18"/>
                <w:szCs w:val="18"/>
              </w:rPr>
              <w:t>D. Prof.</w:t>
            </w:r>
          </w:p>
          <w:p w:rsidR="0099753E" w:rsidRPr="0099753E" w:rsidRDefault="00CD1470" w:rsidP="0099753E">
            <w:pPr>
              <w:tabs>
                <w:tab w:val="left" w:pos="-720"/>
              </w:tabs>
              <w:suppressAutoHyphens/>
              <w:spacing w:after="0" w:line="240" w:lineRule="auto"/>
              <w:rPr>
                <w:rFonts w:ascii="Arial" w:hAnsi="Arial" w:cs="Arial"/>
                <w:spacing w:val="-2"/>
                <w:sz w:val="18"/>
                <w:szCs w:val="18"/>
              </w:rPr>
            </w:pPr>
            <w:r>
              <w:rPr>
                <w:rFonts w:ascii="Arial" w:hAnsi="Arial" w:cs="Arial"/>
                <w:spacing w:val="-2"/>
                <w:sz w:val="18"/>
                <w:szCs w:val="18"/>
              </w:rPr>
              <w:t xml:space="preserve"> </w:t>
            </w:r>
            <w:r w:rsidR="0099753E" w:rsidRPr="0099753E">
              <w:rPr>
                <w:rFonts w:ascii="Arial" w:hAnsi="Arial" w:cs="Arial"/>
                <w:spacing w:val="-2"/>
                <w:sz w:val="18"/>
                <w:szCs w:val="18"/>
              </w:rPr>
              <w:t>T. INVESTIG CLINIC (*)</w:t>
            </w:r>
          </w:p>
          <w:p w:rsidR="0099753E" w:rsidRPr="0099753E" w:rsidRDefault="00CD1470" w:rsidP="0099753E">
            <w:pPr>
              <w:tabs>
                <w:tab w:val="left" w:pos="-720"/>
              </w:tabs>
              <w:suppressAutoHyphens/>
              <w:spacing w:after="0" w:line="240" w:lineRule="auto"/>
              <w:rPr>
                <w:rFonts w:ascii="Arial" w:hAnsi="Arial" w:cs="Arial"/>
                <w:spacing w:val="-2"/>
                <w:sz w:val="18"/>
                <w:szCs w:val="18"/>
              </w:rPr>
            </w:pPr>
            <w:r>
              <w:rPr>
                <w:rFonts w:ascii="Arial" w:hAnsi="Arial" w:cs="Arial"/>
                <w:spacing w:val="-2"/>
                <w:sz w:val="18"/>
                <w:szCs w:val="18"/>
              </w:rPr>
              <w:t xml:space="preserve"> </w:t>
            </w:r>
            <w:r w:rsidR="0099753E" w:rsidRPr="0099753E">
              <w:rPr>
                <w:rFonts w:ascii="Arial" w:hAnsi="Arial" w:cs="Arial"/>
                <w:spacing w:val="-2"/>
                <w:sz w:val="18"/>
                <w:szCs w:val="18"/>
              </w:rPr>
              <w:t>T. PRACTICUM II (**)</w:t>
            </w:r>
          </w:p>
        </w:tc>
      </w:tr>
      <w:tr w:rsidR="0099753E" w:rsidRPr="0099753E" w:rsidTr="00E928D7">
        <w:tc>
          <w:tcPr>
            <w:tcW w:w="1042" w:type="dxa"/>
            <w:tcBorders>
              <w:top w:val="single" w:sz="6" w:space="0" w:color="auto"/>
              <w:left w:val="double" w:sz="6" w:space="0" w:color="auto"/>
            </w:tcBorders>
            <w:shd w:val="pct10" w:color="auto" w:fill="auto"/>
          </w:tcPr>
          <w:p w:rsidR="0099753E" w:rsidRPr="0099753E" w:rsidRDefault="0099753E" w:rsidP="0099753E">
            <w:pPr>
              <w:tabs>
                <w:tab w:val="left" w:pos="-720"/>
              </w:tabs>
              <w:suppressAutoHyphens/>
              <w:spacing w:after="0" w:line="240" w:lineRule="auto"/>
              <w:jc w:val="center"/>
              <w:rPr>
                <w:rFonts w:ascii="Arial" w:hAnsi="Arial" w:cs="Arial"/>
                <w:b/>
                <w:spacing w:val="-2"/>
                <w:sz w:val="18"/>
                <w:szCs w:val="18"/>
              </w:rPr>
            </w:pPr>
          </w:p>
          <w:p w:rsidR="0099753E" w:rsidRPr="0099753E" w:rsidRDefault="0099753E" w:rsidP="0099753E">
            <w:pPr>
              <w:tabs>
                <w:tab w:val="left" w:pos="-720"/>
              </w:tabs>
              <w:suppressAutoHyphens/>
              <w:spacing w:after="0" w:line="240" w:lineRule="auto"/>
              <w:jc w:val="center"/>
              <w:rPr>
                <w:rFonts w:ascii="Arial" w:hAnsi="Arial" w:cs="Arial"/>
                <w:b/>
                <w:spacing w:val="-2"/>
                <w:sz w:val="18"/>
                <w:szCs w:val="18"/>
              </w:rPr>
            </w:pPr>
            <w:r w:rsidRPr="0099753E">
              <w:rPr>
                <w:rFonts w:ascii="Arial" w:hAnsi="Arial" w:cs="Arial"/>
                <w:b/>
                <w:spacing w:val="-2"/>
                <w:sz w:val="18"/>
                <w:szCs w:val="18"/>
              </w:rPr>
              <w:t>10-13</w:t>
            </w:r>
          </w:p>
          <w:p w:rsidR="0099753E" w:rsidRPr="0099753E" w:rsidRDefault="0099753E" w:rsidP="0099753E">
            <w:pPr>
              <w:tabs>
                <w:tab w:val="left" w:pos="-720"/>
              </w:tabs>
              <w:suppressAutoHyphens/>
              <w:spacing w:after="0" w:line="240" w:lineRule="auto"/>
              <w:jc w:val="center"/>
              <w:rPr>
                <w:rFonts w:ascii="Arial" w:hAnsi="Arial" w:cs="Arial"/>
                <w:spacing w:val="-2"/>
                <w:sz w:val="18"/>
                <w:szCs w:val="18"/>
              </w:rPr>
            </w:pPr>
          </w:p>
        </w:tc>
        <w:tc>
          <w:tcPr>
            <w:tcW w:w="9987" w:type="dxa"/>
            <w:gridSpan w:val="5"/>
            <w:tcBorders>
              <w:top w:val="single" w:sz="4" w:space="0" w:color="auto"/>
              <w:left w:val="single" w:sz="6" w:space="0" w:color="auto"/>
              <w:right w:val="double" w:sz="6" w:space="0" w:color="auto"/>
            </w:tcBorders>
          </w:tcPr>
          <w:p w:rsidR="0099753E" w:rsidRPr="0099753E" w:rsidRDefault="0099753E" w:rsidP="0099753E">
            <w:pPr>
              <w:tabs>
                <w:tab w:val="left" w:pos="-720"/>
              </w:tabs>
              <w:suppressAutoHyphens/>
              <w:spacing w:after="0" w:line="240" w:lineRule="auto"/>
              <w:jc w:val="center"/>
              <w:rPr>
                <w:rFonts w:ascii="Arial" w:hAnsi="Arial" w:cs="Arial"/>
                <w:spacing w:val="-2"/>
                <w:sz w:val="18"/>
                <w:szCs w:val="18"/>
              </w:rPr>
            </w:pPr>
          </w:p>
          <w:p w:rsidR="0099753E" w:rsidRPr="0099753E" w:rsidRDefault="0099753E" w:rsidP="0099753E">
            <w:pPr>
              <w:tabs>
                <w:tab w:val="left" w:pos="-720"/>
              </w:tabs>
              <w:suppressAutoHyphens/>
              <w:spacing w:after="0" w:line="240" w:lineRule="auto"/>
              <w:jc w:val="center"/>
              <w:rPr>
                <w:rFonts w:ascii="Arial" w:hAnsi="Arial" w:cs="Arial"/>
                <w:spacing w:val="-2"/>
                <w:sz w:val="18"/>
                <w:szCs w:val="18"/>
              </w:rPr>
            </w:pPr>
            <w:r w:rsidRPr="0099753E">
              <w:rPr>
                <w:rFonts w:ascii="Arial" w:hAnsi="Arial" w:cs="Arial"/>
                <w:spacing w:val="-2"/>
                <w:sz w:val="18"/>
                <w:szCs w:val="18"/>
              </w:rPr>
              <w:t>PRACTICUM</w:t>
            </w:r>
            <w:r w:rsidR="00CD1470">
              <w:rPr>
                <w:rFonts w:ascii="Arial" w:hAnsi="Arial" w:cs="Arial"/>
                <w:spacing w:val="-2"/>
                <w:sz w:val="18"/>
                <w:szCs w:val="18"/>
              </w:rPr>
              <w:t xml:space="preserve"> </w:t>
            </w:r>
            <w:r w:rsidRPr="0099753E">
              <w:rPr>
                <w:rFonts w:ascii="Arial" w:hAnsi="Arial" w:cs="Arial"/>
                <w:spacing w:val="-2"/>
                <w:sz w:val="18"/>
                <w:szCs w:val="18"/>
              </w:rPr>
              <w:t>II</w:t>
            </w:r>
          </w:p>
        </w:tc>
      </w:tr>
      <w:tr w:rsidR="0099753E" w:rsidRPr="0099753E" w:rsidTr="00E928D7">
        <w:tc>
          <w:tcPr>
            <w:tcW w:w="1042" w:type="dxa"/>
            <w:tcBorders>
              <w:top w:val="single" w:sz="6" w:space="0" w:color="auto"/>
              <w:left w:val="double" w:sz="6" w:space="0" w:color="auto"/>
            </w:tcBorders>
            <w:shd w:val="pct10" w:color="auto" w:fill="auto"/>
          </w:tcPr>
          <w:p w:rsidR="0099753E" w:rsidRPr="0099753E" w:rsidRDefault="0099753E" w:rsidP="0099753E">
            <w:pPr>
              <w:tabs>
                <w:tab w:val="left" w:pos="-720"/>
              </w:tabs>
              <w:suppressAutoHyphens/>
              <w:spacing w:after="0" w:line="240" w:lineRule="auto"/>
              <w:jc w:val="center"/>
              <w:rPr>
                <w:rFonts w:ascii="Arial" w:hAnsi="Arial" w:cs="Arial"/>
                <w:b/>
                <w:spacing w:val="-2"/>
                <w:sz w:val="18"/>
                <w:szCs w:val="18"/>
              </w:rPr>
            </w:pPr>
          </w:p>
          <w:p w:rsidR="0099753E" w:rsidRPr="0099753E" w:rsidRDefault="0099753E" w:rsidP="0099753E">
            <w:pPr>
              <w:tabs>
                <w:tab w:val="left" w:pos="-720"/>
              </w:tabs>
              <w:suppressAutoHyphens/>
              <w:spacing w:after="0" w:line="240" w:lineRule="auto"/>
              <w:jc w:val="center"/>
              <w:rPr>
                <w:rFonts w:ascii="Arial" w:hAnsi="Arial" w:cs="Arial"/>
                <w:b/>
                <w:spacing w:val="-2"/>
                <w:sz w:val="18"/>
                <w:szCs w:val="18"/>
              </w:rPr>
            </w:pPr>
            <w:r w:rsidRPr="0099753E">
              <w:rPr>
                <w:rFonts w:ascii="Arial" w:hAnsi="Arial" w:cs="Arial"/>
                <w:b/>
                <w:spacing w:val="-2"/>
                <w:sz w:val="18"/>
                <w:szCs w:val="18"/>
              </w:rPr>
              <w:t>13</w:t>
            </w:r>
          </w:p>
          <w:p w:rsidR="0099753E" w:rsidRPr="0099753E" w:rsidRDefault="0099753E" w:rsidP="0099753E">
            <w:pPr>
              <w:tabs>
                <w:tab w:val="left" w:pos="-720"/>
              </w:tabs>
              <w:suppressAutoHyphens/>
              <w:spacing w:after="0" w:line="240" w:lineRule="auto"/>
              <w:jc w:val="center"/>
              <w:rPr>
                <w:rFonts w:ascii="Arial" w:hAnsi="Arial" w:cs="Arial"/>
                <w:spacing w:val="-2"/>
                <w:sz w:val="18"/>
                <w:szCs w:val="18"/>
              </w:rPr>
            </w:pPr>
          </w:p>
        </w:tc>
        <w:tc>
          <w:tcPr>
            <w:tcW w:w="1990" w:type="dxa"/>
            <w:tcBorders>
              <w:top w:val="single" w:sz="4" w:space="0" w:color="auto"/>
              <w:left w:val="single" w:sz="6" w:space="0" w:color="auto"/>
            </w:tcBorders>
          </w:tcPr>
          <w:p w:rsidR="0099753E" w:rsidRPr="0099753E" w:rsidRDefault="0099753E" w:rsidP="0099753E">
            <w:pPr>
              <w:tabs>
                <w:tab w:val="left" w:pos="-720"/>
              </w:tabs>
              <w:suppressAutoHyphens/>
              <w:spacing w:after="0" w:line="240" w:lineRule="auto"/>
              <w:rPr>
                <w:rFonts w:ascii="Arial" w:hAnsi="Arial" w:cs="Arial"/>
                <w:spacing w:val="-2"/>
                <w:sz w:val="18"/>
                <w:szCs w:val="18"/>
              </w:rPr>
            </w:pPr>
          </w:p>
        </w:tc>
        <w:tc>
          <w:tcPr>
            <w:tcW w:w="1990" w:type="dxa"/>
            <w:tcBorders>
              <w:top w:val="single" w:sz="6" w:space="0" w:color="auto"/>
              <w:left w:val="single" w:sz="6" w:space="0" w:color="auto"/>
            </w:tcBorders>
          </w:tcPr>
          <w:p w:rsidR="0099753E" w:rsidRPr="0099753E" w:rsidRDefault="0099753E" w:rsidP="0099753E">
            <w:pPr>
              <w:tabs>
                <w:tab w:val="left" w:pos="-720"/>
              </w:tabs>
              <w:suppressAutoHyphens/>
              <w:spacing w:after="0" w:line="240" w:lineRule="auto"/>
              <w:jc w:val="both"/>
              <w:rPr>
                <w:rFonts w:ascii="Arial" w:hAnsi="Arial" w:cs="Arial"/>
                <w:spacing w:val="-2"/>
                <w:sz w:val="18"/>
                <w:szCs w:val="18"/>
              </w:rPr>
            </w:pPr>
          </w:p>
        </w:tc>
        <w:tc>
          <w:tcPr>
            <w:tcW w:w="1990" w:type="dxa"/>
            <w:tcBorders>
              <w:top w:val="single" w:sz="4" w:space="0" w:color="auto"/>
              <w:left w:val="single" w:sz="6" w:space="0" w:color="auto"/>
            </w:tcBorders>
          </w:tcPr>
          <w:p w:rsidR="0099753E" w:rsidRPr="0099753E" w:rsidRDefault="0099753E" w:rsidP="0099753E">
            <w:pPr>
              <w:tabs>
                <w:tab w:val="left" w:pos="-720"/>
              </w:tabs>
              <w:suppressAutoHyphens/>
              <w:spacing w:after="0" w:line="240" w:lineRule="auto"/>
              <w:jc w:val="right"/>
              <w:rPr>
                <w:rFonts w:ascii="Arial" w:hAnsi="Arial" w:cs="Arial"/>
                <w:spacing w:val="-2"/>
                <w:sz w:val="18"/>
                <w:szCs w:val="18"/>
              </w:rPr>
            </w:pPr>
            <w:r w:rsidRPr="0099753E">
              <w:rPr>
                <w:rFonts w:ascii="Arial" w:hAnsi="Arial" w:cs="Arial"/>
                <w:spacing w:val="-2"/>
                <w:sz w:val="18"/>
                <w:szCs w:val="18"/>
              </w:rPr>
              <w:t>Aula 2</w:t>
            </w:r>
          </w:p>
          <w:p w:rsidR="0099753E" w:rsidRPr="0099753E" w:rsidRDefault="00CD1470" w:rsidP="0099753E">
            <w:pPr>
              <w:tabs>
                <w:tab w:val="left" w:pos="-720"/>
              </w:tabs>
              <w:suppressAutoHyphens/>
              <w:spacing w:after="0" w:line="240" w:lineRule="auto"/>
              <w:jc w:val="both"/>
              <w:rPr>
                <w:rFonts w:ascii="Arial" w:hAnsi="Arial" w:cs="Arial"/>
                <w:spacing w:val="-2"/>
                <w:sz w:val="18"/>
                <w:szCs w:val="18"/>
              </w:rPr>
            </w:pPr>
            <w:r>
              <w:rPr>
                <w:rFonts w:ascii="Arial" w:hAnsi="Arial" w:cs="Arial"/>
                <w:spacing w:val="-2"/>
                <w:sz w:val="18"/>
                <w:szCs w:val="18"/>
              </w:rPr>
              <w:t xml:space="preserve"> </w:t>
            </w:r>
            <w:r w:rsidR="0099753E" w:rsidRPr="0099753E">
              <w:rPr>
                <w:rFonts w:ascii="Arial" w:hAnsi="Arial" w:cs="Arial"/>
                <w:spacing w:val="-2"/>
                <w:sz w:val="18"/>
                <w:szCs w:val="18"/>
              </w:rPr>
              <w:t>LEGISLAC, ADMÓN</w:t>
            </w:r>
          </w:p>
          <w:p w:rsidR="0099753E" w:rsidRPr="0099753E" w:rsidRDefault="00CD1470" w:rsidP="0099753E">
            <w:pPr>
              <w:tabs>
                <w:tab w:val="left" w:pos="-720"/>
              </w:tabs>
              <w:suppressAutoHyphens/>
              <w:spacing w:after="0" w:line="240" w:lineRule="auto"/>
              <w:rPr>
                <w:rFonts w:ascii="Arial" w:hAnsi="Arial" w:cs="Arial"/>
                <w:spacing w:val="-2"/>
                <w:sz w:val="18"/>
                <w:szCs w:val="18"/>
              </w:rPr>
            </w:pPr>
            <w:r>
              <w:rPr>
                <w:rFonts w:ascii="Arial" w:hAnsi="Arial" w:cs="Arial"/>
                <w:spacing w:val="-2"/>
                <w:sz w:val="18"/>
                <w:szCs w:val="18"/>
              </w:rPr>
              <w:t xml:space="preserve"> </w:t>
            </w:r>
            <w:r w:rsidR="0099753E" w:rsidRPr="0099753E">
              <w:rPr>
                <w:rFonts w:ascii="Arial" w:hAnsi="Arial" w:cs="Arial"/>
                <w:spacing w:val="-2"/>
                <w:sz w:val="18"/>
                <w:szCs w:val="18"/>
              </w:rPr>
              <w:t>Prof Fernández-Hijicos</w:t>
            </w:r>
          </w:p>
        </w:tc>
        <w:tc>
          <w:tcPr>
            <w:tcW w:w="1990" w:type="dxa"/>
            <w:tcBorders>
              <w:top w:val="single" w:sz="6" w:space="0" w:color="auto"/>
              <w:left w:val="single" w:sz="6" w:space="0" w:color="auto"/>
            </w:tcBorders>
          </w:tcPr>
          <w:p w:rsidR="0099753E" w:rsidRPr="0099753E" w:rsidRDefault="0099753E" w:rsidP="0099753E">
            <w:pPr>
              <w:tabs>
                <w:tab w:val="left" w:pos="-720"/>
              </w:tabs>
              <w:suppressAutoHyphens/>
              <w:spacing w:after="0" w:line="240" w:lineRule="auto"/>
              <w:jc w:val="right"/>
              <w:rPr>
                <w:rFonts w:ascii="Arial" w:hAnsi="Arial" w:cs="Arial"/>
                <w:spacing w:val="-2"/>
                <w:sz w:val="18"/>
                <w:szCs w:val="18"/>
              </w:rPr>
            </w:pPr>
            <w:r w:rsidRPr="0099753E">
              <w:rPr>
                <w:rFonts w:ascii="Arial" w:hAnsi="Arial" w:cs="Arial"/>
                <w:spacing w:val="-2"/>
                <w:sz w:val="18"/>
                <w:szCs w:val="18"/>
              </w:rPr>
              <w:t>Aula 1</w:t>
            </w:r>
          </w:p>
          <w:p w:rsidR="0099753E" w:rsidRPr="0099753E" w:rsidRDefault="00CD1470" w:rsidP="0099753E">
            <w:pPr>
              <w:tabs>
                <w:tab w:val="left" w:pos="-720"/>
              </w:tabs>
              <w:suppressAutoHyphens/>
              <w:spacing w:after="0" w:line="240" w:lineRule="auto"/>
              <w:jc w:val="both"/>
              <w:rPr>
                <w:rFonts w:ascii="Arial" w:hAnsi="Arial" w:cs="Arial"/>
                <w:spacing w:val="-2"/>
                <w:sz w:val="18"/>
                <w:szCs w:val="18"/>
              </w:rPr>
            </w:pPr>
            <w:r>
              <w:rPr>
                <w:rFonts w:ascii="Arial" w:hAnsi="Arial" w:cs="Arial"/>
                <w:spacing w:val="-2"/>
                <w:sz w:val="18"/>
                <w:szCs w:val="18"/>
              </w:rPr>
              <w:t xml:space="preserve"> </w:t>
            </w:r>
            <w:r w:rsidR="0099753E" w:rsidRPr="0099753E">
              <w:rPr>
                <w:rFonts w:ascii="Arial" w:hAnsi="Arial" w:cs="Arial"/>
                <w:spacing w:val="-2"/>
                <w:sz w:val="18"/>
                <w:szCs w:val="18"/>
              </w:rPr>
              <w:t>TERAPIAS AFINES</w:t>
            </w:r>
          </w:p>
          <w:p w:rsidR="0099753E" w:rsidRPr="0099753E" w:rsidRDefault="0099753E" w:rsidP="0099753E">
            <w:pPr>
              <w:tabs>
                <w:tab w:val="left" w:pos="-720"/>
              </w:tabs>
              <w:suppressAutoHyphens/>
              <w:spacing w:after="0" w:line="240" w:lineRule="auto"/>
              <w:rPr>
                <w:rFonts w:ascii="Arial" w:hAnsi="Arial" w:cs="Arial"/>
                <w:spacing w:val="-2"/>
                <w:sz w:val="18"/>
                <w:szCs w:val="18"/>
              </w:rPr>
            </w:pPr>
          </w:p>
        </w:tc>
        <w:tc>
          <w:tcPr>
            <w:tcW w:w="2027" w:type="dxa"/>
            <w:tcBorders>
              <w:top w:val="single" w:sz="4" w:space="0" w:color="auto"/>
              <w:left w:val="single" w:sz="6" w:space="0" w:color="auto"/>
              <w:right w:val="double" w:sz="6" w:space="0" w:color="auto"/>
            </w:tcBorders>
          </w:tcPr>
          <w:p w:rsidR="0099753E" w:rsidRPr="0099753E" w:rsidRDefault="0099753E" w:rsidP="0099753E">
            <w:pPr>
              <w:tabs>
                <w:tab w:val="left" w:pos="-720"/>
              </w:tabs>
              <w:suppressAutoHyphens/>
              <w:spacing w:after="0" w:line="240" w:lineRule="auto"/>
              <w:rPr>
                <w:rFonts w:ascii="Arial" w:hAnsi="Arial" w:cs="Arial"/>
                <w:spacing w:val="-2"/>
                <w:sz w:val="18"/>
                <w:szCs w:val="18"/>
              </w:rPr>
            </w:pPr>
          </w:p>
        </w:tc>
      </w:tr>
      <w:tr w:rsidR="0099753E" w:rsidRPr="0099753E" w:rsidTr="00E928D7">
        <w:tc>
          <w:tcPr>
            <w:tcW w:w="1042" w:type="dxa"/>
            <w:tcBorders>
              <w:top w:val="single" w:sz="6" w:space="0" w:color="auto"/>
              <w:left w:val="double" w:sz="6" w:space="0" w:color="auto"/>
            </w:tcBorders>
            <w:shd w:val="pct10" w:color="auto" w:fill="auto"/>
          </w:tcPr>
          <w:p w:rsidR="0099753E" w:rsidRPr="0099753E" w:rsidRDefault="0099753E" w:rsidP="0099753E">
            <w:pPr>
              <w:tabs>
                <w:tab w:val="left" w:pos="-720"/>
              </w:tabs>
              <w:suppressAutoHyphens/>
              <w:spacing w:after="0" w:line="240" w:lineRule="auto"/>
              <w:jc w:val="center"/>
              <w:rPr>
                <w:rFonts w:ascii="Arial" w:hAnsi="Arial" w:cs="Arial"/>
                <w:b/>
                <w:spacing w:val="-2"/>
                <w:sz w:val="18"/>
                <w:szCs w:val="18"/>
              </w:rPr>
            </w:pPr>
          </w:p>
          <w:p w:rsidR="0099753E" w:rsidRPr="0099753E" w:rsidRDefault="0099753E" w:rsidP="0099753E">
            <w:pPr>
              <w:tabs>
                <w:tab w:val="left" w:pos="-720"/>
              </w:tabs>
              <w:suppressAutoHyphens/>
              <w:spacing w:after="0" w:line="240" w:lineRule="auto"/>
              <w:jc w:val="center"/>
              <w:rPr>
                <w:rFonts w:ascii="Arial" w:hAnsi="Arial" w:cs="Arial"/>
                <w:b/>
                <w:spacing w:val="-2"/>
                <w:sz w:val="18"/>
                <w:szCs w:val="18"/>
              </w:rPr>
            </w:pPr>
            <w:r w:rsidRPr="0099753E">
              <w:rPr>
                <w:rFonts w:ascii="Arial" w:hAnsi="Arial" w:cs="Arial"/>
                <w:b/>
                <w:spacing w:val="-2"/>
                <w:sz w:val="18"/>
                <w:szCs w:val="18"/>
              </w:rPr>
              <w:t>14</w:t>
            </w:r>
          </w:p>
          <w:p w:rsidR="0099753E" w:rsidRPr="0099753E" w:rsidRDefault="0099753E" w:rsidP="0099753E">
            <w:pPr>
              <w:tabs>
                <w:tab w:val="left" w:pos="-720"/>
              </w:tabs>
              <w:suppressAutoHyphens/>
              <w:spacing w:after="0" w:line="240" w:lineRule="auto"/>
              <w:jc w:val="center"/>
              <w:rPr>
                <w:rFonts w:ascii="Arial" w:hAnsi="Arial" w:cs="Arial"/>
                <w:b/>
                <w:spacing w:val="-2"/>
                <w:sz w:val="18"/>
                <w:szCs w:val="18"/>
              </w:rPr>
            </w:pPr>
          </w:p>
        </w:tc>
        <w:tc>
          <w:tcPr>
            <w:tcW w:w="1990" w:type="dxa"/>
            <w:tcBorders>
              <w:top w:val="single" w:sz="4" w:space="0" w:color="auto"/>
              <w:left w:val="single" w:sz="6" w:space="0" w:color="auto"/>
            </w:tcBorders>
          </w:tcPr>
          <w:p w:rsidR="0099753E" w:rsidRPr="0099753E" w:rsidRDefault="0099753E" w:rsidP="0099753E">
            <w:pPr>
              <w:tabs>
                <w:tab w:val="left" w:pos="-720"/>
              </w:tabs>
              <w:suppressAutoHyphens/>
              <w:spacing w:after="0" w:line="240" w:lineRule="auto"/>
              <w:jc w:val="right"/>
              <w:rPr>
                <w:rFonts w:ascii="Arial" w:hAnsi="Arial" w:cs="Arial"/>
                <w:spacing w:val="-2"/>
                <w:sz w:val="18"/>
                <w:szCs w:val="18"/>
              </w:rPr>
            </w:pPr>
          </w:p>
        </w:tc>
        <w:tc>
          <w:tcPr>
            <w:tcW w:w="1990" w:type="dxa"/>
            <w:tcBorders>
              <w:top w:val="single" w:sz="6" w:space="0" w:color="auto"/>
              <w:left w:val="single" w:sz="6" w:space="0" w:color="auto"/>
            </w:tcBorders>
          </w:tcPr>
          <w:p w:rsidR="0099753E" w:rsidRPr="0099753E" w:rsidRDefault="0099753E" w:rsidP="0099753E">
            <w:pPr>
              <w:tabs>
                <w:tab w:val="left" w:pos="-720"/>
              </w:tabs>
              <w:suppressAutoHyphens/>
              <w:spacing w:after="0" w:line="240" w:lineRule="auto"/>
              <w:jc w:val="both"/>
              <w:rPr>
                <w:rFonts w:ascii="Arial" w:hAnsi="Arial" w:cs="Arial"/>
                <w:spacing w:val="-2"/>
                <w:sz w:val="18"/>
                <w:szCs w:val="18"/>
              </w:rPr>
            </w:pPr>
          </w:p>
        </w:tc>
        <w:tc>
          <w:tcPr>
            <w:tcW w:w="1990" w:type="dxa"/>
            <w:tcBorders>
              <w:top w:val="single" w:sz="4" w:space="0" w:color="auto"/>
              <w:left w:val="single" w:sz="6" w:space="0" w:color="auto"/>
            </w:tcBorders>
          </w:tcPr>
          <w:p w:rsidR="0099753E" w:rsidRPr="0099753E" w:rsidRDefault="0099753E" w:rsidP="0099753E">
            <w:pPr>
              <w:tabs>
                <w:tab w:val="left" w:pos="-720"/>
              </w:tabs>
              <w:suppressAutoHyphens/>
              <w:spacing w:after="0" w:line="240" w:lineRule="auto"/>
              <w:jc w:val="right"/>
              <w:rPr>
                <w:rFonts w:ascii="Arial" w:hAnsi="Arial" w:cs="Arial"/>
                <w:spacing w:val="-2"/>
                <w:sz w:val="18"/>
                <w:szCs w:val="18"/>
              </w:rPr>
            </w:pPr>
            <w:r w:rsidRPr="0099753E">
              <w:rPr>
                <w:rFonts w:ascii="Arial" w:hAnsi="Arial" w:cs="Arial"/>
                <w:spacing w:val="-2"/>
                <w:sz w:val="18"/>
                <w:szCs w:val="18"/>
              </w:rPr>
              <w:t>Aula 8</w:t>
            </w:r>
          </w:p>
          <w:p w:rsidR="0099753E" w:rsidRPr="0099753E" w:rsidRDefault="00CD1470" w:rsidP="0099753E">
            <w:pPr>
              <w:tabs>
                <w:tab w:val="left" w:pos="-720"/>
              </w:tabs>
              <w:suppressAutoHyphens/>
              <w:spacing w:after="0" w:line="240" w:lineRule="auto"/>
              <w:jc w:val="both"/>
              <w:rPr>
                <w:rFonts w:ascii="Arial" w:hAnsi="Arial" w:cs="Arial"/>
                <w:spacing w:val="-2"/>
                <w:sz w:val="18"/>
                <w:szCs w:val="18"/>
              </w:rPr>
            </w:pPr>
            <w:r>
              <w:rPr>
                <w:rFonts w:ascii="Arial" w:hAnsi="Arial" w:cs="Arial"/>
                <w:spacing w:val="-2"/>
                <w:sz w:val="18"/>
                <w:szCs w:val="18"/>
              </w:rPr>
              <w:t xml:space="preserve"> </w:t>
            </w:r>
            <w:r w:rsidR="0099753E" w:rsidRPr="0099753E">
              <w:rPr>
                <w:rFonts w:ascii="Arial" w:hAnsi="Arial" w:cs="Arial"/>
                <w:spacing w:val="-2"/>
                <w:sz w:val="18"/>
                <w:szCs w:val="18"/>
              </w:rPr>
              <w:t>PRUEBAS DIAGNÓST</w:t>
            </w:r>
          </w:p>
          <w:p w:rsidR="0099753E" w:rsidRPr="0099753E" w:rsidRDefault="00CD1470" w:rsidP="0099753E">
            <w:pPr>
              <w:tabs>
                <w:tab w:val="left" w:pos="-720"/>
              </w:tabs>
              <w:suppressAutoHyphens/>
              <w:spacing w:after="0" w:line="240" w:lineRule="auto"/>
              <w:jc w:val="right"/>
              <w:rPr>
                <w:rFonts w:ascii="Arial" w:hAnsi="Arial" w:cs="Arial"/>
                <w:spacing w:val="-2"/>
                <w:sz w:val="18"/>
                <w:szCs w:val="18"/>
              </w:rPr>
            </w:pPr>
            <w:r>
              <w:rPr>
                <w:rFonts w:ascii="Arial" w:hAnsi="Arial" w:cs="Arial"/>
                <w:spacing w:val="-2"/>
                <w:sz w:val="18"/>
                <w:szCs w:val="18"/>
              </w:rPr>
              <w:t xml:space="preserve"> </w:t>
            </w:r>
            <w:r w:rsidR="0099753E" w:rsidRPr="0099753E">
              <w:rPr>
                <w:rFonts w:ascii="Arial" w:hAnsi="Arial" w:cs="Arial"/>
                <w:spacing w:val="-2"/>
                <w:sz w:val="18"/>
                <w:szCs w:val="18"/>
              </w:rPr>
              <w:t>Prof. Gómez L.</w:t>
            </w:r>
          </w:p>
        </w:tc>
        <w:tc>
          <w:tcPr>
            <w:tcW w:w="1990" w:type="dxa"/>
            <w:tcBorders>
              <w:top w:val="single" w:sz="6" w:space="0" w:color="auto"/>
              <w:left w:val="single" w:sz="6" w:space="0" w:color="auto"/>
            </w:tcBorders>
          </w:tcPr>
          <w:p w:rsidR="0099753E" w:rsidRPr="0099753E" w:rsidRDefault="0099753E" w:rsidP="0099753E">
            <w:pPr>
              <w:tabs>
                <w:tab w:val="left" w:pos="-720"/>
              </w:tabs>
              <w:suppressAutoHyphens/>
              <w:spacing w:after="0" w:line="240" w:lineRule="auto"/>
              <w:jc w:val="right"/>
              <w:rPr>
                <w:rFonts w:ascii="Arial" w:hAnsi="Arial" w:cs="Arial"/>
                <w:spacing w:val="-2"/>
                <w:sz w:val="18"/>
                <w:szCs w:val="18"/>
              </w:rPr>
            </w:pPr>
            <w:r w:rsidRPr="0099753E">
              <w:rPr>
                <w:rFonts w:ascii="Arial" w:hAnsi="Arial" w:cs="Arial"/>
                <w:spacing w:val="-2"/>
                <w:sz w:val="18"/>
                <w:szCs w:val="18"/>
              </w:rPr>
              <w:t>Aula 1</w:t>
            </w:r>
          </w:p>
          <w:p w:rsidR="0099753E" w:rsidRPr="0099753E" w:rsidRDefault="00CD1470" w:rsidP="0099753E">
            <w:pPr>
              <w:tabs>
                <w:tab w:val="left" w:pos="-720"/>
              </w:tabs>
              <w:suppressAutoHyphens/>
              <w:spacing w:after="0" w:line="240" w:lineRule="auto"/>
              <w:jc w:val="both"/>
              <w:rPr>
                <w:rFonts w:ascii="Arial" w:hAnsi="Arial" w:cs="Arial"/>
                <w:spacing w:val="-2"/>
                <w:sz w:val="18"/>
                <w:szCs w:val="18"/>
              </w:rPr>
            </w:pPr>
            <w:r>
              <w:rPr>
                <w:rFonts w:ascii="Arial" w:hAnsi="Arial" w:cs="Arial"/>
                <w:spacing w:val="-2"/>
                <w:sz w:val="18"/>
                <w:szCs w:val="18"/>
              </w:rPr>
              <w:t xml:space="preserve"> </w:t>
            </w:r>
            <w:r w:rsidR="0099753E" w:rsidRPr="0099753E">
              <w:rPr>
                <w:rFonts w:ascii="Arial" w:hAnsi="Arial" w:cs="Arial"/>
                <w:spacing w:val="-2"/>
                <w:sz w:val="18"/>
                <w:szCs w:val="18"/>
              </w:rPr>
              <w:t>TERAPIAS AFINES</w:t>
            </w:r>
          </w:p>
          <w:p w:rsidR="0099753E" w:rsidRPr="0099753E" w:rsidRDefault="0099753E" w:rsidP="0099753E">
            <w:pPr>
              <w:tabs>
                <w:tab w:val="left" w:pos="-720"/>
              </w:tabs>
              <w:suppressAutoHyphens/>
              <w:spacing w:after="0" w:line="240" w:lineRule="auto"/>
              <w:jc w:val="both"/>
              <w:rPr>
                <w:rFonts w:ascii="Arial" w:hAnsi="Arial" w:cs="Arial"/>
                <w:spacing w:val="-2"/>
                <w:sz w:val="18"/>
                <w:szCs w:val="18"/>
              </w:rPr>
            </w:pPr>
          </w:p>
        </w:tc>
        <w:tc>
          <w:tcPr>
            <w:tcW w:w="2027" w:type="dxa"/>
            <w:tcBorders>
              <w:top w:val="single" w:sz="4" w:space="0" w:color="auto"/>
              <w:left w:val="single" w:sz="6" w:space="0" w:color="auto"/>
              <w:right w:val="double" w:sz="6" w:space="0" w:color="auto"/>
            </w:tcBorders>
          </w:tcPr>
          <w:p w:rsidR="0099753E" w:rsidRPr="0099753E" w:rsidRDefault="0099753E" w:rsidP="0099753E">
            <w:pPr>
              <w:tabs>
                <w:tab w:val="left" w:pos="-720"/>
              </w:tabs>
              <w:suppressAutoHyphens/>
              <w:spacing w:after="0" w:line="240" w:lineRule="auto"/>
              <w:rPr>
                <w:rFonts w:ascii="Arial" w:hAnsi="Arial" w:cs="Arial"/>
                <w:spacing w:val="-2"/>
                <w:sz w:val="18"/>
                <w:szCs w:val="18"/>
              </w:rPr>
            </w:pPr>
          </w:p>
        </w:tc>
      </w:tr>
      <w:tr w:rsidR="0099753E" w:rsidRPr="0099753E" w:rsidTr="00E928D7">
        <w:tc>
          <w:tcPr>
            <w:tcW w:w="1042" w:type="dxa"/>
            <w:tcBorders>
              <w:top w:val="double" w:sz="6" w:space="0" w:color="auto"/>
              <w:left w:val="double" w:sz="6" w:space="0" w:color="auto"/>
            </w:tcBorders>
            <w:shd w:val="pct10" w:color="auto" w:fill="auto"/>
          </w:tcPr>
          <w:p w:rsidR="0099753E" w:rsidRPr="0099753E" w:rsidRDefault="0099753E" w:rsidP="0099753E">
            <w:pPr>
              <w:tabs>
                <w:tab w:val="left" w:pos="-720"/>
              </w:tabs>
              <w:suppressAutoHyphens/>
              <w:spacing w:after="0" w:line="240" w:lineRule="auto"/>
              <w:jc w:val="center"/>
              <w:rPr>
                <w:rFonts w:ascii="Arial" w:hAnsi="Arial" w:cs="Arial"/>
                <w:b/>
                <w:spacing w:val="-2"/>
                <w:sz w:val="18"/>
                <w:szCs w:val="18"/>
              </w:rPr>
            </w:pPr>
          </w:p>
          <w:p w:rsidR="0099753E" w:rsidRPr="0099753E" w:rsidRDefault="0099753E" w:rsidP="0099753E">
            <w:pPr>
              <w:tabs>
                <w:tab w:val="left" w:pos="-720"/>
              </w:tabs>
              <w:suppressAutoHyphens/>
              <w:spacing w:after="0" w:line="240" w:lineRule="auto"/>
              <w:jc w:val="center"/>
              <w:rPr>
                <w:rFonts w:ascii="Arial" w:hAnsi="Arial" w:cs="Arial"/>
                <w:b/>
                <w:spacing w:val="-2"/>
                <w:sz w:val="18"/>
                <w:szCs w:val="18"/>
              </w:rPr>
            </w:pPr>
            <w:r w:rsidRPr="0099753E">
              <w:rPr>
                <w:rFonts w:ascii="Arial" w:hAnsi="Arial" w:cs="Arial"/>
                <w:b/>
                <w:spacing w:val="-2"/>
                <w:sz w:val="18"/>
                <w:szCs w:val="18"/>
              </w:rPr>
              <w:t>15:30</w:t>
            </w:r>
          </w:p>
          <w:p w:rsidR="0099753E" w:rsidRPr="0099753E" w:rsidRDefault="0099753E" w:rsidP="0099753E">
            <w:pPr>
              <w:tabs>
                <w:tab w:val="left" w:pos="-720"/>
              </w:tabs>
              <w:suppressAutoHyphens/>
              <w:spacing w:after="0" w:line="240" w:lineRule="auto"/>
              <w:jc w:val="center"/>
              <w:rPr>
                <w:rFonts w:ascii="Arial" w:hAnsi="Arial" w:cs="Arial"/>
                <w:spacing w:val="-2"/>
                <w:sz w:val="18"/>
                <w:szCs w:val="18"/>
              </w:rPr>
            </w:pPr>
          </w:p>
        </w:tc>
        <w:tc>
          <w:tcPr>
            <w:tcW w:w="1990" w:type="dxa"/>
            <w:tcBorders>
              <w:top w:val="double" w:sz="6" w:space="0" w:color="auto"/>
              <w:left w:val="single" w:sz="6" w:space="0" w:color="auto"/>
            </w:tcBorders>
          </w:tcPr>
          <w:p w:rsidR="0099753E" w:rsidRPr="0099753E" w:rsidRDefault="0099753E" w:rsidP="0099753E">
            <w:pPr>
              <w:tabs>
                <w:tab w:val="left" w:pos="-720"/>
              </w:tabs>
              <w:suppressAutoHyphens/>
              <w:spacing w:after="0" w:line="240" w:lineRule="auto"/>
              <w:jc w:val="right"/>
              <w:rPr>
                <w:rFonts w:ascii="Arial" w:hAnsi="Arial" w:cs="Arial"/>
                <w:spacing w:val="-2"/>
                <w:sz w:val="18"/>
                <w:szCs w:val="18"/>
              </w:rPr>
            </w:pPr>
            <w:r w:rsidRPr="0099753E">
              <w:rPr>
                <w:rFonts w:ascii="Arial" w:hAnsi="Arial" w:cs="Arial"/>
                <w:spacing w:val="-2"/>
                <w:sz w:val="18"/>
                <w:szCs w:val="18"/>
              </w:rPr>
              <w:t>D. Prof.</w:t>
            </w:r>
          </w:p>
          <w:p w:rsidR="0099753E" w:rsidRPr="0099753E" w:rsidRDefault="0099753E" w:rsidP="0099753E">
            <w:pPr>
              <w:tabs>
                <w:tab w:val="left" w:pos="-720"/>
              </w:tabs>
              <w:suppressAutoHyphens/>
              <w:spacing w:after="0" w:line="240" w:lineRule="auto"/>
              <w:rPr>
                <w:rFonts w:ascii="Arial" w:hAnsi="Arial" w:cs="Arial"/>
                <w:spacing w:val="-2"/>
                <w:sz w:val="18"/>
                <w:szCs w:val="18"/>
              </w:rPr>
            </w:pPr>
            <w:r w:rsidRPr="0099753E">
              <w:rPr>
                <w:rFonts w:ascii="Arial" w:hAnsi="Arial" w:cs="Arial"/>
                <w:spacing w:val="-2"/>
                <w:sz w:val="18"/>
                <w:szCs w:val="18"/>
              </w:rPr>
              <w:t xml:space="preserve"> T PRUEB DIAGNOS (*)</w:t>
            </w:r>
          </w:p>
        </w:tc>
        <w:tc>
          <w:tcPr>
            <w:tcW w:w="1990" w:type="dxa"/>
            <w:tcBorders>
              <w:top w:val="double" w:sz="6" w:space="0" w:color="auto"/>
              <w:left w:val="single" w:sz="6" w:space="0" w:color="auto"/>
            </w:tcBorders>
          </w:tcPr>
          <w:p w:rsidR="0099753E" w:rsidRPr="0099753E" w:rsidRDefault="0099753E" w:rsidP="0099753E">
            <w:pPr>
              <w:tabs>
                <w:tab w:val="left" w:pos="-720"/>
              </w:tabs>
              <w:suppressAutoHyphens/>
              <w:spacing w:after="0" w:line="240" w:lineRule="auto"/>
              <w:rPr>
                <w:rFonts w:ascii="Arial" w:hAnsi="Arial" w:cs="Arial"/>
                <w:spacing w:val="-2"/>
                <w:sz w:val="18"/>
                <w:szCs w:val="18"/>
              </w:rPr>
            </w:pPr>
          </w:p>
        </w:tc>
        <w:tc>
          <w:tcPr>
            <w:tcW w:w="1990" w:type="dxa"/>
            <w:tcBorders>
              <w:top w:val="double" w:sz="6" w:space="0" w:color="auto"/>
              <w:left w:val="single" w:sz="6" w:space="0" w:color="auto"/>
            </w:tcBorders>
          </w:tcPr>
          <w:p w:rsidR="0099753E" w:rsidRPr="0099753E" w:rsidRDefault="0099753E" w:rsidP="0099753E">
            <w:pPr>
              <w:tabs>
                <w:tab w:val="left" w:pos="-720"/>
              </w:tabs>
              <w:suppressAutoHyphens/>
              <w:spacing w:after="0" w:line="240" w:lineRule="auto"/>
              <w:jc w:val="right"/>
              <w:rPr>
                <w:rFonts w:ascii="Arial" w:hAnsi="Arial" w:cs="Arial"/>
                <w:spacing w:val="-2"/>
                <w:sz w:val="18"/>
                <w:szCs w:val="18"/>
              </w:rPr>
            </w:pPr>
            <w:r w:rsidRPr="0099753E">
              <w:rPr>
                <w:rFonts w:ascii="Arial" w:hAnsi="Arial" w:cs="Arial"/>
                <w:spacing w:val="-2"/>
                <w:sz w:val="18"/>
                <w:szCs w:val="18"/>
              </w:rPr>
              <w:t>Aula 1</w:t>
            </w:r>
          </w:p>
          <w:p w:rsidR="0099753E" w:rsidRPr="0099753E" w:rsidRDefault="00CD1470" w:rsidP="0099753E">
            <w:pPr>
              <w:tabs>
                <w:tab w:val="left" w:pos="-720"/>
              </w:tabs>
              <w:suppressAutoHyphens/>
              <w:spacing w:after="0" w:line="240" w:lineRule="auto"/>
              <w:jc w:val="both"/>
              <w:rPr>
                <w:rFonts w:ascii="Arial" w:hAnsi="Arial" w:cs="Arial"/>
                <w:spacing w:val="-2"/>
                <w:sz w:val="18"/>
                <w:szCs w:val="18"/>
              </w:rPr>
            </w:pPr>
            <w:r>
              <w:rPr>
                <w:rFonts w:ascii="Arial" w:hAnsi="Arial" w:cs="Arial"/>
                <w:spacing w:val="-2"/>
                <w:sz w:val="18"/>
                <w:szCs w:val="18"/>
              </w:rPr>
              <w:t xml:space="preserve"> </w:t>
            </w:r>
            <w:r w:rsidR="0099753E" w:rsidRPr="0099753E">
              <w:rPr>
                <w:rFonts w:ascii="Arial" w:hAnsi="Arial" w:cs="Arial"/>
                <w:spacing w:val="-2"/>
                <w:sz w:val="18"/>
                <w:szCs w:val="18"/>
              </w:rPr>
              <w:t>TERAPIAS AFINES</w:t>
            </w:r>
          </w:p>
          <w:p w:rsidR="0099753E" w:rsidRPr="0099753E" w:rsidRDefault="0099753E" w:rsidP="0099753E">
            <w:pPr>
              <w:tabs>
                <w:tab w:val="left" w:pos="-720"/>
              </w:tabs>
              <w:suppressAutoHyphens/>
              <w:spacing w:after="0" w:line="240" w:lineRule="auto"/>
              <w:rPr>
                <w:rFonts w:ascii="Arial" w:hAnsi="Arial" w:cs="Arial"/>
                <w:spacing w:val="-2"/>
                <w:sz w:val="18"/>
                <w:szCs w:val="18"/>
              </w:rPr>
            </w:pPr>
          </w:p>
        </w:tc>
        <w:tc>
          <w:tcPr>
            <w:tcW w:w="1990" w:type="dxa"/>
            <w:tcBorders>
              <w:top w:val="double" w:sz="6" w:space="0" w:color="auto"/>
              <w:left w:val="single" w:sz="6" w:space="0" w:color="auto"/>
            </w:tcBorders>
          </w:tcPr>
          <w:p w:rsidR="0099753E" w:rsidRPr="0099753E" w:rsidRDefault="0099753E" w:rsidP="0099753E">
            <w:pPr>
              <w:tabs>
                <w:tab w:val="left" w:pos="-720"/>
              </w:tabs>
              <w:suppressAutoHyphens/>
              <w:spacing w:after="0" w:line="240" w:lineRule="auto"/>
              <w:rPr>
                <w:rFonts w:ascii="Arial" w:hAnsi="Arial" w:cs="Arial"/>
                <w:spacing w:val="-2"/>
                <w:sz w:val="18"/>
                <w:szCs w:val="18"/>
              </w:rPr>
            </w:pPr>
          </w:p>
        </w:tc>
        <w:tc>
          <w:tcPr>
            <w:tcW w:w="2027" w:type="dxa"/>
            <w:tcBorders>
              <w:top w:val="double" w:sz="6" w:space="0" w:color="auto"/>
              <w:left w:val="single" w:sz="6" w:space="0" w:color="auto"/>
              <w:right w:val="double" w:sz="6" w:space="0" w:color="auto"/>
            </w:tcBorders>
          </w:tcPr>
          <w:p w:rsidR="0099753E" w:rsidRPr="0099753E" w:rsidRDefault="0099753E" w:rsidP="0099753E">
            <w:pPr>
              <w:tabs>
                <w:tab w:val="left" w:pos="-720"/>
              </w:tabs>
              <w:suppressAutoHyphens/>
              <w:spacing w:after="0" w:line="240" w:lineRule="auto"/>
              <w:rPr>
                <w:rFonts w:ascii="Arial" w:hAnsi="Arial" w:cs="Arial"/>
                <w:spacing w:val="-2"/>
                <w:sz w:val="18"/>
                <w:szCs w:val="18"/>
              </w:rPr>
            </w:pPr>
          </w:p>
        </w:tc>
      </w:tr>
      <w:tr w:rsidR="0099753E" w:rsidRPr="0099753E" w:rsidTr="00E928D7">
        <w:tc>
          <w:tcPr>
            <w:tcW w:w="1042" w:type="dxa"/>
            <w:tcBorders>
              <w:top w:val="single" w:sz="6" w:space="0" w:color="auto"/>
              <w:left w:val="double" w:sz="6" w:space="0" w:color="auto"/>
            </w:tcBorders>
            <w:shd w:val="pct10" w:color="auto" w:fill="auto"/>
          </w:tcPr>
          <w:p w:rsidR="0099753E" w:rsidRPr="0099753E" w:rsidRDefault="0099753E" w:rsidP="0099753E">
            <w:pPr>
              <w:tabs>
                <w:tab w:val="left" w:pos="-720"/>
              </w:tabs>
              <w:suppressAutoHyphens/>
              <w:spacing w:after="0" w:line="240" w:lineRule="auto"/>
              <w:jc w:val="center"/>
              <w:rPr>
                <w:rFonts w:ascii="Arial" w:hAnsi="Arial" w:cs="Arial"/>
                <w:b/>
                <w:spacing w:val="-2"/>
                <w:sz w:val="18"/>
                <w:szCs w:val="18"/>
              </w:rPr>
            </w:pPr>
          </w:p>
          <w:p w:rsidR="0099753E" w:rsidRPr="0099753E" w:rsidRDefault="0099753E" w:rsidP="0099753E">
            <w:pPr>
              <w:tabs>
                <w:tab w:val="left" w:pos="-720"/>
              </w:tabs>
              <w:suppressAutoHyphens/>
              <w:spacing w:after="0" w:line="240" w:lineRule="auto"/>
              <w:jc w:val="center"/>
              <w:rPr>
                <w:rFonts w:ascii="Arial" w:hAnsi="Arial" w:cs="Arial"/>
                <w:b/>
                <w:spacing w:val="-2"/>
                <w:sz w:val="18"/>
                <w:szCs w:val="18"/>
              </w:rPr>
            </w:pPr>
            <w:r w:rsidRPr="0099753E">
              <w:rPr>
                <w:rFonts w:ascii="Arial" w:hAnsi="Arial" w:cs="Arial"/>
                <w:b/>
                <w:spacing w:val="-2"/>
                <w:sz w:val="18"/>
                <w:szCs w:val="18"/>
              </w:rPr>
              <w:t>16:30</w:t>
            </w:r>
          </w:p>
          <w:p w:rsidR="0099753E" w:rsidRPr="0099753E" w:rsidRDefault="0099753E" w:rsidP="0099753E">
            <w:pPr>
              <w:tabs>
                <w:tab w:val="left" w:pos="-720"/>
              </w:tabs>
              <w:suppressAutoHyphens/>
              <w:spacing w:after="0" w:line="240" w:lineRule="auto"/>
              <w:jc w:val="center"/>
              <w:rPr>
                <w:rFonts w:ascii="Arial" w:hAnsi="Arial" w:cs="Arial"/>
                <w:spacing w:val="-2"/>
                <w:sz w:val="18"/>
                <w:szCs w:val="18"/>
              </w:rPr>
            </w:pPr>
          </w:p>
        </w:tc>
        <w:tc>
          <w:tcPr>
            <w:tcW w:w="1990" w:type="dxa"/>
            <w:tcBorders>
              <w:top w:val="single" w:sz="6" w:space="0" w:color="auto"/>
              <w:left w:val="single" w:sz="6" w:space="0" w:color="auto"/>
            </w:tcBorders>
          </w:tcPr>
          <w:p w:rsidR="0099753E" w:rsidRPr="0099753E" w:rsidRDefault="0099753E" w:rsidP="0099753E">
            <w:pPr>
              <w:tabs>
                <w:tab w:val="left" w:pos="-720"/>
              </w:tabs>
              <w:suppressAutoHyphens/>
              <w:spacing w:after="0" w:line="240" w:lineRule="auto"/>
              <w:jc w:val="right"/>
              <w:rPr>
                <w:rFonts w:ascii="Arial" w:hAnsi="Arial" w:cs="Arial"/>
                <w:spacing w:val="-2"/>
                <w:sz w:val="18"/>
                <w:szCs w:val="18"/>
              </w:rPr>
            </w:pPr>
            <w:r w:rsidRPr="0099753E">
              <w:rPr>
                <w:rFonts w:ascii="Arial" w:hAnsi="Arial" w:cs="Arial"/>
                <w:spacing w:val="-2"/>
                <w:sz w:val="18"/>
                <w:szCs w:val="18"/>
              </w:rPr>
              <w:t>Aula 8</w:t>
            </w:r>
          </w:p>
          <w:p w:rsidR="0099753E" w:rsidRPr="0099753E" w:rsidRDefault="00CD1470" w:rsidP="0099753E">
            <w:pPr>
              <w:tabs>
                <w:tab w:val="left" w:pos="-720"/>
              </w:tabs>
              <w:suppressAutoHyphens/>
              <w:spacing w:after="0" w:line="240" w:lineRule="auto"/>
              <w:jc w:val="both"/>
              <w:rPr>
                <w:rFonts w:ascii="Arial" w:hAnsi="Arial" w:cs="Arial"/>
                <w:spacing w:val="-2"/>
                <w:sz w:val="18"/>
                <w:szCs w:val="18"/>
              </w:rPr>
            </w:pPr>
            <w:r>
              <w:rPr>
                <w:rFonts w:ascii="Arial" w:hAnsi="Arial" w:cs="Arial"/>
                <w:spacing w:val="-2"/>
                <w:sz w:val="18"/>
                <w:szCs w:val="18"/>
              </w:rPr>
              <w:t xml:space="preserve"> </w:t>
            </w:r>
            <w:r w:rsidR="0099753E" w:rsidRPr="0099753E">
              <w:rPr>
                <w:rFonts w:ascii="Arial" w:hAnsi="Arial" w:cs="Arial"/>
                <w:spacing w:val="-2"/>
                <w:sz w:val="18"/>
                <w:szCs w:val="18"/>
              </w:rPr>
              <w:t>PRUEBAS DIAGNÓST</w:t>
            </w:r>
          </w:p>
          <w:p w:rsidR="0099753E" w:rsidRPr="0099753E" w:rsidRDefault="00CD1470" w:rsidP="0099753E">
            <w:pPr>
              <w:tabs>
                <w:tab w:val="left" w:pos="-720"/>
              </w:tabs>
              <w:suppressAutoHyphens/>
              <w:spacing w:after="0" w:line="240" w:lineRule="auto"/>
              <w:rPr>
                <w:rFonts w:ascii="Arial" w:hAnsi="Arial" w:cs="Arial"/>
                <w:spacing w:val="-2"/>
                <w:sz w:val="18"/>
                <w:szCs w:val="18"/>
              </w:rPr>
            </w:pPr>
            <w:r>
              <w:rPr>
                <w:rFonts w:ascii="Arial" w:hAnsi="Arial" w:cs="Arial"/>
                <w:spacing w:val="-2"/>
                <w:sz w:val="18"/>
                <w:szCs w:val="18"/>
              </w:rPr>
              <w:t xml:space="preserve"> </w:t>
            </w:r>
            <w:r w:rsidR="0099753E" w:rsidRPr="0099753E">
              <w:rPr>
                <w:rFonts w:ascii="Arial" w:hAnsi="Arial" w:cs="Arial"/>
                <w:spacing w:val="-2"/>
                <w:sz w:val="18"/>
                <w:szCs w:val="18"/>
              </w:rPr>
              <w:t>Prof. Gómez L.</w:t>
            </w:r>
          </w:p>
        </w:tc>
        <w:tc>
          <w:tcPr>
            <w:tcW w:w="1990" w:type="dxa"/>
            <w:tcBorders>
              <w:top w:val="single" w:sz="6" w:space="0" w:color="auto"/>
              <w:left w:val="single" w:sz="6" w:space="0" w:color="auto"/>
            </w:tcBorders>
          </w:tcPr>
          <w:p w:rsidR="0099753E" w:rsidRPr="0099753E" w:rsidRDefault="0099753E" w:rsidP="0099753E">
            <w:pPr>
              <w:tabs>
                <w:tab w:val="left" w:pos="-720"/>
              </w:tabs>
              <w:suppressAutoHyphens/>
              <w:spacing w:after="0" w:line="240" w:lineRule="auto"/>
              <w:rPr>
                <w:rFonts w:ascii="Arial" w:hAnsi="Arial" w:cs="Arial"/>
                <w:spacing w:val="-2"/>
                <w:sz w:val="18"/>
                <w:szCs w:val="18"/>
              </w:rPr>
            </w:pPr>
          </w:p>
        </w:tc>
        <w:tc>
          <w:tcPr>
            <w:tcW w:w="1990" w:type="dxa"/>
            <w:tcBorders>
              <w:top w:val="single" w:sz="6" w:space="0" w:color="auto"/>
              <w:left w:val="single" w:sz="6" w:space="0" w:color="auto"/>
            </w:tcBorders>
          </w:tcPr>
          <w:p w:rsidR="0099753E" w:rsidRPr="0099753E" w:rsidRDefault="0099753E" w:rsidP="0099753E">
            <w:pPr>
              <w:tabs>
                <w:tab w:val="left" w:pos="-720"/>
              </w:tabs>
              <w:suppressAutoHyphens/>
              <w:spacing w:after="0" w:line="240" w:lineRule="auto"/>
              <w:jc w:val="right"/>
              <w:rPr>
                <w:rFonts w:ascii="Arial" w:hAnsi="Arial" w:cs="Arial"/>
                <w:spacing w:val="-2"/>
                <w:sz w:val="18"/>
                <w:szCs w:val="18"/>
              </w:rPr>
            </w:pPr>
            <w:r w:rsidRPr="0099753E">
              <w:rPr>
                <w:rFonts w:ascii="Arial" w:hAnsi="Arial" w:cs="Arial"/>
                <w:spacing w:val="-2"/>
                <w:sz w:val="18"/>
                <w:szCs w:val="18"/>
              </w:rPr>
              <w:t>Aula 1</w:t>
            </w:r>
          </w:p>
          <w:p w:rsidR="0099753E" w:rsidRPr="0099753E" w:rsidRDefault="00CD1470" w:rsidP="0099753E">
            <w:pPr>
              <w:tabs>
                <w:tab w:val="left" w:pos="-720"/>
              </w:tabs>
              <w:suppressAutoHyphens/>
              <w:spacing w:after="0" w:line="240" w:lineRule="auto"/>
              <w:jc w:val="both"/>
              <w:rPr>
                <w:rFonts w:ascii="Arial" w:hAnsi="Arial" w:cs="Arial"/>
                <w:spacing w:val="-2"/>
                <w:sz w:val="18"/>
                <w:szCs w:val="18"/>
              </w:rPr>
            </w:pPr>
            <w:r>
              <w:rPr>
                <w:rFonts w:ascii="Arial" w:hAnsi="Arial" w:cs="Arial"/>
                <w:spacing w:val="-2"/>
                <w:sz w:val="18"/>
                <w:szCs w:val="18"/>
              </w:rPr>
              <w:t xml:space="preserve"> </w:t>
            </w:r>
            <w:r w:rsidR="0099753E" w:rsidRPr="0099753E">
              <w:rPr>
                <w:rFonts w:ascii="Arial" w:hAnsi="Arial" w:cs="Arial"/>
                <w:spacing w:val="-2"/>
                <w:sz w:val="18"/>
                <w:szCs w:val="18"/>
              </w:rPr>
              <w:t>TERAPIAS AFINES</w:t>
            </w:r>
          </w:p>
          <w:p w:rsidR="0099753E" w:rsidRPr="0099753E" w:rsidRDefault="0099753E" w:rsidP="0099753E">
            <w:pPr>
              <w:tabs>
                <w:tab w:val="left" w:pos="-720"/>
              </w:tabs>
              <w:suppressAutoHyphens/>
              <w:spacing w:after="0" w:line="240" w:lineRule="auto"/>
              <w:rPr>
                <w:rFonts w:ascii="Arial" w:hAnsi="Arial" w:cs="Arial"/>
                <w:spacing w:val="-2"/>
                <w:sz w:val="18"/>
                <w:szCs w:val="18"/>
              </w:rPr>
            </w:pPr>
          </w:p>
        </w:tc>
        <w:tc>
          <w:tcPr>
            <w:tcW w:w="1990" w:type="dxa"/>
            <w:tcBorders>
              <w:top w:val="single" w:sz="6" w:space="0" w:color="auto"/>
              <w:left w:val="single" w:sz="6" w:space="0" w:color="auto"/>
            </w:tcBorders>
          </w:tcPr>
          <w:p w:rsidR="0099753E" w:rsidRPr="0099753E" w:rsidRDefault="0099753E" w:rsidP="0099753E">
            <w:pPr>
              <w:tabs>
                <w:tab w:val="left" w:pos="-720"/>
              </w:tabs>
              <w:suppressAutoHyphens/>
              <w:spacing w:after="0" w:line="240" w:lineRule="auto"/>
              <w:rPr>
                <w:rFonts w:ascii="Arial" w:hAnsi="Arial" w:cs="Arial"/>
                <w:spacing w:val="-2"/>
                <w:sz w:val="18"/>
                <w:szCs w:val="18"/>
              </w:rPr>
            </w:pPr>
          </w:p>
        </w:tc>
        <w:tc>
          <w:tcPr>
            <w:tcW w:w="2027" w:type="dxa"/>
            <w:tcBorders>
              <w:top w:val="single" w:sz="6" w:space="0" w:color="auto"/>
              <w:left w:val="single" w:sz="6" w:space="0" w:color="auto"/>
              <w:right w:val="double" w:sz="6" w:space="0" w:color="auto"/>
            </w:tcBorders>
          </w:tcPr>
          <w:p w:rsidR="0099753E" w:rsidRPr="0099753E" w:rsidRDefault="0099753E" w:rsidP="0099753E">
            <w:pPr>
              <w:tabs>
                <w:tab w:val="left" w:pos="-720"/>
              </w:tabs>
              <w:suppressAutoHyphens/>
              <w:spacing w:after="0" w:line="240" w:lineRule="auto"/>
              <w:jc w:val="both"/>
              <w:rPr>
                <w:rFonts w:ascii="Arial" w:hAnsi="Arial" w:cs="Arial"/>
                <w:spacing w:val="-2"/>
                <w:sz w:val="18"/>
                <w:szCs w:val="18"/>
              </w:rPr>
            </w:pPr>
            <w:r w:rsidRPr="0099753E">
              <w:rPr>
                <w:rFonts w:ascii="Arial" w:hAnsi="Arial" w:cs="Arial"/>
                <w:spacing w:val="-2"/>
                <w:sz w:val="18"/>
                <w:szCs w:val="18"/>
              </w:rPr>
              <w:t xml:space="preserve"> </w:t>
            </w:r>
          </w:p>
          <w:p w:rsidR="0099753E" w:rsidRPr="0099753E" w:rsidRDefault="0099753E" w:rsidP="0099753E">
            <w:pPr>
              <w:tabs>
                <w:tab w:val="left" w:pos="-720"/>
              </w:tabs>
              <w:suppressAutoHyphens/>
              <w:spacing w:after="0" w:line="240" w:lineRule="auto"/>
              <w:rPr>
                <w:rFonts w:ascii="Arial" w:hAnsi="Arial" w:cs="Arial"/>
                <w:spacing w:val="-2"/>
                <w:sz w:val="18"/>
                <w:szCs w:val="18"/>
              </w:rPr>
            </w:pPr>
            <w:r w:rsidRPr="0099753E">
              <w:rPr>
                <w:rFonts w:ascii="Arial" w:hAnsi="Arial" w:cs="Arial"/>
                <w:spacing w:val="-2"/>
                <w:sz w:val="18"/>
                <w:szCs w:val="18"/>
              </w:rPr>
              <w:t xml:space="preserve"> </w:t>
            </w:r>
          </w:p>
        </w:tc>
      </w:tr>
      <w:tr w:rsidR="0099753E" w:rsidRPr="0099753E" w:rsidTr="00E928D7">
        <w:tc>
          <w:tcPr>
            <w:tcW w:w="1042" w:type="dxa"/>
            <w:tcBorders>
              <w:top w:val="single" w:sz="6" w:space="0" w:color="auto"/>
              <w:left w:val="double" w:sz="6" w:space="0" w:color="auto"/>
            </w:tcBorders>
            <w:shd w:val="pct10" w:color="auto" w:fill="auto"/>
          </w:tcPr>
          <w:p w:rsidR="0099753E" w:rsidRPr="0099753E" w:rsidRDefault="0099753E" w:rsidP="0099753E">
            <w:pPr>
              <w:tabs>
                <w:tab w:val="left" w:pos="-720"/>
              </w:tabs>
              <w:suppressAutoHyphens/>
              <w:spacing w:after="0" w:line="240" w:lineRule="auto"/>
              <w:jc w:val="center"/>
              <w:rPr>
                <w:rFonts w:ascii="Arial" w:hAnsi="Arial" w:cs="Arial"/>
                <w:b/>
                <w:spacing w:val="-2"/>
                <w:sz w:val="18"/>
                <w:szCs w:val="18"/>
              </w:rPr>
            </w:pPr>
          </w:p>
          <w:p w:rsidR="0099753E" w:rsidRPr="0099753E" w:rsidRDefault="0099753E" w:rsidP="0099753E">
            <w:pPr>
              <w:tabs>
                <w:tab w:val="left" w:pos="-720"/>
              </w:tabs>
              <w:suppressAutoHyphens/>
              <w:spacing w:after="0" w:line="240" w:lineRule="auto"/>
              <w:jc w:val="center"/>
              <w:rPr>
                <w:rFonts w:ascii="Arial" w:hAnsi="Arial" w:cs="Arial"/>
                <w:b/>
                <w:spacing w:val="-2"/>
                <w:sz w:val="18"/>
                <w:szCs w:val="18"/>
              </w:rPr>
            </w:pPr>
            <w:r w:rsidRPr="0099753E">
              <w:rPr>
                <w:rFonts w:ascii="Arial" w:hAnsi="Arial" w:cs="Arial"/>
                <w:b/>
                <w:spacing w:val="-2"/>
                <w:sz w:val="18"/>
                <w:szCs w:val="18"/>
              </w:rPr>
              <w:t>17:30</w:t>
            </w:r>
          </w:p>
          <w:p w:rsidR="0099753E" w:rsidRPr="0099753E" w:rsidRDefault="0099753E" w:rsidP="0099753E">
            <w:pPr>
              <w:tabs>
                <w:tab w:val="left" w:pos="-720"/>
              </w:tabs>
              <w:suppressAutoHyphens/>
              <w:spacing w:after="0" w:line="240" w:lineRule="auto"/>
              <w:jc w:val="center"/>
              <w:rPr>
                <w:rFonts w:ascii="Arial" w:hAnsi="Arial" w:cs="Arial"/>
                <w:spacing w:val="-2"/>
                <w:sz w:val="18"/>
                <w:szCs w:val="18"/>
              </w:rPr>
            </w:pPr>
          </w:p>
        </w:tc>
        <w:tc>
          <w:tcPr>
            <w:tcW w:w="1990" w:type="dxa"/>
            <w:tcBorders>
              <w:top w:val="single" w:sz="6" w:space="0" w:color="auto"/>
              <w:left w:val="single" w:sz="6" w:space="0" w:color="auto"/>
            </w:tcBorders>
          </w:tcPr>
          <w:p w:rsidR="0099753E" w:rsidRPr="0099753E" w:rsidRDefault="0099753E" w:rsidP="0099753E">
            <w:pPr>
              <w:tabs>
                <w:tab w:val="left" w:pos="-720"/>
              </w:tabs>
              <w:suppressAutoHyphens/>
              <w:spacing w:after="0" w:line="240" w:lineRule="auto"/>
              <w:jc w:val="right"/>
              <w:rPr>
                <w:rFonts w:ascii="Arial" w:hAnsi="Arial" w:cs="Arial"/>
                <w:spacing w:val="-2"/>
                <w:sz w:val="18"/>
                <w:szCs w:val="18"/>
              </w:rPr>
            </w:pPr>
            <w:r w:rsidRPr="0099753E">
              <w:rPr>
                <w:rFonts w:ascii="Arial" w:hAnsi="Arial" w:cs="Arial"/>
                <w:spacing w:val="-2"/>
                <w:sz w:val="18"/>
                <w:szCs w:val="18"/>
              </w:rPr>
              <w:t>Aula 1</w:t>
            </w:r>
          </w:p>
          <w:p w:rsidR="0099753E" w:rsidRPr="0099753E" w:rsidRDefault="00CD1470" w:rsidP="0099753E">
            <w:pPr>
              <w:tabs>
                <w:tab w:val="left" w:pos="-720"/>
              </w:tabs>
              <w:suppressAutoHyphens/>
              <w:spacing w:after="0" w:line="240" w:lineRule="auto"/>
              <w:jc w:val="both"/>
              <w:rPr>
                <w:rFonts w:ascii="Arial" w:hAnsi="Arial" w:cs="Arial"/>
                <w:spacing w:val="-2"/>
                <w:sz w:val="18"/>
                <w:szCs w:val="18"/>
              </w:rPr>
            </w:pPr>
            <w:r>
              <w:rPr>
                <w:rFonts w:ascii="Arial" w:hAnsi="Arial" w:cs="Arial"/>
                <w:spacing w:val="-2"/>
                <w:sz w:val="18"/>
                <w:szCs w:val="18"/>
              </w:rPr>
              <w:t xml:space="preserve"> </w:t>
            </w:r>
            <w:r w:rsidR="0099753E" w:rsidRPr="0099753E">
              <w:rPr>
                <w:rFonts w:ascii="Arial" w:hAnsi="Arial" w:cs="Arial"/>
                <w:spacing w:val="-2"/>
                <w:sz w:val="18"/>
                <w:szCs w:val="18"/>
              </w:rPr>
              <w:t>LEGISLAC, ADMÓN</w:t>
            </w:r>
          </w:p>
          <w:p w:rsidR="0099753E" w:rsidRPr="0099753E" w:rsidRDefault="00CD1470" w:rsidP="0099753E">
            <w:pPr>
              <w:tabs>
                <w:tab w:val="left" w:pos="-720"/>
              </w:tabs>
              <w:suppressAutoHyphens/>
              <w:spacing w:after="0" w:line="240" w:lineRule="auto"/>
              <w:rPr>
                <w:rFonts w:ascii="Arial" w:hAnsi="Arial" w:cs="Arial"/>
                <w:spacing w:val="-2"/>
                <w:sz w:val="18"/>
                <w:szCs w:val="18"/>
              </w:rPr>
            </w:pPr>
            <w:r>
              <w:rPr>
                <w:rFonts w:ascii="Arial" w:hAnsi="Arial" w:cs="Arial"/>
                <w:spacing w:val="-2"/>
                <w:sz w:val="18"/>
                <w:szCs w:val="18"/>
              </w:rPr>
              <w:t xml:space="preserve"> </w:t>
            </w:r>
            <w:r w:rsidR="0099753E" w:rsidRPr="0099753E">
              <w:rPr>
                <w:rFonts w:ascii="Arial" w:hAnsi="Arial" w:cs="Arial"/>
                <w:spacing w:val="-2"/>
                <w:sz w:val="18"/>
                <w:szCs w:val="18"/>
              </w:rPr>
              <w:t>Prof. Bonilla</w:t>
            </w:r>
          </w:p>
        </w:tc>
        <w:tc>
          <w:tcPr>
            <w:tcW w:w="1990" w:type="dxa"/>
            <w:tcBorders>
              <w:top w:val="single" w:sz="6" w:space="0" w:color="auto"/>
              <w:left w:val="single" w:sz="6" w:space="0" w:color="auto"/>
            </w:tcBorders>
          </w:tcPr>
          <w:p w:rsidR="0099753E" w:rsidRPr="0099753E" w:rsidRDefault="0099753E" w:rsidP="0099753E">
            <w:pPr>
              <w:tabs>
                <w:tab w:val="left" w:pos="-720"/>
              </w:tabs>
              <w:suppressAutoHyphens/>
              <w:spacing w:after="0" w:line="240" w:lineRule="auto"/>
              <w:rPr>
                <w:rFonts w:ascii="Arial" w:hAnsi="Arial" w:cs="Arial"/>
                <w:spacing w:val="-2"/>
                <w:sz w:val="18"/>
                <w:szCs w:val="18"/>
              </w:rPr>
            </w:pPr>
          </w:p>
        </w:tc>
        <w:tc>
          <w:tcPr>
            <w:tcW w:w="1990" w:type="dxa"/>
            <w:tcBorders>
              <w:top w:val="single" w:sz="6" w:space="0" w:color="auto"/>
              <w:left w:val="single" w:sz="6" w:space="0" w:color="auto"/>
            </w:tcBorders>
          </w:tcPr>
          <w:p w:rsidR="0099753E" w:rsidRPr="0099753E" w:rsidRDefault="0099753E" w:rsidP="0099753E">
            <w:pPr>
              <w:tabs>
                <w:tab w:val="left" w:pos="-720"/>
              </w:tabs>
              <w:suppressAutoHyphens/>
              <w:spacing w:after="0" w:line="240" w:lineRule="auto"/>
              <w:jc w:val="right"/>
              <w:rPr>
                <w:rFonts w:ascii="Arial" w:hAnsi="Arial" w:cs="Arial"/>
                <w:spacing w:val="-2"/>
                <w:sz w:val="18"/>
                <w:szCs w:val="18"/>
              </w:rPr>
            </w:pPr>
            <w:r w:rsidRPr="0099753E">
              <w:rPr>
                <w:rFonts w:ascii="Arial" w:hAnsi="Arial" w:cs="Arial"/>
                <w:spacing w:val="-2"/>
                <w:sz w:val="18"/>
                <w:szCs w:val="18"/>
              </w:rPr>
              <w:t>D. Prof.</w:t>
            </w:r>
          </w:p>
          <w:p w:rsidR="0099753E" w:rsidRPr="0099753E" w:rsidRDefault="00CD1470" w:rsidP="0099753E">
            <w:pPr>
              <w:tabs>
                <w:tab w:val="left" w:pos="-720"/>
              </w:tabs>
              <w:suppressAutoHyphens/>
              <w:spacing w:after="0" w:line="240" w:lineRule="auto"/>
              <w:rPr>
                <w:rFonts w:ascii="Arial" w:hAnsi="Arial" w:cs="Arial"/>
                <w:spacing w:val="-2"/>
                <w:sz w:val="18"/>
                <w:szCs w:val="18"/>
              </w:rPr>
            </w:pPr>
            <w:r>
              <w:rPr>
                <w:rFonts w:ascii="Arial" w:hAnsi="Arial" w:cs="Arial"/>
                <w:spacing w:val="-2"/>
                <w:sz w:val="18"/>
                <w:szCs w:val="18"/>
              </w:rPr>
              <w:t xml:space="preserve"> </w:t>
            </w:r>
            <w:r w:rsidR="0099753E" w:rsidRPr="0099753E">
              <w:rPr>
                <w:rFonts w:ascii="Arial" w:hAnsi="Arial" w:cs="Arial"/>
                <w:spacing w:val="-2"/>
                <w:sz w:val="18"/>
                <w:szCs w:val="18"/>
              </w:rPr>
              <w:t>T. TERAPIAS AFINES</w:t>
            </w:r>
          </w:p>
          <w:p w:rsidR="0099753E" w:rsidRPr="0099753E" w:rsidRDefault="0099753E" w:rsidP="0099753E">
            <w:pPr>
              <w:tabs>
                <w:tab w:val="left" w:pos="-720"/>
              </w:tabs>
              <w:suppressAutoHyphens/>
              <w:spacing w:after="0" w:line="240" w:lineRule="auto"/>
              <w:rPr>
                <w:rFonts w:ascii="Arial" w:hAnsi="Arial" w:cs="Arial"/>
                <w:spacing w:val="-2"/>
                <w:sz w:val="18"/>
                <w:szCs w:val="18"/>
              </w:rPr>
            </w:pPr>
          </w:p>
        </w:tc>
        <w:tc>
          <w:tcPr>
            <w:tcW w:w="1990" w:type="dxa"/>
            <w:tcBorders>
              <w:top w:val="single" w:sz="6" w:space="0" w:color="auto"/>
              <w:left w:val="single" w:sz="6" w:space="0" w:color="auto"/>
            </w:tcBorders>
          </w:tcPr>
          <w:p w:rsidR="0099753E" w:rsidRPr="0099753E" w:rsidRDefault="0099753E" w:rsidP="0099753E">
            <w:pPr>
              <w:tabs>
                <w:tab w:val="left" w:pos="-720"/>
              </w:tabs>
              <w:suppressAutoHyphens/>
              <w:spacing w:after="0" w:line="240" w:lineRule="auto"/>
              <w:rPr>
                <w:rFonts w:ascii="Arial" w:hAnsi="Arial" w:cs="Arial"/>
                <w:spacing w:val="-2"/>
                <w:sz w:val="18"/>
                <w:szCs w:val="18"/>
              </w:rPr>
            </w:pPr>
          </w:p>
        </w:tc>
        <w:tc>
          <w:tcPr>
            <w:tcW w:w="2027" w:type="dxa"/>
            <w:tcBorders>
              <w:top w:val="single" w:sz="6" w:space="0" w:color="auto"/>
              <w:left w:val="single" w:sz="6" w:space="0" w:color="auto"/>
              <w:right w:val="double" w:sz="6" w:space="0" w:color="auto"/>
            </w:tcBorders>
          </w:tcPr>
          <w:p w:rsidR="0099753E" w:rsidRPr="0099753E" w:rsidRDefault="0099753E" w:rsidP="0099753E">
            <w:pPr>
              <w:tabs>
                <w:tab w:val="left" w:pos="-720"/>
              </w:tabs>
              <w:suppressAutoHyphens/>
              <w:spacing w:after="0" w:line="240" w:lineRule="auto"/>
              <w:rPr>
                <w:rFonts w:ascii="Arial" w:hAnsi="Arial" w:cs="Arial"/>
                <w:spacing w:val="-2"/>
                <w:sz w:val="18"/>
                <w:szCs w:val="18"/>
              </w:rPr>
            </w:pPr>
          </w:p>
        </w:tc>
      </w:tr>
      <w:tr w:rsidR="0099753E" w:rsidRPr="0099753E" w:rsidTr="00E928D7">
        <w:tc>
          <w:tcPr>
            <w:tcW w:w="1042" w:type="dxa"/>
            <w:tcBorders>
              <w:top w:val="single" w:sz="6" w:space="0" w:color="auto"/>
              <w:left w:val="double" w:sz="6" w:space="0" w:color="auto"/>
              <w:bottom w:val="double" w:sz="6" w:space="0" w:color="auto"/>
            </w:tcBorders>
            <w:shd w:val="pct10" w:color="auto" w:fill="auto"/>
          </w:tcPr>
          <w:p w:rsidR="0099753E" w:rsidRPr="0099753E" w:rsidRDefault="0099753E" w:rsidP="0099753E">
            <w:pPr>
              <w:tabs>
                <w:tab w:val="left" w:pos="-720"/>
              </w:tabs>
              <w:suppressAutoHyphens/>
              <w:spacing w:after="0" w:line="240" w:lineRule="auto"/>
              <w:jc w:val="center"/>
              <w:rPr>
                <w:rFonts w:ascii="Arial" w:hAnsi="Arial" w:cs="Arial"/>
                <w:b/>
                <w:spacing w:val="-2"/>
                <w:sz w:val="18"/>
                <w:szCs w:val="18"/>
              </w:rPr>
            </w:pPr>
          </w:p>
          <w:p w:rsidR="0099753E" w:rsidRPr="0099753E" w:rsidRDefault="0099753E" w:rsidP="0099753E">
            <w:pPr>
              <w:tabs>
                <w:tab w:val="left" w:pos="-720"/>
              </w:tabs>
              <w:suppressAutoHyphens/>
              <w:spacing w:after="0" w:line="240" w:lineRule="auto"/>
              <w:jc w:val="center"/>
              <w:rPr>
                <w:rFonts w:ascii="Arial" w:hAnsi="Arial" w:cs="Arial"/>
                <w:b/>
                <w:spacing w:val="-2"/>
                <w:sz w:val="18"/>
                <w:szCs w:val="18"/>
              </w:rPr>
            </w:pPr>
            <w:r w:rsidRPr="0099753E">
              <w:rPr>
                <w:rFonts w:ascii="Arial" w:hAnsi="Arial" w:cs="Arial"/>
                <w:b/>
                <w:spacing w:val="-2"/>
                <w:sz w:val="18"/>
                <w:szCs w:val="18"/>
              </w:rPr>
              <w:t>18:30</w:t>
            </w:r>
          </w:p>
          <w:p w:rsidR="0099753E" w:rsidRPr="0099753E" w:rsidRDefault="0099753E" w:rsidP="0099753E">
            <w:pPr>
              <w:tabs>
                <w:tab w:val="left" w:pos="-720"/>
              </w:tabs>
              <w:suppressAutoHyphens/>
              <w:spacing w:after="0" w:line="240" w:lineRule="auto"/>
              <w:jc w:val="center"/>
              <w:rPr>
                <w:rFonts w:ascii="Arial" w:hAnsi="Arial" w:cs="Arial"/>
                <w:spacing w:val="-2"/>
                <w:sz w:val="18"/>
                <w:szCs w:val="18"/>
              </w:rPr>
            </w:pPr>
          </w:p>
        </w:tc>
        <w:tc>
          <w:tcPr>
            <w:tcW w:w="1990" w:type="dxa"/>
            <w:tcBorders>
              <w:top w:val="single" w:sz="6" w:space="0" w:color="auto"/>
              <w:left w:val="single" w:sz="6" w:space="0" w:color="auto"/>
              <w:bottom w:val="double" w:sz="6" w:space="0" w:color="auto"/>
            </w:tcBorders>
          </w:tcPr>
          <w:p w:rsidR="0099753E" w:rsidRPr="0099753E" w:rsidRDefault="0099753E" w:rsidP="0099753E">
            <w:pPr>
              <w:tabs>
                <w:tab w:val="left" w:pos="-720"/>
              </w:tabs>
              <w:suppressAutoHyphens/>
              <w:spacing w:after="0" w:line="240" w:lineRule="auto"/>
              <w:jc w:val="right"/>
              <w:rPr>
                <w:rFonts w:ascii="Arial" w:hAnsi="Arial" w:cs="Arial"/>
                <w:spacing w:val="-2"/>
                <w:sz w:val="18"/>
                <w:szCs w:val="18"/>
              </w:rPr>
            </w:pPr>
            <w:r w:rsidRPr="0099753E">
              <w:rPr>
                <w:rFonts w:ascii="Arial" w:hAnsi="Arial" w:cs="Arial"/>
                <w:spacing w:val="-2"/>
                <w:sz w:val="18"/>
                <w:szCs w:val="18"/>
              </w:rPr>
              <w:t>D. Prof.</w:t>
            </w:r>
          </w:p>
          <w:p w:rsidR="0099753E" w:rsidRPr="0099753E" w:rsidRDefault="00CD1470" w:rsidP="0099753E">
            <w:pPr>
              <w:tabs>
                <w:tab w:val="left" w:pos="-720"/>
              </w:tabs>
              <w:suppressAutoHyphens/>
              <w:spacing w:after="0" w:line="240" w:lineRule="auto"/>
              <w:rPr>
                <w:rFonts w:ascii="Arial" w:hAnsi="Arial" w:cs="Arial"/>
                <w:spacing w:val="-2"/>
                <w:sz w:val="18"/>
                <w:szCs w:val="18"/>
              </w:rPr>
            </w:pPr>
            <w:r>
              <w:rPr>
                <w:rFonts w:ascii="Arial" w:hAnsi="Arial" w:cs="Arial"/>
                <w:spacing w:val="-2"/>
                <w:sz w:val="18"/>
                <w:szCs w:val="18"/>
              </w:rPr>
              <w:t xml:space="preserve"> </w:t>
            </w:r>
            <w:r w:rsidR="0099753E" w:rsidRPr="0099753E">
              <w:rPr>
                <w:rFonts w:ascii="Arial" w:hAnsi="Arial" w:cs="Arial"/>
                <w:spacing w:val="-2"/>
                <w:sz w:val="18"/>
                <w:szCs w:val="18"/>
              </w:rPr>
              <w:t>T. LEGISLAC, ADM (*)</w:t>
            </w:r>
          </w:p>
          <w:p w:rsidR="0099753E" w:rsidRPr="0099753E" w:rsidRDefault="0099753E" w:rsidP="0099753E">
            <w:pPr>
              <w:tabs>
                <w:tab w:val="left" w:pos="-720"/>
              </w:tabs>
              <w:suppressAutoHyphens/>
              <w:spacing w:after="0" w:line="240" w:lineRule="auto"/>
              <w:rPr>
                <w:rFonts w:ascii="Arial" w:hAnsi="Arial" w:cs="Arial"/>
                <w:spacing w:val="-2"/>
                <w:sz w:val="18"/>
                <w:szCs w:val="18"/>
              </w:rPr>
            </w:pPr>
          </w:p>
        </w:tc>
        <w:tc>
          <w:tcPr>
            <w:tcW w:w="1990" w:type="dxa"/>
            <w:tcBorders>
              <w:top w:val="single" w:sz="6" w:space="0" w:color="auto"/>
              <w:left w:val="single" w:sz="6" w:space="0" w:color="auto"/>
              <w:bottom w:val="double" w:sz="6" w:space="0" w:color="auto"/>
            </w:tcBorders>
          </w:tcPr>
          <w:p w:rsidR="0099753E" w:rsidRPr="0099753E" w:rsidRDefault="0099753E" w:rsidP="0099753E">
            <w:pPr>
              <w:tabs>
                <w:tab w:val="left" w:pos="-720"/>
              </w:tabs>
              <w:suppressAutoHyphens/>
              <w:spacing w:after="0" w:line="240" w:lineRule="auto"/>
              <w:rPr>
                <w:rFonts w:ascii="Arial" w:hAnsi="Arial" w:cs="Arial"/>
                <w:spacing w:val="-2"/>
                <w:sz w:val="18"/>
                <w:szCs w:val="18"/>
              </w:rPr>
            </w:pPr>
          </w:p>
        </w:tc>
        <w:tc>
          <w:tcPr>
            <w:tcW w:w="1990" w:type="dxa"/>
            <w:tcBorders>
              <w:top w:val="single" w:sz="6" w:space="0" w:color="auto"/>
              <w:left w:val="single" w:sz="6" w:space="0" w:color="auto"/>
              <w:bottom w:val="double" w:sz="6" w:space="0" w:color="auto"/>
            </w:tcBorders>
          </w:tcPr>
          <w:p w:rsidR="0099753E" w:rsidRPr="0099753E" w:rsidRDefault="0099753E" w:rsidP="0099753E">
            <w:pPr>
              <w:tabs>
                <w:tab w:val="left" w:pos="-720"/>
              </w:tabs>
              <w:suppressAutoHyphens/>
              <w:spacing w:after="0" w:line="240" w:lineRule="auto"/>
              <w:rPr>
                <w:rFonts w:ascii="Arial" w:hAnsi="Arial" w:cs="Arial"/>
                <w:spacing w:val="-2"/>
                <w:sz w:val="18"/>
                <w:szCs w:val="18"/>
              </w:rPr>
            </w:pPr>
          </w:p>
        </w:tc>
        <w:tc>
          <w:tcPr>
            <w:tcW w:w="1990" w:type="dxa"/>
            <w:tcBorders>
              <w:top w:val="single" w:sz="6" w:space="0" w:color="auto"/>
              <w:left w:val="single" w:sz="6" w:space="0" w:color="auto"/>
              <w:bottom w:val="double" w:sz="6" w:space="0" w:color="auto"/>
            </w:tcBorders>
          </w:tcPr>
          <w:p w:rsidR="0099753E" w:rsidRPr="0099753E" w:rsidRDefault="0099753E" w:rsidP="0099753E">
            <w:pPr>
              <w:tabs>
                <w:tab w:val="left" w:pos="-720"/>
              </w:tabs>
              <w:suppressAutoHyphens/>
              <w:spacing w:after="0" w:line="240" w:lineRule="auto"/>
              <w:rPr>
                <w:rFonts w:ascii="Arial" w:hAnsi="Arial" w:cs="Arial"/>
                <w:spacing w:val="-2"/>
                <w:sz w:val="18"/>
                <w:szCs w:val="18"/>
              </w:rPr>
            </w:pPr>
          </w:p>
        </w:tc>
        <w:tc>
          <w:tcPr>
            <w:tcW w:w="2027" w:type="dxa"/>
            <w:tcBorders>
              <w:top w:val="single" w:sz="6" w:space="0" w:color="auto"/>
              <w:left w:val="single" w:sz="6" w:space="0" w:color="auto"/>
              <w:bottom w:val="double" w:sz="6" w:space="0" w:color="auto"/>
              <w:right w:val="double" w:sz="6" w:space="0" w:color="auto"/>
            </w:tcBorders>
          </w:tcPr>
          <w:p w:rsidR="0099753E" w:rsidRPr="0099753E" w:rsidRDefault="0099753E" w:rsidP="0099753E">
            <w:pPr>
              <w:tabs>
                <w:tab w:val="left" w:pos="-720"/>
              </w:tabs>
              <w:suppressAutoHyphens/>
              <w:spacing w:after="0" w:line="240" w:lineRule="auto"/>
              <w:rPr>
                <w:rFonts w:ascii="Arial" w:hAnsi="Arial" w:cs="Arial"/>
                <w:spacing w:val="-2"/>
                <w:sz w:val="18"/>
                <w:szCs w:val="18"/>
              </w:rPr>
            </w:pPr>
          </w:p>
        </w:tc>
      </w:tr>
    </w:tbl>
    <w:p w:rsidR="0099753E" w:rsidRPr="0099753E" w:rsidRDefault="0099753E" w:rsidP="0099753E">
      <w:pPr>
        <w:spacing w:after="0" w:line="240" w:lineRule="auto"/>
        <w:rPr>
          <w:rFonts w:ascii="Arial" w:hAnsi="Arial" w:cs="Arial"/>
          <w:sz w:val="18"/>
          <w:szCs w:val="18"/>
          <w:lang w:val="pt-BR"/>
        </w:rPr>
      </w:pPr>
    </w:p>
    <w:p w:rsidR="00DB034D" w:rsidRPr="007B0375" w:rsidRDefault="00DB034D" w:rsidP="007B0375">
      <w:pPr>
        <w:spacing w:after="0" w:line="240" w:lineRule="auto"/>
        <w:jc w:val="both"/>
        <w:rPr>
          <w:rFonts w:ascii="Arial" w:hAnsi="Arial" w:cs="Arial"/>
          <w:b/>
          <w:sz w:val="18"/>
          <w:szCs w:val="18"/>
          <w:lang w:eastAsia="es-ES"/>
        </w:rPr>
      </w:pPr>
    </w:p>
    <w:p w:rsidR="007B0375" w:rsidRDefault="007B0375">
      <w:pPr>
        <w:spacing w:after="0" w:line="240" w:lineRule="auto"/>
        <w:rPr>
          <w:rFonts w:ascii="Arial" w:hAnsi="Arial" w:cs="Arial"/>
          <w:b/>
          <w:sz w:val="18"/>
          <w:szCs w:val="18"/>
          <w:lang w:eastAsia="es-ES"/>
        </w:rPr>
      </w:pPr>
      <w:r>
        <w:rPr>
          <w:rFonts w:ascii="Arial" w:hAnsi="Arial" w:cs="Arial"/>
          <w:b/>
          <w:sz w:val="18"/>
          <w:szCs w:val="18"/>
          <w:lang w:eastAsia="es-ES"/>
        </w:rPr>
        <w:br w:type="page"/>
      </w:r>
    </w:p>
    <w:p w:rsidR="00DB034D" w:rsidRPr="007B0375" w:rsidRDefault="00DB034D" w:rsidP="007B0375">
      <w:pPr>
        <w:spacing w:after="0" w:line="240" w:lineRule="auto"/>
        <w:jc w:val="both"/>
        <w:rPr>
          <w:rFonts w:ascii="Arial" w:hAnsi="Arial" w:cs="Arial"/>
          <w:b/>
          <w:sz w:val="18"/>
          <w:szCs w:val="18"/>
          <w:lang w:eastAsia="es-ES"/>
        </w:rPr>
      </w:pPr>
    </w:p>
    <w:p w:rsidR="007B0375" w:rsidRPr="007B0375" w:rsidRDefault="007B0375" w:rsidP="007B0375">
      <w:pPr>
        <w:tabs>
          <w:tab w:val="left" w:pos="0"/>
          <w:tab w:val="left" w:pos="283"/>
        </w:tabs>
        <w:suppressAutoHyphens/>
        <w:spacing w:after="0" w:line="240" w:lineRule="auto"/>
        <w:ind w:left="283" w:hanging="283"/>
        <w:jc w:val="center"/>
        <w:rPr>
          <w:rFonts w:ascii="Arial" w:hAnsi="Arial" w:cs="Arial"/>
          <w:b/>
          <w:spacing w:val="-2"/>
          <w:sz w:val="18"/>
          <w:szCs w:val="18"/>
        </w:rPr>
      </w:pPr>
      <w:r w:rsidRPr="007B0375">
        <w:rPr>
          <w:rFonts w:ascii="Arial" w:hAnsi="Arial" w:cs="Arial"/>
          <w:b/>
          <w:spacing w:val="-2"/>
          <w:sz w:val="18"/>
          <w:szCs w:val="18"/>
        </w:rPr>
        <w:t>PRIMER</w:t>
      </w:r>
      <w:r w:rsidR="00CD1470">
        <w:rPr>
          <w:rFonts w:ascii="Arial" w:hAnsi="Arial" w:cs="Arial"/>
          <w:b/>
          <w:spacing w:val="-2"/>
          <w:sz w:val="18"/>
          <w:szCs w:val="18"/>
        </w:rPr>
        <w:t xml:space="preserve"> </w:t>
      </w:r>
      <w:r w:rsidRPr="007B0375">
        <w:rPr>
          <w:rFonts w:ascii="Arial" w:hAnsi="Arial" w:cs="Arial"/>
          <w:b/>
          <w:spacing w:val="-2"/>
          <w:sz w:val="18"/>
          <w:szCs w:val="18"/>
        </w:rPr>
        <w:t>CURSO</w:t>
      </w:r>
    </w:p>
    <w:p w:rsidR="007B0375" w:rsidRPr="007B0375" w:rsidRDefault="007B0375" w:rsidP="007B0375">
      <w:pPr>
        <w:tabs>
          <w:tab w:val="left" w:pos="0"/>
          <w:tab w:val="left" w:pos="283"/>
        </w:tabs>
        <w:suppressAutoHyphens/>
        <w:spacing w:after="0" w:line="240" w:lineRule="auto"/>
        <w:ind w:left="283" w:hanging="283"/>
        <w:jc w:val="center"/>
        <w:rPr>
          <w:rFonts w:ascii="Arial" w:hAnsi="Arial" w:cs="Arial"/>
          <w:b/>
          <w:spacing w:val="-2"/>
          <w:sz w:val="18"/>
          <w:szCs w:val="18"/>
        </w:rPr>
      </w:pPr>
    </w:p>
    <w:p w:rsidR="007B0375" w:rsidRPr="007B0375" w:rsidRDefault="007B0375" w:rsidP="007B0375">
      <w:pPr>
        <w:tabs>
          <w:tab w:val="left" w:pos="0"/>
          <w:tab w:val="left" w:pos="283"/>
        </w:tabs>
        <w:suppressAutoHyphens/>
        <w:spacing w:after="0" w:line="240" w:lineRule="auto"/>
        <w:ind w:left="283" w:hanging="283"/>
        <w:jc w:val="both"/>
        <w:rPr>
          <w:rFonts w:ascii="Arial" w:hAnsi="Arial" w:cs="Arial"/>
          <w:b/>
          <w:spacing w:val="-2"/>
          <w:sz w:val="18"/>
          <w:szCs w:val="18"/>
        </w:rPr>
      </w:pPr>
      <w:r w:rsidRPr="007B0375">
        <w:rPr>
          <w:rFonts w:ascii="Arial" w:hAnsi="Arial" w:cs="Arial"/>
          <w:b/>
          <w:spacing w:val="-2"/>
          <w:sz w:val="18"/>
          <w:szCs w:val="18"/>
        </w:rPr>
        <w:t>AÑO</w:t>
      </w:r>
      <w:r w:rsidR="00CD1470">
        <w:rPr>
          <w:rFonts w:ascii="Arial" w:hAnsi="Arial" w:cs="Arial"/>
          <w:b/>
          <w:spacing w:val="-2"/>
          <w:sz w:val="18"/>
          <w:szCs w:val="18"/>
        </w:rPr>
        <w:t xml:space="preserve"> </w:t>
      </w:r>
      <w:r w:rsidRPr="007B0375">
        <w:rPr>
          <w:rFonts w:ascii="Arial" w:hAnsi="Arial" w:cs="Arial"/>
          <w:b/>
          <w:spacing w:val="-2"/>
          <w:sz w:val="18"/>
          <w:szCs w:val="18"/>
        </w:rPr>
        <w:t>ACADÉMICO 2017/2018</w:t>
      </w:r>
      <w:r w:rsidRPr="007B0375">
        <w:rPr>
          <w:rFonts w:ascii="Arial" w:hAnsi="Arial" w:cs="Arial"/>
          <w:b/>
          <w:spacing w:val="-2"/>
          <w:sz w:val="18"/>
          <w:szCs w:val="18"/>
        </w:rPr>
        <w:tab/>
      </w:r>
      <w:r w:rsidRPr="007B0375">
        <w:rPr>
          <w:rFonts w:ascii="Arial" w:hAnsi="Arial" w:cs="Arial"/>
          <w:b/>
          <w:spacing w:val="-2"/>
          <w:sz w:val="18"/>
          <w:szCs w:val="18"/>
        </w:rPr>
        <w:tab/>
      </w:r>
      <w:r w:rsidRPr="007B0375">
        <w:rPr>
          <w:rFonts w:ascii="Arial" w:hAnsi="Arial" w:cs="Arial"/>
          <w:b/>
          <w:spacing w:val="-2"/>
          <w:sz w:val="18"/>
          <w:szCs w:val="18"/>
        </w:rPr>
        <w:tab/>
      </w:r>
      <w:r w:rsidRPr="007B0375">
        <w:rPr>
          <w:rFonts w:ascii="Arial" w:hAnsi="Arial" w:cs="Arial"/>
          <w:b/>
          <w:spacing w:val="-2"/>
          <w:sz w:val="18"/>
          <w:szCs w:val="18"/>
        </w:rPr>
        <w:tab/>
      </w:r>
      <w:r w:rsidRPr="007B0375">
        <w:rPr>
          <w:rFonts w:ascii="Arial" w:hAnsi="Arial" w:cs="Arial"/>
          <w:b/>
          <w:spacing w:val="-2"/>
          <w:sz w:val="18"/>
          <w:szCs w:val="18"/>
        </w:rPr>
        <w:tab/>
      </w:r>
      <w:r w:rsidRPr="007B0375">
        <w:rPr>
          <w:rFonts w:ascii="Arial" w:hAnsi="Arial" w:cs="Arial"/>
          <w:b/>
          <w:spacing w:val="-2"/>
          <w:sz w:val="18"/>
          <w:szCs w:val="18"/>
        </w:rPr>
        <w:tab/>
      </w:r>
      <w:r w:rsidRPr="007B0375">
        <w:rPr>
          <w:rFonts w:ascii="Arial" w:hAnsi="Arial" w:cs="Arial"/>
          <w:b/>
          <w:spacing w:val="-2"/>
          <w:sz w:val="18"/>
          <w:szCs w:val="18"/>
        </w:rPr>
        <w:tab/>
      </w:r>
      <w:r w:rsidRPr="007B0375">
        <w:rPr>
          <w:rFonts w:ascii="Arial" w:hAnsi="Arial" w:cs="Arial"/>
          <w:b/>
          <w:spacing w:val="-2"/>
          <w:sz w:val="18"/>
          <w:szCs w:val="18"/>
        </w:rPr>
        <w:tab/>
      </w:r>
      <w:r w:rsidRPr="007B0375">
        <w:rPr>
          <w:rFonts w:ascii="Arial" w:hAnsi="Arial" w:cs="Arial"/>
          <w:b/>
          <w:spacing w:val="-2"/>
          <w:sz w:val="18"/>
          <w:szCs w:val="18"/>
        </w:rPr>
        <w:tab/>
        <w:t>GRUPO</w:t>
      </w:r>
      <w:r w:rsidR="00CD1470">
        <w:rPr>
          <w:rFonts w:ascii="Arial" w:hAnsi="Arial" w:cs="Arial"/>
          <w:b/>
          <w:spacing w:val="-2"/>
          <w:sz w:val="18"/>
          <w:szCs w:val="18"/>
        </w:rPr>
        <w:t xml:space="preserve"> </w:t>
      </w:r>
      <w:r w:rsidRPr="007B0375">
        <w:rPr>
          <w:rFonts w:ascii="Arial" w:hAnsi="Arial" w:cs="Arial"/>
          <w:b/>
          <w:spacing w:val="-2"/>
          <w:sz w:val="18"/>
          <w:szCs w:val="18"/>
        </w:rPr>
        <w:t>A</w:t>
      </w:r>
    </w:p>
    <w:p w:rsidR="007B0375" w:rsidRPr="007B0375" w:rsidRDefault="007B0375" w:rsidP="007B0375">
      <w:pPr>
        <w:tabs>
          <w:tab w:val="left" w:pos="-720"/>
          <w:tab w:val="left" w:pos="0"/>
          <w:tab w:val="left" w:pos="283"/>
          <w:tab w:val="left" w:pos="720"/>
        </w:tabs>
        <w:suppressAutoHyphens/>
        <w:spacing w:after="0" w:line="240" w:lineRule="auto"/>
        <w:ind w:left="283" w:hanging="283"/>
        <w:jc w:val="both"/>
        <w:rPr>
          <w:rFonts w:ascii="Arial" w:hAnsi="Arial" w:cs="Arial"/>
          <w:b/>
          <w:spacing w:val="-2"/>
          <w:sz w:val="18"/>
          <w:szCs w:val="18"/>
        </w:rPr>
      </w:pPr>
      <w:r w:rsidRPr="007B0375">
        <w:rPr>
          <w:rFonts w:ascii="Arial" w:hAnsi="Arial" w:cs="Arial"/>
          <w:b/>
          <w:spacing w:val="-2"/>
          <w:sz w:val="18"/>
          <w:szCs w:val="18"/>
        </w:rPr>
        <w:tab/>
      </w:r>
    </w:p>
    <w:p w:rsidR="007B0375" w:rsidRPr="007B0375" w:rsidRDefault="007B0375" w:rsidP="007B0375">
      <w:pPr>
        <w:tabs>
          <w:tab w:val="left" w:pos="-720"/>
          <w:tab w:val="left" w:pos="0"/>
          <w:tab w:val="left" w:pos="283"/>
          <w:tab w:val="left" w:pos="720"/>
        </w:tabs>
        <w:suppressAutoHyphens/>
        <w:spacing w:after="0" w:line="240" w:lineRule="auto"/>
        <w:ind w:left="283" w:hanging="283"/>
        <w:jc w:val="both"/>
        <w:rPr>
          <w:rFonts w:ascii="Arial" w:hAnsi="Arial" w:cs="Arial"/>
          <w:spacing w:val="-2"/>
          <w:sz w:val="18"/>
          <w:szCs w:val="18"/>
        </w:rPr>
      </w:pPr>
      <w:r w:rsidRPr="007B0375">
        <w:rPr>
          <w:rFonts w:ascii="Arial" w:hAnsi="Arial" w:cs="Arial"/>
          <w:b/>
          <w:spacing w:val="-2"/>
          <w:sz w:val="18"/>
          <w:szCs w:val="18"/>
        </w:rPr>
        <w:tab/>
        <w:t>2.º SEMESTRE</w:t>
      </w:r>
    </w:p>
    <w:p w:rsidR="007B0375" w:rsidRPr="007B0375" w:rsidRDefault="007B0375" w:rsidP="007B0375">
      <w:pPr>
        <w:tabs>
          <w:tab w:val="left" w:pos="-720"/>
          <w:tab w:val="left" w:pos="0"/>
          <w:tab w:val="left" w:pos="283"/>
          <w:tab w:val="left" w:pos="720"/>
        </w:tabs>
        <w:suppressAutoHyphens/>
        <w:spacing w:after="0" w:line="240" w:lineRule="auto"/>
        <w:ind w:left="283" w:hanging="283"/>
        <w:jc w:val="both"/>
        <w:rPr>
          <w:rFonts w:ascii="Arial" w:hAnsi="Arial" w:cs="Arial"/>
          <w:spacing w:val="-2"/>
          <w:sz w:val="18"/>
          <w:szCs w:val="18"/>
        </w:rPr>
      </w:pPr>
      <w:r w:rsidRPr="007B0375">
        <w:rPr>
          <w:rFonts w:ascii="Arial" w:hAnsi="Arial" w:cs="Arial"/>
          <w:spacing w:val="-2"/>
          <w:sz w:val="18"/>
          <w:szCs w:val="18"/>
        </w:rPr>
        <w:tab/>
      </w:r>
    </w:p>
    <w:tbl>
      <w:tblPr>
        <w:tblW w:w="11029" w:type="dxa"/>
        <w:tblInd w:w="-239" w:type="dxa"/>
        <w:tblLayout w:type="fixed"/>
        <w:tblCellMar>
          <w:left w:w="0" w:type="dxa"/>
          <w:right w:w="0" w:type="dxa"/>
        </w:tblCellMar>
        <w:tblLook w:val="0000" w:firstRow="0" w:lastRow="0" w:firstColumn="0" w:lastColumn="0" w:noHBand="0" w:noVBand="0"/>
      </w:tblPr>
      <w:tblGrid>
        <w:gridCol w:w="1042"/>
        <w:gridCol w:w="1990"/>
        <w:gridCol w:w="1990"/>
        <w:gridCol w:w="1990"/>
        <w:gridCol w:w="1990"/>
        <w:gridCol w:w="2027"/>
      </w:tblGrid>
      <w:tr w:rsidR="007B0375" w:rsidRPr="007B0375" w:rsidTr="00E928D7">
        <w:tc>
          <w:tcPr>
            <w:tcW w:w="1042" w:type="dxa"/>
            <w:tcBorders>
              <w:top w:val="double" w:sz="6" w:space="0" w:color="auto"/>
              <w:left w:val="double" w:sz="6" w:space="0" w:color="auto"/>
            </w:tcBorders>
            <w:shd w:val="pct10" w:color="auto" w:fill="auto"/>
          </w:tcPr>
          <w:p w:rsidR="007B0375" w:rsidRPr="007B0375" w:rsidRDefault="007B0375" w:rsidP="007B0375">
            <w:pPr>
              <w:tabs>
                <w:tab w:val="left" w:pos="-720"/>
              </w:tabs>
              <w:suppressAutoHyphens/>
              <w:spacing w:after="0" w:line="240" w:lineRule="auto"/>
              <w:jc w:val="center"/>
              <w:rPr>
                <w:rFonts w:ascii="Arial" w:hAnsi="Arial" w:cs="Arial"/>
                <w:b/>
                <w:spacing w:val="-2"/>
                <w:sz w:val="18"/>
                <w:szCs w:val="18"/>
              </w:rPr>
            </w:pPr>
          </w:p>
          <w:p w:rsidR="007B0375" w:rsidRPr="007B0375" w:rsidRDefault="007B0375" w:rsidP="007B0375">
            <w:pPr>
              <w:tabs>
                <w:tab w:val="left" w:pos="-720"/>
              </w:tabs>
              <w:suppressAutoHyphens/>
              <w:spacing w:after="0" w:line="240" w:lineRule="auto"/>
              <w:jc w:val="center"/>
              <w:rPr>
                <w:rFonts w:ascii="Arial" w:hAnsi="Arial" w:cs="Arial"/>
                <w:b/>
                <w:spacing w:val="-2"/>
                <w:sz w:val="18"/>
                <w:szCs w:val="18"/>
              </w:rPr>
            </w:pPr>
            <w:r w:rsidRPr="007B0375">
              <w:rPr>
                <w:rFonts w:ascii="Arial" w:hAnsi="Arial" w:cs="Arial"/>
                <w:b/>
                <w:spacing w:val="-2"/>
                <w:sz w:val="18"/>
                <w:szCs w:val="18"/>
              </w:rPr>
              <w:t>HORA</w:t>
            </w:r>
          </w:p>
        </w:tc>
        <w:tc>
          <w:tcPr>
            <w:tcW w:w="1990" w:type="dxa"/>
            <w:tcBorders>
              <w:top w:val="double" w:sz="6" w:space="0" w:color="auto"/>
              <w:left w:val="single" w:sz="6" w:space="0" w:color="auto"/>
            </w:tcBorders>
            <w:shd w:val="pct10" w:color="auto" w:fill="auto"/>
          </w:tcPr>
          <w:p w:rsidR="007B0375" w:rsidRPr="007B0375" w:rsidRDefault="007B0375" w:rsidP="007B0375">
            <w:pPr>
              <w:tabs>
                <w:tab w:val="left" w:pos="-720"/>
              </w:tabs>
              <w:suppressAutoHyphens/>
              <w:spacing w:after="0" w:line="240" w:lineRule="auto"/>
              <w:jc w:val="center"/>
              <w:rPr>
                <w:rFonts w:ascii="Arial" w:hAnsi="Arial" w:cs="Arial"/>
                <w:b/>
                <w:spacing w:val="-2"/>
                <w:sz w:val="18"/>
                <w:szCs w:val="18"/>
              </w:rPr>
            </w:pPr>
          </w:p>
          <w:p w:rsidR="007B0375" w:rsidRPr="007B0375" w:rsidRDefault="007B0375" w:rsidP="007B0375">
            <w:pPr>
              <w:tabs>
                <w:tab w:val="left" w:pos="-720"/>
              </w:tabs>
              <w:suppressAutoHyphens/>
              <w:spacing w:after="0" w:line="240" w:lineRule="auto"/>
              <w:jc w:val="center"/>
              <w:rPr>
                <w:rFonts w:ascii="Arial" w:hAnsi="Arial" w:cs="Arial"/>
                <w:b/>
                <w:spacing w:val="-2"/>
                <w:sz w:val="18"/>
                <w:szCs w:val="18"/>
              </w:rPr>
            </w:pPr>
            <w:r w:rsidRPr="007B0375">
              <w:rPr>
                <w:rFonts w:ascii="Arial" w:hAnsi="Arial" w:cs="Arial"/>
                <w:b/>
                <w:spacing w:val="-2"/>
                <w:sz w:val="18"/>
                <w:szCs w:val="18"/>
              </w:rPr>
              <w:t>LUNES</w:t>
            </w:r>
          </w:p>
        </w:tc>
        <w:tc>
          <w:tcPr>
            <w:tcW w:w="1990" w:type="dxa"/>
            <w:tcBorders>
              <w:top w:val="double" w:sz="6" w:space="0" w:color="auto"/>
              <w:left w:val="single" w:sz="6" w:space="0" w:color="auto"/>
            </w:tcBorders>
            <w:shd w:val="pct10" w:color="auto" w:fill="auto"/>
          </w:tcPr>
          <w:p w:rsidR="007B0375" w:rsidRPr="007B0375" w:rsidRDefault="007B0375" w:rsidP="007B0375">
            <w:pPr>
              <w:tabs>
                <w:tab w:val="left" w:pos="-720"/>
              </w:tabs>
              <w:suppressAutoHyphens/>
              <w:spacing w:after="0" w:line="240" w:lineRule="auto"/>
              <w:jc w:val="center"/>
              <w:rPr>
                <w:rFonts w:ascii="Arial" w:hAnsi="Arial" w:cs="Arial"/>
                <w:b/>
                <w:spacing w:val="-2"/>
                <w:sz w:val="18"/>
                <w:szCs w:val="18"/>
              </w:rPr>
            </w:pPr>
          </w:p>
          <w:p w:rsidR="007B0375" w:rsidRPr="007B0375" w:rsidRDefault="007B0375" w:rsidP="007B0375">
            <w:pPr>
              <w:pStyle w:val="Ttulo1"/>
              <w:jc w:val="center"/>
              <w:rPr>
                <w:rFonts w:cs="Arial"/>
                <w:sz w:val="18"/>
                <w:szCs w:val="18"/>
                <w:u w:val="none"/>
              </w:rPr>
            </w:pPr>
            <w:bookmarkStart w:id="55" w:name="_Toc528232868"/>
            <w:r w:rsidRPr="007B0375">
              <w:rPr>
                <w:rFonts w:cs="Arial"/>
                <w:sz w:val="18"/>
                <w:szCs w:val="18"/>
                <w:u w:val="none"/>
              </w:rPr>
              <w:t>MARTES</w:t>
            </w:r>
            <w:bookmarkEnd w:id="55"/>
          </w:p>
        </w:tc>
        <w:tc>
          <w:tcPr>
            <w:tcW w:w="1990" w:type="dxa"/>
            <w:tcBorders>
              <w:top w:val="double" w:sz="6" w:space="0" w:color="auto"/>
              <w:left w:val="single" w:sz="6" w:space="0" w:color="auto"/>
            </w:tcBorders>
            <w:shd w:val="pct10" w:color="auto" w:fill="auto"/>
          </w:tcPr>
          <w:p w:rsidR="007B0375" w:rsidRPr="007B0375" w:rsidRDefault="007B0375" w:rsidP="007B0375">
            <w:pPr>
              <w:tabs>
                <w:tab w:val="left" w:pos="-720"/>
              </w:tabs>
              <w:suppressAutoHyphens/>
              <w:spacing w:after="0" w:line="240" w:lineRule="auto"/>
              <w:jc w:val="center"/>
              <w:rPr>
                <w:rFonts w:ascii="Arial" w:hAnsi="Arial" w:cs="Arial"/>
                <w:b/>
                <w:spacing w:val="-2"/>
                <w:sz w:val="18"/>
                <w:szCs w:val="18"/>
              </w:rPr>
            </w:pPr>
          </w:p>
          <w:p w:rsidR="007B0375" w:rsidRPr="007B0375" w:rsidRDefault="007B0375" w:rsidP="007B0375">
            <w:pPr>
              <w:tabs>
                <w:tab w:val="left" w:pos="-720"/>
              </w:tabs>
              <w:suppressAutoHyphens/>
              <w:spacing w:after="0" w:line="240" w:lineRule="auto"/>
              <w:jc w:val="center"/>
              <w:rPr>
                <w:rFonts w:ascii="Arial" w:hAnsi="Arial" w:cs="Arial"/>
                <w:b/>
                <w:spacing w:val="-2"/>
                <w:sz w:val="18"/>
                <w:szCs w:val="18"/>
              </w:rPr>
            </w:pPr>
            <w:r w:rsidRPr="007B0375">
              <w:rPr>
                <w:rFonts w:ascii="Arial" w:hAnsi="Arial" w:cs="Arial"/>
                <w:b/>
                <w:spacing w:val="-2"/>
                <w:sz w:val="18"/>
                <w:szCs w:val="18"/>
              </w:rPr>
              <w:t>MIÉRCOLES</w:t>
            </w:r>
          </w:p>
        </w:tc>
        <w:tc>
          <w:tcPr>
            <w:tcW w:w="1990" w:type="dxa"/>
            <w:tcBorders>
              <w:top w:val="double" w:sz="6" w:space="0" w:color="auto"/>
              <w:left w:val="single" w:sz="6" w:space="0" w:color="auto"/>
            </w:tcBorders>
            <w:shd w:val="pct10" w:color="auto" w:fill="auto"/>
          </w:tcPr>
          <w:p w:rsidR="007B0375" w:rsidRPr="007B0375" w:rsidRDefault="007B0375" w:rsidP="007B0375">
            <w:pPr>
              <w:tabs>
                <w:tab w:val="left" w:pos="-720"/>
              </w:tabs>
              <w:suppressAutoHyphens/>
              <w:spacing w:after="0" w:line="240" w:lineRule="auto"/>
              <w:jc w:val="center"/>
              <w:rPr>
                <w:rFonts w:ascii="Arial" w:hAnsi="Arial" w:cs="Arial"/>
                <w:b/>
                <w:spacing w:val="-2"/>
                <w:sz w:val="18"/>
                <w:szCs w:val="18"/>
              </w:rPr>
            </w:pPr>
          </w:p>
          <w:p w:rsidR="007B0375" w:rsidRPr="007B0375" w:rsidRDefault="007B0375" w:rsidP="007B0375">
            <w:pPr>
              <w:tabs>
                <w:tab w:val="left" w:pos="-720"/>
              </w:tabs>
              <w:suppressAutoHyphens/>
              <w:spacing w:after="0" w:line="240" w:lineRule="auto"/>
              <w:jc w:val="center"/>
              <w:rPr>
                <w:rFonts w:ascii="Arial" w:hAnsi="Arial" w:cs="Arial"/>
                <w:b/>
                <w:spacing w:val="-2"/>
                <w:sz w:val="18"/>
                <w:szCs w:val="18"/>
              </w:rPr>
            </w:pPr>
            <w:r w:rsidRPr="007B0375">
              <w:rPr>
                <w:rFonts w:ascii="Arial" w:hAnsi="Arial" w:cs="Arial"/>
                <w:b/>
                <w:spacing w:val="-2"/>
                <w:sz w:val="18"/>
                <w:szCs w:val="18"/>
              </w:rPr>
              <w:t>JUEVES</w:t>
            </w:r>
          </w:p>
        </w:tc>
        <w:tc>
          <w:tcPr>
            <w:tcW w:w="2027" w:type="dxa"/>
            <w:tcBorders>
              <w:top w:val="double" w:sz="6" w:space="0" w:color="auto"/>
              <w:left w:val="single" w:sz="6" w:space="0" w:color="auto"/>
              <w:right w:val="double" w:sz="6" w:space="0" w:color="auto"/>
            </w:tcBorders>
            <w:shd w:val="pct10" w:color="auto" w:fill="auto"/>
          </w:tcPr>
          <w:p w:rsidR="007B0375" w:rsidRPr="007B0375" w:rsidRDefault="007B0375" w:rsidP="007B0375">
            <w:pPr>
              <w:tabs>
                <w:tab w:val="left" w:pos="-720"/>
              </w:tabs>
              <w:suppressAutoHyphens/>
              <w:spacing w:after="0" w:line="240" w:lineRule="auto"/>
              <w:jc w:val="center"/>
              <w:rPr>
                <w:rFonts w:ascii="Arial" w:hAnsi="Arial" w:cs="Arial"/>
                <w:b/>
                <w:spacing w:val="-2"/>
                <w:sz w:val="18"/>
                <w:szCs w:val="18"/>
              </w:rPr>
            </w:pPr>
          </w:p>
          <w:p w:rsidR="007B0375" w:rsidRPr="007B0375" w:rsidRDefault="007B0375" w:rsidP="007B0375">
            <w:pPr>
              <w:tabs>
                <w:tab w:val="left" w:pos="-720"/>
              </w:tabs>
              <w:suppressAutoHyphens/>
              <w:spacing w:after="0" w:line="240" w:lineRule="auto"/>
              <w:jc w:val="center"/>
              <w:rPr>
                <w:rFonts w:ascii="Arial" w:hAnsi="Arial" w:cs="Arial"/>
                <w:b/>
                <w:spacing w:val="-2"/>
                <w:sz w:val="18"/>
                <w:szCs w:val="18"/>
              </w:rPr>
            </w:pPr>
            <w:r w:rsidRPr="007B0375">
              <w:rPr>
                <w:rFonts w:ascii="Arial" w:hAnsi="Arial" w:cs="Arial"/>
                <w:b/>
                <w:spacing w:val="-2"/>
                <w:sz w:val="18"/>
                <w:szCs w:val="18"/>
              </w:rPr>
              <w:t>VIERNES</w:t>
            </w:r>
          </w:p>
        </w:tc>
      </w:tr>
      <w:tr w:rsidR="007B0375" w:rsidRPr="007B0375" w:rsidTr="00E928D7">
        <w:tc>
          <w:tcPr>
            <w:tcW w:w="1042" w:type="dxa"/>
            <w:tcBorders>
              <w:top w:val="single" w:sz="6" w:space="0" w:color="auto"/>
              <w:left w:val="double" w:sz="6" w:space="0" w:color="auto"/>
            </w:tcBorders>
            <w:shd w:val="pct10" w:color="auto" w:fill="auto"/>
          </w:tcPr>
          <w:p w:rsidR="007B0375" w:rsidRPr="007B0375" w:rsidRDefault="007B0375" w:rsidP="007B0375">
            <w:pPr>
              <w:tabs>
                <w:tab w:val="left" w:pos="-720"/>
              </w:tabs>
              <w:suppressAutoHyphens/>
              <w:spacing w:after="0" w:line="240" w:lineRule="auto"/>
              <w:jc w:val="center"/>
              <w:rPr>
                <w:rFonts w:ascii="Arial" w:hAnsi="Arial" w:cs="Arial"/>
                <w:b/>
                <w:spacing w:val="-2"/>
                <w:sz w:val="18"/>
                <w:szCs w:val="18"/>
              </w:rPr>
            </w:pPr>
          </w:p>
          <w:p w:rsidR="007B0375" w:rsidRPr="007B0375" w:rsidRDefault="007B0375" w:rsidP="007B0375">
            <w:pPr>
              <w:tabs>
                <w:tab w:val="left" w:pos="-720"/>
              </w:tabs>
              <w:suppressAutoHyphens/>
              <w:spacing w:after="0" w:line="240" w:lineRule="auto"/>
              <w:jc w:val="center"/>
              <w:rPr>
                <w:rFonts w:ascii="Arial" w:hAnsi="Arial" w:cs="Arial"/>
                <w:b/>
                <w:spacing w:val="-2"/>
                <w:sz w:val="18"/>
                <w:szCs w:val="18"/>
              </w:rPr>
            </w:pPr>
            <w:r w:rsidRPr="007B0375">
              <w:rPr>
                <w:rFonts w:ascii="Arial" w:hAnsi="Arial" w:cs="Arial"/>
                <w:b/>
                <w:spacing w:val="-2"/>
                <w:sz w:val="18"/>
                <w:szCs w:val="18"/>
              </w:rPr>
              <w:t>7:30</w:t>
            </w:r>
          </w:p>
          <w:p w:rsidR="007B0375" w:rsidRPr="007B0375" w:rsidRDefault="007B0375" w:rsidP="007B0375">
            <w:pPr>
              <w:tabs>
                <w:tab w:val="left" w:pos="-720"/>
              </w:tabs>
              <w:suppressAutoHyphens/>
              <w:spacing w:after="0" w:line="240" w:lineRule="auto"/>
              <w:jc w:val="center"/>
              <w:rPr>
                <w:rFonts w:ascii="Arial" w:hAnsi="Arial" w:cs="Arial"/>
                <w:b/>
                <w:spacing w:val="-2"/>
                <w:sz w:val="18"/>
                <w:szCs w:val="18"/>
              </w:rPr>
            </w:pPr>
          </w:p>
        </w:tc>
        <w:tc>
          <w:tcPr>
            <w:tcW w:w="1990" w:type="dxa"/>
            <w:tcBorders>
              <w:top w:val="single" w:sz="6" w:space="0" w:color="auto"/>
              <w:left w:val="single" w:sz="6" w:space="0" w:color="auto"/>
            </w:tcBorders>
          </w:tcPr>
          <w:p w:rsidR="007B0375" w:rsidRPr="007B0375" w:rsidRDefault="007B0375" w:rsidP="007B0375">
            <w:pPr>
              <w:tabs>
                <w:tab w:val="left" w:pos="-720"/>
              </w:tabs>
              <w:suppressAutoHyphens/>
              <w:spacing w:after="0" w:line="240" w:lineRule="auto"/>
              <w:jc w:val="right"/>
              <w:rPr>
                <w:rFonts w:ascii="Arial" w:hAnsi="Arial" w:cs="Arial"/>
                <w:spacing w:val="-2"/>
                <w:sz w:val="18"/>
                <w:szCs w:val="18"/>
                <w:lang w:val="en-GB"/>
              </w:rPr>
            </w:pPr>
          </w:p>
        </w:tc>
        <w:tc>
          <w:tcPr>
            <w:tcW w:w="1990" w:type="dxa"/>
            <w:tcBorders>
              <w:top w:val="single" w:sz="6" w:space="0" w:color="auto"/>
              <w:left w:val="single" w:sz="6" w:space="0" w:color="auto"/>
            </w:tcBorders>
          </w:tcPr>
          <w:p w:rsidR="007B0375" w:rsidRPr="007B0375" w:rsidRDefault="007B0375" w:rsidP="007B0375">
            <w:pPr>
              <w:tabs>
                <w:tab w:val="left" w:pos="-720"/>
              </w:tabs>
              <w:suppressAutoHyphens/>
              <w:spacing w:after="0" w:line="240" w:lineRule="auto"/>
              <w:jc w:val="right"/>
              <w:rPr>
                <w:rFonts w:ascii="Arial" w:hAnsi="Arial" w:cs="Arial"/>
                <w:spacing w:val="-2"/>
                <w:sz w:val="18"/>
                <w:szCs w:val="18"/>
                <w:lang w:val="en-GB"/>
              </w:rPr>
            </w:pPr>
          </w:p>
        </w:tc>
        <w:tc>
          <w:tcPr>
            <w:tcW w:w="1990" w:type="dxa"/>
            <w:tcBorders>
              <w:top w:val="single" w:sz="6" w:space="0" w:color="auto"/>
              <w:left w:val="single" w:sz="6" w:space="0" w:color="auto"/>
            </w:tcBorders>
          </w:tcPr>
          <w:p w:rsidR="007B0375" w:rsidRPr="007B0375" w:rsidRDefault="007B0375" w:rsidP="007B0375">
            <w:pPr>
              <w:tabs>
                <w:tab w:val="left" w:pos="-720"/>
              </w:tabs>
              <w:suppressAutoHyphens/>
              <w:spacing w:after="0" w:line="240" w:lineRule="auto"/>
              <w:jc w:val="right"/>
              <w:rPr>
                <w:rFonts w:ascii="Arial" w:hAnsi="Arial" w:cs="Arial"/>
                <w:spacing w:val="-2"/>
                <w:sz w:val="18"/>
                <w:szCs w:val="18"/>
              </w:rPr>
            </w:pPr>
            <w:r w:rsidRPr="007B0375">
              <w:rPr>
                <w:rFonts w:ascii="Arial" w:hAnsi="Arial" w:cs="Arial"/>
                <w:spacing w:val="-2"/>
                <w:sz w:val="18"/>
                <w:szCs w:val="18"/>
              </w:rPr>
              <w:t xml:space="preserve">Aula 1 </w:t>
            </w:r>
          </w:p>
          <w:p w:rsidR="007B0375" w:rsidRPr="007B0375" w:rsidRDefault="00CD1470" w:rsidP="007B0375">
            <w:pPr>
              <w:tabs>
                <w:tab w:val="left" w:pos="-720"/>
              </w:tabs>
              <w:suppressAutoHyphens/>
              <w:spacing w:after="0" w:line="240" w:lineRule="auto"/>
              <w:rPr>
                <w:rFonts w:ascii="Arial" w:hAnsi="Arial" w:cs="Arial"/>
                <w:spacing w:val="-2"/>
                <w:sz w:val="18"/>
                <w:szCs w:val="18"/>
              </w:rPr>
            </w:pPr>
            <w:r>
              <w:rPr>
                <w:rFonts w:ascii="Arial" w:hAnsi="Arial" w:cs="Arial"/>
                <w:spacing w:val="-2"/>
                <w:sz w:val="18"/>
                <w:szCs w:val="18"/>
              </w:rPr>
              <w:t xml:space="preserve"> </w:t>
            </w:r>
            <w:r w:rsidR="007B0375" w:rsidRPr="007B0375">
              <w:rPr>
                <w:rFonts w:ascii="Arial" w:hAnsi="Arial" w:cs="Arial"/>
                <w:spacing w:val="-2"/>
                <w:sz w:val="18"/>
                <w:szCs w:val="18"/>
              </w:rPr>
              <w:t>INGLÉS TÉCNICO</w:t>
            </w:r>
          </w:p>
          <w:p w:rsidR="007B0375" w:rsidRPr="007B0375" w:rsidRDefault="00CD1470" w:rsidP="007B0375">
            <w:pPr>
              <w:tabs>
                <w:tab w:val="left" w:pos="-720"/>
              </w:tabs>
              <w:suppressAutoHyphens/>
              <w:spacing w:after="0" w:line="240" w:lineRule="auto"/>
              <w:jc w:val="right"/>
              <w:rPr>
                <w:rFonts w:ascii="Arial" w:hAnsi="Arial" w:cs="Arial"/>
                <w:spacing w:val="-2"/>
                <w:sz w:val="18"/>
                <w:szCs w:val="18"/>
              </w:rPr>
            </w:pPr>
            <w:r>
              <w:rPr>
                <w:rFonts w:ascii="Arial" w:hAnsi="Arial" w:cs="Arial"/>
                <w:spacing w:val="-2"/>
                <w:sz w:val="18"/>
                <w:szCs w:val="18"/>
              </w:rPr>
              <w:t xml:space="preserve"> </w:t>
            </w:r>
            <w:r w:rsidR="007B0375" w:rsidRPr="007B0375">
              <w:rPr>
                <w:rFonts w:ascii="Arial" w:hAnsi="Arial" w:cs="Arial"/>
                <w:spacing w:val="-2"/>
                <w:sz w:val="18"/>
                <w:szCs w:val="18"/>
              </w:rPr>
              <w:t>Prof. Banks</w:t>
            </w:r>
          </w:p>
        </w:tc>
        <w:tc>
          <w:tcPr>
            <w:tcW w:w="1990" w:type="dxa"/>
            <w:tcBorders>
              <w:top w:val="single" w:sz="6" w:space="0" w:color="auto"/>
              <w:left w:val="single" w:sz="6" w:space="0" w:color="auto"/>
            </w:tcBorders>
          </w:tcPr>
          <w:p w:rsidR="007B0375" w:rsidRPr="007B0375" w:rsidRDefault="007B0375" w:rsidP="007B0375">
            <w:pPr>
              <w:tabs>
                <w:tab w:val="left" w:pos="-720"/>
              </w:tabs>
              <w:suppressAutoHyphens/>
              <w:spacing w:after="0" w:line="240" w:lineRule="auto"/>
              <w:rPr>
                <w:rFonts w:ascii="Arial" w:hAnsi="Arial" w:cs="Arial"/>
                <w:spacing w:val="-2"/>
                <w:sz w:val="18"/>
                <w:szCs w:val="18"/>
              </w:rPr>
            </w:pPr>
          </w:p>
        </w:tc>
        <w:tc>
          <w:tcPr>
            <w:tcW w:w="2027" w:type="dxa"/>
            <w:tcBorders>
              <w:top w:val="single" w:sz="6" w:space="0" w:color="auto"/>
              <w:left w:val="single" w:sz="6" w:space="0" w:color="auto"/>
              <w:right w:val="double" w:sz="6" w:space="0" w:color="auto"/>
            </w:tcBorders>
          </w:tcPr>
          <w:p w:rsidR="007B0375" w:rsidRPr="007B0375" w:rsidRDefault="007B0375" w:rsidP="007B0375">
            <w:pPr>
              <w:tabs>
                <w:tab w:val="left" w:pos="-720"/>
              </w:tabs>
              <w:suppressAutoHyphens/>
              <w:spacing w:after="0" w:line="240" w:lineRule="auto"/>
              <w:jc w:val="right"/>
              <w:rPr>
                <w:rFonts w:ascii="Arial" w:hAnsi="Arial" w:cs="Arial"/>
                <w:spacing w:val="-2"/>
                <w:sz w:val="18"/>
                <w:szCs w:val="18"/>
              </w:rPr>
            </w:pPr>
            <w:r w:rsidRPr="007B0375">
              <w:rPr>
                <w:rFonts w:ascii="Arial" w:hAnsi="Arial" w:cs="Arial"/>
                <w:spacing w:val="-2"/>
                <w:sz w:val="18"/>
                <w:szCs w:val="18"/>
              </w:rPr>
              <w:t>Aula 1</w:t>
            </w:r>
          </w:p>
          <w:p w:rsidR="007B0375" w:rsidRPr="007B0375" w:rsidRDefault="00CD1470" w:rsidP="007B0375">
            <w:pPr>
              <w:tabs>
                <w:tab w:val="left" w:pos="-720"/>
              </w:tabs>
              <w:suppressAutoHyphens/>
              <w:spacing w:after="0" w:line="240" w:lineRule="auto"/>
              <w:rPr>
                <w:rFonts w:ascii="Arial" w:hAnsi="Arial" w:cs="Arial"/>
                <w:spacing w:val="-2"/>
                <w:sz w:val="18"/>
                <w:szCs w:val="18"/>
              </w:rPr>
            </w:pPr>
            <w:r>
              <w:rPr>
                <w:rFonts w:ascii="Arial" w:hAnsi="Arial" w:cs="Arial"/>
                <w:spacing w:val="-2"/>
                <w:sz w:val="18"/>
                <w:szCs w:val="18"/>
              </w:rPr>
              <w:t xml:space="preserve"> </w:t>
            </w:r>
            <w:r w:rsidR="007B0375" w:rsidRPr="007B0375">
              <w:rPr>
                <w:rFonts w:ascii="Arial" w:hAnsi="Arial" w:cs="Arial"/>
                <w:spacing w:val="-2"/>
                <w:sz w:val="18"/>
                <w:szCs w:val="18"/>
              </w:rPr>
              <w:t>INGLÉS TÉCNICO</w:t>
            </w:r>
          </w:p>
          <w:p w:rsidR="007B0375" w:rsidRPr="007B0375" w:rsidRDefault="00CD1470" w:rsidP="007B0375">
            <w:pPr>
              <w:tabs>
                <w:tab w:val="left" w:pos="-720"/>
              </w:tabs>
              <w:suppressAutoHyphens/>
              <w:spacing w:after="0" w:line="240" w:lineRule="auto"/>
              <w:jc w:val="right"/>
              <w:rPr>
                <w:rFonts w:ascii="Arial" w:hAnsi="Arial" w:cs="Arial"/>
                <w:spacing w:val="-2"/>
                <w:sz w:val="18"/>
                <w:szCs w:val="18"/>
              </w:rPr>
            </w:pPr>
            <w:r>
              <w:rPr>
                <w:rFonts w:ascii="Arial" w:hAnsi="Arial" w:cs="Arial"/>
                <w:spacing w:val="-2"/>
                <w:sz w:val="18"/>
                <w:szCs w:val="18"/>
              </w:rPr>
              <w:t xml:space="preserve"> </w:t>
            </w:r>
            <w:r w:rsidR="007B0375" w:rsidRPr="007B0375">
              <w:rPr>
                <w:rFonts w:ascii="Arial" w:hAnsi="Arial" w:cs="Arial"/>
                <w:spacing w:val="-2"/>
                <w:sz w:val="18"/>
                <w:szCs w:val="18"/>
              </w:rPr>
              <w:t>Prof. Banks</w:t>
            </w:r>
          </w:p>
        </w:tc>
      </w:tr>
      <w:tr w:rsidR="007B0375" w:rsidRPr="007B0375" w:rsidTr="00E928D7">
        <w:tc>
          <w:tcPr>
            <w:tcW w:w="1042" w:type="dxa"/>
            <w:tcBorders>
              <w:top w:val="single" w:sz="6" w:space="0" w:color="auto"/>
              <w:left w:val="double" w:sz="6" w:space="0" w:color="auto"/>
            </w:tcBorders>
            <w:shd w:val="pct10" w:color="auto" w:fill="auto"/>
          </w:tcPr>
          <w:p w:rsidR="007B0375" w:rsidRPr="007B0375" w:rsidRDefault="007B0375" w:rsidP="007B0375">
            <w:pPr>
              <w:tabs>
                <w:tab w:val="left" w:pos="-720"/>
              </w:tabs>
              <w:suppressAutoHyphens/>
              <w:spacing w:after="0" w:line="240" w:lineRule="auto"/>
              <w:jc w:val="center"/>
              <w:rPr>
                <w:rFonts w:ascii="Arial" w:hAnsi="Arial" w:cs="Arial"/>
                <w:b/>
                <w:spacing w:val="-2"/>
                <w:sz w:val="18"/>
                <w:szCs w:val="18"/>
              </w:rPr>
            </w:pPr>
          </w:p>
          <w:p w:rsidR="007B0375" w:rsidRPr="007B0375" w:rsidRDefault="007B0375" w:rsidP="007B0375">
            <w:pPr>
              <w:tabs>
                <w:tab w:val="left" w:pos="-720"/>
              </w:tabs>
              <w:suppressAutoHyphens/>
              <w:spacing w:after="0" w:line="240" w:lineRule="auto"/>
              <w:jc w:val="center"/>
              <w:rPr>
                <w:rFonts w:ascii="Arial" w:hAnsi="Arial" w:cs="Arial"/>
                <w:b/>
                <w:spacing w:val="-2"/>
                <w:sz w:val="18"/>
                <w:szCs w:val="18"/>
              </w:rPr>
            </w:pPr>
            <w:r w:rsidRPr="007B0375">
              <w:rPr>
                <w:rFonts w:ascii="Arial" w:hAnsi="Arial" w:cs="Arial"/>
                <w:b/>
                <w:spacing w:val="-2"/>
                <w:sz w:val="18"/>
                <w:szCs w:val="18"/>
              </w:rPr>
              <w:t>8</w:t>
            </w:r>
          </w:p>
          <w:p w:rsidR="007B0375" w:rsidRPr="007B0375" w:rsidRDefault="007B0375" w:rsidP="007B0375">
            <w:pPr>
              <w:tabs>
                <w:tab w:val="left" w:pos="-720"/>
              </w:tabs>
              <w:suppressAutoHyphens/>
              <w:spacing w:after="0" w:line="240" w:lineRule="auto"/>
              <w:jc w:val="center"/>
              <w:rPr>
                <w:rFonts w:ascii="Arial" w:hAnsi="Arial" w:cs="Arial"/>
                <w:spacing w:val="-2"/>
                <w:sz w:val="18"/>
                <w:szCs w:val="18"/>
              </w:rPr>
            </w:pPr>
          </w:p>
        </w:tc>
        <w:tc>
          <w:tcPr>
            <w:tcW w:w="1990" w:type="dxa"/>
            <w:tcBorders>
              <w:top w:val="single" w:sz="6" w:space="0" w:color="auto"/>
              <w:left w:val="single" w:sz="6" w:space="0" w:color="auto"/>
            </w:tcBorders>
          </w:tcPr>
          <w:p w:rsidR="007B0375" w:rsidRPr="007B0375" w:rsidRDefault="007B0375" w:rsidP="007B0375">
            <w:pPr>
              <w:tabs>
                <w:tab w:val="left" w:pos="-720"/>
              </w:tabs>
              <w:suppressAutoHyphens/>
              <w:spacing w:after="0" w:line="240" w:lineRule="auto"/>
              <w:jc w:val="right"/>
              <w:rPr>
                <w:rFonts w:ascii="Arial" w:hAnsi="Arial" w:cs="Arial"/>
                <w:spacing w:val="-2"/>
                <w:sz w:val="18"/>
                <w:szCs w:val="18"/>
                <w:lang w:val="en-GB"/>
              </w:rPr>
            </w:pPr>
            <w:r w:rsidRPr="007B0375">
              <w:rPr>
                <w:rFonts w:ascii="Arial" w:hAnsi="Arial" w:cs="Arial"/>
                <w:spacing w:val="-2"/>
                <w:sz w:val="18"/>
                <w:szCs w:val="18"/>
                <w:lang w:val="en-GB"/>
              </w:rPr>
              <w:t xml:space="preserve">Aula 5 </w:t>
            </w:r>
          </w:p>
          <w:p w:rsidR="007B0375" w:rsidRPr="007B0375" w:rsidRDefault="00CD1470" w:rsidP="007B0375">
            <w:pPr>
              <w:tabs>
                <w:tab w:val="left" w:pos="-720"/>
              </w:tabs>
              <w:suppressAutoHyphens/>
              <w:spacing w:after="0" w:line="240" w:lineRule="auto"/>
              <w:rPr>
                <w:rFonts w:ascii="Arial" w:hAnsi="Arial" w:cs="Arial"/>
                <w:spacing w:val="-2"/>
                <w:sz w:val="18"/>
                <w:szCs w:val="18"/>
                <w:lang w:val="en-GB"/>
              </w:rPr>
            </w:pPr>
            <w:r>
              <w:rPr>
                <w:rFonts w:ascii="Arial" w:hAnsi="Arial" w:cs="Arial"/>
                <w:spacing w:val="-2"/>
                <w:sz w:val="18"/>
                <w:szCs w:val="18"/>
                <w:lang w:val="en-GB"/>
              </w:rPr>
              <w:t xml:space="preserve"> </w:t>
            </w:r>
            <w:r w:rsidR="007B0375" w:rsidRPr="007B0375">
              <w:rPr>
                <w:rFonts w:ascii="Arial" w:hAnsi="Arial" w:cs="Arial"/>
                <w:spacing w:val="-2"/>
                <w:sz w:val="18"/>
                <w:szCs w:val="18"/>
                <w:lang w:val="en-GB"/>
              </w:rPr>
              <w:t>PG. FISIOTERAPIA I</w:t>
            </w:r>
          </w:p>
          <w:p w:rsidR="007B0375" w:rsidRPr="007B0375" w:rsidRDefault="00CD1470" w:rsidP="007B0375">
            <w:pPr>
              <w:tabs>
                <w:tab w:val="left" w:pos="-720"/>
              </w:tabs>
              <w:suppressAutoHyphens/>
              <w:spacing w:after="0" w:line="240" w:lineRule="auto"/>
              <w:rPr>
                <w:rFonts w:ascii="Arial" w:hAnsi="Arial" w:cs="Arial"/>
                <w:spacing w:val="-2"/>
                <w:sz w:val="18"/>
                <w:szCs w:val="18"/>
              </w:rPr>
            </w:pPr>
            <w:r>
              <w:rPr>
                <w:rFonts w:ascii="Arial" w:hAnsi="Arial" w:cs="Arial"/>
                <w:spacing w:val="-2"/>
                <w:sz w:val="18"/>
                <w:szCs w:val="18"/>
                <w:lang w:val="en-GB"/>
              </w:rPr>
              <w:t xml:space="preserve"> </w:t>
            </w:r>
            <w:r w:rsidR="007B0375" w:rsidRPr="007B0375">
              <w:rPr>
                <w:rFonts w:ascii="Arial" w:hAnsi="Arial" w:cs="Arial"/>
                <w:spacing w:val="-2"/>
                <w:sz w:val="18"/>
                <w:szCs w:val="18"/>
                <w:lang w:val="en-GB"/>
              </w:rPr>
              <w:t>Prof. Rueda</w:t>
            </w:r>
          </w:p>
        </w:tc>
        <w:tc>
          <w:tcPr>
            <w:tcW w:w="1990" w:type="dxa"/>
            <w:tcBorders>
              <w:top w:val="single" w:sz="6" w:space="0" w:color="auto"/>
              <w:left w:val="single" w:sz="6" w:space="0" w:color="auto"/>
            </w:tcBorders>
          </w:tcPr>
          <w:p w:rsidR="007B0375" w:rsidRPr="007B0375" w:rsidRDefault="007B0375" w:rsidP="007B0375">
            <w:pPr>
              <w:tabs>
                <w:tab w:val="left" w:pos="-720"/>
              </w:tabs>
              <w:suppressAutoHyphens/>
              <w:spacing w:after="0" w:line="240" w:lineRule="auto"/>
              <w:jc w:val="right"/>
              <w:rPr>
                <w:rFonts w:ascii="Arial" w:hAnsi="Arial" w:cs="Arial"/>
                <w:spacing w:val="-2"/>
                <w:sz w:val="18"/>
                <w:szCs w:val="18"/>
                <w:lang w:val="en-GB"/>
              </w:rPr>
            </w:pPr>
            <w:r w:rsidRPr="007B0375">
              <w:rPr>
                <w:rFonts w:ascii="Arial" w:hAnsi="Arial" w:cs="Arial"/>
                <w:spacing w:val="-2"/>
                <w:sz w:val="18"/>
                <w:szCs w:val="18"/>
                <w:lang w:val="en-GB"/>
              </w:rPr>
              <w:t>Aula</w:t>
            </w:r>
            <w:r w:rsidR="00CD1470">
              <w:rPr>
                <w:rFonts w:ascii="Arial" w:hAnsi="Arial" w:cs="Arial"/>
                <w:spacing w:val="-2"/>
                <w:sz w:val="18"/>
                <w:szCs w:val="18"/>
                <w:lang w:val="en-GB"/>
              </w:rPr>
              <w:t xml:space="preserve"> </w:t>
            </w:r>
            <w:r w:rsidRPr="007B0375">
              <w:rPr>
                <w:rFonts w:ascii="Arial" w:hAnsi="Arial" w:cs="Arial"/>
                <w:spacing w:val="-2"/>
                <w:sz w:val="18"/>
                <w:szCs w:val="18"/>
                <w:lang w:val="en-GB"/>
              </w:rPr>
              <w:t>3</w:t>
            </w:r>
          </w:p>
          <w:p w:rsidR="007B0375" w:rsidRPr="007B0375" w:rsidRDefault="00CD1470" w:rsidP="007B0375">
            <w:pPr>
              <w:tabs>
                <w:tab w:val="left" w:pos="-720"/>
              </w:tabs>
              <w:suppressAutoHyphens/>
              <w:spacing w:after="0" w:line="240" w:lineRule="auto"/>
              <w:rPr>
                <w:rFonts w:ascii="Arial" w:hAnsi="Arial" w:cs="Arial"/>
                <w:spacing w:val="-2"/>
                <w:sz w:val="18"/>
                <w:szCs w:val="18"/>
                <w:lang w:val="en-GB"/>
              </w:rPr>
            </w:pPr>
            <w:r>
              <w:rPr>
                <w:rFonts w:ascii="Arial" w:hAnsi="Arial" w:cs="Arial"/>
                <w:spacing w:val="-2"/>
                <w:sz w:val="18"/>
                <w:szCs w:val="18"/>
                <w:lang w:val="en-GB"/>
              </w:rPr>
              <w:t xml:space="preserve"> </w:t>
            </w:r>
            <w:r w:rsidR="007B0375" w:rsidRPr="007B0375">
              <w:rPr>
                <w:rFonts w:ascii="Arial" w:hAnsi="Arial" w:cs="Arial"/>
                <w:spacing w:val="-2"/>
                <w:sz w:val="18"/>
                <w:szCs w:val="18"/>
                <w:lang w:val="en-GB"/>
              </w:rPr>
              <w:t>PG. FISIOTERAPIA I</w:t>
            </w:r>
          </w:p>
          <w:p w:rsidR="007B0375" w:rsidRPr="007B0375" w:rsidRDefault="00CD1470" w:rsidP="007B0375">
            <w:pPr>
              <w:tabs>
                <w:tab w:val="left" w:pos="-720"/>
              </w:tabs>
              <w:suppressAutoHyphens/>
              <w:spacing w:after="0" w:line="240" w:lineRule="auto"/>
              <w:rPr>
                <w:rFonts w:ascii="Arial" w:hAnsi="Arial" w:cs="Arial"/>
                <w:spacing w:val="-2"/>
                <w:sz w:val="18"/>
                <w:szCs w:val="18"/>
              </w:rPr>
            </w:pPr>
            <w:r>
              <w:rPr>
                <w:rFonts w:ascii="Arial" w:hAnsi="Arial" w:cs="Arial"/>
                <w:spacing w:val="-2"/>
                <w:sz w:val="18"/>
                <w:szCs w:val="18"/>
                <w:lang w:val="en-GB"/>
              </w:rPr>
              <w:t xml:space="preserve"> </w:t>
            </w:r>
            <w:r w:rsidR="007B0375" w:rsidRPr="007B0375">
              <w:rPr>
                <w:rFonts w:ascii="Arial" w:hAnsi="Arial" w:cs="Arial"/>
                <w:spacing w:val="-2"/>
                <w:sz w:val="18"/>
                <w:szCs w:val="18"/>
                <w:lang w:val="en-GB"/>
              </w:rPr>
              <w:t>Prof.</w:t>
            </w:r>
            <w:r>
              <w:rPr>
                <w:rFonts w:ascii="Arial" w:hAnsi="Arial" w:cs="Arial"/>
                <w:spacing w:val="-2"/>
                <w:sz w:val="18"/>
                <w:szCs w:val="18"/>
                <w:lang w:val="en-GB"/>
              </w:rPr>
              <w:t xml:space="preserve"> </w:t>
            </w:r>
          </w:p>
        </w:tc>
        <w:tc>
          <w:tcPr>
            <w:tcW w:w="1990" w:type="dxa"/>
            <w:tcBorders>
              <w:top w:val="single" w:sz="6" w:space="0" w:color="auto"/>
              <w:left w:val="single" w:sz="6" w:space="0" w:color="auto"/>
            </w:tcBorders>
          </w:tcPr>
          <w:p w:rsidR="007B0375" w:rsidRPr="007B0375" w:rsidRDefault="007B0375" w:rsidP="007B0375">
            <w:pPr>
              <w:tabs>
                <w:tab w:val="left" w:pos="-720"/>
              </w:tabs>
              <w:suppressAutoHyphens/>
              <w:spacing w:after="0" w:line="240" w:lineRule="auto"/>
              <w:rPr>
                <w:rFonts w:ascii="Arial" w:hAnsi="Arial" w:cs="Arial"/>
                <w:spacing w:val="-2"/>
                <w:sz w:val="18"/>
                <w:szCs w:val="18"/>
              </w:rPr>
            </w:pPr>
          </w:p>
        </w:tc>
        <w:tc>
          <w:tcPr>
            <w:tcW w:w="1990" w:type="dxa"/>
            <w:tcBorders>
              <w:top w:val="single" w:sz="6" w:space="0" w:color="auto"/>
              <w:left w:val="single" w:sz="6" w:space="0" w:color="auto"/>
            </w:tcBorders>
          </w:tcPr>
          <w:p w:rsidR="007B0375" w:rsidRPr="007B0375" w:rsidRDefault="007B0375" w:rsidP="007B0375">
            <w:pPr>
              <w:tabs>
                <w:tab w:val="left" w:pos="-720"/>
              </w:tabs>
              <w:suppressAutoHyphens/>
              <w:spacing w:after="0" w:line="240" w:lineRule="auto"/>
              <w:rPr>
                <w:rFonts w:ascii="Arial" w:hAnsi="Arial" w:cs="Arial"/>
                <w:spacing w:val="-2"/>
                <w:sz w:val="18"/>
                <w:szCs w:val="18"/>
              </w:rPr>
            </w:pPr>
          </w:p>
        </w:tc>
        <w:tc>
          <w:tcPr>
            <w:tcW w:w="2027" w:type="dxa"/>
            <w:tcBorders>
              <w:top w:val="single" w:sz="6" w:space="0" w:color="auto"/>
              <w:left w:val="single" w:sz="6" w:space="0" w:color="auto"/>
              <w:right w:val="double" w:sz="6" w:space="0" w:color="auto"/>
            </w:tcBorders>
          </w:tcPr>
          <w:p w:rsidR="007B0375" w:rsidRPr="007B0375" w:rsidRDefault="007B0375" w:rsidP="007B0375">
            <w:pPr>
              <w:tabs>
                <w:tab w:val="left" w:pos="-720"/>
              </w:tabs>
              <w:suppressAutoHyphens/>
              <w:spacing w:after="0" w:line="240" w:lineRule="auto"/>
              <w:rPr>
                <w:rFonts w:ascii="Arial" w:hAnsi="Arial" w:cs="Arial"/>
                <w:spacing w:val="-2"/>
                <w:sz w:val="18"/>
                <w:szCs w:val="18"/>
              </w:rPr>
            </w:pPr>
          </w:p>
        </w:tc>
      </w:tr>
      <w:tr w:rsidR="007B0375" w:rsidRPr="007B0375" w:rsidTr="00E928D7">
        <w:tc>
          <w:tcPr>
            <w:tcW w:w="1042" w:type="dxa"/>
            <w:tcBorders>
              <w:top w:val="single" w:sz="6" w:space="0" w:color="auto"/>
              <w:left w:val="double" w:sz="6" w:space="0" w:color="auto"/>
            </w:tcBorders>
            <w:shd w:val="pct10" w:color="auto" w:fill="auto"/>
          </w:tcPr>
          <w:p w:rsidR="007B0375" w:rsidRPr="007B0375" w:rsidRDefault="007B0375" w:rsidP="007B0375">
            <w:pPr>
              <w:tabs>
                <w:tab w:val="left" w:pos="-720"/>
              </w:tabs>
              <w:suppressAutoHyphens/>
              <w:spacing w:after="0" w:line="240" w:lineRule="auto"/>
              <w:jc w:val="center"/>
              <w:rPr>
                <w:rFonts w:ascii="Arial" w:hAnsi="Arial" w:cs="Arial"/>
                <w:b/>
                <w:spacing w:val="-2"/>
                <w:sz w:val="18"/>
                <w:szCs w:val="18"/>
              </w:rPr>
            </w:pPr>
          </w:p>
          <w:p w:rsidR="007B0375" w:rsidRPr="007B0375" w:rsidRDefault="007B0375" w:rsidP="007B0375">
            <w:pPr>
              <w:tabs>
                <w:tab w:val="left" w:pos="-720"/>
              </w:tabs>
              <w:suppressAutoHyphens/>
              <w:spacing w:after="0" w:line="240" w:lineRule="auto"/>
              <w:jc w:val="center"/>
              <w:rPr>
                <w:rFonts w:ascii="Arial" w:hAnsi="Arial" w:cs="Arial"/>
                <w:b/>
                <w:spacing w:val="-2"/>
                <w:sz w:val="18"/>
                <w:szCs w:val="18"/>
              </w:rPr>
            </w:pPr>
            <w:r w:rsidRPr="007B0375">
              <w:rPr>
                <w:rFonts w:ascii="Arial" w:hAnsi="Arial" w:cs="Arial"/>
                <w:b/>
                <w:spacing w:val="-2"/>
                <w:sz w:val="18"/>
                <w:szCs w:val="18"/>
              </w:rPr>
              <w:t>9</w:t>
            </w:r>
          </w:p>
          <w:p w:rsidR="007B0375" w:rsidRPr="007B0375" w:rsidRDefault="007B0375" w:rsidP="007B0375">
            <w:pPr>
              <w:tabs>
                <w:tab w:val="left" w:pos="-720"/>
              </w:tabs>
              <w:suppressAutoHyphens/>
              <w:spacing w:after="0" w:line="240" w:lineRule="auto"/>
              <w:jc w:val="center"/>
              <w:rPr>
                <w:rFonts w:ascii="Arial" w:hAnsi="Arial" w:cs="Arial"/>
                <w:spacing w:val="-2"/>
                <w:sz w:val="18"/>
                <w:szCs w:val="18"/>
              </w:rPr>
            </w:pPr>
          </w:p>
        </w:tc>
        <w:tc>
          <w:tcPr>
            <w:tcW w:w="1990" w:type="dxa"/>
            <w:tcBorders>
              <w:top w:val="single" w:sz="6" w:space="0" w:color="auto"/>
              <w:left w:val="single" w:sz="6" w:space="0" w:color="auto"/>
            </w:tcBorders>
          </w:tcPr>
          <w:p w:rsidR="007B0375" w:rsidRPr="007B0375" w:rsidRDefault="007B0375" w:rsidP="007B0375">
            <w:pPr>
              <w:tabs>
                <w:tab w:val="left" w:pos="-720"/>
              </w:tabs>
              <w:suppressAutoHyphens/>
              <w:spacing w:after="0" w:line="240" w:lineRule="auto"/>
              <w:jc w:val="right"/>
              <w:rPr>
                <w:rFonts w:ascii="Arial" w:hAnsi="Arial" w:cs="Arial"/>
                <w:spacing w:val="-2"/>
                <w:sz w:val="18"/>
                <w:szCs w:val="18"/>
              </w:rPr>
            </w:pPr>
            <w:r w:rsidRPr="007B0375">
              <w:rPr>
                <w:rFonts w:ascii="Arial" w:hAnsi="Arial" w:cs="Arial"/>
                <w:spacing w:val="-2"/>
                <w:sz w:val="18"/>
                <w:szCs w:val="18"/>
              </w:rPr>
              <w:t>Aula 8</w:t>
            </w:r>
          </w:p>
          <w:p w:rsidR="007B0375" w:rsidRPr="007B0375" w:rsidRDefault="00CD1470" w:rsidP="007B0375">
            <w:pPr>
              <w:tabs>
                <w:tab w:val="left" w:pos="-720"/>
              </w:tabs>
              <w:suppressAutoHyphens/>
              <w:spacing w:after="0" w:line="240" w:lineRule="auto"/>
              <w:rPr>
                <w:rFonts w:ascii="Arial" w:hAnsi="Arial" w:cs="Arial"/>
                <w:spacing w:val="-2"/>
                <w:sz w:val="18"/>
                <w:szCs w:val="18"/>
              </w:rPr>
            </w:pPr>
            <w:r>
              <w:rPr>
                <w:rFonts w:ascii="Arial" w:hAnsi="Arial" w:cs="Arial"/>
                <w:spacing w:val="-2"/>
                <w:sz w:val="18"/>
                <w:szCs w:val="18"/>
              </w:rPr>
              <w:t xml:space="preserve"> </w:t>
            </w:r>
            <w:r w:rsidR="007B0375" w:rsidRPr="007B0375">
              <w:rPr>
                <w:rFonts w:ascii="Arial" w:hAnsi="Arial" w:cs="Arial"/>
                <w:spacing w:val="-2"/>
                <w:sz w:val="18"/>
                <w:szCs w:val="18"/>
              </w:rPr>
              <w:t>FISIOLOGÍA Y BIOQ.</w:t>
            </w:r>
          </w:p>
          <w:p w:rsidR="007B0375" w:rsidRPr="007B0375" w:rsidRDefault="00CD1470" w:rsidP="007B0375">
            <w:pPr>
              <w:tabs>
                <w:tab w:val="left" w:pos="-720"/>
              </w:tabs>
              <w:suppressAutoHyphens/>
              <w:spacing w:after="0" w:line="240" w:lineRule="auto"/>
              <w:rPr>
                <w:rFonts w:ascii="Arial" w:hAnsi="Arial" w:cs="Arial"/>
                <w:spacing w:val="-2"/>
                <w:sz w:val="18"/>
                <w:szCs w:val="18"/>
              </w:rPr>
            </w:pPr>
            <w:r>
              <w:rPr>
                <w:rFonts w:ascii="Arial" w:hAnsi="Arial" w:cs="Arial"/>
                <w:spacing w:val="-2"/>
                <w:sz w:val="18"/>
                <w:szCs w:val="18"/>
              </w:rPr>
              <w:t xml:space="preserve"> </w:t>
            </w:r>
            <w:r w:rsidR="007B0375" w:rsidRPr="007B0375">
              <w:rPr>
                <w:rFonts w:ascii="Arial" w:hAnsi="Arial" w:cs="Arial"/>
                <w:spacing w:val="-2"/>
                <w:sz w:val="18"/>
                <w:szCs w:val="18"/>
              </w:rPr>
              <w:t>Prof. Batuecas</w:t>
            </w:r>
          </w:p>
        </w:tc>
        <w:tc>
          <w:tcPr>
            <w:tcW w:w="1990" w:type="dxa"/>
            <w:tcBorders>
              <w:top w:val="single" w:sz="6" w:space="0" w:color="auto"/>
              <w:left w:val="single" w:sz="6" w:space="0" w:color="auto"/>
            </w:tcBorders>
          </w:tcPr>
          <w:p w:rsidR="007B0375" w:rsidRPr="007B0375" w:rsidRDefault="007B0375" w:rsidP="007B0375">
            <w:pPr>
              <w:tabs>
                <w:tab w:val="left" w:pos="-720"/>
              </w:tabs>
              <w:suppressAutoHyphens/>
              <w:spacing w:after="0" w:line="240" w:lineRule="auto"/>
              <w:jc w:val="right"/>
              <w:rPr>
                <w:rFonts w:ascii="Arial" w:hAnsi="Arial" w:cs="Arial"/>
                <w:spacing w:val="-2"/>
                <w:sz w:val="18"/>
                <w:szCs w:val="18"/>
              </w:rPr>
            </w:pPr>
            <w:r w:rsidRPr="007B0375">
              <w:rPr>
                <w:rFonts w:ascii="Arial" w:hAnsi="Arial" w:cs="Arial"/>
                <w:spacing w:val="-2"/>
                <w:sz w:val="18"/>
                <w:szCs w:val="18"/>
              </w:rPr>
              <w:t>Aula</w:t>
            </w:r>
            <w:r w:rsidR="00CD1470">
              <w:rPr>
                <w:rFonts w:ascii="Arial" w:hAnsi="Arial" w:cs="Arial"/>
                <w:spacing w:val="-2"/>
                <w:sz w:val="18"/>
                <w:szCs w:val="18"/>
              </w:rPr>
              <w:t xml:space="preserve"> </w:t>
            </w:r>
            <w:r w:rsidRPr="007B0375">
              <w:rPr>
                <w:rFonts w:ascii="Arial" w:hAnsi="Arial" w:cs="Arial"/>
                <w:spacing w:val="-2"/>
                <w:sz w:val="18"/>
                <w:szCs w:val="18"/>
              </w:rPr>
              <w:t>1</w:t>
            </w:r>
          </w:p>
          <w:p w:rsidR="007B0375" w:rsidRPr="007B0375" w:rsidRDefault="007B0375" w:rsidP="007B0375">
            <w:pPr>
              <w:tabs>
                <w:tab w:val="left" w:pos="-720"/>
              </w:tabs>
              <w:suppressAutoHyphens/>
              <w:spacing w:after="0" w:line="240" w:lineRule="auto"/>
              <w:rPr>
                <w:rFonts w:ascii="Arial" w:hAnsi="Arial" w:cs="Arial"/>
                <w:spacing w:val="-2"/>
                <w:sz w:val="18"/>
                <w:szCs w:val="18"/>
              </w:rPr>
            </w:pPr>
            <w:r w:rsidRPr="007B0375">
              <w:rPr>
                <w:rFonts w:ascii="Arial" w:hAnsi="Arial" w:cs="Arial"/>
                <w:spacing w:val="-2"/>
                <w:sz w:val="18"/>
                <w:szCs w:val="18"/>
              </w:rPr>
              <w:t xml:space="preserve"> FDTOS. FISIOTERAPIA</w:t>
            </w:r>
          </w:p>
          <w:p w:rsidR="007B0375" w:rsidRPr="007B0375" w:rsidRDefault="00CD1470" w:rsidP="007B0375">
            <w:pPr>
              <w:tabs>
                <w:tab w:val="left" w:pos="-720"/>
              </w:tabs>
              <w:suppressAutoHyphens/>
              <w:spacing w:after="0" w:line="240" w:lineRule="auto"/>
              <w:rPr>
                <w:rFonts w:ascii="Arial" w:hAnsi="Arial" w:cs="Arial"/>
                <w:spacing w:val="-2"/>
                <w:sz w:val="18"/>
                <w:szCs w:val="18"/>
              </w:rPr>
            </w:pPr>
            <w:r>
              <w:rPr>
                <w:rFonts w:ascii="Arial" w:hAnsi="Arial" w:cs="Arial"/>
                <w:spacing w:val="-2"/>
                <w:sz w:val="18"/>
                <w:szCs w:val="18"/>
              </w:rPr>
              <w:t xml:space="preserve"> </w:t>
            </w:r>
            <w:r w:rsidR="007B0375" w:rsidRPr="007B0375">
              <w:rPr>
                <w:rFonts w:ascii="Arial" w:hAnsi="Arial" w:cs="Arial"/>
                <w:spacing w:val="-2"/>
                <w:sz w:val="18"/>
                <w:szCs w:val="18"/>
              </w:rPr>
              <w:t>Prof. González</w:t>
            </w:r>
          </w:p>
        </w:tc>
        <w:tc>
          <w:tcPr>
            <w:tcW w:w="1990" w:type="dxa"/>
            <w:tcBorders>
              <w:top w:val="single" w:sz="6" w:space="0" w:color="auto"/>
              <w:left w:val="single" w:sz="6" w:space="0" w:color="auto"/>
            </w:tcBorders>
          </w:tcPr>
          <w:p w:rsidR="007B0375" w:rsidRPr="007B0375" w:rsidRDefault="007B0375" w:rsidP="007B0375">
            <w:pPr>
              <w:tabs>
                <w:tab w:val="left" w:pos="-720"/>
              </w:tabs>
              <w:suppressAutoHyphens/>
              <w:spacing w:after="0" w:line="240" w:lineRule="auto"/>
              <w:jc w:val="right"/>
              <w:rPr>
                <w:rFonts w:ascii="Arial" w:hAnsi="Arial" w:cs="Arial"/>
                <w:spacing w:val="-2"/>
                <w:sz w:val="18"/>
                <w:szCs w:val="18"/>
              </w:rPr>
            </w:pPr>
            <w:r w:rsidRPr="007B0375">
              <w:rPr>
                <w:rFonts w:ascii="Arial" w:hAnsi="Arial" w:cs="Arial"/>
                <w:spacing w:val="-2"/>
                <w:sz w:val="18"/>
                <w:szCs w:val="18"/>
              </w:rPr>
              <w:t>Aula 8</w:t>
            </w:r>
          </w:p>
          <w:p w:rsidR="007B0375" w:rsidRPr="007B0375" w:rsidRDefault="00CD1470" w:rsidP="007B0375">
            <w:pPr>
              <w:tabs>
                <w:tab w:val="left" w:pos="-720"/>
              </w:tabs>
              <w:suppressAutoHyphens/>
              <w:spacing w:after="0" w:line="240" w:lineRule="auto"/>
              <w:rPr>
                <w:rFonts w:ascii="Arial" w:hAnsi="Arial" w:cs="Arial"/>
                <w:spacing w:val="-2"/>
                <w:sz w:val="18"/>
                <w:szCs w:val="18"/>
              </w:rPr>
            </w:pPr>
            <w:r>
              <w:rPr>
                <w:rFonts w:ascii="Arial" w:hAnsi="Arial" w:cs="Arial"/>
                <w:spacing w:val="-2"/>
                <w:sz w:val="18"/>
                <w:szCs w:val="18"/>
              </w:rPr>
              <w:t xml:space="preserve"> </w:t>
            </w:r>
            <w:r w:rsidR="007B0375" w:rsidRPr="007B0375">
              <w:rPr>
                <w:rFonts w:ascii="Arial" w:hAnsi="Arial" w:cs="Arial"/>
                <w:spacing w:val="-2"/>
                <w:sz w:val="18"/>
                <w:szCs w:val="18"/>
              </w:rPr>
              <w:t>FISIOLOGÍA Y BIOQ.</w:t>
            </w:r>
          </w:p>
          <w:p w:rsidR="007B0375" w:rsidRPr="007B0375" w:rsidRDefault="00CD1470" w:rsidP="007B0375">
            <w:pPr>
              <w:tabs>
                <w:tab w:val="left" w:pos="-720"/>
              </w:tabs>
              <w:suppressAutoHyphens/>
              <w:spacing w:after="0" w:line="240" w:lineRule="auto"/>
              <w:rPr>
                <w:rFonts w:ascii="Arial" w:hAnsi="Arial" w:cs="Arial"/>
                <w:spacing w:val="-2"/>
                <w:sz w:val="18"/>
                <w:szCs w:val="18"/>
              </w:rPr>
            </w:pPr>
            <w:r>
              <w:rPr>
                <w:rFonts w:ascii="Arial" w:hAnsi="Arial" w:cs="Arial"/>
                <w:spacing w:val="-2"/>
                <w:sz w:val="18"/>
                <w:szCs w:val="18"/>
              </w:rPr>
              <w:t xml:space="preserve"> </w:t>
            </w:r>
            <w:r w:rsidR="007B0375" w:rsidRPr="007B0375">
              <w:rPr>
                <w:rFonts w:ascii="Arial" w:hAnsi="Arial" w:cs="Arial"/>
                <w:spacing w:val="-2"/>
                <w:sz w:val="18"/>
                <w:szCs w:val="18"/>
              </w:rPr>
              <w:t>Prof. Batuecas</w:t>
            </w:r>
          </w:p>
        </w:tc>
        <w:tc>
          <w:tcPr>
            <w:tcW w:w="1990" w:type="dxa"/>
            <w:tcBorders>
              <w:top w:val="single" w:sz="6" w:space="0" w:color="auto"/>
              <w:left w:val="single" w:sz="6" w:space="0" w:color="auto"/>
            </w:tcBorders>
          </w:tcPr>
          <w:p w:rsidR="007B0375" w:rsidRPr="007B0375" w:rsidRDefault="007B0375" w:rsidP="007B0375">
            <w:pPr>
              <w:tabs>
                <w:tab w:val="left" w:pos="-720"/>
              </w:tabs>
              <w:suppressAutoHyphens/>
              <w:spacing w:after="0" w:line="240" w:lineRule="auto"/>
              <w:jc w:val="right"/>
              <w:rPr>
                <w:rFonts w:ascii="Arial" w:hAnsi="Arial" w:cs="Arial"/>
                <w:spacing w:val="-2"/>
                <w:sz w:val="18"/>
                <w:szCs w:val="18"/>
                <w:lang w:val="en-GB"/>
              </w:rPr>
            </w:pPr>
            <w:r w:rsidRPr="007B0375">
              <w:rPr>
                <w:rFonts w:ascii="Arial" w:hAnsi="Arial" w:cs="Arial"/>
                <w:spacing w:val="-2"/>
                <w:sz w:val="18"/>
                <w:szCs w:val="18"/>
                <w:lang w:val="en-GB"/>
              </w:rPr>
              <w:t>Aula 2</w:t>
            </w:r>
          </w:p>
          <w:p w:rsidR="007B0375" w:rsidRPr="007B0375" w:rsidRDefault="00CD1470" w:rsidP="007B0375">
            <w:pPr>
              <w:tabs>
                <w:tab w:val="left" w:pos="-720"/>
              </w:tabs>
              <w:suppressAutoHyphens/>
              <w:spacing w:after="0" w:line="240" w:lineRule="auto"/>
              <w:rPr>
                <w:rFonts w:ascii="Arial" w:hAnsi="Arial" w:cs="Arial"/>
                <w:spacing w:val="-2"/>
                <w:sz w:val="18"/>
                <w:szCs w:val="18"/>
                <w:lang w:val="en-GB"/>
              </w:rPr>
            </w:pPr>
            <w:r>
              <w:rPr>
                <w:rFonts w:ascii="Arial" w:hAnsi="Arial" w:cs="Arial"/>
                <w:spacing w:val="-2"/>
                <w:sz w:val="18"/>
                <w:szCs w:val="18"/>
                <w:lang w:val="en-GB"/>
              </w:rPr>
              <w:t xml:space="preserve"> </w:t>
            </w:r>
            <w:r w:rsidR="007B0375" w:rsidRPr="007B0375">
              <w:rPr>
                <w:rFonts w:ascii="Arial" w:hAnsi="Arial" w:cs="Arial"/>
                <w:spacing w:val="-2"/>
                <w:sz w:val="18"/>
                <w:szCs w:val="18"/>
                <w:lang w:val="en-GB"/>
              </w:rPr>
              <w:t>ANATOMÍA I</w:t>
            </w:r>
          </w:p>
          <w:p w:rsidR="007B0375" w:rsidRPr="007B0375" w:rsidRDefault="00CD1470" w:rsidP="007B0375">
            <w:pPr>
              <w:tabs>
                <w:tab w:val="left" w:pos="-720"/>
              </w:tabs>
              <w:suppressAutoHyphens/>
              <w:spacing w:after="0" w:line="240" w:lineRule="auto"/>
              <w:rPr>
                <w:rFonts w:ascii="Arial" w:hAnsi="Arial" w:cs="Arial"/>
                <w:spacing w:val="-2"/>
                <w:sz w:val="18"/>
                <w:szCs w:val="18"/>
              </w:rPr>
            </w:pPr>
            <w:r>
              <w:rPr>
                <w:rFonts w:ascii="Arial" w:hAnsi="Arial" w:cs="Arial"/>
                <w:spacing w:val="-2"/>
                <w:sz w:val="18"/>
                <w:szCs w:val="18"/>
                <w:lang w:val="en-GB"/>
              </w:rPr>
              <w:t xml:space="preserve"> </w:t>
            </w:r>
            <w:r w:rsidR="007B0375" w:rsidRPr="007B0375">
              <w:rPr>
                <w:rFonts w:ascii="Arial" w:hAnsi="Arial" w:cs="Arial"/>
                <w:spacing w:val="-2"/>
                <w:sz w:val="18"/>
                <w:szCs w:val="18"/>
                <w:lang w:val="en-GB"/>
              </w:rPr>
              <w:t>Prof. Martín G.</w:t>
            </w:r>
          </w:p>
        </w:tc>
        <w:tc>
          <w:tcPr>
            <w:tcW w:w="2027" w:type="dxa"/>
            <w:tcBorders>
              <w:top w:val="single" w:sz="6" w:space="0" w:color="auto"/>
              <w:left w:val="single" w:sz="6" w:space="0" w:color="auto"/>
              <w:right w:val="double" w:sz="6" w:space="0" w:color="auto"/>
            </w:tcBorders>
          </w:tcPr>
          <w:p w:rsidR="007B0375" w:rsidRPr="007B0375" w:rsidRDefault="007B0375" w:rsidP="007B0375">
            <w:pPr>
              <w:tabs>
                <w:tab w:val="left" w:pos="-720"/>
              </w:tabs>
              <w:suppressAutoHyphens/>
              <w:spacing w:after="0" w:line="240" w:lineRule="auto"/>
              <w:rPr>
                <w:rFonts w:ascii="Arial" w:hAnsi="Arial" w:cs="Arial"/>
                <w:spacing w:val="-2"/>
                <w:sz w:val="18"/>
                <w:szCs w:val="18"/>
              </w:rPr>
            </w:pPr>
          </w:p>
        </w:tc>
      </w:tr>
      <w:tr w:rsidR="007B0375" w:rsidRPr="007B0375" w:rsidTr="00E928D7">
        <w:tc>
          <w:tcPr>
            <w:tcW w:w="1042" w:type="dxa"/>
            <w:tcBorders>
              <w:top w:val="single" w:sz="6" w:space="0" w:color="auto"/>
              <w:left w:val="double" w:sz="6" w:space="0" w:color="auto"/>
            </w:tcBorders>
            <w:shd w:val="pct10" w:color="auto" w:fill="auto"/>
          </w:tcPr>
          <w:p w:rsidR="007B0375" w:rsidRPr="007B0375" w:rsidRDefault="007B0375" w:rsidP="007B0375">
            <w:pPr>
              <w:tabs>
                <w:tab w:val="left" w:pos="-720"/>
              </w:tabs>
              <w:suppressAutoHyphens/>
              <w:spacing w:after="0" w:line="240" w:lineRule="auto"/>
              <w:jc w:val="center"/>
              <w:rPr>
                <w:rFonts w:ascii="Arial" w:hAnsi="Arial" w:cs="Arial"/>
                <w:b/>
                <w:spacing w:val="-2"/>
                <w:sz w:val="18"/>
                <w:szCs w:val="18"/>
              </w:rPr>
            </w:pPr>
          </w:p>
          <w:p w:rsidR="007B0375" w:rsidRPr="007B0375" w:rsidRDefault="007B0375" w:rsidP="007B0375">
            <w:pPr>
              <w:tabs>
                <w:tab w:val="left" w:pos="-720"/>
              </w:tabs>
              <w:suppressAutoHyphens/>
              <w:spacing w:after="0" w:line="240" w:lineRule="auto"/>
              <w:jc w:val="center"/>
              <w:rPr>
                <w:rFonts w:ascii="Arial" w:hAnsi="Arial" w:cs="Arial"/>
                <w:b/>
                <w:spacing w:val="-2"/>
                <w:sz w:val="18"/>
                <w:szCs w:val="18"/>
              </w:rPr>
            </w:pPr>
            <w:r w:rsidRPr="007B0375">
              <w:rPr>
                <w:rFonts w:ascii="Arial" w:hAnsi="Arial" w:cs="Arial"/>
                <w:b/>
                <w:spacing w:val="-2"/>
                <w:sz w:val="18"/>
                <w:szCs w:val="18"/>
              </w:rPr>
              <w:t>10</w:t>
            </w:r>
          </w:p>
          <w:p w:rsidR="007B0375" w:rsidRPr="007B0375" w:rsidRDefault="007B0375" w:rsidP="007B0375">
            <w:pPr>
              <w:tabs>
                <w:tab w:val="left" w:pos="-720"/>
              </w:tabs>
              <w:suppressAutoHyphens/>
              <w:spacing w:after="0" w:line="240" w:lineRule="auto"/>
              <w:jc w:val="center"/>
              <w:rPr>
                <w:rFonts w:ascii="Arial" w:hAnsi="Arial" w:cs="Arial"/>
                <w:spacing w:val="-2"/>
                <w:sz w:val="18"/>
                <w:szCs w:val="18"/>
              </w:rPr>
            </w:pPr>
          </w:p>
        </w:tc>
        <w:tc>
          <w:tcPr>
            <w:tcW w:w="1990" w:type="dxa"/>
            <w:tcBorders>
              <w:top w:val="single" w:sz="6" w:space="0" w:color="auto"/>
              <w:left w:val="single" w:sz="6" w:space="0" w:color="auto"/>
            </w:tcBorders>
          </w:tcPr>
          <w:p w:rsidR="007B0375" w:rsidRPr="007B0375" w:rsidRDefault="007B0375" w:rsidP="007B0375">
            <w:pPr>
              <w:tabs>
                <w:tab w:val="left" w:pos="-720"/>
              </w:tabs>
              <w:suppressAutoHyphens/>
              <w:spacing w:after="0" w:line="240" w:lineRule="auto"/>
              <w:jc w:val="right"/>
              <w:rPr>
                <w:rFonts w:ascii="Arial" w:hAnsi="Arial" w:cs="Arial"/>
                <w:spacing w:val="-2"/>
                <w:sz w:val="18"/>
                <w:szCs w:val="18"/>
              </w:rPr>
            </w:pPr>
            <w:r w:rsidRPr="007B0375">
              <w:rPr>
                <w:rFonts w:ascii="Arial" w:hAnsi="Arial" w:cs="Arial"/>
                <w:spacing w:val="-2"/>
                <w:sz w:val="18"/>
                <w:szCs w:val="18"/>
              </w:rPr>
              <w:t>D. Prof.</w:t>
            </w:r>
          </w:p>
          <w:p w:rsidR="007B0375" w:rsidRPr="007B0375" w:rsidRDefault="007B0375" w:rsidP="007B0375">
            <w:pPr>
              <w:tabs>
                <w:tab w:val="left" w:pos="-720"/>
              </w:tabs>
              <w:suppressAutoHyphens/>
              <w:spacing w:after="0" w:line="240" w:lineRule="auto"/>
              <w:rPr>
                <w:rFonts w:ascii="Arial" w:hAnsi="Arial" w:cs="Arial"/>
                <w:spacing w:val="-2"/>
                <w:sz w:val="18"/>
                <w:szCs w:val="18"/>
              </w:rPr>
            </w:pPr>
            <w:r w:rsidRPr="007B0375">
              <w:rPr>
                <w:rFonts w:ascii="Arial" w:hAnsi="Arial" w:cs="Arial"/>
                <w:spacing w:val="-2"/>
                <w:sz w:val="18"/>
                <w:szCs w:val="18"/>
              </w:rPr>
              <w:t xml:space="preserve"> T. FISIOLOG Y BIOQ (*)</w:t>
            </w:r>
          </w:p>
          <w:p w:rsidR="007B0375" w:rsidRPr="007B0375" w:rsidRDefault="007B0375" w:rsidP="007B0375">
            <w:pPr>
              <w:tabs>
                <w:tab w:val="left" w:pos="-720"/>
              </w:tabs>
              <w:suppressAutoHyphens/>
              <w:spacing w:after="0" w:line="240" w:lineRule="auto"/>
              <w:rPr>
                <w:rFonts w:ascii="Arial" w:hAnsi="Arial" w:cs="Arial"/>
                <w:spacing w:val="-2"/>
                <w:sz w:val="18"/>
                <w:szCs w:val="18"/>
                <w:lang w:val="en-GB"/>
              </w:rPr>
            </w:pPr>
            <w:r w:rsidRPr="007B0375">
              <w:rPr>
                <w:rFonts w:ascii="Arial" w:hAnsi="Arial" w:cs="Arial"/>
                <w:spacing w:val="-2"/>
                <w:sz w:val="18"/>
                <w:szCs w:val="18"/>
              </w:rPr>
              <w:t xml:space="preserve"> T. CINESIOLOGÍA (**)</w:t>
            </w:r>
          </w:p>
        </w:tc>
        <w:tc>
          <w:tcPr>
            <w:tcW w:w="1990" w:type="dxa"/>
            <w:tcBorders>
              <w:top w:val="single" w:sz="6" w:space="0" w:color="auto"/>
              <w:left w:val="single" w:sz="6" w:space="0" w:color="auto"/>
            </w:tcBorders>
          </w:tcPr>
          <w:p w:rsidR="007B0375" w:rsidRPr="007B0375" w:rsidRDefault="007B0375" w:rsidP="007B0375">
            <w:pPr>
              <w:tabs>
                <w:tab w:val="left" w:pos="-720"/>
              </w:tabs>
              <w:suppressAutoHyphens/>
              <w:spacing w:after="0" w:line="240" w:lineRule="auto"/>
              <w:rPr>
                <w:rFonts w:ascii="Arial" w:hAnsi="Arial" w:cs="Arial"/>
                <w:spacing w:val="-2"/>
                <w:sz w:val="18"/>
                <w:szCs w:val="18"/>
              </w:rPr>
            </w:pPr>
          </w:p>
        </w:tc>
        <w:tc>
          <w:tcPr>
            <w:tcW w:w="1990" w:type="dxa"/>
            <w:tcBorders>
              <w:top w:val="single" w:sz="6" w:space="0" w:color="auto"/>
              <w:left w:val="single" w:sz="6" w:space="0" w:color="auto"/>
            </w:tcBorders>
          </w:tcPr>
          <w:p w:rsidR="007B0375" w:rsidRPr="007B0375" w:rsidRDefault="007B0375" w:rsidP="007B0375">
            <w:pPr>
              <w:tabs>
                <w:tab w:val="left" w:pos="-720"/>
              </w:tabs>
              <w:suppressAutoHyphens/>
              <w:spacing w:after="0" w:line="240" w:lineRule="auto"/>
              <w:jc w:val="right"/>
              <w:rPr>
                <w:rFonts w:ascii="Arial" w:hAnsi="Arial" w:cs="Arial"/>
                <w:spacing w:val="-2"/>
                <w:sz w:val="18"/>
                <w:szCs w:val="18"/>
                <w:lang w:val="en-GB"/>
              </w:rPr>
            </w:pPr>
            <w:r w:rsidRPr="007B0375">
              <w:rPr>
                <w:rFonts w:ascii="Arial" w:hAnsi="Arial" w:cs="Arial"/>
                <w:spacing w:val="-2"/>
                <w:sz w:val="18"/>
                <w:szCs w:val="18"/>
                <w:lang w:val="en-GB"/>
              </w:rPr>
              <w:t>Aula 2</w:t>
            </w:r>
          </w:p>
          <w:p w:rsidR="007B0375" w:rsidRPr="007B0375" w:rsidRDefault="00CD1470" w:rsidP="007B0375">
            <w:pPr>
              <w:tabs>
                <w:tab w:val="left" w:pos="-720"/>
              </w:tabs>
              <w:suppressAutoHyphens/>
              <w:spacing w:after="0" w:line="240" w:lineRule="auto"/>
              <w:rPr>
                <w:rFonts w:ascii="Arial" w:hAnsi="Arial" w:cs="Arial"/>
                <w:spacing w:val="-2"/>
                <w:sz w:val="18"/>
                <w:szCs w:val="18"/>
                <w:lang w:val="en-GB"/>
              </w:rPr>
            </w:pPr>
            <w:r>
              <w:rPr>
                <w:rFonts w:ascii="Arial" w:hAnsi="Arial" w:cs="Arial"/>
                <w:spacing w:val="-2"/>
                <w:sz w:val="18"/>
                <w:szCs w:val="18"/>
                <w:lang w:val="en-GB"/>
              </w:rPr>
              <w:t xml:space="preserve"> </w:t>
            </w:r>
            <w:r w:rsidR="007B0375" w:rsidRPr="007B0375">
              <w:rPr>
                <w:rFonts w:ascii="Arial" w:hAnsi="Arial" w:cs="Arial"/>
                <w:spacing w:val="-2"/>
                <w:sz w:val="18"/>
                <w:szCs w:val="18"/>
                <w:lang w:val="en-GB"/>
              </w:rPr>
              <w:t>ANATOMÍA I</w:t>
            </w:r>
          </w:p>
          <w:p w:rsidR="007B0375" w:rsidRPr="007B0375" w:rsidRDefault="00CD1470" w:rsidP="007B0375">
            <w:pPr>
              <w:tabs>
                <w:tab w:val="left" w:pos="-720"/>
              </w:tabs>
              <w:suppressAutoHyphens/>
              <w:spacing w:after="0" w:line="240" w:lineRule="auto"/>
              <w:rPr>
                <w:rFonts w:ascii="Arial" w:hAnsi="Arial" w:cs="Arial"/>
                <w:spacing w:val="-2"/>
                <w:sz w:val="18"/>
                <w:szCs w:val="18"/>
              </w:rPr>
            </w:pPr>
            <w:r>
              <w:rPr>
                <w:rFonts w:ascii="Arial" w:hAnsi="Arial" w:cs="Arial"/>
                <w:spacing w:val="-2"/>
                <w:sz w:val="18"/>
                <w:szCs w:val="18"/>
                <w:lang w:val="en-GB"/>
              </w:rPr>
              <w:t xml:space="preserve"> </w:t>
            </w:r>
            <w:r w:rsidR="007B0375" w:rsidRPr="007B0375">
              <w:rPr>
                <w:rFonts w:ascii="Arial" w:hAnsi="Arial" w:cs="Arial"/>
                <w:spacing w:val="-2"/>
                <w:sz w:val="18"/>
                <w:szCs w:val="18"/>
                <w:lang w:val="en-GB"/>
              </w:rPr>
              <w:t>Prof. Martín G.</w:t>
            </w:r>
          </w:p>
        </w:tc>
        <w:tc>
          <w:tcPr>
            <w:tcW w:w="1990" w:type="dxa"/>
            <w:tcBorders>
              <w:top w:val="single" w:sz="6" w:space="0" w:color="auto"/>
              <w:left w:val="single" w:sz="6" w:space="0" w:color="auto"/>
            </w:tcBorders>
          </w:tcPr>
          <w:p w:rsidR="007B0375" w:rsidRPr="007B0375" w:rsidRDefault="007B0375" w:rsidP="007B0375">
            <w:pPr>
              <w:tabs>
                <w:tab w:val="left" w:pos="-720"/>
              </w:tabs>
              <w:suppressAutoHyphens/>
              <w:spacing w:after="0" w:line="240" w:lineRule="auto"/>
              <w:jc w:val="right"/>
              <w:rPr>
                <w:rFonts w:ascii="Arial" w:hAnsi="Arial" w:cs="Arial"/>
                <w:spacing w:val="-2"/>
                <w:sz w:val="18"/>
                <w:szCs w:val="18"/>
                <w:lang w:val="en-GB"/>
              </w:rPr>
            </w:pPr>
            <w:r w:rsidRPr="007B0375">
              <w:rPr>
                <w:rFonts w:ascii="Arial" w:hAnsi="Arial" w:cs="Arial"/>
                <w:spacing w:val="-2"/>
                <w:sz w:val="18"/>
                <w:szCs w:val="18"/>
                <w:lang w:val="en-GB"/>
              </w:rPr>
              <w:t>Aula</w:t>
            </w:r>
            <w:r w:rsidR="00CD1470">
              <w:rPr>
                <w:rFonts w:ascii="Arial" w:hAnsi="Arial" w:cs="Arial"/>
                <w:spacing w:val="-2"/>
                <w:sz w:val="18"/>
                <w:szCs w:val="18"/>
                <w:lang w:val="en-GB"/>
              </w:rPr>
              <w:t xml:space="preserve"> </w:t>
            </w:r>
            <w:r w:rsidRPr="007B0375">
              <w:rPr>
                <w:rFonts w:ascii="Arial" w:hAnsi="Arial" w:cs="Arial"/>
                <w:spacing w:val="-2"/>
                <w:sz w:val="18"/>
                <w:szCs w:val="18"/>
                <w:lang w:val="en-GB"/>
              </w:rPr>
              <w:t>2</w:t>
            </w:r>
          </w:p>
          <w:p w:rsidR="007B0375" w:rsidRPr="007B0375" w:rsidRDefault="00CD1470" w:rsidP="007B0375">
            <w:pPr>
              <w:tabs>
                <w:tab w:val="left" w:pos="-720"/>
              </w:tabs>
              <w:suppressAutoHyphens/>
              <w:spacing w:after="0" w:line="240" w:lineRule="auto"/>
              <w:rPr>
                <w:rFonts w:ascii="Arial" w:hAnsi="Arial" w:cs="Arial"/>
                <w:spacing w:val="-2"/>
                <w:sz w:val="18"/>
                <w:szCs w:val="18"/>
                <w:lang w:val="en-GB"/>
              </w:rPr>
            </w:pPr>
            <w:r>
              <w:rPr>
                <w:rFonts w:ascii="Arial" w:hAnsi="Arial" w:cs="Arial"/>
                <w:spacing w:val="-2"/>
                <w:sz w:val="18"/>
                <w:szCs w:val="18"/>
                <w:lang w:val="en-GB"/>
              </w:rPr>
              <w:t xml:space="preserve"> </w:t>
            </w:r>
            <w:r w:rsidR="007B0375" w:rsidRPr="007B0375">
              <w:rPr>
                <w:rFonts w:ascii="Arial" w:hAnsi="Arial" w:cs="Arial"/>
                <w:spacing w:val="-2"/>
                <w:sz w:val="18"/>
                <w:szCs w:val="18"/>
                <w:lang w:val="en-GB"/>
              </w:rPr>
              <w:t>CINESIOLOGÍA</w:t>
            </w:r>
          </w:p>
          <w:p w:rsidR="007B0375" w:rsidRPr="007B0375" w:rsidRDefault="00CD1470" w:rsidP="007B0375">
            <w:pPr>
              <w:tabs>
                <w:tab w:val="left" w:pos="-720"/>
              </w:tabs>
              <w:suppressAutoHyphens/>
              <w:spacing w:after="0" w:line="240" w:lineRule="auto"/>
              <w:rPr>
                <w:rFonts w:ascii="Arial" w:hAnsi="Arial" w:cs="Arial"/>
                <w:spacing w:val="-2"/>
                <w:sz w:val="18"/>
                <w:szCs w:val="18"/>
                <w:lang w:val="pt-BR"/>
              </w:rPr>
            </w:pPr>
            <w:r>
              <w:rPr>
                <w:rFonts w:ascii="Arial" w:hAnsi="Arial" w:cs="Arial"/>
                <w:spacing w:val="-2"/>
                <w:sz w:val="18"/>
                <w:szCs w:val="18"/>
                <w:lang w:val="en-GB"/>
              </w:rPr>
              <w:t xml:space="preserve"> </w:t>
            </w:r>
            <w:r w:rsidR="007B0375" w:rsidRPr="007B0375">
              <w:rPr>
                <w:rFonts w:ascii="Arial" w:hAnsi="Arial" w:cs="Arial"/>
                <w:spacing w:val="-2"/>
                <w:sz w:val="18"/>
                <w:szCs w:val="18"/>
                <w:lang w:val="en-GB"/>
              </w:rPr>
              <w:t>Prof. Pérez</w:t>
            </w:r>
          </w:p>
        </w:tc>
        <w:tc>
          <w:tcPr>
            <w:tcW w:w="2027" w:type="dxa"/>
            <w:tcBorders>
              <w:top w:val="single" w:sz="6" w:space="0" w:color="auto"/>
              <w:left w:val="single" w:sz="6" w:space="0" w:color="auto"/>
              <w:right w:val="double" w:sz="6" w:space="0" w:color="auto"/>
            </w:tcBorders>
          </w:tcPr>
          <w:p w:rsidR="007B0375" w:rsidRPr="007B0375" w:rsidRDefault="007B0375" w:rsidP="007B0375">
            <w:pPr>
              <w:tabs>
                <w:tab w:val="left" w:pos="-720"/>
              </w:tabs>
              <w:suppressAutoHyphens/>
              <w:spacing w:after="0" w:line="240" w:lineRule="auto"/>
              <w:jc w:val="right"/>
              <w:rPr>
                <w:rFonts w:ascii="Arial" w:hAnsi="Arial" w:cs="Arial"/>
                <w:spacing w:val="-2"/>
                <w:sz w:val="18"/>
                <w:szCs w:val="18"/>
              </w:rPr>
            </w:pPr>
            <w:r w:rsidRPr="007B0375">
              <w:rPr>
                <w:rFonts w:ascii="Arial" w:hAnsi="Arial" w:cs="Arial"/>
                <w:spacing w:val="-2"/>
                <w:sz w:val="18"/>
                <w:szCs w:val="18"/>
              </w:rPr>
              <w:t>Aula 8</w:t>
            </w:r>
          </w:p>
          <w:p w:rsidR="007B0375" w:rsidRPr="007B0375" w:rsidRDefault="00CD1470" w:rsidP="007B0375">
            <w:pPr>
              <w:tabs>
                <w:tab w:val="left" w:pos="-720"/>
              </w:tabs>
              <w:suppressAutoHyphens/>
              <w:spacing w:after="0" w:line="240" w:lineRule="auto"/>
              <w:rPr>
                <w:rFonts w:ascii="Arial" w:hAnsi="Arial" w:cs="Arial"/>
                <w:spacing w:val="-2"/>
                <w:sz w:val="18"/>
                <w:szCs w:val="18"/>
              </w:rPr>
            </w:pPr>
            <w:r>
              <w:rPr>
                <w:rFonts w:ascii="Arial" w:hAnsi="Arial" w:cs="Arial"/>
                <w:spacing w:val="-2"/>
                <w:sz w:val="18"/>
                <w:szCs w:val="18"/>
              </w:rPr>
              <w:t xml:space="preserve"> </w:t>
            </w:r>
            <w:r w:rsidR="007B0375" w:rsidRPr="007B0375">
              <w:rPr>
                <w:rFonts w:ascii="Arial" w:hAnsi="Arial" w:cs="Arial"/>
                <w:spacing w:val="-2"/>
                <w:sz w:val="18"/>
                <w:szCs w:val="18"/>
              </w:rPr>
              <w:t>FISIOLOGÍA Y BIOQ.</w:t>
            </w:r>
          </w:p>
          <w:p w:rsidR="007B0375" w:rsidRPr="007B0375" w:rsidRDefault="00CD1470" w:rsidP="007B0375">
            <w:pPr>
              <w:tabs>
                <w:tab w:val="left" w:pos="-720"/>
              </w:tabs>
              <w:suppressAutoHyphens/>
              <w:spacing w:after="0" w:line="240" w:lineRule="auto"/>
              <w:rPr>
                <w:rFonts w:ascii="Arial" w:hAnsi="Arial" w:cs="Arial"/>
                <w:spacing w:val="-2"/>
                <w:sz w:val="18"/>
                <w:szCs w:val="18"/>
              </w:rPr>
            </w:pPr>
            <w:r>
              <w:rPr>
                <w:rFonts w:ascii="Arial" w:hAnsi="Arial" w:cs="Arial"/>
                <w:spacing w:val="-2"/>
                <w:sz w:val="18"/>
                <w:szCs w:val="18"/>
              </w:rPr>
              <w:t xml:space="preserve"> </w:t>
            </w:r>
            <w:r w:rsidR="007B0375" w:rsidRPr="007B0375">
              <w:rPr>
                <w:rFonts w:ascii="Arial" w:hAnsi="Arial" w:cs="Arial"/>
                <w:spacing w:val="-2"/>
                <w:sz w:val="18"/>
                <w:szCs w:val="18"/>
              </w:rPr>
              <w:t>Prof. Batuecas</w:t>
            </w:r>
          </w:p>
        </w:tc>
      </w:tr>
      <w:tr w:rsidR="007B0375" w:rsidRPr="007B0375" w:rsidTr="00E928D7">
        <w:tc>
          <w:tcPr>
            <w:tcW w:w="1042" w:type="dxa"/>
            <w:tcBorders>
              <w:top w:val="single" w:sz="6" w:space="0" w:color="auto"/>
              <w:left w:val="double" w:sz="6" w:space="0" w:color="auto"/>
            </w:tcBorders>
            <w:shd w:val="pct10" w:color="auto" w:fill="auto"/>
          </w:tcPr>
          <w:p w:rsidR="007B0375" w:rsidRPr="007B0375" w:rsidRDefault="007B0375" w:rsidP="007B0375">
            <w:pPr>
              <w:tabs>
                <w:tab w:val="left" w:pos="-720"/>
              </w:tabs>
              <w:suppressAutoHyphens/>
              <w:spacing w:after="0" w:line="240" w:lineRule="auto"/>
              <w:jc w:val="center"/>
              <w:rPr>
                <w:rFonts w:ascii="Arial" w:hAnsi="Arial" w:cs="Arial"/>
                <w:b/>
                <w:spacing w:val="-2"/>
                <w:sz w:val="18"/>
                <w:szCs w:val="18"/>
              </w:rPr>
            </w:pPr>
          </w:p>
          <w:p w:rsidR="007B0375" w:rsidRPr="007B0375" w:rsidRDefault="007B0375" w:rsidP="007B0375">
            <w:pPr>
              <w:tabs>
                <w:tab w:val="left" w:pos="-720"/>
              </w:tabs>
              <w:suppressAutoHyphens/>
              <w:spacing w:after="0" w:line="240" w:lineRule="auto"/>
              <w:jc w:val="center"/>
              <w:rPr>
                <w:rFonts w:ascii="Arial" w:hAnsi="Arial" w:cs="Arial"/>
                <w:b/>
                <w:spacing w:val="-2"/>
                <w:sz w:val="18"/>
                <w:szCs w:val="18"/>
              </w:rPr>
            </w:pPr>
            <w:r w:rsidRPr="007B0375">
              <w:rPr>
                <w:rFonts w:ascii="Arial" w:hAnsi="Arial" w:cs="Arial"/>
                <w:b/>
                <w:spacing w:val="-2"/>
                <w:sz w:val="18"/>
                <w:szCs w:val="18"/>
              </w:rPr>
              <w:t>11</w:t>
            </w:r>
          </w:p>
          <w:p w:rsidR="007B0375" w:rsidRPr="007B0375" w:rsidRDefault="007B0375" w:rsidP="007B0375">
            <w:pPr>
              <w:tabs>
                <w:tab w:val="left" w:pos="-720"/>
              </w:tabs>
              <w:suppressAutoHyphens/>
              <w:spacing w:after="0" w:line="240" w:lineRule="auto"/>
              <w:jc w:val="center"/>
              <w:rPr>
                <w:rFonts w:ascii="Arial" w:hAnsi="Arial" w:cs="Arial"/>
                <w:spacing w:val="-2"/>
                <w:sz w:val="18"/>
                <w:szCs w:val="18"/>
              </w:rPr>
            </w:pPr>
          </w:p>
        </w:tc>
        <w:tc>
          <w:tcPr>
            <w:tcW w:w="1990" w:type="dxa"/>
            <w:tcBorders>
              <w:top w:val="single" w:sz="6" w:space="0" w:color="auto"/>
              <w:left w:val="single" w:sz="6" w:space="0" w:color="auto"/>
            </w:tcBorders>
          </w:tcPr>
          <w:p w:rsidR="007B0375" w:rsidRPr="007B0375" w:rsidRDefault="007B0375" w:rsidP="007B0375">
            <w:pPr>
              <w:tabs>
                <w:tab w:val="left" w:pos="-720"/>
              </w:tabs>
              <w:suppressAutoHyphens/>
              <w:spacing w:after="0" w:line="240" w:lineRule="auto"/>
              <w:jc w:val="right"/>
              <w:rPr>
                <w:rFonts w:ascii="Arial" w:hAnsi="Arial" w:cs="Arial"/>
                <w:spacing w:val="-2"/>
                <w:sz w:val="18"/>
                <w:szCs w:val="18"/>
              </w:rPr>
            </w:pPr>
            <w:r w:rsidRPr="007B0375">
              <w:rPr>
                <w:rFonts w:ascii="Arial" w:hAnsi="Arial" w:cs="Arial"/>
                <w:spacing w:val="-2"/>
                <w:sz w:val="18"/>
                <w:szCs w:val="18"/>
              </w:rPr>
              <w:t>Aula 4</w:t>
            </w:r>
          </w:p>
          <w:p w:rsidR="007B0375" w:rsidRPr="007B0375" w:rsidRDefault="00CD1470" w:rsidP="007B0375">
            <w:pPr>
              <w:tabs>
                <w:tab w:val="left" w:pos="-720"/>
              </w:tabs>
              <w:suppressAutoHyphens/>
              <w:spacing w:after="0" w:line="240" w:lineRule="auto"/>
              <w:rPr>
                <w:rFonts w:ascii="Arial" w:hAnsi="Arial" w:cs="Arial"/>
                <w:spacing w:val="-2"/>
                <w:sz w:val="18"/>
                <w:szCs w:val="18"/>
              </w:rPr>
            </w:pPr>
            <w:r>
              <w:rPr>
                <w:rFonts w:ascii="Arial" w:hAnsi="Arial" w:cs="Arial"/>
                <w:spacing w:val="-2"/>
                <w:sz w:val="18"/>
                <w:szCs w:val="18"/>
              </w:rPr>
              <w:t xml:space="preserve"> </w:t>
            </w:r>
            <w:r w:rsidR="007B0375" w:rsidRPr="007B0375">
              <w:rPr>
                <w:rFonts w:ascii="Arial" w:hAnsi="Arial" w:cs="Arial"/>
                <w:spacing w:val="-2"/>
                <w:sz w:val="18"/>
                <w:szCs w:val="18"/>
              </w:rPr>
              <w:t>PG. FISIOTERAPIA II</w:t>
            </w:r>
          </w:p>
          <w:p w:rsidR="007B0375" w:rsidRPr="007B0375" w:rsidRDefault="00CD1470" w:rsidP="007B0375">
            <w:pPr>
              <w:tabs>
                <w:tab w:val="left" w:pos="-720"/>
              </w:tabs>
              <w:suppressAutoHyphens/>
              <w:spacing w:after="0" w:line="240" w:lineRule="auto"/>
              <w:rPr>
                <w:rFonts w:ascii="Arial" w:hAnsi="Arial" w:cs="Arial"/>
                <w:spacing w:val="-2"/>
                <w:sz w:val="18"/>
                <w:szCs w:val="18"/>
              </w:rPr>
            </w:pPr>
            <w:r>
              <w:rPr>
                <w:rFonts w:ascii="Arial" w:hAnsi="Arial" w:cs="Arial"/>
                <w:spacing w:val="-2"/>
                <w:sz w:val="18"/>
                <w:szCs w:val="18"/>
              </w:rPr>
              <w:t xml:space="preserve"> </w:t>
            </w:r>
            <w:r w:rsidR="007B0375" w:rsidRPr="007B0375">
              <w:rPr>
                <w:rFonts w:ascii="Arial" w:hAnsi="Arial" w:cs="Arial"/>
                <w:spacing w:val="-2"/>
                <w:sz w:val="18"/>
                <w:szCs w:val="18"/>
              </w:rPr>
              <w:t>Prof. Varas</w:t>
            </w:r>
          </w:p>
        </w:tc>
        <w:tc>
          <w:tcPr>
            <w:tcW w:w="1990" w:type="dxa"/>
            <w:tcBorders>
              <w:top w:val="single" w:sz="6" w:space="0" w:color="auto"/>
              <w:left w:val="single" w:sz="6" w:space="0" w:color="auto"/>
            </w:tcBorders>
          </w:tcPr>
          <w:p w:rsidR="007B0375" w:rsidRPr="007B0375" w:rsidRDefault="007B0375" w:rsidP="007B0375">
            <w:pPr>
              <w:tabs>
                <w:tab w:val="left" w:pos="-720"/>
              </w:tabs>
              <w:suppressAutoHyphens/>
              <w:spacing w:after="0" w:line="240" w:lineRule="auto"/>
              <w:jc w:val="right"/>
              <w:rPr>
                <w:rFonts w:ascii="Arial" w:hAnsi="Arial" w:cs="Arial"/>
                <w:spacing w:val="-2"/>
                <w:sz w:val="18"/>
                <w:szCs w:val="18"/>
                <w:lang w:val="en-GB"/>
              </w:rPr>
            </w:pPr>
            <w:r w:rsidRPr="007B0375">
              <w:rPr>
                <w:rFonts w:ascii="Arial" w:hAnsi="Arial" w:cs="Arial"/>
                <w:spacing w:val="-2"/>
                <w:sz w:val="18"/>
                <w:szCs w:val="18"/>
                <w:lang w:val="en-GB"/>
              </w:rPr>
              <w:t>Aula</w:t>
            </w:r>
            <w:r w:rsidR="00CD1470">
              <w:rPr>
                <w:rFonts w:ascii="Arial" w:hAnsi="Arial" w:cs="Arial"/>
                <w:spacing w:val="-2"/>
                <w:sz w:val="18"/>
                <w:szCs w:val="18"/>
                <w:lang w:val="en-GB"/>
              </w:rPr>
              <w:t xml:space="preserve"> </w:t>
            </w:r>
            <w:r w:rsidRPr="007B0375">
              <w:rPr>
                <w:rFonts w:ascii="Arial" w:hAnsi="Arial" w:cs="Arial"/>
                <w:spacing w:val="-2"/>
                <w:sz w:val="18"/>
                <w:szCs w:val="18"/>
                <w:lang w:val="en-GB"/>
              </w:rPr>
              <w:t>2</w:t>
            </w:r>
          </w:p>
          <w:p w:rsidR="007B0375" w:rsidRPr="007B0375" w:rsidRDefault="00CD1470" w:rsidP="007B0375">
            <w:pPr>
              <w:tabs>
                <w:tab w:val="left" w:pos="-720"/>
              </w:tabs>
              <w:suppressAutoHyphens/>
              <w:spacing w:after="0" w:line="240" w:lineRule="auto"/>
              <w:rPr>
                <w:rFonts w:ascii="Arial" w:hAnsi="Arial" w:cs="Arial"/>
                <w:spacing w:val="-2"/>
                <w:sz w:val="18"/>
                <w:szCs w:val="18"/>
                <w:lang w:val="en-GB"/>
              </w:rPr>
            </w:pPr>
            <w:r>
              <w:rPr>
                <w:rFonts w:ascii="Arial" w:hAnsi="Arial" w:cs="Arial"/>
                <w:spacing w:val="-2"/>
                <w:sz w:val="18"/>
                <w:szCs w:val="18"/>
                <w:lang w:val="en-GB"/>
              </w:rPr>
              <w:t xml:space="preserve"> </w:t>
            </w:r>
            <w:r w:rsidR="007B0375" w:rsidRPr="007B0375">
              <w:rPr>
                <w:rFonts w:ascii="Arial" w:hAnsi="Arial" w:cs="Arial"/>
                <w:spacing w:val="-2"/>
                <w:sz w:val="18"/>
                <w:szCs w:val="18"/>
                <w:lang w:val="en-GB"/>
              </w:rPr>
              <w:t>CINESIOLOGÍA</w:t>
            </w:r>
          </w:p>
          <w:p w:rsidR="007B0375" w:rsidRPr="007B0375" w:rsidRDefault="00CD1470" w:rsidP="007B0375">
            <w:pPr>
              <w:tabs>
                <w:tab w:val="left" w:pos="-720"/>
              </w:tabs>
              <w:suppressAutoHyphens/>
              <w:spacing w:after="0" w:line="240" w:lineRule="auto"/>
              <w:rPr>
                <w:rFonts w:ascii="Arial" w:hAnsi="Arial" w:cs="Arial"/>
                <w:spacing w:val="-2"/>
                <w:sz w:val="18"/>
                <w:szCs w:val="18"/>
              </w:rPr>
            </w:pPr>
            <w:r>
              <w:rPr>
                <w:rFonts w:ascii="Arial" w:hAnsi="Arial" w:cs="Arial"/>
                <w:spacing w:val="-2"/>
                <w:sz w:val="18"/>
                <w:szCs w:val="18"/>
                <w:lang w:val="en-GB"/>
              </w:rPr>
              <w:t xml:space="preserve"> </w:t>
            </w:r>
            <w:r w:rsidR="007B0375" w:rsidRPr="007B0375">
              <w:rPr>
                <w:rFonts w:ascii="Arial" w:hAnsi="Arial" w:cs="Arial"/>
                <w:spacing w:val="-2"/>
                <w:sz w:val="18"/>
                <w:szCs w:val="18"/>
                <w:lang w:val="en-GB"/>
              </w:rPr>
              <w:t>Prof. Pérez</w:t>
            </w:r>
          </w:p>
        </w:tc>
        <w:tc>
          <w:tcPr>
            <w:tcW w:w="1990" w:type="dxa"/>
            <w:tcBorders>
              <w:top w:val="single" w:sz="6" w:space="0" w:color="auto"/>
              <w:left w:val="single" w:sz="6" w:space="0" w:color="auto"/>
            </w:tcBorders>
          </w:tcPr>
          <w:p w:rsidR="007B0375" w:rsidRPr="007B0375" w:rsidRDefault="007B0375" w:rsidP="007B0375">
            <w:pPr>
              <w:tabs>
                <w:tab w:val="left" w:pos="-720"/>
              </w:tabs>
              <w:suppressAutoHyphens/>
              <w:spacing w:after="0" w:line="240" w:lineRule="auto"/>
              <w:jc w:val="right"/>
              <w:rPr>
                <w:rFonts w:ascii="Arial" w:hAnsi="Arial" w:cs="Arial"/>
                <w:spacing w:val="-2"/>
                <w:sz w:val="18"/>
                <w:szCs w:val="18"/>
              </w:rPr>
            </w:pPr>
            <w:r w:rsidRPr="007B0375">
              <w:rPr>
                <w:rFonts w:ascii="Arial" w:hAnsi="Arial" w:cs="Arial"/>
                <w:spacing w:val="-2"/>
                <w:sz w:val="18"/>
                <w:szCs w:val="18"/>
              </w:rPr>
              <w:t>Aula 4</w:t>
            </w:r>
          </w:p>
          <w:p w:rsidR="007B0375" w:rsidRPr="007B0375" w:rsidRDefault="00CD1470" w:rsidP="007B0375">
            <w:pPr>
              <w:tabs>
                <w:tab w:val="left" w:pos="-720"/>
              </w:tabs>
              <w:suppressAutoHyphens/>
              <w:spacing w:after="0" w:line="240" w:lineRule="auto"/>
              <w:rPr>
                <w:rFonts w:ascii="Arial" w:hAnsi="Arial" w:cs="Arial"/>
                <w:spacing w:val="-2"/>
                <w:sz w:val="18"/>
                <w:szCs w:val="18"/>
              </w:rPr>
            </w:pPr>
            <w:r>
              <w:rPr>
                <w:rFonts w:ascii="Arial" w:hAnsi="Arial" w:cs="Arial"/>
                <w:spacing w:val="-2"/>
                <w:sz w:val="18"/>
                <w:szCs w:val="18"/>
              </w:rPr>
              <w:t xml:space="preserve"> </w:t>
            </w:r>
            <w:r w:rsidR="007B0375" w:rsidRPr="007B0375">
              <w:rPr>
                <w:rFonts w:ascii="Arial" w:hAnsi="Arial" w:cs="Arial"/>
                <w:spacing w:val="-2"/>
                <w:sz w:val="18"/>
                <w:szCs w:val="18"/>
              </w:rPr>
              <w:t>PG. FISIOTERAPIA II</w:t>
            </w:r>
          </w:p>
          <w:p w:rsidR="007B0375" w:rsidRPr="007B0375" w:rsidRDefault="00CD1470" w:rsidP="007B0375">
            <w:pPr>
              <w:tabs>
                <w:tab w:val="left" w:pos="-720"/>
              </w:tabs>
              <w:suppressAutoHyphens/>
              <w:spacing w:after="0" w:line="240" w:lineRule="auto"/>
              <w:rPr>
                <w:rFonts w:ascii="Arial" w:hAnsi="Arial" w:cs="Arial"/>
                <w:spacing w:val="-2"/>
                <w:sz w:val="18"/>
                <w:szCs w:val="18"/>
              </w:rPr>
            </w:pPr>
            <w:r>
              <w:rPr>
                <w:rFonts w:ascii="Arial" w:hAnsi="Arial" w:cs="Arial"/>
                <w:spacing w:val="-2"/>
                <w:sz w:val="18"/>
                <w:szCs w:val="18"/>
              </w:rPr>
              <w:t xml:space="preserve"> </w:t>
            </w:r>
            <w:r w:rsidR="007B0375" w:rsidRPr="007B0375">
              <w:rPr>
                <w:rFonts w:ascii="Arial" w:hAnsi="Arial" w:cs="Arial"/>
                <w:spacing w:val="-2"/>
                <w:sz w:val="18"/>
                <w:szCs w:val="18"/>
              </w:rPr>
              <w:t>Prof. Varas</w:t>
            </w:r>
          </w:p>
        </w:tc>
        <w:tc>
          <w:tcPr>
            <w:tcW w:w="1990" w:type="dxa"/>
            <w:tcBorders>
              <w:top w:val="single" w:sz="6" w:space="0" w:color="auto"/>
              <w:left w:val="single" w:sz="6" w:space="0" w:color="auto"/>
            </w:tcBorders>
          </w:tcPr>
          <w:p w:rsidR="007B0375" w:rsidRPr="007B0375" w:rsidRDefault="007B0375" w:rsidP="007B0375">
            <w:pPr>
              <w:tabs>
                <w:tab w:val="left" w:pos="-720"/>
              </w:tabs>
              <w:suppressAutoHyphens/>
              <w:spacing w:after="0" w:line="240" w:lineRule="auto"/>
              <w:jc w:val="right"/>
              <w:rPr>
                <w:rFonts w:ascii="Arial" w:hAnsi="Arial" w:cs="Arial"/>
                <w:spacing w:val="-2"/>
                <w:sz w:val="18"/>
                <w:szCs w:val="18"/>
              </w:rPr>
            </w:pPr>
            <w:r w:rsidRPr="007B0375">
              <w:rPr>
                <w:rFonts w:ascii="Arial" w:hAnsi="Arial" w:cs="Arial"/>
                <w:spacing w:val="-2"/>
                <w:sz w:val="18"/>
                <w:szCs w:val="18"/>
              </w:rPr>
              <w:t>D. Prof.</w:t>
            </w:r>
          </w:p>
          <w:p w:rsidR="007B0375" w:rsidRPr="007B0375" w:rsidRDefault="00CD1470" w:rsidP="007B0375">
            <w:pPr>
              <w:tabs>
                <w:tab w:val="left" w:pos="-720"/>
              </w:tabs>
              <w:suppressAutoHyphens/>
              <w:spacing w:after="0" w:line="240" w:lineRule="auto"/>
              <w:rPr>
                <w:rFonts w:ascii="Arial" w:hAnsi="Arial" w:cs="Arial"/>
                <w:spacing w:val="-2"/>
                <w:sz w:val="18"/>
                <w:szCs w:val="18"/>
              </w:rPr>
            </w:pPr>
            <w:r>
              <w:rPr>
                <w:rFonts w:ascii="Arial" w:hAnsi="Arial" w:cs="Arial"/>
                <w:spacing w:val="-2"/>
                <w:sz w:val="18"/>
                <w:szCs w:val="18"/>
              </w:rPr>
              <w:t xml:space="preserve"> </w:t>
            </w:r>
            <w:r w:rsidR="007B0375" w:rsidRPr="007B0375">
              <w:rPr>
                <w:rFonts w:ascii="Arial" w:hAnsi="Arial" w:cs="Arial"/>
                <w:spacing w:val="-2"/>
                <w:sz w:val="18"/>
                <w:szCs w:val="18"/>
              </w:rPr>
              <w:t>T. PG. FISIOT. II (**)</w:t>
            </w:r>
          </w:p>
        </w:tc>
        <w:tc>
          <w:tcPr>
            <w:tcW w:w="2027" w:type="dxa"/>
            <w:tcBorders>
              <w:top w:val="single" w:sz="6" w:space="0" w:color="auto"/>
              <w:left w:val="single" w:sz="6" w:space="0" w:color="auto"/>
              <w:right w:val="double" w:sz="6" w:space="0" w:color="auto"/>
            </w:tcBorders>
          </w:tcPr>
          <w:p w:rsidR="007B0375" w:rsidRPr="007B0375" w:rsidRDefault="007B0375" w:rsidP="007B0375">
            <w:pPr>
              <w:tabs>
                <w:tab w:val="left" w:pos="-720"/>
              </w:tabs>
              <w:suppressAutoHyphens/>
              <w:spacing w:after="0" w:line="240" w:lineRule="auto"/>
              <w:jc w:val="right"/>
              <w:rPr>
                <w:rFonts w:ascii="Arial" w:hAnsi="Arial" w:cs="Arial"/>
                <w:spacing w:val="-2"/>
                <w:sz w:val="18"/>
                <w:szCs w:val="18"/>
              </w:rPr>
            </w:pPr>
            <w:r w:rsidRPr="007B0375">
              <w:rPr>
                <w:rFonts w:ascii="Arial" w:hAnsi="Arial" w:cs="Arial"/>
                <w:spacing w:val="-2"/>
                <w:sz w:val="18"/>
                <w:szCs w:val="18"/>
              </w:rPr>
              <w:t>Aula 4</w:t>
            </w:r>
          </w:p>
          <w:p w:rsidR="007B0375" w:rsidRPr="007B0375" w:rsidRDefault="00CD1470" w:rsidP="007B0375">
            <w:pPr>
              <w:tabs>
                <w:tab w:val="left" w:pos="-720"/>
              </w:tabs>
              <w:suppressAutoHyphens/>
              <w:spacing w:after="0" w:line="240" w:lineRule="auto"/>
              <w:rPr>
                <w:rFonts w:ascii="Arial" w:hAnsi="Arial" w:cs="Arial"/>
                <w:spacing w:val="-2"/>
                <w:sz w:val="18"/>
                <w:szCs w:val="18"/>
              </w:rPr>
            </w:pPr>
            <w:r>
              <w:rPr>
                <w:rFonts w:ascii="Arial" w:hAnsi="Arial" w:cs="Arial"/>
                <w:spacing w:val="-2"/>
                <w:sz w:val="18"/>
                <w:szCs w:val="18"/>
              </w:rPr>
              <w:t xml:space="preserve"> </w:t>
            </w:r>
            <w:r w:rsidR="007B0375" w:rsidRPr="007B0375">
              <w:rPr>
                <w:rFonts w:ascii="Arial" w:hAnsi="Arial" w:cs="Arial"/>
                <w:spacing w:val="-2"/>
                <w:sz w:val="18"/>
                <w:szCs w:val="18"/>
              </w:rPr>
              <w:t>PG. FISIOTERAPIA II</w:t>
            </w:r>
          </w:p>
          <w:p w:rsidR="007B0375" w:rsidRPr="007B0375" w:rsidRDefault="00CD1470" w:rsidP="007B0375">
            <w:pPr>
              <w:tabs>
                <w:tab w:val="left" w:pos="-720"/>
              </w:tabs>
              <w:suppressAutoHyphens/>
              <w:spacing w:after="0" w:line="240" w:lineRule="auto"/>
              <w:rPr>
                <w:rFonts w:ascii="Arial" w:hAnsi="Arial" w:cs="Arial"/>
                <w:spacing w:val="-2"/>
                <w:sz w:val="18"/>
                <w:szCs w:val="18"/>
                <w:lang w:val="en-GB"/>
              </w:rPr>
            </w:pPr>
            <w:r>
              <w:rPr>
                <w:rFonts w:ascii="Arial" w:hAnsi="Arial" w:cs="Arial"/>
                <w:spacing w:val="-2"/>
                <w:sz w:val="18"/>
                <w:szCs w:val="18"/>
              </w:rPr>
              <w:t xml:space="preserve"> </w:t>
            </w:r>
            <w:r w:rsidR="007B0375" w:rsidRPr="007B0375">
              <w:rPr>
                <w:rFonts w:ascii="Arial" w:hAnsi="Arial" w:cs="Arial"/>
                <w:spacing w:val="-2"/>
                <w:sz w:val="18"/>
                <w:szCs w:val="18"/>
              </w:rPr>
              <w:t>Prof. Varas</w:t>
            </w:r>
          </w:p>
        </w:tc>
      </w:tr>
      <w:tr w:rsidR="007B0375" w:rsidRPr="007B0375" w:rsidTr="00E928D7">
        <w:tc>
          <w:tcPr>
            <w:tcW w:w="1042" w:type="dxa"/>
            <w:tcBorders>
              <w:top w:val="single" w:sz="6" w:space="0" w:color="auto"/>
              <w:left w:val="double" w:sz="6" w:space="0" w:color="auto"/>
            </w:tcBorders>
            <w:shd w:val="pct10" w:color="auto" w:fill="auto"/>
          </w:tcPr>
          <w:p w:rsidR="007B0375" w:rsidRPr="007B0375" w:rsidRDefault="007B0375" w:rsidP="007B0375">
            <w:pPr>
              <w:tabs>
                <w:tab w:val="left" w:pos="-720"/>
              </w:tabs>
              <w:suppressAutoHyphens/>
              <w:spacing w:after="0" w:line="240" w:lineRule="auto"/>
              <w:jc w:val="center"/>
              <w:rPr>
                <w:rFonts w:ascii="Arial" w:hAnsi="Arial" w:cs="Arial"/>
                <w:b/>
                <w:spacing w:val="-2"/>
                <w:sz w:val="18"/>
                <w:szCs w:val="18"/>
                <w:lang w:val="en-GB"/>
              </w:rPr>
            </w:pPr>
          </w:p>
          <w:p w:rsidR="007B0375" w:rsidRPr="007B0375" w:rsidRDefault="007B0375" w:rsidP="007B0375">
            <w:pPr>
              <w:tabs>
                <w:tab w:val="left" w:pos="-720"/>
              </w:tabs>
              <w:suppressAutoHyphens/>
              <w:spacing w:after="0" w:line="240" w:lineRule="auto"/>
              <w:jc w:val="center"/>
              <w:rPr>
                <w:rFonts w:ascii="Arial" w:hAnsi="Arial" w:cs="Arial"/>
                <w:b/>
                <w:spacing w:val="-2"/>
                <w:sz w:val="18"/>
                <w:szCs w:val="18"/>
                <w:lang w:val="en-GB"/>
              </w:rPr>
            </w:pPr>
            <w:r w:rsidRPr="007B0375">
              <w:rPr>
                <w:rFonts w:ascii="Arial" w:hAnsi="Arial" w:cs="Arial"/>
                <w:b/>
                <w:spacing w:val="-2"/>
                <w:sz w:val="18"/>
                <w:szCs w:val="18"/>
                <w:lang w:val="en-GB"/>
              </w:rPr>
              <w:t>12</w:t>
            </w:r>
          </w:p>
          <w:p w:rsidR="007B0375" w:rsidRPr="007B0375" w:rsidRDefault="007B0375" w:rsidP="007B0375">
            <w:pPr>
              <w:tabs>
                <w:tab w:val="left" w:pos="-720"/>
              </w:tabs>
              <w:suppressAutoHyphens/>
              <w:spacing w:after="0" w:line="240" w:lineRule="auto"/>
              <w:jc w:val="center"/>
              <w:rPr>
                <w:rFonts w:ascii="Arial" w:hAnsi="Arial" w:cs="Arial"/>
                <w:spacing w:val="-2"/>
                <w:sz w:val="18"/>
                <w:szCs w:val="18"/>
                <w:lang w:val="en-GB"/>
              </w:rPr>
            </w:pPr>
          </w:p>
        </w:tc>
        <w:tc>
          <w:tcPr>
            <w:tcW w:w="1990" w:type="dxa"/>
            <w:tcBorders>
              <w:top w:val="single" w:sz="6" w:space="0" w:color="auto"/>
              <w:left w:val="single" w:sz="6" w:space="0" w:color="auto"/>
            </w:tcBorders>
          </w:tcPr>
          <w:p w:rsidR="007B0375" w:rsidRPr="007B0375" w:rsidRDefault="007B0375" w:rsidP="007B0375">
            <w:pPr>
              <w:tabs>
                <w:tab w:val="left" w:pos="-720"/>
              </w:tabs>
              <w:suppressAutoHyphens/>
              <w:spacing w:after="0" w:line="240" w:lineRule="auto"/>
              <w:jc w:val="right"/>
              <w:rPr>
                <w:rFonts w:ascii="Arial" w:hAnsi="Arial" w:cs="Arial"/>
                <w:spacing w:val="-2"/>
                <w:sz w:val="18"/>
                <w:szCs w:val="18"/>
                <w:lang w:val="en-GB"/>
              </w:rPr>
            </w:pPr>
            <w:r w:rsidRPr="007B0375">
              <w:rPr>
                <w:rFonts w:ascii="Arial" w:hAnsi="Arial" w:cs="Arial"/>
                <w:spacing w:val="-2"/>
                <w:sz w:val="18"/>
                <w:szCs w:val="18"/>
                <w:lang w:val="en-GB"/>
              </w:rPr>
              <w:t>Aula 2</w:t>
            </w:r>
          </w:p>
          <w:p w:rsidR="007B0375" w:rsidRPr="007B0375" w:rsidRDefault="00CD1470" w:rsidP="007B0375">
            <w:pPr>
              <w:tabs>
                <w:tab w:val="left" w:pos="-720"/>
              </w:tabs>
              <w:suppressAutoHyphens/>
              <w:spacing w:after="0" w:line="240" w:lineRule="auto"/>
              <w:rPr>
                <w:rFonts w:ascii="Arial" w:hAnsi="Arial" w:cs="Arial"/>
                <w:spacing w:val="-2"/>
                <w:sz w:val="18"/>
                <w:szCs w:val="18"/>
                <w:lang w:val="en-GB"/>
              </w:rPr>
            </w:pPr>
            <w:r>
              <w:rPr>
                <w:rFonts w:ascii="Arial" w:hAnsi="Arial" w:cs="Arial"/>
                <w:spacing w:val="-2"/>
                <w:sz w:val="18"/>
                <w:szCs w:val="18"/>
                <w:lang w:val="en-GB"/>
              </w:rPr>
              <w:t xml:space="preserve"> </w:t>
            </w:r>
            <w:r w:rsidR="007B0375" w:rsidRPr="007B0375">
              <w:rPr>
                <w:rFonts w:ascii="Arial" w:hAnsi="Arial" w:cs="Arial"/>
                <w:spacing w:val="-2"/>
                <w:sz w:val="18"/>
                <w:szCs w:val="18"/>
                <w:lang w:val="en-GB"/>
              </w:rPr>
              <w:t>ANATOMÍA I</w:t>
            </w:r>
          </w:p>
          <w:p w:rsidR="007B0375" w:rsidRPr="007B0375" w:rsidRDefault="00CD1470" w:rsidP="007B0375">
            <w:pPr>
              <w:tabs>
                <w:tab w:val="left" w:pos="-720"/>
              </w:tabs>
              <w:suppressAutoHyphens/>
              <w:spacing w:after="0" w:line="240" w:lineRule="auto"/>
              <w:rPr>
                <w:rFonts w:ascii="Arial" w:hAnsi="Arial" w:cs="Arial"/>
                <w:spacing w:val="-2"/>
                <w:sz w:val="18"/>
                <w:szCs w:val="18"/>
                <w:lang w:val="en-GB"/>
              </w:rPr>
            </w:pPr>
            <w:r>
              <w:rPr>
                <w:rFonts w:ascii="Arial" w:hAnsi="Arial" w:cs="Arial"/>
                <w:spacing w:val="-2"/>
                <w:sz w:val="18"/>
                <w:szCs w:val="18"/>
                <w:lang w:val="en-GB"/>
              </w:rPr>
              <w:t xml:space="preserve"> </w:t>
            </w:r>
            <w:r w:rsidR="007B0375" w:rsidRPr="007B0375">
              <w:rPr>
                <w:rFonts w:ascii="Arial" w:hAnsi="Arial" w:cs="Arial"/>
                <w:spacing w:val="-2"/>
                <w:sz w:val="18"/>
                <w:szCs w:val="18"/>
                <w:lang w:val="en-GB"/>
              </w:rPr>
              <w:t>Prof. Martín G.</w:t>
            </w:r>
          </w:p>
        </w:tc>
        <w:tc>
          <w:tcPr>
            <w:tcW w:w="1990" w:type="dxa"/>
            <w:tcBorders>
              <w:top w:val="single" w:sz="6" w:space="0" w:color="auto"/>
              <w:left w:val="single" w:sz="6" w:space="0" w:color="auto"/>
            </w:tcBorders>
          </w:tcPr>
          <w:p w:rsidR="007B0375" w:rsidRPr="007B0375" w:rsidRDefault="007B0375" w:rsidP="007B0375">
            <w:pPr>
              <w:tabs>
                <w:tab w:val="left" w:pos="-720"/>
              </w:tabs>
              <w:suppressAutoHyphens/>
              <w:spacing w:after="0" w:line="240" w:lineRule="auto"/>
              <w:jc w:val="right"/>
              <w:rPr>
                <w:rFonts w:ascii="Arial" w:hAnsi="Arial" w:cs="Arial"/>
                <w:spacing w:val="-2"/>
                <w:sz w:val="18"/>
                <w:szCs w:val="18"/>
                <w:lang w:val="en-GB"/>
              </w:rPr>
            </w:pPr>
            <w:r w:rsidRPr="007B0375">
              <w:rPr>
                <w:rFonts w:ascii="Arial" w:hAnsi="Arial" w:cs="Arial"/>
                <w:spacing w:val="-2"/>
                <w:sz w:val="18"/>
                <w:szCs w:val="18"/>
                <w:lang w:val="en-GB"/>
              </w:rPr>
              <w:t>Aula 2</w:t>
            </w:r>
          </w:p>
          <w:p w:rsidR="007B0375" w:rsidRPr="007B0375" w:rsidRDefault="00CD1470" w:rsidP="007B0375">
            <w:pPr>
              <w:tabs>
                <w:tab w:val="left" w:pos="-720"/>
              </w:tabs>
              <w:suppressAutoHyphens/>
              <w:spacing w:after="0" w:line="240" w:lineRule="auto"/>
              <w:rPr>
                <w:rFonts w:ascii="Arial" w:hAnsi="Arial" w:cs="Arial"/>
                <w:spacing w:val="-2"/>
                <w:sz w:val="18"/>
                <w:szCs w:val="18"/>
                <w:lang w:val="en-GB"/>
              </w:rPr>
            </w:pPr>
            <w:r>
              <w:rPr>
                <w:rFonts w:ascii="Arial" w:hAnsi="Arial" w:cs="Arial"/>
                <w:spacing w:val="-2"/>
                <w:sz w:val="18"/>
                <w:szCs w:val="18"/>
                <w:lang w:val="en-GB"/>
              </w:rPr>
              <w:t xml:space="preserve"> </w:t>
            </w:r>
            <w:r w:rsidR="007B0375" w:rsidRPr="007B0375">
              <w:rPr>
                <w:rFonts w:ascii="Arial" w:hAnsi="Arial" w:cs="Arial"/>
                <w:spacing w:val="-2"/>
                <w:sz w:val="18"/>
                <w:szCs w:val="18"/>
                <w:lang w:val="en-GB"/>
              </w:rPr>
              <w:t>ANATOMÍA I</w:t>
            </w:r>
          </w:p>
          <w:p w:rsidR="007B0375" w:rsidRPr="007B0375" w:rsidRDefault="00CD1470" w:rsidP="007B0375">
            <w:pPr>
              <w:tabs>
                <w:tab w:val="left" w:pos="-720"/>
              </w:tabs>
              <w:suppressAutoHyphens/>
              <w:spacing w:after="0" w:line="240" w:lineRule="auto"/>
              <w:rPr>
                <w:rFonts w:ascii="Arial" w:hAnsi="Arial" w:cs="Arial"/>
                <w:spacing w:val="-2"/>
                <w:sz w:val="18"/>
                <w:szCs w:val="18"/>
              </w:rPr>
            </w:pPr>
            <w:r>
              <w:rPr>
                <w:rFonts w:ascii="Arial" w:hAnsi="Arial" w:cs="Arial"/>
                <w:spacing w:val="-2"/>
                <w:sz w:val="18"/>
                <w:szCs w:val="18"/>
                <w:lang w:val="en-GB"/>
              </w:rPr>
              <w:t xml:space="preserve"> </w:t>
            </w:r>
            <w:r w:rsidR="007B0375" w:rsidRPr="007B0375">
              <w:rPr>
                <w:rFonts w:ascii="Arial" w:hAnsi="Arial" w:cs="Arial"/>
                <w:spacing w:val="-2"/>
                <w:sz w:val="18"/>
                <w:szCs w:val="18"/>
                <w:lang w:val="en-GB"/>
              </w:rPr>
              <w:t>Prof. Martín G.</w:t>
            </w:r>
          </w:p>
        </w:tc>
        <w:tc>
          <w:tcPr>
            <w:tcW w:w="1990" w:type="dxa"/>
            <w:tcBorders>
              <w:top w:val="single" w:sz="6" w:space="0" w:color="auto"/>
              <w:left w:val="single" w:sz="6" w:space="0" w:color="auto"/>
            </w:tcBorders>
          </w:tcPr>
          <w:p w:rsidR="007B0375" w:rsidRPr="007B0375" w:rsidRDefault="007B0375" w:rsidP="007B0375">
            <w:pPr>
              <w:tabs>
                <w:tab w:val="left" w:pos="-720"/>
              </w:tabs>
              <w:suppressAutoHyphens/>
              <w:spacing w:after="0" w:line="240" w:lineRule="auto"/>
              <w:jc w:val="right"/>
              <w:rPr>
                <w:rFonts w:ascii="Arial" w:hAnsi="Arial" w:cs="Arial"/>
                <w:spacing w:val="-2"/>
                <w:sz w:val="18"/>
                <w:szCs w:val="18"/>
                <w:lang w:val="en-GB"/>
              </w:rPr>
            </w:pPr>
            <w:r w:rsidRPr="007B0375">
              <w:rPr>
                <w:rFonts w:ascii="Arial" w:hAnsi="Arial" w:cs="Arial"/>
                <w:spacing w:val="-2"/>
                <w:sz w:val="18"/>
                <w:szCs w:val="18"/>
                <w:lang w:val="en-GB"/>
              </w:rPr>
              <w:t>Aula 5</w:t>
            </w:r>
          </w:p>
          <w:p w:rsidR="007B0375" w:rsidRPr="007B0375" w:rsidRDefault="00CD1470" w:rsidP="007B0375">
            <w:pPr>
              <w:tabs>
                <w:tab w:val="left" w:pos="-720"/>
              </w:tabs>
              <w:suppressAutoHyphens/>
              <w:spacing w:after="0" w:line="240" w:lineRule="auto"/>
              <w:rPr>
                <w:rFonts w:ascii="Arial" w:hAnsi="Arial" w:cs="Arial"/>
                <w:spacing w:val="-2"/>
                <w:sz w:val="18"/>
                <w:szCs w:val="18"/>
                <w:lang w:val="en-GB"/>
              </w:rPr>
            </w:pPr>
            <w:r>
              <w:rPr>
                <w:rFonts w:ascii="Arial" w:hAnsi="Arial" w:cs="Arial"/>
                <w:spacing w:val="-2"/>
                <w:sz w:val="18"/>
                <w:szCs w:val="18"/>
                <w:lang w:val="en-GB"/>
              </w:rPr>
              <w:t xml:space="preserve"> </w:t>
            </w:r>
            <w:r w:rsidR="007B0375" w:rsidRPr="007B0375">
              <w:rPr>
                <w:rFonts w:ascii="Arial" w:hAnsi="Arial" w:cs="Arial"/>
                <w:spacing w:val="-2"/>
                <w:sz w:val="18"/>
                <w:szCs w:val="18"/>
                <w:lang w:val="en-GB"/>
              </w:rPr>
              <w:t>PG. FISIOTERAPIA I</w:t>
            </w:r>
          </w:p>
          <w:p w:rsidR="007B0375" w:rsidRPr="007B0375" w:rsidRDefault="00CD1470" w:rsidP="007B0375">
            <w:pPr>
              <w:tabs>
                <w:tab w:val="left" w:pos="-720"/>
              </w:tabs>
              <w:suppressAutoHyphens/>
              <w:spacing w:after="0" w:line="240" w:lineRule="auto"/>
              <w:rPr>
                <w:rFonts w:ascii="Arial" w:hAnsi="Arial" w:cs="Arial"/>
                <w:spacing w:val="-2"/>
                <w:sz w:val="18"/>
                <w:szCs w:val="18"/>
              </w:rPr>
            </w:pPr>
            <w:r>
              <w:rPr>
                <w:rFonts w:ascii="Arial" w:hAnsi="Arial" w:cs="Arial"/>
                <w:spacing w:val="-2"/>
                <w:sz w:val="18"/>
                <w:szCs w:val="18"/>
                <w:lang w:val="en-GB"/>
              </w:rPr>
              <w:t xml:space="preserve"> </w:t>
            </w:r>
            <w:r w:rsidR="007B0375" w:rsidRPr="007B0375">
              <w:rPr>
                <w:rFonts w:ascii="Arial" w:hAnsi="Arial" w:cs="Arial"/>
                <w:spacing w:val="-2"/>
                <w:sz w:val="18"/>
                <w:szCs w:val="18"/>
                <w:lang w:val="pt-BR"/>
              </w:rPr>
              <w:t>Prof. Rueda</w:t>
            </w:r>
          </w:p>
        </w:tc>
        <w:tc>
          <w:tcPr>
            <w:tcW w:w="1990" w:type="dxa"/>
            <w:tcBorders>
              <w:top w:val="single" w:sz="6" w:space="0" w:color="auto"/>
              <w:left w:val="single" w:sz="6" w:space="0" w:color="auto"/>
            </w:tcBorders>
          </w:tcPr>
          <w:p w:rsidR="007B0375" w:rsidRPr="007B0375" w:rsidRDefault="007B0375" w:rsidP="007B0375">
            <w:pPr>
              <w:tabs>
                <w:tab w:val="left" w:pos="-720"/>
              </w:tabs>
              <w:suppressAutoHyphens/>
              <w:spacing w:after="0" w:line="240" w:lineRule="auto"/>
              <w:rPr>
                <w:rFonts w:ascii="Arial" w:hAnsi="Arial" w:cs="Arial"/>
                <w:spacing w:val="-2"/>
                <w:sz w:val="18"/>
                <w:szCs w:val="18"/>
              </w:rPr>
            </w:pPr>
          </w:p>
        </w:tc>
        <w:tc>
          <w:tcPr>
            <w:tcW w:w="2027" w:type="dxa"/>
            <w:tcBorders>
              <w:top w:val="single" w:sz="6" w:space="0" w:color="auto"/>
              <w:left w:val="single" w:sz="6" w:space="0" w:color="auto"/>
              <w:right w:val="double" w:sz="6" w:space="0" w:color="auto"/>
            </w:tcBorders>
          </w:tcPr>
          <w:p w:rsidR="007B0375" w:rsidRPr="007B0375" w:rsidRDefault="007B0375" w:rsidP="007B0375">
            <w:pPr>
              <w:tabs>
                <w:tab w:val="left" w:pos="-720"/>
              </w:tabs>
              <w:suppressAutoHyphens/>
              <w:spacing w:after="0" w:line="240" w:lineRule="auto"/>
              <w:jc w:val="right"/>
              <w:rPr>
                <w:rFonts w:ascii="Arial" w:hAnsi="Arial" w:cs="Arial"/>
                <w:spacing w:val="-2"/>
                <w:sz w:val="18"/>
                <w:szCs w:val="18"/>
                <w:lang w:val="pt-BR"/>
              </w:rPr>
            </w:pPr>
            <w:r w:rsidRPr="007B0375">
              <w:rPr>
                <w:rFonts w:ascii="Arial" w:hAnsi="Arial" w:cs="Arial"/>
                <w:spacing w:val="-2"/>
                <w:sz w:val="18"/>
                <w:szCs w:val="18"/>
                <w:lang w:val="pt-BR"/>
              </w:rPr>
              <w:t>Aula 5</w:t>
            </w:r>
          </w:p>
          <w:p w:rsidR="007B0375" w:rsidRPr="007B0375" w:rsidRDefault="00CD1470" w:rsidP="007B0375">
            <w:pPr>
              <w:tabs>
                <w:tab w:val="left" w:pos="-720"/>
              </w:tabs>
              <w:suppressAutoHyphens/>
              <w:spacing w:after="0" w:line="240" w:lineRule="auto"/>
              <w:rPr>
                <w:rFonts w:ascii="Arial" w:hAnsi="Arial" w:cs="Arial"/>
                <w:spacing w:val="-2"/>
                <w:sz w:val="18"/>
                <w:szCs w:val="18"/>
                <w:lang w:val="pt-BR"/>
              </w:rPr>
            </w:pPr>
            <w:r>
              <w:rPr>
                <w:rFonts w:ascii="Arial" w:hAnsi="Arial" w:cs="Arial"/>
                <w:spacing w:val="-2"/>
                <w:sz w:val="18"/>
                <w:szCs w:val="18"/>
                <w:lang w:val="pt-BR"/>
              </w:rPr>
              <w:t xml:space="preserve"> </w:t>
            </w:r>
            <w:r w:rsidR="007B0375" w:rsidRPr="007B0375">
              <w:rPr>
                <w:rFonts w:ascii="Arial" w:hAnsi="Arial" w:cs="Arial"/>
                <w:spacing w:val="-2"/>
                <w:sz w:val="18"/>
                <w:szCs w:val="18"/>
                <w:lang w:val="pt-BR"/>
              </w:rPr>
              <w:t>PG. FISIOTERAPIA I</w:t>
            </w:r>
          </w:p>
          <w:p w:rsidR="007B0375" w:rsidRPr="007B0375" w:rsidRDefault="00CD1470" w:rsidP="007B0375">
            <w:pPr>
              <w:tabs>
                <w:tab w:val="left" w:pos="-720"/>
              </w:tabs>
              <w:suppressAutoHyphens/>
              <w:spacing w:after="0" w:line="240" w:lineRule="auto"/>
              <w:rPr>
                <w:rFonts w:ascii="Arial" w:hAnsi="Arial" w:cs="Arial"/>
                <w:spacing w:val="-2"/>
                <w:sz w:val="18"/>
                <w:szCs w:val="18"/>
                <w:lang w:val="en-GB"/>
              </w:rPr>
            </w:pPr>
            <w:r>
              <w:rPr>
                <w:rFonts w:ascii="Arial" w:hAnsi="Arial" w:cs="Arial"/>
                <w:spacing w:val="-2"/>
                <w:sz w:val="18"/>
                <w:szCs w:val="18"/>
                <w:lang w:val="pt-BR"/>
              </w:rPr>
              <w:t xml:space="preserve"> </w:t>
            </w:r>
            <w:r w:rsidR="007B0375" w:rsidRPr="007B0375">
              <w:rPr>
                <w:rFonts w:ascii="Arial" w:hAnsi="Arial" w:cs="Arial"/>
                <w:spacing w:val="-2"/>
                <w:sz w:val="18"/>
                <w:szCs w:val="18"/>
                <w:lang w:val="pt-BR"/>
              </w:rPr>
              <w:t>Prof. Rueda</w:t>
            </w:r>
          </w:p>
        </w:tc>
      </w:tr>
      <w:tr w:rsidR="007B0375" w:rsidRPr="007B0375" w:rsidTr="00E928D7">
        <w:tc>
          <w:tcPr>
            <w:tcW w:w="1042" w:type="dxa"/>
            <w:tcBorders>
              <w:top w:val="single" w:sz="6" w:space="0" w:color="auto"/>
              <w:left w:val="double" w:sz="6" w:space="0" w:color="auto"/>
            </w:tcBorders>
            <w:shd w:val="pct10" w:color="auto" w:fill="auto"/>
          </w:tcPr>
          <w:p w:rsidR="007B0375" w:rsidRPr="007B0375" w:rsidRDefault="007B0375" w:rsidP="007B0375">
            <w:pPr>
              <w:tabs>
                <w:tab w:val="left" w:pos="-720"/>
              </w:tabs>
              <w:suppressAutoHyphens/>
              <w:spacing w:after="0" w:line="240" w:lineRule="auto"/>
              <w:jc w:val="center"/>
              <w:rPr>
                <w:rFonts w:ascii="Arial" w:hAnsi="Arial" w:cs="Arial"/>
                <w:b/>
                <w:spacing w:val="-2"/>
                <w:sz w:val="18"/>
                <w:szCs w:val="18"/>
                <w:lang w:val="en-GB"/>
              </w:rPr>
            </w:pPr>
          </w:p>
          <w:p w:rsidR="007B0375" w:rsidRPr="007B0375" w:rsidRDefault="007B0375" w:rsidP="007B0375">
            <w:pPr>
              <w:tabs>
                <w:tab w:val="left" w:pos="-720"/>
              </w:tabs>
              <w:suppressAutoHyphens/>
              <w:spacing w:after="0" w:line="240" w:lineRule="auto"/>
              <w:jc w:val="center"/>
              <w:rPr>
                <w:rFonts w:ascii="Arial" w:hAnsi="Arial" w:cs="Arial"/>
                <w:b/>
                <w:spacing w:val="-2"/>
                <w:sz w:val="18"/>
                <w:szCs w:val="18"/>
              </w:rPr>
            </w:pPr>
            <w:r w:rsidRPr="007B0375">
              <w:rPr>
                <w:rFonts w:ascii="Arial" w:hAnsi="Arial" w:cs="Arial"/>
                <w:b/>
                <w:spacing w:val="-2"/>
                <w:sz w:val="18"/>
                <w:szCs w:val="18"/>
              </w:rPr>
              <w:t>13</w:t>
            </w:r>
          </w:p>
          <w:p w:rsidR="007B0375" w:rsidRPr="007B0375" w:rsidRDefault="007B0375" w:rsidP="007B0375">
            <w:pPr>
              <w:tabs>
                <w:tab w:val="left" w:pos="-720"/>
              </w:tabs>
              <w:suppressAutoHyphens/>
              <w:spacing w:after="0" w:line="240" w:lineRule="auto"/>
              <w:jc w:val="center"/>
              <w:rPr>
                <w:rFonts w:ascii="Arial" w:hAnsi="Arial" w:cs="Arial"/>
                <w:spacing w:val="-2"/>
                <w:sz w:val="18"/>
                <w:szCs w:val="18"/>
              </w:rPr>
            </w:pPr>
          </w:p>
        </w:tc>
        <w:tc>
          <w:tcPr>
            <w:tcW w:w="1990" w:type="dxa"/>
            <w:tcBorders>
              <w:top w:val="single" w:sz="6" w:space="0" w:color="auto"/>
              <w:left w:val="single" w:sz="6" w:space="0" w:color="auto"/>
            </w:tcBorders>
          </w:tcPr>
          <w:p w:rsidR="007B0375" w:rsidRPr="007B0375" w:rsidRDefault="007B0375" w:rsidP="007B0375">
            <w:pPr>
              <w:tabs>
                <w:tab w:val="left" w:pos="-720"/>
              </w:tabs>
              <w:suppressAutoHyphens/>
              <w:spacing w:after="0" w:line="240" w:lineRule="auto"/>
              <w:jc w:val="right"/>
              <w:rPr>
                <w:rFonts w:ascii="Arial" w:hAnsi="Arial" w:cs="Arial"/>
                <w:spacing w:val="-2"/>
                <w:sz w:val="18"/>
                <w:szCs w:val="18"/>
              </w:rPr>
            </w:pPr>
            <w:r w:rsidRPr="007B0375">
              <w:rPr>
                <w:rFonts w:ascii="Arial" w:hAnsi="Arial" w:cs="Arial"/>
                <w:spacing w:val="-2"/>
                <w:sz w:val="18"/>
                <w:szCs w:val="18"/>
              </w:rPr>
              <w:t>D. Prof.</w:t>
            </w:r>
          </w:p>
          <w:p w:rsidR="007B0375" w:rsidRPr="007B0375" w:rsidRDefault="00CD1470" w:rsidP="007B0375">
            <w:pPr>
              <w:tabs>
                <w:tab w:val="left" w:pos="-720"/>
              </w:tabs>
              <w:suppressAutoHyphens/>
              <w:spacing w:after="0" w:line="240" w:lineRule="auto"/>
              <w:rPr>
                <w:rFonts w:ascii="Arial" w:hAnsi="Arial" w:cs="Arial"/>
                <w:spacing w:val="-2"/>
                <w:sz w:val="18"/>
                <w:szCs w:val="18"/>
                <w:lang w:val="en-GB"/>
              </w:rPr>
            </w:pPr>
            <w:r>
              <w:rPr>
                <w:rFonts w:ascii="Arial" w:hAnsi="Arial" w:cs="Arial"/>
                <w:spacing w:val="-2"/>
                <w:sz w:val="18"/>
                <w:szCs w:val="18"/>
                <w:lang w:val="en-GB"/>
              </w:rPr>
              <w:t xml:space="preserve"> </w:t>
            </w:r>
            <w:r w:rsidR="007B0375" w:rsidRPr="007B0375">
              <w:rPr>
                <w:rFonts w:ascii="Arial" w:hAnsi="Arial" w:cs="Arial"/>
                <w:spacing w:val="-2"/>
                <w:sz w:val="18"/>
                <w:szCs w:val="18"/>
                <w:lang w:val="en-GB"/>
              </w:rPr>
              <w:t>T.</w:t>
            </w:r>
            <w:r>
              <w:rPr>
                <w:rFonts w:ascii="Arial" w:hAnsi="Arial" w:cs="Arial"/>
                <w:spacing w:val="-2"/>
                <w:sz w:val="18"/>
                <w:szCs w:val="18"/>
                <w:lang w:val="en-GB"/>
              </w:rPr>
              <w:t xml:space="preserve"> </w:t>
            </w:r>
            <w:r w:rsidR="007B0375" w:rsidRPr="007B0375">
              <w:rPr>
                <w:rFonts w:ascii="Arial" w:hAnsi="Arial" w:cs="Arial"/>
                <w:spacing w:val="-2"/>
                <w:sz w:val="18"/>
                <w:szCs w:val="18"/>
                <w:lang w:val="en-GB"/>
              </w:rPr>
              <w:t>ANATOMÍA I</w:t>
            </w:r>
          </w:p>
          <w:p w:rsidR="007B0375" w:rsidRPr="007B0375" w:rsidRDefault="00CD1470" w:rsidP="007B0375">
            <w:pPr>
              <w:tabs>
                <w:tab w:val="left" w:pos="-720"/>
              </w:tabs>
              <w:suppressAutoHyphens/>
              <w:spacing w:after="0" w:line="240" w:lineRule="auto"/>
              <w:rPr>
                <w:rFonts w:ascii="Arial" w:hAnsi="Arial" w:cs="Arial"/>
                <w:spacing w:val="-2"/>
                <w:sz w:val="18"/>
                <w:szCs w:val="18"/>
              </w:rPr>
            </w:pPr>
            <w:r>
              <w:rPr>
                <w:rFonts w:ascii="Arial" w:hAnsi="Arial" w:cs="Arial"/>
                <w:spacing w:val="-2"/>
                <w:sz w:val="18"/>
                <w:szCs w:val="18"/>
                <w:lang w:val="en-GB"/>
              </w:rPr>
              <w:t xml:space="preserve"> </w:t>
            </w:r>
            <w:r w:rsidR="007B0375" w:rsidRPr="007B0375">
              <w:rPr>
                <w:rFonts w:ascii="Arial" w:hAnsi="Arial" w:cs="Arial"/>
                <w:spacing w:val="-2"/>
                <w:sz w:val="18"/>
                <w:szCs w:val="18"/>
                <w:lang w:val="en-GB"/>
              </w:rPr>
              <w:t>Prof. Martín G.</w:t>
            </w:r>
          </w:p>
        </w:tc>
        <w:tc>
          <w:tcPr>
            <w:tcW w:w="1990" w:type="dxa"/>
            <w:tcBorders>
              <w:top w:val="single" w:sz="6" w:space="0" w:color="auto"/>
              <w:left w:val="single" w:sz="6" w:space="0" w:color="auto"/>
            </w:tcBorders>
          </w:tcPr>
          <w:p w:rsidR="007B0375" w:rsidRPr="007B0375" w:rsidRDefault="007B0375" w:rsidP="007B0375">
            <w:pPr>
              <w:tabs>
                <w:tab w:val="left" w:pos="-720"/>
              </w:tabs>
              <w:suppressAutoHyphens/>
              <w:spacing w:after="0" w:line="240" w:lineRule="auto"/>
              <w:rPr>
                <w:rFonts w:ascii="Arial" w:hAnsi="Arial" w:cs="Arial"/>
                <w:spacing w:val="-2"/>
                <w:sz w:val="18"/>
                <w:szCs w:val="18"/>
              </w:rPr>
            </w:pPr>
          </w:p>
        </w:tc>
        <w:tc>
          <w:tcPr>
            <w:tcW w:w="1990" w:type="dxa"/>
            <w:tcBorders>
              <w:top w:val="single" w:sz="6" w:space="0" w:color="auto"/>
              <w:left w:val="single" w:sz="6" w:space="0" w:color="auto"/>
            </w:tcBorders>
          </w:tcPr>
          <w:p w:rsidR="007B0375" w:rsidRPr="007B0375" w:rsidRDefault="007B0375" w:rsidP="007B0375">
            <w:pPr>
              <w:tabs>
                <w:tab w:val="left" w:pos="-720"/>
              </w:tabs>
              <w:suppressAutoHyphens/>
              <w:spacing w:after="0" w:line="240" w:lineRule="auto"/>
              <w:rPr>
                <w:rFonts w:ascii="Arial" w:hAnsi="Arial" w:cs="Arial"/>
                <w:spacing w:val="-2"/>
                <w:sz w:val="18"/>
                <w:szCs w:val="18"/>
                <w:lang w:val="en-GB"/>
              </w:rPr>
            </w:pPr>
          </w:p>
        </w:tc>
        <w:tc>
          <w:tcPr>
            <w:tcW w:w="1990" w:type="dxa"/>
            <w:tcBorders>
              <w:top w:val="single" w:sz="6" w:space="0" w:color="auto"/>
              <w:left w:val="single" w:sz="6" w:space="0" w:color="auto"/>
            </w:tcBorders>
          </w:tcPr>
          <w:p w:rsidR="007B0375" w:rsidRPr="007B0375" w:rsidRDefault="007B0375" w:rsidP="007B0375">
            <w:pPr>
              <w:tabs>
                <w:tab w:val="left" w:pos="-720"/>
              </w:tabs>
              <w:suppressAutoHyphens/>
              <w:spacing w:after="0" w:line="240" w:lineRule="auto"/>
              <w:rPr>
                <w:rFonts w:ascii="Arial" w:hAnsi="Arial" w:cs="Arial"/>
                <w:spacing w:val="-2"/>
                <w:sz w:val="18"/>
                <w:szCs w:val="18"/>
                <w:lang w:val="en-GB"/>
              </w:rPr>
            </w:pPr>
          </w:p>
        </w:tc>
        <w:tc>
          <w:tcPr>
            <w:tcW w:w="2027" w:type="dxa"/>
            <w:tcBorders>
              <w:top w:val="single" w:sz="6" w:space="0" w:color="auto"/>
              <w:left w:val="single" w:sz="6" w:space="0" w:color="auto"/>
              <w:right w:val="double" w:sz="6" w:space="0" w:color="auto"/>
            </w:tcBorders>
          </w:tcPr>
          <w:p w:rsidR="007B0375" w:rsidRPr="007B0375" w:rsidRDefault="007B0375" w:rsidP="007B0375">
            <w:pPr>
              <w:tabs>
                <w:tab w:val="left" w:pos="-720"/>
              </w:tabs>
              <w:suppressAutoHyphens/>
              <w:spacing w:after="0" w:line="240" w:lineRule="auto"/>
              <w:jc w:val="right"/>
              <w:rPr>
                <w:rFonts w:ascii="Arial" w:hAnsi="Arial" w:cs="Arial"/>
                <w:spacing w:val="-2"/>
                <w:sz w:val="18"/>
                <w:szCs w:val="18"/>
              </w:rPr>
            </w:pPr>
            <w:r w:rsidRPr="007B0375">
              <w:rPr>
                <w:rFonts w:ascii="Arial" w:hAnsi="Arial" w:cs="Arial"/>
                <w:spacing w:val="-2"/>
                <w:sz w:val="18"/>
                <w:szCs w:val="18"/>
                <w:lang w:val="en-GB"/>
              </w:rPr>
              <w:t xml:space="preserve"> </w:t>
            </w:r>
            <w:r w:rsidRPr="007B0375">
              <w:rPr>
                <w:rFonts w:ascii="Arial" w:hAnsi="Arial" w:cs="Arial"/>
                <w:spacing w:val="-2"/>
                <w:sz w:val="18"/>
                <w:szCs w:val="18"/>
              </w:rPr>
              <w:t>D. Prof.</w:t>
            </w:r>
          </w:p>
          <w:p w:rsidR="007B0375" w:rsidRPr="007B0375" w:rsidRDefault="00CD1470" w:rsidP="007B0375">
            <w:pPr>
              <w:tabs>
                <w:tab w:val="left" w:pos="-720"/>
              </w:tabs>
              <w:suppressAutoHyphens/>
              <w:spacing w:after="0" w:line="240" w:lineRule="auto"/>
              <w:rPr>
                <w:rFonts w:ascii="Arial" w:hAnsi="Arial" w:cs="Arial"/>
                <w:spacing w:val="-2"/>
                <w:sz w:val="18"/>
                <w:szCs w:val="18"/>
              </w:rPr>
            </w:pPr>
            <w:r>
              <w:rPr>
                <w:rFonts w:ascii="Arial" w:hAnsi="Arial" w:cs="Arial"/>
                <w:spacing w:val="-2"/>
                <w:sz w:val="18"/>
                <w:szCs w:val="18"/>
              </w:rPr>
              <w:t xml:space="preserve"> </w:t>
            </w:r>
            <w:r w:rsidR="007B0375" w:rsidRPr="007B0375">
              <w:rPr>
                <w:rFonts w:ascii="Arial" w:hAnsi="Arial" w:cs="Arial"/>
                <w:spacing w:val="-2"/>
                <w:sz w:val="18"/>
                <w:szCs w:val="18"/>
              </w:rPr>
              <w:t>T. PG. FISIOT. I (*)</w:t>
            </w:r>
          </w:p>
          <w:p w:rsidR="007B0375" w:rsidRPr="007B0375" w:rsidRDefault="00CD1470" w:rsidP="007B0375">
            <w:pPr>
              <w:tabs>
                <w:tab w:val="left" w:pos="-720"/>
              </w:tabs>
              <w:suppressAutoHyphens/>
              <w:spacing w:after="0" w:line="240" w:lineRule="auto"/>
              <w:rPr>
                <w:rFonts w:ascii="Arial" w:hAnsi="Arial" w:cs="Arial"/>
                <w:spacing w:val="-2"/>
                <w:sz w:val="18"/>
                <w:szCs w:val="18"/>
                <w:lang w:val="en-GB"/>
              </w:rPr>
            </w:pPr>
            <w:r>
              <w:rPr>
                <w:rFonts w:ascii="Arial" w:hAnsi="Arial" w:cs="Arial"/>
                <w:spacing w:val="-2"/>
                <w:sz w:val="18"/>
                <w:szCs w:val="18"/>
              </w:rPr>
              <w:t xml:space="preserve"> </w:t>
            </w:r>
            <w:r w:rsidR="007B0375" w:rsidRPr="007B0375">
              <w:rPr>
                <w:rFonts w:ascii="Arial" w:hAnsi="Arial" w:cs="Arial"/>
                <w:spacing w:val="-2"/>
                <w:sz w:val="18"/>
                <w:szCs w:val="18"/>
              </w:rPr>
              <w:t>T. FDTOS. FISIOT. (**)</w:t>
            </w:r>
          </w:p>
        </w:tc>
      </w:tr>
      <w:tr w:rsidR="007B0375" w:rsidRPr="007B0375" w:rsidTr="00E928D7">
        <w:tc>
          <w:tcPr>
            <w:tcW w:w="1042" w:type="dxa"/>
            <w:tcBorders>
              <w:top w:val="single" w:sz="6" w:space="0" w:color="auto"/>
              <w:left w:val="double" w:sz="6" w:space="0" w:color="auto"/>
              <w:bottom w:val="double" w:sz="4" w:space="0" w:color="auto"/>
            </w:tcBorders>
            <w:shd w:val="pct10" w:color="auto" w:fill="auto"/>
          </w:tcPr>
          <w:p w:rsidR="007B0375" w:rsidRPr="007B0375" w:rsidRDefault="007B0375" w:rsidP="007B0375">
            <w:pPr>
              <w:tabs>
                <w:tab w:val="left" w:pos="-720"/>
              </w:tabs>
              <w:suppressAutoHyphens/>
              <w:spacing w:after="0" w:line="240" w:lineRule="auto"/>
              <w:jc w:val="center"/>
              <w:rPr>
                <w:rFonts w:ascii="Arial" w:hAnsi="Arial" w:cs="Arial"/>
                <w:b/>
                <w:spacing w:val="-2"/>
                <w:sz w:val="18"/>
                <w:szCs w:val="18"/>
                <w:lang w:val="en-GB"/>
              </w:rPr>
            </w:pPr>
          </w:p>
          <w:p w:rsidR="007B0375" w:rsidRPr="007B0375" w:rsidRDefault="007B0375" w:rsidP="007B0375">
            <w:pPr>
              <w:tabs>
                <w:tab w:val="left" w:pos="-720"/>
              </w:tabs>
              <w:suppressAutoHyphens/>
              <w:spacing w:after="0" w:line="240" w:lineRule="auto"/>
              <w:jc w:val="center"/>
              <w:rPr>
                <w:rFonts w:ascii="Arial" w:hAnsi="Arial" w:cs="Arial"/>
                <w:b/>
                <w:spacing w:val="-2"/>
                <w:sz w:val="18"/>
                <w:szCs w:val="18"/>
              </w:rPr>
            </w:pPr>
            <w:r w:rsidRPr="007B0375">
              <w:rPr>
                <w:rFonts w:ascii="Arial" w:hAnsi="Arial" w:cs="Arial"/>
                <w:b/>
                <w:spacing w:val="-2"/>
                <w:sz w:val="18"/>
                <w:szCs w:val="18"/>
              </w:rPr>
              <w:t>16:30</w:t>
            </w:r>
          </w:p>
          <w:p w:rsidR="007B0375" w:rsidRPr="007B0375" w:rsidRDefault="007B0375" w:rsidP="007B0375">
            <w:pPr>
              <w:tabs>
                <w:tab w:val="left" w:pos="-720"/>
              </w:tabs>
              <w:suppressAutoHyphens/>
              <w:spacing w:after="0" w:line="240" w:lineRule="auto"/>
              <w:jc w:val="center"/>
              <w:rPr>
                <w:rFonts w:ascii="Arial" w:hAnsi="Arial" w:cs="Arial"/>
                <w:spacing w:val="-2"/>
                <w:sz w:val="18"/>
                <w:szCs w:val="18"/>
              </w:rPr>
            </w:pPr>
          </w:p>
        </w:tc>
        <w:tc>
          <w:tcPr>
            <w:tcW w:w="1990" w:type="dxa"/>
            <w:tcBorders>
              <w:top w:val="single" w:sz="6" w:space="0" w:color="auto"/>
              <w:left w:val="single" w:sz="6" w:space="0" w:color="auto"/>
              <w:bottom w:val="double" w:sz="4" w:space="0" w:color="auto"/>
            </w:tcBorders>
          </w:tcPr>
          <w:p w:rsidR="007B0375" w:rsidRPr="007B0375" w:rsidRDefault="007B0375" w:rsidP="007B0375">
            <w:pPr>
              <w:tabs>
                <w:tab w:val="left" w:pos="-720"/>
              </w:tabs>
              <w:suppressAutoHyphens/>
              <w:spacing w:after="0" w:line="240" w:lineRule="auto"/>
              <w:jc w:val="right"/>
              <w:rPr>
                <w:rFonts w:ascii="Arial" w:hAnsi="Arial" w:cs="Arial"/>
                <w:spacing w:val="-2"/>
                <w:sz w:val="18"/>
                <w:szCs w:val="18"/>
              </w:rPr>
            </w:pPr>
            <w:r w:rsidRPr="007B0375">
              <w:rPr>
                <w:rFonts w:ascii="Arial" w:hAnsi="Arial" w:cs="Arial"/>
                <w:spacing w:val="-2"/>
                <w:sz w:val="18"/>
                <w:szCs w:val="18"/>
              </w:rPr>
              <w:t>D. Prof.</w:t>
            </w:r>
          </w:p>
          <w:p w:rsidR="007B0375" w:rsidRPr="007B0375" w:rsidRDefault="00CD1470" w:rsidP="007B0375">
            <w:pPr>
              <w:tabs>
                <w:tab w:val="left" w:pos="-720"/>
              </w:tabs>
              <w:suppressAutoHyphens/>
              <w:spacing w:after="0" w:line="240" w:lineRule="auto"/>
              <w:rPr>
                <w:rFonts w:ascii="Arial" w:hAnsi="Arial" w:cs="Arial"/>
                <w:spacing w:val="-2"/>
                <w:sz w:val="18"/>
                <w:szCs w:val="18"/>
              </w:rPr>
            </w:pPr>
            <w:r>
              <w:rPr>
                <w:rFonts w:ascii="Arial" w:hAnsi="Arial" w:cs="Arial"/>
                <w:spacing w:val="-2"/>
                <w:sz w:val="18"/>
                <w:szCs w:val="18"/>
              </w:rPr>
              <w:t xml:space="preserve"> </w:t>
            </w:r>
            <w:r w:rsidR="007B0375" w:rsidRPr="007B0375">
              <w:rPr>
                <w:rFonts w:ascii="Arial" w:hAnsi="Arial" w:cs="Arial"/>
                <w:spacing w:val="-2"/>
                <w:sz w:val="18"/>
                <w:szCs w:val="18"/>
              </w:rPr>
              <w:t>T. INGLÉS TÉCNIC (*)</w:t>
            </w:r>
          </w:p>
          <w:p w:rsidR="007B0375" w:rsidRPr="007B0375" w:rsidRDefault="007B0375" w:rsidP="007B0375">
            <w:pPr>
              <w:tabs>
                <w:tab w:val="left" w:pos="-720"/>
              </w:tabs>
              <w:suppressAutoHyphens/>
              <w:spacing w:after="0" w:line="240" w:lineRule="auto"/>
              <w:rPr>
                <w:rFonts w:ascii="Arial" w:hAnsi="Arial" w:cs="Arial"/>
                <w:spacing w:val="-2"/>
                <w:sz w:val="18"/>
                <w:szCs w:val="18"/>
              </w:rPr>
            </w:pPr>
          </w:p>
        </w:tc>
        <w:tc>
          <w:tcPr>
            <w:tcW w:w="1990" w:type="dxa"/>
            <w:tcBorders>
              <w:top w:val="single" w:sz="6" w:space="0" w:color="auto"/>
              <w:left w:val="single" w:sz="6" w:space="0" w:color="auto"/>
              <w:bottom w:val="double" w:sz="4" w:space="0" w:color="auto"/>
            </w:tcBorders>
          </w:tcPr>
          <w:p w:rsidR="007B0375" w:rsidRPr="007B0375" w:rsidRDefault="007B0375" w:rsidP="007B0375">
            <w:pPr>
              <w:tabs>
                <w:tab w:val="left" w:pos="-720"/>
              </w:tabs>
              <w:suppressAutoHyphens/>
              <w:spacing w:after="0" w:line="240" w:lineRule="auto"/>
              <w:rPr>
                <w:rFonts w:ascii="Arial" w:hAnsi="Arial" w:cs="Arial"/>
                <w:spacing w:val="-2"/>
                <w:sz w:val="18"/>
                <w:szCs w:val="18"/>
              </w:rPr>
            </w:pPr>
          </w:p>
        </w:tc>
        <w:tc>
          <w:tcPr>
            <w:tcW w:w="1990" w:type="dxa"/>
            <w:tcBorders>
              <w:top w:val="single" w:sz="6" w:space="0" w:color="auto"/>
              <w:left w:val="single" w:sz="6" w:space="0" w:color="auto"/>
              <w:bottom w:val="double" w:sz="4" w:space="0" w:color="auto"/>
            </w:tcBorders>
          </w:tcPr>
          <w:p w:rsidR="007B0375" w:rsidRPr="007B0375" w:rsidRDefault="007B0375" w:rsidP="007B0375">
            <w:pPr>
              <w:tabs>
                <w:tab w:val="left" w:pos="-720"/>
              </w:tabs>
              <w:suppressAutoHyphens/>
              <w:spacing w:after="0" w:line="240" w:lineRule="auto"/>
              <w:rPr>
                <w:rFonts w:ascii="Arial" w:hAnsi="Arial" w:cs="Arial"/>
                <w:spacing w:val="-2"/>
                <w:sz w:val="18"/>
                <w:szCs w:val="18"/>
              </w:rPr>
            </w:pPr>
          </w:p>
        </w:tc>
        <w:tc>
          <w:tcPr>
            <w:tcW w:w="1990" w:type="dxa"/>
            <w:tcBorders>
              <w:top w:val="single" w:sz="6" w:space="0" w:color="auto"/>
              <w:left w:val="single" w:sz="6" w:space="0" w:color="auto"/>
              <w:bottom w:val="double" w:sz="4" w:space="0" w:color="auto"/>
            </w:tcBorders>
          </w:tcPr>
          <w:p w:rsidR="007B0375" w:rsidRPr="007B0375" w:rsidRDefault="007B0375" w:rsidP="007B0375">
            <w:pPr>
              <w:tabs>
                <w:tab w:val="left" w:pos="-720"/>
              </w:tabs>
              <w:suppressAutoHyphens/>
              <w:spacing w:after="0" w:line="240" w:lineRule="auto"/>
              <w:rPr>
                <w:rFonts w:ascii="Arial" w:hAnsi="Arial" w:cs="Arial"/>
                <w:spacing w:val="-2"/>
                <w:sz w:val="18"/>
                <w:szCs w:val="18"/>
              </w:rPr>
            </w:pPr>
          </w:p>
        </w:tc>
        <w:tc>
          <w:tcPr>
            <w:tcW w:w="2027" w:type="dxa"/>
            <w:tcBorders>
              <w:top w:val="single" w:sz="6" w:space="0" w:color="auto"/>
              <w:left w:val="single" w:sz="6" w:space="0" w:color="auto"/>
              <w:bottom w:val="double" w:sz="4" w:space="0" w:color="auto"/>
              <w:right w:val="double" w:sz="6" w:space="0" w:color="auto"/>
            </w:tcBorders>
          </w:tcPr>
          <w:p w:rsidR="007B0375" w:rsidRPr="007B0375" w:rsidRDefault="007B0375" w:rsidP="007B0375">
            <w:pPr>
              <w:tabs>
                <w:tab w:val="left" w:pos="-720"/>
              </w:tabs>
              <w:suppressAutoHyphens/>
              <w:spacing w:after="0" w:line="240" w:lineRule="auto"/>
              <w:rPr>
                <w:rFonts w:ascii="Arial" w:hAnsi="Arial" w:cs="Arial"/>
                <w:spacing w:val="-2"/>
                <w:sz w:val="18"/>
                <w:szCs w:val="18"/>
              </w:rPr>
            </w:pPr>
          </w:p>
        </w:tc>
      </w:tr>
    </w:tbl>
    <w:p w:rsidR="007B0375" w:rsidRPr="007B0375" w:rsidRDefault="007B0375" w:rsidP="007B0375">
      <w:pPr>
        <w:spacing w:after="0" w:line="240" w:lineRule="auto"/>
        <w:rPr>
          <w:rFonts w:ascii="Arial" w:hAnsi="Arial" w:cs="Arial"/>
          <w:sz w:val="18"/>
          <w:szCs w:val="18"/>
        </w:rPr>
      </w:pPr>
    </w:p>
    <w:p w:rsidR="00EE2D87" w:rsidRDefault="00EE2D87">
      <w:pPr>
        <w:spacing w:after="0" w:line="240" w:lineRule="auto"/>
        <w:rPr>
          <w:rFonts w:ascii="Arial" w:hAnsi="Arial" w:cs="Arial"/>
          <w:sz w:val="18"/>
          <w:szCs w:val="18"/>
        </w:rPr>
      </w:pPr>
      <w:r>
        <w:rPr>
          <w:rFonts w:ascii="Arial" w:hAnsi="Arial" w:cs="Arial"/>
          <w:sz w:val="18"/>
          <w:szCs w:val="18"/>
        </w:rPr>
        <w:br w:type="page"/>
      </w:r>
    </w:p>
    <w:p w:rsidR="007B0375" w:rsidRPr="007B0375" w:rsidRDefault="007B0375" w:rsidP="007B0375">
      <w:pPr>
        <w:spacing w:after="0" w:line="240" w:lineRule="auto"/>
        <w:rPr>
          <w:rFonts w:ascii="Arial" w:hAnsi="Arial" w:cs="Arial"/>
          <w:sz w:val="18"/>
          <w:szCs w:val="18"/>
        </w:rPr>
      </w:pPr>
    </w:p>
    <w:p w:rsidR="007B0375" w:rsidRPr="007B0375" w:rsidRDefault="007B0375" w:rsidP="007B0375">
      <w:pPr>
        <w:tabs>
          <w:tab w:val="left" w:pos="0"/>
          <w:tab w:val="left" w:pos="283"/>
        </w:tabs>
        <w:suppressAutoHyphens/>
        <w:spacing w:after="0" w:line="240" w:lineRule="auto"/>
        <w:ind w:left="283" w:hanging="283"/>
        <w:jc w:val="center"/>
        <w:rPr>
          <w:rFonts w:ascii="Arial" w:hAnsi="Arial" w:cs="Arial"/>
          <w:b/>
          <w:spacing w:val="-2"/>
          <w:sz w:val="18"/>
          <w:szCs w:val="18"/>
        </w:rPr>
      </w:pPr>
    </w:p>
    <w:p w:rsidR="007B0375" w:rsidRPr="007B0375" w:rsidRDefault="007B0375" w:rsidP="007B0375">
      <w:pPr>
        <w:tabs>
          <w:tab w:val="left" w:pos="0"/>
          <w:tab w:val="left" w:pos="283"/>
        </w:tabs>
        <w:suppressAutoHyphens/>
        <w:spacing w:after="0" w:line="240" w:lineRule="auto"/>
        <w:ind w:left="283" w:hanging="283"/>
        <w:jc w:val="center"/>
        <w:rPr>
          <w:rFonts w:ascii="Arial" w:hAnsi="Arial" w:cs="Arial"/>
          <w:b/>
          <w:spacing w:val="-2"/>
          <w:sz w:val="18"/>
          <w:szCs w:val="18"/>
        </w:rPr>
      </w:pPr>
      <w:r w:rsidRPr="007B0375">
        <w:rPr>
          <w:rFonts w:ascii="Arial" w:hAnsi="Arial" w:cs="Arial"/>
          <w:b/>
          <w:spacing w:val="-2"/>
          <w:sz w:val="18"/>
          <w:szCs w:val="18"/>
        </w:rPr>
        <w:t>PRIMER</w:t>
      </w:r>
      <w:r w:rsidR="00CD1470">
        <w:rPr>
          <w:rFonts w:ascii="Arial" w:hAnsi="Arial" w:cs="Arial"/>
          <w:b/>
          <w:spacing w:val="-2"/>
          <w:sz w:val="18"/>
          <w:szCs w:val="18"/>
        </w:rPr>
        <w:t xml:space="preserve"> </w:t>
      </w:r>
      <w:r w:rsidRPr="007B0375">
        <w:rPr>
          <w:rFonts w:ascii="Arial" w:hAnsi="Arial" w:cs="Arial"/>
          <w:b/>
          <w:spacing w:val="-2"/>
          <w:sz w:val="18"/>
          <w:szCs w:val="18"/>
        </w:rPr>
        <w:t>CURSO</w:t>
      </w:r>
    </w:p>
    <w:p w:rsidR="007B0375" w:rsidRPr="007B0375" w:rsidRDefault="007B0375" w:rsidP="007B0375">
      <w:pPr>
        <w:tabs>
          <w:tab w:val="left" w:pos="0"/>
          <w:tab w:val="left" w:pos="283"/>
        </w:tabs>
        <w:suppressAutoHyphens/>
        <w:spacing w:after="0" w:line="240" w:lineRule="auto"/>
        <w:ind w:left="283" w:hanging="283"/>
        <w:jc w:val="center"/>
        <w:rPr>
          <w:rFonts w:ascii="Arial" w:hAnsi="Arial" w:cs="Arial"/>
          <w:b/>
          <w:spacing w:val="-2"/>
          <w:sz w:val="18"/>
          <w:szCs w:val="18"/>
        </w:rPr>
      </w:pPr>
    </w:p>
    <w:p w:rsidR="007B0375" w:rsidRPr="007B0375" w:rsidRDefault="007B0375" w:rsidP="007B0375">
      <w:pPr>
        <w:tabs>
          <w:tab w:val="left" w:pos="0"/>
          <w:tab w:val="left" w:pos="283"/>
        </w:tabs>
        <w:suppressAutoHyphens/>
        <w:spacing w:after="0" w:line="240" w:lineRule="auto"/>
        <w:ind w:left="283" w:hanging="283"/>
        <w:jc w:val="both"/>
        <w:rPr>
          <w:rFonts w:ascii="Arial" w:hAnsi="Arial" w:cs="Arial"/>
          <w:b/>
          <w:spacing w:val="-2"/>
          <w:sz w:val="18"/>
          <w:szCs w:val="18"/>
        </w:rPr>
      </w:pPr>
      <w:r w:rsidRPr="007B0375">
        <w:rPr>
          <w:rFonts w:ascii="Arial" w:hAnsi="Arial" w:cs="Arial"/>
          <w:b/>
          <w:spacing w:val="-2"/>
          <w:sz w:val="18"/>
          <w:szCs w:val="18"/>
        </w:rPr>
        <w:t>AÑO</w:t>
      </w:r>
      <w:r w:rsidR="00CD1470">
        <w:rPr>
          <w:rFonts w:ascii="Arial" w:hAnsi="Arial" w:cs="Arial"/>
          <w:b/>
          <w:spacing w:val="-2"/>
          <w:sz w:val="18"/>
          <w:szCs w:val="18"/>
        </w:rPr>
        <w:t xml:space="preserve"> </w:t>
      </w:r>
      <w:r w:rsidRPr="007B0375">
        <w:rPr>
          <w:rFonts w:ascii="Arial" w:hAnsi="Arial" w:cs="Arial"/>
          <w:b/>
          <w:spacing w:val="-2"/>
          <w:sz w:val="18"/>
          <w:szCs w:val="18"/>
        </w:rPr>
        <w:t>ACADÉMICO 2017/2018</w:t>
      </w:r>
      <w:r w:rsidRPr="007B0375">
        <w:rPr>
          <w:rFonts w:ascii="Arial" w:hAnsi="Arial" w:cs="Arial"/>
          <w:b/>
          <w:spacing w:val="-2"/>
          <w:sz w:val="18"/>
          <w:szCs w:val="18"/>
        </w:rPr>
        <w:tab/>
      </w:r>
      <w:r w:rsidRPr="007B0375">
        <w:rPr>
          <w:rFonts w:ascii="Arial" w:hAnsi="Arial" w:cs="Arial"/>
          <w:b/>
          <w:spacing w:val="-2"/>
          <w:sz w:val="18"/>
          <w:szCs w:val="18"/>
        </w:rPr>
        <w:tab/>
      </w:r>
      <w:r w:rsidRPr="007B0375">
        <w:rPr>
          <w:rFonts w:ascii="Arial" w:hAnsi="Arial" w:cs="Arial"/>
          <w:b/>
          <w:spacing w:val="-2"/>
          <w:sz w:val="18"/>
          <w:szCs w:val="18"/>
        </w:rPr>
        <w:tab/>
      </w:r>
      <w:r w:rsidRPr="007B0375">
        <w:rPr>
          <w:rFonts w:ascii="Arial" w:hAnsi="Arial" w:cs="Arial"/>
          <w:b/>
          <w:spacing w:val="-2"/>
          <w:sz w:val="18"/>
          <w:szCs w:val="18"/>
        </w:rPr>
        <w:tab/>
      </w:r>
      <w:r w:rsidRPr="007B0375">
        <w:rPr>
          <w:rFonts w:ascii="Arial" w:hAnsi="Arial" w:cs="Arial"/>
          <w:b/>
          <w:spacing w:val="-2"/>
          <w:sz w:val="18"/>
          <w:szCs w:val="18"/>
        </w:rPr>
        <w:tab/>
      </w:r>
      <w:r w:rsidRPr="007B0375">
        <w:rPr>
          <w:rFonts w:ascii="Arial" w:hAnsi="Arial" w:cs="Arial"/>
          <w:b/>
          <w:spacing w:val="-2"/>
          <w:sz w:val="18"/>
          <w:szCs w:val="18"/>
        </w:rPr>
        <w:tab/>
      </w:r>
      <w:r w:rsidRPr="007B0375">
        <w:rPr>
          <w:rFonts w:ascii="Arial" w:hAnsi="Arial" w:cs="Arial"/>
          <w:b/>
          <w:spacing w:val="-2"/>
          <w:sz w:val="18"/>
          <w:szCs w:val="18"/>
        </w:rPr>
        <w:tab/>
      </w:r>
      <w:r w:rsidRPr="007B0375">
        <w:rPr>
          <w:rFonts w:ascii="Arial" w:hAnsi="Arial" w:cs="Arial"/>
          <w:b/>
          <w:spacing w:val="-2"/>
          <w:sz w:val="18"/>
          <w:szCs w:val="18"/>
        </w:rPr>
        <w:tab/>
      </w:r>
      <w:r w:rsidRPr="007B0375">
        <w:rPr>
          <w:rFonts w:ascii="Arial" w:hAnsi="Arial" w:cs="Arial"/>
          <w:b/>
          <w:spacing w:val="-2"/>
          <w:sz w:val="18"/>
          <w:szCs w:val="18"/>
        </w:rPr>
        <w:tab/>
        <w:t>GRUPO</w:t>
      </w:r>
      <w:r w:rsidR="00CD1470">
        <w:rPr>
          <w:rFonts w:ascii="Arial" w:hAnsi="Arial" w:cs="Arial"/>
          <w:b/>
          <w:spacing w:val="-2"/>
          <w:sz w:val="18"/>
          <w:szCs w:val="18"/>
        </w:rPr>
        <w:t xml:space="preserve"> </w:t>
      </w:r>
      <w:r w:rsidRPr="007B0375">
        <w:rPr>
          <w:rFonts w:ascii="Arial" w:hAnsi="Arial" w:cs="Arial"/>
          <w:b/>
          <w:spacing w:val="-2"/>
          <w:sz w:val="18"/>
          <w:szCs w:val="18"/>
        </w:rPr>
        <w:t>B</w:t>
      </w:r>
    </w:p>
    <w:p w:rsidR="007B0375" w:rsidRPr="007B0375" w:rsidRDefault="007B0375" w:rsidP="007B0375">
      <w:pPr>
        <w:tabs>
          <w:tab w:val="left" w:pos="-720"/>
          <w:tab w:val="left" w:pos="0"/>
          <w:tab w:val="left" w:pos="283"/>
          <w:tab w:val="left" w:pos="720"/>
        </w:tabs>
        <w:suppressAutoHyphens/>
        <w:spacing w:after="0" w:line="240" w:lineRule="auto"/>
        <w:ind w:left="283" w:hanging="283"/>
        <w:jc w:val="both"/>
        <w:rPr>
          <w:rFonts w:ascii="Arial" w:hAnsi="Arial" w:cs="Arial"/>
          <w:b/>
          <w:spacing w:val="-2"/>
          <w:sz w:val="18"/>
          <w:szCs w:val="18"/>
        </w:rPr>
      </w:pPr>
      <w:r w:rsidRPr="007B0375">
        <w:rPr>
          <w:rFonts w:ascii="Arial" w:hAnsi="Arial" w:cs="Arial"/>
          <w:b/>
          <w:spacing w:val="-2"/>
          <w:sz w:val="18"/>
          <w:szCs w:val="18"/>
        </w:rPr>
        <w:tab/>
      </w:r>
    </w:p>
    <w:p w:rsidR="007B0375" w:rsidRPr="007B0375" w:rsidRDefault="007B0375" w:rsidP="007B0375">
      <w:pPr>
        <w:tabs>
          <w:tab w:val="left" w:pos="-720"/>
          <w:tab w:val="left" w:pos="0"/>
          <w:tab w:val="left" w:pos="283"/>
          <w:tab w:val="left" w:pos="720"/>
        </w:tabs>
        <w:suppressAutoHyphens/>
        <w:spacing w:after="0" w:line="240" w:lineRule="auto"/>
        <w:ind w:left="283" w:hanging="283"/>
        <w:jc w:val="both"/>
        <w:rPr>
          <w:rFonts w:ascii="Arial" w:hAnsi="Arial" w:cs="Arial"/>
          <w:spacing w:val="-2"/>
          <w:sz w:val="18"/>
          <w:szCs w:val="18"/>
        </w:rPr>
      </w:pPr>
      <w:r w:rsidRPr="007B0375">
        <w:rPr>
          <w:rFonts w:ascii="Arial" w:hAnsi="Arial" w:cs="Arial"/>
          <w:b/>
          <w:spacing w:val="-2"/>
          <w:sz w:val="18"/>
          <w:szCs w:val="18"/>
        </w:rPr>
        <w:tab/>
        <w:t>2.º SEMESTRE</w:t>
      </w:r>
    </w:p>
    <w:p w:rsidR="007B0375" w:rsidRPr="007B0375" w:rsidRDefault="007B0375" w:rsidP="007B0375">
      <w:pPr>
        <w:tabs>
          <w:tab w:val="left" w:pos="-720"/>
          <w:tab w:val="left" w:pos="0"/>
          <w:tab w:val="left" w:pos="283"/>
          <w:tab w:val="left" w:pos="720"/>
        </w:tabs>
        <w:suppressAutoHyphens/>
        <w:spacing w:after="0" w:line="240" w:lineRule="auto"/>
        <w:ind w:left="283" w:hanging="283"/>
        <w:jc w:val="both"/>
        <w:rPr>
          <w:rFonts w:ascii="Arial" w:hAnsi="Arial" w:cs="Arial"/>
          <w:spacing w:val="-2"/>
          <w:sz w:val="18"/>
          <w:szCs w:val="18"/>
        </w:rPr>
      </w:pPr>
      <w:r w:rsidRPr="007B0375">
        <w:rPr>
          <w:rFonts w:ascii="Arial" w:hAnsi="Arial" w:cs="Arial"/>
          <w:spacing w:val="-2"/>
          <w:sz w:val="18"/>
          <w:szCs w:val="18"/>
        </w:rPr>
        <w:tab/>
      </w:r>
    </w:p>
    <w:tbl>
      <w:tblPr>
        <w:tblW w:w="11029" w:type="dxa"/>
        <w:tblInd w:w="-239" w:type="dxa"/>
        <w:tblLayout w:type="fixed"/>
        <w:tblCellMar>
          <w:left w:w="0" w:type="dxa"/>
          <w:right w:w="0" w:type="dxa"/>
        </w:tblCellMar>
        <w:tblLook w:val="0000" w:firstRow="0" w:lastRow="0" w:firstColumn="0" w:lastColumn="0" w:noHBand="0" w:noVBand="0"/>
      </w:tblPr>
      <w:tblGrid>
        <w:gridCol w:w="1042"/>
        <w:gridCol w:w="1990"/>
        <w:gridCol w:w="1990"/>
        <w:gridCol w:w="1990"/>
        <w:gridCol w:w="1990"/>
        <w:gridCol w:w="2027"/>
      </w:tblGrid>
      <w:tr w:rsidR="007B0375" w:rsidRPr="007B0375" w:rsidTr="00E928D7">
        <w:tc>
          <w:tcPr>
            <w:tcW w:w="1042" w:type="dxa"/>
            <w:tcBorders>
              <w:top w:val="double" w:sz="6" w:space="0" w:color="auto"/>
              <w:left w:val="double" w:sz="6" w:space="0" w:color="auto"/>
            </w:tcBorders>
            <w:shd w:val="pct10" w:color="auto" w:fill="auto"/>
          </w:tcPr>
          <w:p w:rsidR="007B0375" w:rsidRPr="007B0375" w:rsidRDefault="007B0375" w:rsidP="007B0375">
            <w:pPr>
              <w:tabs>
                <w:tab w:val="left" w:pos="-720"/>
              </w:tabs>
              <w:suppressAutoHyphens/>
              <w:spacing w:after="0" w:line="240" w:lineRule="auto"/>
              <w:jc w:val="center"/>
              <w:rPr>
                <w:rFonts w:ascii="Arial" w:hAnsi="Arial" w:cs="Arial"/>
                <w:b/>
                <w:spacing w:val="-2"/>
                <w:sz w:val="18"/>
                <w:szCs w:val="18"/>
              </w:rPr>
            </w:pPr>
          </w:p>
          <w:p w:rsidR="007B0375" w:rsidRPr="007B0375" w:rsidRDefault="007B0375" w:rsidP="007B0375">
            <w:pPr>
              <w:tabs>
                <w:tab w:val="left" w:pos="-720"/>
              </w:tabs>
              <w:suppressAutoHyphens/>
              <w:spacing w:after="0" w:line="240" w:lineRule="auto"/>
              <w:jc w:val="center"/>
              <w:rPr>
                <w:rFonts w:ascii="Arial" w:hAnsi="Arial" w:cs="Arial"/>
                <w:b/>
                <w:spacing w:val="-2"/>
                <w:sz w:val="18"/>
                <w:szCs w:val="18"/>
              </w:rPr>
            </w:pPr>
            <w:r w:rsidRPr="007B0375">
              <w:rPr>
                <w:rFonts w:ascii="Arial" w:hAnsi="Arial" w:cs="Arial"/>
                <w:b/>
                <w:spacing w:val="-2"/>
                <w:sz w:val="18"/>
                <w:szCs w:val="18"/>
              </w:rPr>
              <w:t>HORA</w:t>
            </w:r>
          </w:p>
        </w:tc>
        <w:tc>
          <w:tcPr>
            <w:tcW w:w="1990" w:type="dxa"/>
            <w:tcBorders>
              <w:top w:val="double" w:sz="6" w:space="0" w:color="auto"/>
              <w:left w:val="single" w:sz="6" w:space="0" w:color="auto"/>
            </w:tcBorders>
            <w:shd w:val="pct10" w:color="auto" w:fill="auto"/>
          </w:tcPr>
          <w:p w:rsidR="007B0375" w:rsidRPr="007B0375" w:rsidRDefault="007B0375" w:rsidP="007B0375">
            <w:pPr>
              <w:tabs>
                <w:tab w:val="left" w:pos="-720"/>
              </w:tabs>
              <w:suppressAutoHyphens/>
              <w:spacing w:after="0" w:line="240" w:lineRule="auto"/>
              <w:jc w:val="center"/>
              <w:rPr>
                <w:rFonts w:ascii="Arial" w:hAnsi="Arial" w:cs="Arial"/>
                <w:b/>
                <w:spacing w:val="-2"/>
                <w:sz w:val="18"/>
                <w:szCs w:val="18"/>
              </w:rPr>
            </w:pPr>
          </w:p>
          <w:p w:rsidR="007B0375" w:rsidRPr="007B0375" w:rsidRDefault="007B0375" w:rsidP="007B0375">
            <w:pPr>
              <w:tabs>
                <w:tab w:val="left" w:pos="-720"/>
              </w:tabs>
              <w:suppressAutoHyphens/>
              <w:spacing w:after="0" w:line="240" w:lineRule="auto"/>
              <w:jc w:val="center"/>
              <w:rPr>
                <w:rFonts w:ascii="Arial" w:hAnsi="Arial" w:cs="Arial"/>
                <w:b/>
                <w:spacing w:val="-2"/>
                <w:sz w:val="18"/>
                <w:szCs w:val="18"/>
              </w:rPr>
            </w:pPr>
            <w:r w:rsidRPr="007B0375">
              <w:rPr>
                <w:rFonts w:ascii="Arial" w:hAnsi="Arial" w:cs="Arial"/>
                <w:b/>
                <w:spacing w:val="-2"/>
                <w:sz w:val="18"/>
                <w:szCs w:val="18"/>
              </w:rPr>
              <w:t>LUNES</w:t>
            </w:r>
          </w:p>
        </w:tc>
        <w:tc>
          <w:tcPr>
            <w:tcW w:w="1990" w:type="dxa"/>
            <w:tcBorders>
              <w:top w:val="double" w:sz="6" w:space="0" w:color="auto"/>
              <w:left w:val="single" w:sz="6" w:space="0" w:color="auto"/>
            </w:tcBorders>
            <w:shd w:val="pct10" w:color="auto" w:fill="auto"/>
          </w:tcPr>
          <w:p w:rsidR="007B0375" w:rsidRPr="007B0375" w:rsidRDefault="007B0375" w:rsidP="007B0375">
            <w:pPr>
              <w:tabs>
                <w:tab w:val="left" w:pos="-720"/>
              </w:tabs>
              <w:suppressAutoHyphens/>
              <w:spacing w:after="0" w:line="240" w:lineRule="auto"/>
              <w:jc w:val="center"/>
              <w:rPr>
                <w:rFonts w:ascii="Arial" w:hAnsi="Arial" w:cs="Arial"/>
                <w:b/>
                <w:spacing w:val="-2"/>
                <w:sz w:val="18"/>
                <w:szCs w:val="18"/>
              </w:rPr>
            </w:pPr>
          </w:p>
          <w:p w:rsidR="007B0375" w:rsidRPr="007B0375" w:rsidRDefault="007B0375" w:rsidP="007B0375">
            <w:pPr>
              <w:pStyle w:val="Ttulo1"/>
              <w:jc w:val="center"/>
              <w:rPr>
                <w:rFonts w:cs="Arial"/>
                <w:sz w:val="18"/>
                <w:szCs w:val="18"/>
              </w:rPr>
            </w:pPr>
            <w:bookmarkStart w:id="56" w:name="_Toc528232869"/>
            <w:r w:rsidRPr="007B0375">
              <w:rPr>
                <w:rFonts w:cs="Arial"/>
                <w:sz w:val="18"/>
                <w:szCs w:val="18"/>
                <w:u w:val="none"/>
              </w:rPr>
              <w:t>MARTES</w:t>
            </w:r>
            <w:bookmarkEnd w:id="56"/>
          </w:p>
        </w:tc>
        <w:tc>
          <w:tcPr>
            <w:tcW w:w="1990" w:type="dxa"/>
            <w:tcBorders>
              <w:top w:val="double" w:sz="6" w:space="0" w:color="auto"/>
              <w:left w:val="single" w:sz="6" w:space="0" w:color="auto"/>
            </w:tcBorders>
            <w:shd w:val="pct10" w:color="auto" w:fill="auto"/>
          </w:tcPr>
          <w:p w:rsidR="007B0375" w:rsidRPr="007B0375" w:rsidRDefault="007B0375" w:rsidP="007B0375">
            <w:pPr>
              <w:tabs>
                <w:tab w:val="left" w:pos="-720"/>
              </w:tabs>
              <w:suppressAutoHyphens/>
              <w:spacing w:after="0" w:line="240" w:lineRule="auto"/>
              <w:jc w:val="center"/>
              <w:rPr>
                <w:rFonts w:ascii="Arial" w:hAnsi="Arial" w:cs="Arial"/>
                <w:b/>
                <w:spacing w:val="-2"/>
                <w:sz w:val="18"/>
                <w:szCs w:val="18"/>
              </w:rPr>
            </w:pPr>
          </w:p>
          <w:p w:rsidR="007B0375" w:rsidRPr="007B0375" w:rsidRDefault="007B0375" w:rsidP="007B0375">
            <w:pPr>
              <w:tabs>
                <w:tab w:val="left" w:pos="-720"/>
              </w:tabs>
              <w:suppressAutoHyphens/>
              <w:spacing w:after="0" w:line="240" w:lineRule="auto"/>
              <w:jc w:val="center"/>
              <w:rPr>
                <w:rFonts w:ascii="Arial" w:hAnsi="Arial" w:cs="Arial"/>
                <w:b/>
                <w:spacing w:val="-2"/>
                <w:sz w:val="18"/>
                <w:szCs w:val="18"/>
              </w:rPr>
            </w:pPr>
            <w:r w:rsidRPr="007B0375">
              <w:rPr>
                <w:rFonts w:ascii="Arial" w:hAnsi="Arial" w:cs="Arial"/>
                <w:b/>
                <w:spacing w:val="-2"/>
                <w:sz w:val="18"/>
                <w:szCs w:val="18"/>
              </w:rPr>
              <w:t>MIÉRCOLES</w:t>
            </w:r>
          </w:p>
        </w:tc>
        <w:tc>
          <w:tcPr>
            <w:tcW w:w="1990" w:type="dxa"/>
            <w:tcBorders>
              <w:top w:val="double" w:sz="6" w:space="0" w:color="auto"/>
              <w:left w:val="single" w:sz="6" w:space="0" w:color="auto"/>
            </w:tcBorders>
            <w:shd w:val="pct10" w:color="auto" w:fill="auto"/>
          </w:tcPr>
          <w:p w:rsidR="007B0375" w:rsidRPr="007B0375" w:rsidRDefault="007B0375" w:rsidP="007B0375">
            <w:pPr>
              <w:tabs>
                <w:tab w:val="left" w:pos="-720"/>
              </w:tabs>
              <w:suppressAutoHyphens/>
              <w:spacing w:after="0" w:line="240" w:lineRule="auto"/>
              <w:jc w:val="center"/>
              <w:rPr>
                <w:rFonts w:ascii="Arial" w:hAnsi="Arial" w:cs="Arial"/>
                <w:b/>
                <w:spacing w:val="-2"/>
                <w:sz w:val="18"/>
                <w:szCs w:val="18"/>
              </w:rPr>
            </w:pPr>
          </w:p>
          <w:p w:rsidR="007B0375" w:rsidRPr="007B0375" w:rsidRDefault="007B0375" w:rsidP="007B0375">
            <w:pPr>
              <w:tabs>
                <w:tab w:val="left" w:pos="-720"/>
              </w:tabs>
              <w:suppressAutoHyphens/>
              <w:spacing w:after="0" w:line="240" w:lineRule="auto"/>
              <w:jc w:val="center"/>
              <w:rPr>
                <w:rFonts w:ascii="Arial" w:hAnsi="Arial" w:cs="Arial"/>
                <w:b/>
                <w:spacing w:val="-2"/>
                <w:sz w:val="18"/>
                <w:szCs w:val="18"/>
              </w:rPr>
            </w:pPr>
            <w:r w:rsidRPr="007B0375">
              <w:rPr>
                <w:rFonts w:ascii="Arial" w:hAnsi="Arial" w:cs="Arial"/>
                <w:b/>
                <w:spacing w:val="-2"/>
                <w:sz w:val="18"/>
                <w:szCs w:val="18"/>
              </w:rPr>
              <w:t>JUEVES</w:t>
            </w:r>
          </w:p>
        </w:tc>
        <w:tc>
          <w:tcPr>
            <w:tcW w:w="2027" w:type="dxa"/>
            <w:tcBorders>
              <w:top w:val="double" w:sz="6" w:space="0" w:color="auto"/>
              <w:left w:val="single" w:sz="6" w:space="0" w:color="auto"/>
              <w:right w:val="double" w:sz="6" w:space="0" w:color="auto"/>
            </w:tcBorders>
            <w:shd w:val="pct10" w:color="auto" w:fill="auto"/>
          </w:tcPr>
          <w:p w:rsidR="007B0375" w:rsidRPr="007B0375" w:rsidRDefault="007B0375" w:rsidP="007B0375">
            <w:pPr>
              <w:tabs>
                <w:tab w:val="left" w:pos="-720"/>
              </w:tabs>
              <w:suppressAutoHyphens/>
              <w:spacing w:after="0" w:line="240" w:lineRule="auto"/>
              <w:jc w:val="center"/>
              <w:rPr>
                <w:rFonts w:ascii="Arial" w:hAnsi="Arial" w:cs="Arial"/>
                <w:b/>
                <w:spacing w:val="-2"/>
                <w:sz w:val="18"/>
                <w:szCs w:val="18"/>
              </w:rPr>
            </w:pPr>
          </w:p>
          <w:p w:rsidR="007B0375" w:rsidRPr="007B0375" w:rsidRDefault="007B0375" w:rsidP="007B0375">
            <w:pPr>
              <w:tabs>
                <w:tab w:val="left" w:pos="-720"/>
              </w:tabs>
              <w:suppressAutoHyphens/>
              <w:spacing w:after="0" w:line="240" w:lineRule="auto"/>
              <w:jc w:val="center"/>
              <w:rPr>
                <w:rFonts w:ascii="Arial" w:hAnsi="Arial" w:cs="Arial"/>
                <w:b/>
                <w:spacing w:val="-2"/>
                <w:sz w:val="18"/>
                <w:szCs w:val="18"/>
              </w:rPr>
            </w:pPr>
            <w:r w:rsidRPr="007B0375">
              <w:rPr>
                <w:rFonts w:ascii="Arial" w:hAnsi="Arial" w:cs="Arial"/>
                <w:b/>
                <w:spacing w:val="-2"/>
                <w:sz w:val="18"/>
                <w:szCs w:val="18"/>
              </w:rPr>
              <w:t>VIERNES</w:t>
            </w:r>
          </w:p>
        </w:tc>
      </w:tr>
      <w:tr w:rsidR="007B0375" w:rsidRPr="007B0375" w:rsidTr="00E928D7">
        <w:tc>
          <w:tcPr>
            <w:tcW w:w="1042" w:type="dxa"/>
            <w:tcBorders>
              <w:top w:val="single" w:sz="6" w:space="0" w:color="auto"/>
              <w:left w:val="double" w:sz="6" w:space="0" w:color="auto"/>
            </w:tcBorders>
            <w:shd w:val="pct10" w:color="auto" w:fill="auto"/>
          </w:tcPr>
          <w:p w:rsidR="007B0375" w:rsidRPr="007B0375" w:rsidRDefault="007B0375" w:rsidP="007B0375">
            <w:pPr>
              <w:tabs>
                <w:tab w:val="left" w:pos="-720"/>
              </w:tabs>
              <w:suppressAutoHyphens/>
              <w:spacing w:after="0" w:line="240" w:lineRule="auto"/>
              <w:jc w:val="center"/>
              <w:rPr>
                <w:rFonts w:ascii="Arial" w:hAnsi="Arial" w:cs="Arial"/>
                <w:b/>
                <w:spacing w:val="-2"/>
                <w:sz w:val="18"/>
                <w:szCs w:val="18"/>
              </w:rPr>
            </w:pPr>
          </w:p>
          <w:p w:rsidR="007B0375" w:rsidRPr="007B0375" w:rsidRDefault="007B0375" w:rsidP="007B0375">
            <w:pPr>
              <w:tabs>
                <w:tab w:val="left" w:pos="-720"/>
              </w:tabs>
              <w:suppressAutoHyphens/>
              <w:spacing w:after="0" w:line="240" w:lineRule="auto"/>
              <w:jc w:val="center"/>
              <w:rPr>
                <w:rFonts w:ascii="Arial" w:hAnsi="Arial" w:cs="Arial"/>
                <w:b/>
                <w:spacing w:val="-2"/>
                <w:sz w:val="18"/>
                <w:szCs w:val="18"/>
              </w:rPr>
            </w:pPr>
            <w:r w:rsidRPr="007B0375">
              <w:rPr>
                <w:rFonts w:ascii="Arial" w:hAnsi="Arial" w:cs="Arial"/>
                <w:b/>
                <w:spacing w:val="-2"/>
                <w:sz w:val="18"/>
                <w:szCs w:val="18"/>
              </w:rPr>
              <w:t>7:30</w:t>
            </w:r>
          </w:p>
        </w:tc>
        <w:tc>
          <w:tcPr>
            <w:tcW w:w="1990" w:type="dxa"/>
            <w:tcBorders>
              <w:top w:val="single" w:sz="6" w:space="0" w:color="auto"/>
              <w:left w:val="single" w:sz="6" w:space="0" w:color="auto"/>
            </w:tcBorders>
          </w:tcPr>
          <w:p w:rsidR="007B0375" w:rsidRPr="007B0375" w:rsidRDefault="007B0375" w:rsidP="007B0375">
            <w:pPr>
              <w:tabs>
                <w:tab w:val="left" w:pos="-720"/>
              </w:tabs>
              <w:suppressAutoHyphens/>
              <w:spacing w:after="0" w:line="240" w:lineRule="auto"/>
              <w:jc w:val="right"/>
              <w:rPr>
                <w:rFonts w:ascii="Arial" w:hAnsi="Arial" w:cs="Arial"/>
                <w:spacing w:val="-2"/>
                <w:sz w:val="18"/>
                <w:szCs w:val="18"/>
              </w:rPr>
            </w:pPr>
          </w:p>
        </w:tc>
        <w:tc>
          <w:tcPr>
            <w:tcW w:w="1990" w:type="dxa"/>
            <w:tcBorders>
              <w:top w:val="single" w:sz="6" w:space="0" w:color="auto"/>
              <w:left w:val="single" w:sz="6" w:space="0" w:color="auto"/>
            </w:tcBorders>
          </w:tcPr>
          <w:p w:rsidR="007B0375" w:rsidRPr="007B0375" w:rsidRDefault="007B0375" w:rsidP="007B0375">
            <w:pPr>
              <w:tabs>
                <w:tab w:val="left" w:pos="-720"/>
              </w:tabs>
              <w:suppressAutoHyphens/>
              <w:spacing w:after="0" w:line="240" w:lineRule="auto"/>
              <w:rPr>
                <w:rFonts w:ascii="Arial" w:hAnsi="Arial" w:cs="Arial"/>
                <w:spacing w:val="-2"/>
                <w:sz w:val="18"/>
                <w:szCs w:val="18"/>
              </w:rPr>
            </w:pPr>
          </w:p>
        </w:tc>
        <w:tc>
          <w:tcPr>
            <w:tcW w:w="1990" w:type="dxa"/>
            <w:tcBorders>
              <w:top w:val="single" w:sz="6" w:space="0" w:color="auto"/>
              <w:left w:val="single" w:sz="6" w:space="0" w:color="auto"/>
            </w:tcBorders>
          </w:tcPr>
          <w:p w:rsidR="007B0375" w:rsidRPr="007B0375" w:rsidRDefault="007B0375" w:rsidP="007B0375">
            <w:pPr>
              <w:tabs>
                <w:tab w:val="left" w:pos="-720"/>
              </w:tabs>
              <w:suppressAutoHyphens/>
              <w:spacing w:after="0" w:line="240" w:lineRule="auto"/>
              <w:jc w:val="right"/>
              <w:rPr>
                <w:rFonts w:ascii="Arial" w:hAnsi="Arial" w:cs="Arial"/>
                <w:spacing w:val="-2"/>
                <w:sz w:val="18"/>
                <w:szCs w:val="18"/>
              </w:rPr>
            </w:pPr>
            <w:r w:rsidRPr="007B0375">
              <w:rPr>
                <w:rFonts w:ascii="Arial" w:hAnsi="Arial" w:cs="Arial"/>
                <w:spacing w:val="-2"/>
                <w:sz w:val="18"/>
                <w:szCs w:val="18"/>
              </w:rPr>
              <w:t>Aula 1</w:t>
            </w:r>
          </w:p>
          <w:p w:rsidR="007B0375" w:rsidRPr="007B0375" w:rsidRDefault="00CD1470" w:rsidP="007B0375">
            <w:pPr>
              <w:tabs>
                <w:tab w:val="left" w:pos="-720"/>
              </w:tabs>
              <w:suppressAutoHyphens/>
              <w:spacing w:after="0" w:line="240" w:lineRule="auto"/>
              <w:rPr>
                <w:rFonts w:ascii="Arial" w:hAnsi="Arial" w:cs="Arial"/>
                <w:spacing w:val="-2"/>
                <w:sz w:val="18"/>
                <w:szCs w:val="18"/>
              </w:rPr>
            </w:pPr>
            <w:r>
              <w:rPr>
                <w:rFonts w:ascii="Arial" w:hAnsi="Arial" w:cs="Arial"/>
                <w:spacing w:val="-2"/>
                <w:sz w:val="18"/>
                <w:szCs w:val="18"/>
              </w:rPr>
              <w:t xml:space="preserve"> </w:t>
            </w:r>
            <w:r w:rsidR="007B0375" w:rsidRPr="007B0375">
              <w:rPr>
                <w:rFonts w:ascii="Arial" w:hAnsi="Arial" w:cs="Arial"/>
                <w:spacing w:val="-2"/>
                <w:sz w:val="18"/>
                <w:szCs w:val="18"/>
              </w:rPr>
              <w:t>INGLÉS TÉCNICO</w:t>
            </w:r>
          </w:p>
          <w:p w:rsidR="007B0375" w:rsidRPr="007B0375" w:rsidRDefault="00CD1470" w:rsidP="007B0375">
            <w:pPr>
              <w:tabs>
                <w:tab w:val="left" w:pos="-720"/>
              </w:tabs>
              <w:suppressAutoHyphens/>
              <w:spacing w:after="0" w:line="240" w:lineRule="auto"/>
              <w:jc w:val="right"/>
              <w:rPr>
                <w:rFonts w:ascii="Arial" w:hAnsi="Arial" w:cs="Arial"/>
                <w:spacing w:val="-2"/>
                <w:sz w:val="18"/>
                <w:szCs w:val="18"/>
              </w:rPr>
            </w:pPr>
            <w:r>
              <w:rPr>
                <w:rFonts w:ascii="Arial" w:hAnsi="Arial" w:cs="Arial"/>
                <w:spacing w:val="-2"/>
                <w:sz w:val="18"/>
                <w:szCs w:val="18"/>
              </w:rPr>
              <w:t xml:space="preserve"> </w:t>
            </w:r>
            <w:r w:rsidR="007B0375" w:rsidRPr="007B0375">
              <w:rPr>
                <w:rFonts w:ascii="Arial" w:hAnsi="Arial" w:cs="Arial"/>
                <w:spacing w:val="-2"/>
                <w:sz w:val="18"/>
                <w:szCs w:val="18"/>
              </w:rPr>
              <w:t>Prof. Banks</w:t>
            </w:r>
          </w:p>
        </w:tc>
        <w:tc>
          <w:tcPr>
            <w:tcW w:w="1990" w:type="dxa"/>
            <w:tcBorders>
              <w:top w:val="single" w:sz="6" w:space="0" w:color="auto"/>
              <w:left w:val="single" w:sz="6" w:space="0" w:color="auto"/>
            </w:tcBorders>
          </w:tcPr>
          <w:p w:rsidR="007B0375" w:rsidRPr="007B0375" w:rsidRDefault="007B0375" w:rsidP="007B0375">
            <w:pPr>
              <w:tabs>
                <w:tab w:val="left" w:pos="-720"/>
              </w:tabs>
              <w:suppressAutoHyphens/>
              <w:spacing w:after="0" w:line="240" w:lineRule="auto"/>
              <w:rPr>
                <w:rFonts w:ascii="Arial" w:hAnsi="Arial" w:cs="Arial"/>
                <w:spacing w:val="-2"/>
                <w:sz w:val="18"/>
                <w:szCs w:val="18"/>
              </w:rPr>
            </w:pPr>
          </w:p>
        </w:tc>
        <w:tc>
          <w:tcPr>
            <w:tcW w:w="2027" w:type="dxa"/>
            <w:tcBorders>
              <w:top w:val="single" w:sz="6" w:space="0" w:color="auto"/>
              <w:left w:val="single" w:sz="6" w:space="0" w:color="auto"/>
              <w:right w:val="double" w:sz="6" w:space="0" w:color="auto"/>
            </w:tcBorders>
          </w:tcPr>
          <w:p w:rsidR="007B0375" w:rsidRPr="007B0375" w:rsidRDefault="007B0375" w:rsidP="007B0375">
            <w:pPr>
              <w:tabs>
                <w:tab w:val="left" w:pos="-720"/>
              </w:tabs>
              <w:suppressAutoHyphens/>
              <w:spacing w:after="0" w:line="240" w:lineRule="auto"/>
              <w:jc w:val="right"/>
              <w:rPr>
                <w:rFonts w:ascii="Arial" w:hAnsi="Arial" w:cs="Arial"/>
                <w:spacing w:val="-2"/>
                <w:sz w:val="18"/>
                <w:szCs w:val="18"/>
              </w:rPr>
            </w:pPr>
            <w:r w:rsidRPr="007B0375">
              <w:rPr>
                <w:rFonts w:ascii="Arial" w:hAnsi="Arial" w:cs="Arial"/>
                <w:spacing w:val="-2"/>
                <w:sz w:val="18"/>
                <w:szCs w:val="18"/>
              </w:rPr>
              <w:t>Aula 1</w:t>
            </w:r>
          </w:p>
          <w:p w:rsidR="007B0375" w:rsidRPr="007B0375" w:rsidRDefault="00CD1470" w:rsidP="007B0375">
            <w:pPr>
              <w:tabs>
                <w:tab w:val="left" w:pos="-720"/>
              </w:tabs>
              <w:suppressAutoHyphens/>
              <w:spacing w:after="0" w:line="240" w:lineRule="auto"/>
              <w:rPr>
                <w:rFonts w:ascii="Arial" w:hAnsi="Arial" w:cs="Arial"/>
                <w:spacing w:val="-2"/>
                <w:sz w:val="18"/>
                <w:szCs w:val="18"/>
              </w:rPr>
            </w:pPr>
            <w:r>
              <w:rPr>
                <w:rFonts w:ascii="Arial" w:hAnsi="Arial" w:cs="Arial"/>
                <w:spacing w:val="-2"/>
                <w:sz w:val="18"/>
                <w:szCs w:val="18"/>
              </w:rPr>
              <w:t xml:space="preserve"> </w:t>
            </w:r>
            <w:r w:rsidR="007B0375" w:rsidRPr="007B0375">
              <w:rPr>
                <w:rFonts w:ascii="Arial" w:hAnsi="Arial" w:cs="Arial"/>
                <w:spacing w:val="-2"/>
                <w:sz w:val="18"/>
                <w:szCs w:val="18"/>
              </w:rPr>
              <w:t>INGLÉS TÉCNICO</w:t>
            </w:r>
          </w:p>
          <w:p w:rsidR="007B0375" w:rsidRPr="007B0375" w:rsidRDefault="00CD1470" w:rsidP="007B0375">
            <w:pPr>
              <w:tabs>
                <w:tab w:val="left" w:pos="-720"/>
              </w:tabs>
              <w:suppressAutoHyphens/>
              <w:spacing w:after="0" w:line="240" w:lineRule="auto"/>
              <w:jc w:val="right"/>
              <w:rPr>
                <w:rFonts w:ascii="Arial" w:hAnsi="Arial" w:cs="Arial"/>
                <w:spacing w:val="-2"/>
                <w:sz w:val="18"/>
                <w:szCs w:val="18"/>
              </w:rPr>
            </w:pPr>
            <w:r>
              <w:rPr>
                <w:rFonts w:ascii="Arial" w:hAnsi="Arial" w:cs="Arial"/>
                <w:spacing w:val="-2"/>
                <w:sz w:val="18"/>
                <w:szCs w:val="18"/>
              </w:rPr>
              <w:t xml:space="preserve"> </w:t>
            </w:r>
            <w:r w:rsidR="007B0375" w:rsidRPr="007B0375">
              <w:rPr>
                <w:rFonts w:ascii="Arial" w:hAnsi="Arial" w:cs="Arial"/>
                <w:spacing w:val="-2"/>
                <w:sz w:val="18"/>
                <w:szCs w:val="18"/>
              </w:rPr>
              <w:t>Prof. Banks</w:t>
            </w:r>
          </w:p>
        </w:tc>
      </w:tr>
      <w:tr w:rsidR="007B0375" w:rsidRPr="007B0375" w:rsidTr="00E928D7">
        <w:tc>
          <w:tcPr>
            <w:tcW w:w="1042" w:type="dxa"/>
            <w:tcBorders>
              <w:top w:val="single" w:sz="6" w:space="0" w:color="auto"/>
              <w:left w:val="double" w:sz="6" w:space="0" w:color="auto"/>
            </w:tcBorders>
            <w:shd w:val="pct10" w:color="auto" w:fill="auto"/>
          </w:tcPr>
          <w:p w:rsidR="007B0375" w:rsidRPr="007B0375" w:rsidRDefault="007B0375" w:rsidP="007B0375">
            <w:pPr>
              <w:tabs>
                <w:tab w:val="left" w:pos="-720"/>
              </w:tabs>
              <w:suppressAutoHyphens/>
              <w:spacing w:after="0" w:line="240" w:lineRule="auto"/>
              <w:jc w:val="center"/>
              <w:rPr>
                <w:rFonts w:ascii="Arial" w:hAnsi="Arial" w:cs="Arial"/>
                <w:b/>
                <w:spacing w:val="-2"/>
                <w:sz w:val="18"/>
                <w:szCs w:val="18"/>
              </w:rPr>
            </w:pPr>
          </w:p>
          <w:p w:rsidR="007B0375" w:rsidRPr="007B0375" w:rsidRDefault="007B0375" w:rsidP="007B0375">
            <w:pPr>
              <w:tabs>
                <w:tab w:val="left" w:pos="-720"/>
              </w:tabs>
              <w:suppressAutoHyphens/>
              <w:spacing w:after="0" w:line="240" w:lineRule="auto"/>
              <w:jc w:val="center"/>
              <w:rPr>
                <w:rFonts w:ascii="Arial" w:hAnsi="Arial" w:cs="Arial"/>
                <w:b/>
                <w:spacing w:val="-2"/>
                <w:sz w:val="18"/>
                <w:szCs w:val="18"/>
              </w:rPr>
            </w:pPr>
            <w:r w:rsidRPr="007B0375">
              <w:rPr>
                <w:rFonts w:ascii="Arial" w:hAnsi="Arial" w:cs="Arial"/>
                <w:b/>
                <w:spacing w:val="-2"/>
                <w:sz w:val="18"/>
                <w:szCs w:val="18"/>
              </w:rPr>
              <w:t>8</w:t>
            </w:r>
          </w:p>
          <w:p w:rsidR="007B0375" w:rsidRPr="007B0375" w:rsidRDefault="007B0375" w:rsidP="007B0375">
            <w:pPr>
              <w:tabs>
                <w:tab w:val="left" w:pos="-720"/>
              </w:tabs>
              <w:suppressAutoHyphens/>
              <w:spacing w:after="0" w:line="240" w:lineRule="auto"/>
              <w:jc w:val="center"/>
              <w:rPr>
                <w:rFonts w:ascii="Arial" w:hAnsi="Arial" w:cs="Arial"/>
                <w:spacing w:val="-2"/>
                <w:sz w:val="18"/>
                <w:szCs w:val="18"/>
              </w:rPr>
            </w:pPr>
          </w:p>
        </w:tc>
        <w:tc>
          <w:tcPr>
            <w:tcW w:w="1990" w:type="dxa"/>
            <w:tcBorders>
              <w:top w:val="single" w:sz="6" w:space="0" w:color="auto"/>
              <w:left w:val="single" w:sz="6" w:space="0" w:color="auto"/>
            </w:tcBorders>
          </w:tcPr>
          <w:p w:rsidR="007B0375" w:rsidRPr="007B0375" w:rsidRDefault="007B0375" w:rsidP="007B0375">
            <w:pPr>
              <w:tabs>
                <w:tab w:val="left" w:pos="-720"/>
              </w:tabs>
              <w:suppressAutoHyphens/>
              <w:spacing w:after="0" w:line="240" w:lineRule="auto"/>
              <w:jc w:val="right"/>
              <w:rPr>
                <w:rFonts w:ascii="Arial" w:hAnsi="Arial" w:cs="Arial"/>
                <w:spacing w:val="-2"/>
                <w:sz w:val="18"/>
                <w:szCs w:val="18"/>
              </w:rPr>
            </w:pPr>
            <w:r w:rsidRPr="007B0375">
              <w:rPr>
                <w:rFonts w:ascii="Arial" w:hAnsi="Arial" w:cs="Arial"/>
                <w:spacing w:val="-2"/>
                <w:sz w:val="18"/>
                <w:szCs w:val="18"/>
              </w:rPr>
              <w:t>Aula 4</w:t>
            </w:r>
          </w:p>
          <w:p w:rsidR="007B0375" w:rsidRPr="007B0375" w:rsidRDefault="00CD1470" w:rsidP="007B0375">
            <w:pPr>
              <w:tabs>
                <w:tab w:val="left" w:pos="-720"/>
              </w:tabs>
              <w:suppressAutoHyphens/>
              <w:spacing w:after="0" w:line="240" w:lineRule="auto"/>
              <w:rPr>
                <w:rFonts w:ascii="Arial" w:hAnsi="Arial" w:cs="Arial"/>
                <w:spacing w:val="-2"/>
                <w:sz w:val="18"/>
                <w:szCs w:val="18"/>
              </w:rPr>
            </w:pPr>
            <w:r>
              <w:rPr>
                <w:rFonts w:ascii="Arial" w:hAnsi="Arial" w:cs="Arial"/>
                <w:spacing w:val="-2"/>
                <w:sz w:val="18"/>
                <w:szCs w:val="18"/>
              </w:rPr>
              <w:t xml:space="preserve"> </w:t>
            </w:r>
            <w:r w:rsidR="007B0375" w:rsidRPr="007B0375">
              <w:rPr>
                <w:rFonts w:ascii="Arial" w:hAnsi="Arial" w:cs="Arial"/>
                <w:spacing w:val="-2"/>
                <w:sz w:val="18"/>
                <w:szCs w:val="18"/>
              </w:rPr>
              <w:t>PG. FISIOTERAPIA II</w:t>
            </w:r>
          </w:p>
          <w:p w:rsidR="007B0375" w:rsidRPr="007B0375" w:rsidRDefault="00CD1470" w:rsidP="007B0375">
            <w:pPr>
              <w:tabs>
                <w:tab w:val="left" w:pos="-720"/>
              </w:tabs>
              <w:suppressAutoHyphens/>
              <w:spacing w:after="0" w:line="240" w:lineRule="auto"/>
              <w:rPr>
                <w:rFonts w:ascii="Arial" w:hAnsi="Arial" w:cs="Arial"/>
                <w:spacing w:val="-2"/>
                <w:sz w:val="18"/>
                <w:szCs w:val="18"/>
              </w:rPr>
            </w:pPr>
            <w:r>
              <w:rPr>
                <w:rFonts w:ascii="Arial" w:hAnsi="Arial" w:cs="Arial"/>
                <w:spacing w:val="-2"/>
                <w:sz w:val="18"/>
                <w:szCs w:val="18"/>
              </w:rPr>
              <w:t xml:space="preserve"> </w:t>
            </w:r>
            <w:r w:rsidR="007B0375" w:rsidRPr="007B0375">
              <w:rPr>
                <w:rFonts w:ascii="Arial" w:hAnsi="Arial" w:cs="Arial"/>
                <w:spacing w:val="-2"/>
                <w:sz w:val="18"/>
                <w:szCs w:val="18"/>
              </w:rPr>
              <w:t>Prof. Varas</w:t>
            </w:r>
          </w:p>
        </w:tc>
        <w:tc>
          <w:tcPr>
            <w:tcW w:w="1990" w:type="dxa"/>
            <w:tcBorders>
              <w:top w:val="single" w:sz="6" w:space="0" w:color="auto"/>
              <w:left w:val="single" w:sz="6" w:space="0" w:color="auto"/>
            </w:tcBorders>
          </w:tcPr>
          <w:p w:rsidR="007B0375" w:rsidRPr="007B0375" w:rsidRDefault="007B0375" w:rsidP="007B0375">
            <w:pPr>
              <w:tabs>
                <w:tab w:val="left" w:pos="-720"/>
              </w:tabs>
              <w:suppressAutoHyphens/>
              <w:spacing w:after="0" w:line="240" w:lineRule="auto"/>
              <w:rPr>
                <w:rFonts w:ascii="Arial" w:hAnsi="Arial" w:cs="Arial"/>
                <w:spacing w:val="-2"/>
                <w:sz w:val="18"/>
                <w:szCs w:val="18"/>
              </w:rPr>
            </w:pPr>
          </w:p>
        </w:tc>
        <w:tc>
          <w:tcPr>
            <w:tcW w:w="1990" w:type="dxa"/>
            <w:tcBorders>
              <w:top w:val="single" w:sz="6" w:space="0" w:color="auto"/>
              <w:left w:val="single" w:sz="6" w:space="0" w:color="auto"/>
            </w:tcBorders>
          </w:tcPr>
          <w:p w:rsidR="007B0375" w:rsidRPr="007B0375" w:rsidRDefault="007B0375" w:rsidP="007B0375">
            <w:pPr>
              <w:tabs>
                <w:tab w:val="left" w:pos="-720"/>
              </w:tabs>
              <w:suppressAutoHyphens/>
              <w:spacing w:after="0" w:line="240" w:lineRule="auto"/>
              <w:rPr>
                <w:rFonts w:ascii="Arial" w:hAnsi="Arial" w:cs="Arial"/>
                <w:spacing w:val="-2"/>
                <w:sz w:val="18"/>
                <w:szCs w:val="18"/>
              </w:rPr>
            </w:pPr>
          </w:p>
        </w:tc>
        <w:tc>
          <w:tcPr>
            <w:tcW w:w="1990" w:type="dxa"/>
            <w:tcBorders>
              <w:top w:val="single" w:sz="6" w:space="0" w:color="auto"/>
              <w:left w:val="single" w:sz="6" w:space="0" w:color="auto"/>
            </w:tcBorders>
          </w:tcPr>
          <w:p w:rsidR="007B0375" w:rsidRPr="007B0375" w:rsidRDefault="007B0375" w:rsidP="007B0375">
            <w:pPr>
              <w:tabs>
                <w:tab w:val="left" w:pos="-720"/>
              </w:tabs>
              <w:suppressAutoHyphens/>
              <w:spacing w:after="0" w:line="240" w:lineRule="auto"/>
              <w:rPr>
                <w:rFonts w:ascii="Arial" w:hAnsi="Arial" w:cs="Arial"/>
                <w:spacing w:val="-2"/>
                <w:sz w:val="18"/>
                <w:szCs w:val="18"/>
              </w:rPr>
            </w:pPr>
          </w:p>
        </w:tc>
        <w:tc>
          <w:tcPr>
            <w:tcW w:w="2027" w:type="dxa"/>
            <w:tcBorders>
              <w:top w:val="single" w:sz="6" w:space="0" w:color="auto"/>
              <w:left w:val="single" w:sz="6" w:space="0" w:color="auto"/>
              <w:right w:val="double" w:sz="6" w:space="0" w:color="auto"/>
            </w:tcBorders>
          </w:tcPr>
          <w:p w:rsidR="007B0375" w:rsidRPr="007B0375" w:rsidRDefault="007B0375" w:rsidP="007B0375">
            <w:pPr>
              <w:tabs>
                <w:tab w:val="left" w:pos="-720"/>
              </w:tabs>
              <w:suppressAutoHyphens/>
              <w:spacing w:after="0" w:line="240" w:lineRule="auto"/>
              <w:rPr>
                <w:rFonts w:ascii="Arial" w:hAnsi="Arial" w:cs="Arial"/>
                <w:spacing w:val="-2"/>
                <w:sz w:val="18"/>
                <w:szCs w:val="18"/>
              </w:rPr>
            </w:pPr>
          </w:p>
        </w:tc>
      </w:tr>
      <w:tr w:rsidR="007B0375" w:rsidRPr="007B0375" w:rsidTr="00E928D7">
        <w:tc>
          <w:tcPr>
            <w:tcW w:w="1042" w:type="dxa"/>
            <w:tcBorders>
              <w:top w:val="single" w:sz="6" w:space="0" w:color="auto"/>
              <w:left w:val="double" w:sz="6" w:space="0" w:color="auto"/>
            </w:tcBorders>
            <w:shd w:val="pct10" w:color="auto" w:fill="auto"/>
          </w:tcPr>
          <w:p w:rsidR="007B0375" w:rsidRPr="007B0375" w:rsidRDefault="007B0375" w:rsidP="007B0375">
            <w:pPr>
              <w:tabs>
                <w:tab w:val="left" w:pos="-720"/>
              </w:tabs>
              <w:suppressAutoHyphens/>
              <w:spacing w:after="0" w:line="240" w:lineRule="auto"/>
              <w:jc w:val="center"/>
              <w:rPr>
                <w:rFonts w:ascii="Arial" w:hAnsi="Arial" w:cs="Arial"/>
                <w:b/>
                <w:spacing w:val="-2"/>
                <w:sz w:val="18"/>
                <w:szCs w:val="18"/>
              </w:rPr>
            </w:pPr>
          </w:p>
          <w:p w:rsidR="007B0375" w:rsidRPr="007B0375" w:rsidRDefault="007B0375" w:rsidP="007B0375">
            <w:pPr>
              <w:tabs>
                <w:tab w:val="left" w:pos="-720"/>
              </w:tabs>
              <w:suppressAutoHyphens/>
              <w:spacing w:after="0" w:line="240" w:lineRule="auto"/>
              <w:jc w:val="center"/>
              <w:rPr>
                <w:rFonts w:ascii="Arial" w:hAnsi="Arial" w:cs="Arial"/>
                <w:b/>
                <w:spacing w:val="-2"/>
                <w:sz w:val="18"/>
                <w:szCs w:val="18"/>
              </w:rPr>
            </w:pPr>
            <w:r w:rsidRPr="007B0375">
              <w:rPr>
                <w:rFonts w:ascii="Arial" w:hAnsi="Arial" w:cs="Arial"/>
                <w:b/>
                <w:spacing w:val="-2"/>
                <w:sz w:val="18"/>
                <w:szCs w:val="18"/>
              </w:rPr>
              <w:t>9</w:t>
            </w:r>
          </w:p>
          <w:p w:rsidR="007B0375" w:rsidRPr="007B0375" w:rsidRDefault="007B0375" w:rsidP="007B0375">
            <w:pPr>
              <w:tabs>
                <w:tab w:val="left" w:pos="-720"/>
              </w:tabs>
              <w:suppressAutoHyphens/>
              <w:spacing w:after="0" w:line="240" w:lineRule="auto"/>
              <w:jc w:val="center"/>
              <w:rPr>
                <w:rFonts w:ascii="Arial" w:hAnsi="Arial" w:cs="Arial"/>
                <w:spacing w:val="-2"/>
                <w:sz w:val="18"/>
                <w:szCs w:val="18"/>
              </w:rPr>
            </w:pPr>
          </w:p>
        </w:tc>
        <w:tc>
          <w:tcPr>
            <w:tcW w:w="1990" w:type="dxa"/>
            <w:tcBorders>
              <w:top w:val="single" w:sz="6" w:space="0" w:color="auto"/>
              <w:left w:val="single" w:sz="6" w:space="0" w:color="auto"/>
            </w:tcBorders>
          </w:tcPr>
          <w:p w:rsidR="007B0375" w:rsidRPr="007B0375" w:rsidRDefault="007B0375" w:rsidP="007B0375">
            <w:pPr>
              <w:tabs>
                <w:tab w:val="left" w:pos="-720"/>
              </w:tabs>
              <w:suppressAutoHyphens/>
              <w:spacing w:after="0" w:line="240" w:lineRule="auto"/>
              <w:jc w:val="right"/>
              <w:rPr>
                <w:rFonts w:ascii="Arial" w:hAnsi="Arial" w:cs="Arial"/>
                <w:spacing w:val="-2"/>
                <w:sz w:val="18"/>
                <w:szCs w:val="18"/>
              </w:rPr>
            </w:pPr>
            <w:r w:rsidRPr="007B0375">
              <w:rPr>
                <w:rFonts w:ascii="Arial" w:hAnsi="Arial" w:cs="Arial"/>
                <w:spacing w:val="-2"/>
                <w:sz w:val="18"/>
                <w:szCs w:val="18"/>
              </w:rPr>
              <w:t>Aula 8</w:t>
            </w:r>
          </w:p>
          <w:p w:rsidR="007B0375" w:rsidRPr="007B0375" w:rsidRDefault="00CD1470" w:rsidP="007B0375">
            <w:pPr>
              <w:tabs>
                <w:tab w:val="left" w:pos="-720"/>
              </w:tabs>
              <w:suppressAutoHyphens/>
              <w:spacing w:after="0" w:line="240" w:lineRule="auto"/>
              <w:rPr>
                <w:rFonts w:ascii="Arial" w:hAnsi="Arial" w:cs="Arial"/>
                <w:spacing w:val="-2"/>
                <w:sz w:val="18"/>
                <w:szCs w:val="18"/>
              </w:rPr>
            </w:pPr>
            <w:r>
              <w:rPr>
                <w:rFonts w:ascii="Arial" w:hAnsi="Arial" w:cs="Arial"/>
                <w:spacing w:val="-2"/>
                <w:sz w:val="18"/>
                <w:szCs w:val="18"/>
              </w:rPr>
              <w:t xml:space="preserve"> </w:t>
            </w:r>
            <w:r w:rsidR="007B0375" w:rsidRPr="007B0375">
              <w:rPr>
                <w:rFonts w:ascii="Arial" w:hAnsi="Arial" w:cs="Arial"/>
                <w:spacing w:val="-2"/>
                <w:sz w:val="18"/>
                <w:szCs w:val="18"/>
              </w:rPr>
              <w:t>FISIOLOGÍA Y BIOQ.</w:t>
            </w:r>
          </w:p>
          <w:p w:rsidR="007B0375" w:rsidRPr="007B0375" w:rsidRDefault="00CD1470" w:rsidP="007B0375">
            <w:pPr>
              <w:tabs>
                <w:tab w:val="left" w:pos="-720"/>
              </w:tabs>
              <w:suppressAutoHyphens/>
              <w:spacing w:after="0" w:line="240" w:lineRule="auto"/>
              <w:rPr>
                <w:rFonts w:ascii="Arial" w:hAnsi="Arial" w:cs="Arial"/>
                <w:spacing w:val="-2"/>
                <w:sz w:val="18"/>
                <w:szCs w:val="18"/>
              </w:rPr>
            </w:pPr>
            <w:r>
              <w:rPr>
                <w:rFonts w:ascii="Arial" w:hAnsi="Arial" w:cs="Arial"/>
                <w:spacing w:val="-2"/>
                <w:sz w:val="18"/>
                <w:szCs w:val="18"/>
              </w:rPr>
              <w:t xml:space="preserve"> </w:t>
            </w:r>
            <w:r w:rsidR="007B0375" w:rsidRPr="007B0375">
              <w:rPr>
                <w:rFonts w:ascii="Arial" w:hAnsi="Arial" w:cs="Arial"/>
                <w:spacing w:val="-2"/>
                <w:sz w:val="18"/>
                <w:szCs w:val="18"/>
              </w:rPr>
              <w:t>Prof. Batuecas</w:t>
            </w:r>
          </w:p>
        </w:tc>
        <w:tc>
          <w:tcPr>
            <w:tcW w:w="1990" w:type="dxa"/>
            <w:tcBorders>
              <w:top w:val="single" w:sz="6" w:space="0" w:color="auto"/>
              <w:left w:val="single" w:sz="6" w:space="0" w:color="auto"/>
            </w:tcBorders>
          </w:tcPr>
          <w:p w:rsidR="007B0375" w:rsidRPr="007B0375" w:rsidRDefault="007B0375" w:rsidP="007B0375">
            <w:pPr>
              <w:tabs>
                <w:tab w:val="left" w:pos="-720"/>
              </w:tabs>
              <w:suppressAutoHyphens/>
              <w:spacing w:after="0" w:line="240" w:lineRule="auto"/>
              <w:jc w:val="right"/>
              <w:rPr>
                <w:rFonts w:ascii="Arial" w:hAnsi="Arial" w:cs="Arial"/>
                <w:spacing w:val="-2"/>
                <w:sz w:val="18"/>
                <w:szCs w:val="18"/>
              </w:rPr>
            </w:pPr>
            <w:r w:rsidRPr="007B0375">
              <w:rPr>
                <w:rFonts w:ascii="Arial" w:hAnsi="Arial" w:cs="Arial"/>
                <w:spacing w:val="-2"/>
                <w:sz w:val="18"/>
                <w:szCs w:val="18"/>
              </w:rPr>
              <w:t>Aula</w:t>
            </w:r>
            <w:r w:rsidR="00CD1470">
              <w:rPr>
                <w:rFonts w:ascii="Arial" w:hAnsi="Arial" w:cs="Arial"/>
                <w:spacing w:val="-2"/>
                <w:sz w:val="18"/>
                <w:szCs w:val="18"/>
              </w:rPr>
              <w:t xml:space="preserve"> </w:t>
            </w:r>
            <w:r w:rsidRPr="007B0375">
              <w:rPr>
                <w:rFonts w:ascii="Arial" w:hAnsi="Arial" w:cs="Arial"/>
                <w:spacing w:val="-2"/>
                <w:sz w:val="18"/>
                <w:szCs w:val="18"/>
              </w:rPr>
              <w:t>1</w:t>
            </w:r>
          </w:p>
          <w:p w:rsidR="007B0375" w:rsidRPr="007B0375" w:rsidRDefault="007B0375" w:rsidP="007B0375">
            <w:pPr>
              <w:tabs>
                <w:tab w:val="left" w:pos="-720"/>
              </w:tabs>
              <w:suppressAutoHyphens/>
              <w:spacing w:after="0" w:line="240" w:lineRule="auto"/>
              <w:rPr>
                <w:rFonts w:ascii="Arial" w:hAnsi="Arial" w:cs="Arial"/>
                <w:spacing w:val="-2"/>
                <w:sz w:val="18"/>
                <w:szCs w:val="18"/>
              </w:rPr>
            </w:pPr>
            <w:r w:rsidRPr="007B0375">
              <w:rPr>
                <w:rFonts w:ascii="Arial" w:hAnsi="Arial" w:cs="Arial"/>
                <w:spacing w:val="-2"/>
                <w:sz w:val="18"/>
                <w:szCs w:val="18"/>
              </w:rPr>
              <w:t xml:space="preserve"> FDTOS. FISIOTERAPIA</w:t>
            </w:r>
          </w:p>
          <w:p w:rsidR="007B0375" w:rsidRPr="007B0375" w:rsidRDefault="00CD1470" w:rsidP="007B0375">
            <w:pPr>
              <w:tabs>
                <w:tab w:val="left" w:pos="-720"/>
              </w:tabs>
              <w:suppressAutoHyphens/>
              <w:spacing w:after="0" w:line="240" w:lineRule="auto"/>
              <w:rPr>
                <w:rFonts w:ascii="Arial" w:hAnsi="Arial" w:cs="Arial"/>
                <w:spacing w:val="-2"/>
                <w:sz w:val="18"/>
                <w:szCs w:val="18"/>
              </w:rPr>
            </w:pPr>
            <w:r>
              <w:rPr>
                <w:rFonts w:ascii="Arial" w:hAnsi="Arial" w:cs="Arial"/>
                <w:spacing w:val="-2"/>
                <w:sz w:val="18"/>
                <w:szCs w:val="18"/>
              </w:rPr>
              <w:t xml:space="preserve"> </w:t>
            </w:r>
            <w:r w:rsidR="007B0375" w:rsidRPr="007B0375">
              <w:rPr>
                <w:rFonts w:ascii="Arial" w:hAnsi="Arial" w:cs="Arial"/>
                <w:spacing w:val="-2"/>
                <w:sz w:val="18"/>
                <w:szCs w:val="18"/>
              </w:rPr>
              <w:t>Prof. González</w:t>
            </w:r>
          </w:p>
        </w:tc>
        <w:tc>
          <w:tcPr>
            <w:tcW w:w="1990" w:type="dxa"/>
            <w:tcBorders>
              <w:top w:val="single" w:sz="6" w:space="0" w:color="auto"/>
              <w:left w:val="single" w:sz="6" w:space="0" w:color="auto"/>
            </w:tcBorders>
          </w:tcPr>
          <w:p w:rsidR="007B0375" w:rsidRPr="007B0375" w:rsidRDefault="007B0375" w:rsidP="007B0375">
            <w:pPr>
              <w:tabs>
                <w:tab w:val="left" w:pos="-720"/>
              </w:tabs>
              <w:suppressAutoHyphens/>
              <w:spacing w:after="0" w:line="240" w:lineRule="auto"/>
              <w:jc w:val="right"/>
              <w:rPr>
                <w:rFonts w:ascii="Arial" w:hAnsi="Arial" w:cs="Arial"/>
                <w:spacing w:val="-2"/>
                <w:sz w:val="18"/>
                <w:szCs w:val="18"/>
              </w:rPr>
            </w:pPr>
            <w:r w:rsidRPr="007B0375">
              <w:rPr>
                <w:rFonts w:ascii="Arial" w:hAnsi="Arial" w:cs="Arial"/>
                <w:spacing w:val="-2"/>
                <w:sz w:val="18"/>
                <w:szCs w:val="18"/>
              </w:rPr>
              <w:t xml:space="preserve">Aula 8 </w:t>
            </w:r>
          </w:p>
          <w:p w:rsidR="007B0375" w:rsidRPr="007B0375" w:rsidRDefault="00CD1470" w:rsidP="007B0375">
            <w:pPr>
              <w:tabs>
                <w:tab w:val="left" w:pos="-720"/>
              </w:tabs>
              <w:suppressAutoHyphens/>
              <w:spacing w:after="0" w:line="240" w:lineRule="auto"/>
              <w:rPr>
                <w:rFonts w:ascii="Arial" w:hAnsi="Arial" w:cs="Arial"/>
                <w:spacing w:val="-2"/>
                <w:sz w:val="18"/>
                <w:szCs w:val="18"/>
              </w:rPr>
            </w:pPr>
            <w:r>
              <w:rPr>
                <w:rFonts w:ascii="Arial" w:hAnsi="Arial" w:cs="Arial"/>
                <w:spacing w:val="-2"/>
                <w:sz w:val="18"/>
                <w:szCs w:val="18"/>
              </w:rPr>
              <w:t xml:space="preserve"> </w:t>
            </w:r>
            <w:r w:rsidR="007B0375" w:rsidRPr="007B0375">
              <w:rPr>
                <w:rFonts w:ascii="Arial" w:hAnsi="Arial" w:cs="Arial"/>
                <w:spacing w:val="-2"/>
                <w:sz w:val="18"/>
                <w:szCs w:val="18"/>
              </w:rPr>
              <w:t>FISIOLOGÍA Y BIOQ.</w:t>
            </w:r>
          </w:p>
          <w:p w:rsidR="007B0375" w:rsidRPr="007B0375" w:rsidRDefault="00CD1470" w:rsidP="007B0375">
            <w:pPr>
              <w:tabs>
                <w:tab w:val="left" w:pos="-720"/>
              </w:tabs>
              <w:suppressAutoHyphens/>
              <w:spacing w:after="0" w:line="240" w:lineRule="auto"/>
              <w:rPr>
                <w:rFonts w:ascii="Arial" w:hAnsi="Arial" w:cs="Arial"/>
                <w:spacing w:val="-2"/>
                <w:sz w:val="18"/>
                <w:szCs w:val="18"/>
              </w:rPr>
            </w:pPr>
            <w:r>
              <w:rPr>
                <w:rFonts w:ascii="Arial" w:hAnsi="Arial" w:cs="Arial"/>
                <w:spacing w:val="-2"/>
                <w:sz w:val="18"/>
                <w:szCs w:val="18"/>
              </w:rPr>
              <w:t xml:space="preserve"> </w:t>
            </w:r>
            <w:r w:rsidR="007B0375" w:rsidRPr="007B0375">
              <w:rPr>
                <w:rFonts w:ascii="Arial" w:hAnsi="Arial" w:cs="Arial"/>
                <w:spacing w:val="-2"/>
                <w:sz w:val="18"/>
                <w:szCs w:val="18"/>
              </w:rPr>
              <w:t>Prof. Batuecas</w:t>
            </w:r>
          </w:p>
        </w:tc>
        <w:tc>
          <w:tcPr>
            <w:tcW w:w="1990" w:type="dxa"/>
            <w:tcBorders>
              <w:top w:val="single" w:sz="6" w:space="0" w:color="auto"/>
              <w:left w:val="single" w:sz="6" w:space="0" w:color="auto"/>
            </w:tcBorders>
          </w:tcPr>
          <w:p w:rsidR="007B0375" w:rsidRPr="007B0375" w:rsidRDefault="007B0375" w:rsidP="007B0375">
            <w:pPr>
              <w:tabs>
                <w:tab w:val="left" w:pos="-720"/>
              </w:tabs>
              <w:suppressAutoHyphens/>
              <w:spacing w:after="0" w:line="240" w:lineRule="auto"/>
              <w:jc w:val="right"/>
              <w:rPr>
                <w:rFonts w:ascii="Arial" w:hAnsi="Arial" w:cs="Arial"/>
                <w:spacing w:val="-2"/>
                <w:sz w:val="18"/>
                <w:szCs w:val="18"/>
                <w:lang w:val="en-GB"/>
              </w:rPr>
            </w:pPr>
            <w:r w:rsidRPr="007B0375">
              <w:rPr>
                <w:rFonts w:ascii="Arial" w:hAnsi="Arial" w:cs="Arial"/>
                <w:spacing w:val="-2"/>
                <w:sz w:val="18"/>
                <w:szCs w:val="18"/>
                <w:lang w:val="en-GB"/>
              </w:rPr>
              <w:t>Aula 2</w:t>
            </w:r>
          </w:p>
          <w:p w:rsidR="007B0375" w:rsidRPr="007B0375" w:rsidRDefault="00CD1470" w:rsidP="007B0375">
            <w:pPr>
              <w:tabs>
                <w:tab w:val="left" w:pos="-720"/>
              </w:tabs>
              <w:suppressAutoHyphens/>
              <w:spacing w:after="0" w:line="240" w:lineRule="auto"/>
              <w:rPr>
                <w:rFonts w:ascii="Arial" w:hAnsi="Arial" w:cs="Arial"/>
                <w:spacing w:val="-2"/>
                <w:sz w:val="18"/>
                <w:szCs w:val="18"/>
                <w:lang w:val="en-GB"/>
              </w:rPr>
            </w:pPr>
            <w:r>
              <w:rPr>
                <w:rFonts w:ascii="Arial" w:hAnsi="Arial" w:cs="Arial"/>
                <w:spacing w:val="-2"/>
                <w:sz w:val="18"/>
                <w:szCs w:val="18"/>
                <w:lang w:val="en-GB"/>
              </w:rPr>
              <w:t xml:space="preserve"> </w:t>
            </w:r>
            <w:r w:rsidR="007B0375" w:rsidRPr="007B0375">
              <w:rPr>
                <w:rFonts w:ascii="Arial" w:hAnsi="Arial" w:cs="Arial"/>
                <w:spacing w:val="-2"/>
                <w:sz w:val="18"/>
                <w:szCs w:val="18"/>
                <w:lang w:val="en-GB"/>
              </w:rPr>
              <w:t>ANATOMÍA I</w:t>
            </w:r>
          </w:p>
          <w:p w:rsidR="007B0375" w:rsidRPr="007B0375" w:rsidRDefault="00CD1470" w:rsidP="007B0375">
            <w:pPr>
              <w:tabs>
                <w:tab w:val="left" w:pos="-720"/>
              </w:tabs>
              <w:suppressAutoHyphens/>
              <w:spacing w:after="0" w:line="240" w:lineRule="auto"/>
              <w:rPr>
                <w:rFonts w:ascii="Arial" w:hAnsi="Arial" w:cs="Arial"/>
                <w:spacing w:val="-2"/>
                <w:sz w:val="18"/>
                <w:szCs w:val="18"/>
                <w:lang w:val="pt-BR"/>
              </w:rPr>
            </w:pPr>
            <w:r>
              <w:rPr>
                <w:rFonts w:ascii="Arial" w:hAnsi="Arial" w:cs="Arial"/>
                <w:spacing w:val="-2"/>
                <w:sz w:val="18"/>
                <w:szCs w:val="18"/>
                <w:lang w:val="en-GB"/>
              </w:rPr>
              <w:t xml:space="preserve"> </w:t>
            </w:r>
            <w:r w:rsidR="007B0375" w:rsidRPr="007B0375">
              <w:rPr>
                <w:rFonts w:ascii="Arial" w:hAnsi="Arial" w:cs="Arial"/>
                <w:spacing w:val="-2"/>
                <w:sz w:val="18"/>
                <w:szCs w:val="18"/>
                <w:lang w:val="en-GB"/>
              </w:rPr>
              <w:t>Prof. Martín G.</w:t>
            </w:r>
          </w:p>
        </w:tc>
        <w:tc>
          <w:tcPr>
            <w:tcW w:w="2027" w:type="dxa"/>
            <w:tcBorders>
              <w:top w:val="single" w:sz="6" w:space="0" w:color="auto"/>
              <w:left w:val="single" w:sz="6" w:space="0" w:color="auto"/>
              <w:right w:val="double" w:sz="6" w:space="0" w:color="auto"/>
            </w:tcBorders>
          </w:tcPr>
          <w:p w:rsidR="007B0375" w:rsidRPr="007B0375" w:rsidRDefault="007B0375" w:rsidP="007B0375">
            <w:pPr>
              <w:tabs>
                <w:tab w:val="left" w:pos="-720"/>
              </w:tabs>
              <w:suppressAutoHyphens/>
              <w:spacing w:after="0" w:line="240" w:lineRule="auto"/>
              <w:rPr>
                <w:rFonts w:ascii="Arial" w:hAnsi="Arial" w:cs="Arial"/>
                <w:spacing w:val="-2"/>
                <w:sz w:val="18"/>
                <w:szCs w:val="18"/>
              </w:rPr>
            </w:pPr>
          </w:p>
        </w:tc>
      </w:tr>
      <w:tr w:rsidR="007B0375" w:rsidRPr="007B0375" w:rsidTr="00E928D7">
        <w:tc>
          <w:tcPr>
            <w:tcW w:w="1042" w:type="dxa"/>
            <w:tcBorders>
              <w:top w:val="single" w:sz="6" w:space="0" w:color="auto"/>
              <w:left w:val="double" w:sz="6" w:space="0" w:color="auto"/>
            </w:tcBorders>
            <w:shd w:val="pct10" w:color="auto" w:fill="auto"/>
          </w:tcPr>
          <w:p w:rsidR="007B0375" w:rsidRPr="007B0375" w:rsidRDefault="007B0375" w:rsidP="007B0375">
            <w:pPr>
              <w:tabs>
                <w:tab w:val="left" w:pos="-720"/>
              </w:tabs>
              <w:suppressAutoHyphens/>
              <w:spacing w:after="0" w:line="240" w:lineRule="auto"/>
              <w:jc w:val="center"/>
              <w:rPr>
                <w:rFonts w:ascii="Arial" w:hAnsi="Arial" w:cs="Arial"/>
                <w:b/>
                <w:spacing w:val="-2"/>
                <w:sz w:val="18"/>
                <w:szCs w:val="18"/>
              </w:rPr>
            </w:pPr>
          </w:p>
          <w:p w:rsidR="007B0375" w:rsidRPr="007B0375" w:rsidRDefault="007B0375" w:rsidP="007B0375">
            <w:pPr>
              <w:tabs>
                <w:tab w:val="left" w:pos="-720"/>
              </w:tabs>
              <w:suppressAutoHyphens/>
              <w:spacing w:after="0" w:line="240" w:lineRule="auto"/>
              <w:jc w:val="center"/>
              <w:rPr>
                <w:rFonts w:ascii="Arial" w:hAnsi="Arial" w:cs="Arial"/>
                <w:b/>
                <w:spacing w:val="-2"/>
                <w:sz w:val="18"/>
                <w:szCs w:val="18"/>
              </w:rPr>
            </w:pPr>
            <w:r w:rsidRPr="007B0375">
              <w:rPr>
                <w:rFonts w:ascii="Arial" w:hAnsi="Arial" w:cs="Arial"/>
                <w:b/>
                <w:spacing w:val="-2"/>
                <w:sz w:val="18"/>
                <w:szCs w:val="18"/>
              </w:rPr>
              <w:t>10</w:t>
            </w:r>
          </w:p>
          <w:p w:rsidR="007B0375" w:rsidRPr="007B0375" w:rsidRDefault="007B0375" w:rsidP="007B0375">
            <w:pPr>
              <w:tabs>
                <w:tab w:val="left" w:pos="-720"/>
              </w:tabs>
              <w:suppressAutoHyphens/>
              <w:spacing w:after="0" w:line="240" w:lineRule="auto"/>
              <w:jc w:val="center"/>
              <w:rPr>
                <w:rFonts w:ascii="Arial" w:hAnsi="Arial" w:cs="Arial"/>
                <w:spacing w:val="-2"/>
                <w:sz w:val="18"/>
                <w:szCs w:val="18"/>
              </w:rPr>
            </w:pPr>
          </w:p>
        </w:tc>
        <w:tc>
          <w:tcPr>
            <w:tcW w:w="1990" w:type="dxa"/>
            <w:tcBorders>
              <w:top w:val="single" w:sz="6" w:space="0" w:color="auto"/>
              <w:left w:val="single" w:sz="6" w:space="0" w:color="auto"/>
            </w:tcBorders>
          </w:tcPr>
          <w:p w:rsidR="007B0375" w:rsidRPr="007B0375" w:rsidRDefault="007B0375" w:rsidP="007B0375">
            <w:pPr>
              <w:tabs>
                <w:tab w:val="left" w:pos="-720"/>
              </w:tabs>
              <w:suppressAutoHyphens/>
              <w:spacing w:after="0" w:line="240" w:lineRule="auto"/>
              <w:jc w:val="right"/>
              <w:rPr>
                <w:rFonts w:ascii="Arial" w:hAnsi="Arial" w:cs="Arial"/>
                <w:spacing w:val="-2"/>
                <w:sz w:val="18"/>
                <w:szCs w:val="18"/>
              </w:rPr>
            </w:pPr>
            <w:r w:rsidRPr="007B0375">
              <w:rPr>
                <w:rFonts w:ascii="Arial" w:hAnsi="Arial" w:cs="Arial"/>
                <w:spacing w:val="-2"/>
                <w:sz w:val="18"/>
                <w:szCs w:val="18"/>
              </w:rPr>
              <w:t>D. Prof.</w:t>
            </w:r>
          </w:p>
          <w:p w:rsidR="007B0375" w:rsidRPr="007B0375" w:rsidRDefault="007B0375" w:rsidP="007B0375">
            <w:pPr>
              <w:tabs>
                <w:tab w:val="left" w:pos="-720"/>
              </w:tabs>
              <w:suppressAutoHyphens/>
              <w:spacing w:after="0" w:line="240" w:lineRule="auto"/>
              <w:rPr>
                <w:rFonts w:ascii="Arial" w:hAnsi="Arial" w:cs="Arial"/>
                <w:spacing w:val="-2"/>
                <w:sz w:val="18"/>
                <w:szCs w:val="18"/>
              </w:rPr>
            </w:pPr>
            <w:r w:rsidRPr="007B0375">
              <w:rPr>
                <w:rFonts w:ascii="Arial" w:hAnsi="Arial" w:cs="Arial"/>
                <w:spacing w:val="-2"/>
                <w:sz w:val="18"/>
                <w:szCs w:val="18"/>
              </w:rPr>
              <w:t xml:space="preserve"> T. FISIOLOG Y BIOQ (*)</w:t>
            </w:r>
          </w:p>
          <w:p w:rsidR="007B0375" w:rsidRPr="007B0375" w:rsidRDefault="007B0375" w:rsidP="007B0375">
            <w:pPr>
              <w:tabs>
                <w:tab w:val="left" w:pos="-720"/>
              </w:tabs>
              <w:suppressAutoHyphens/>
              <w:spacing w:after="0" w:line="240" w:lineRule="auto"/>
              <w:rPr>
                <w:rFonts w:ascii="Arial" w:hAnsi="Arial" w:cs="Arial"/>
                <w:spacing w:val="-2"/>
                <w:sz w:val="18"/>
                <w:szCs w:val="18"/>
              </w:rPr>
            </w:pPr>
            <w:r w:rsidRPr="007B0375">
              <w:rPr>
                <w:rFonts w:ascii="Arial" w:hAnsi="Arial" w:cs="Arial"/>
                <w:spacing w:val="-2"/>
                <w:sz w:val="18"/>
                <w:szCs w:val="18"/>
              </w:rPr>
              <w:t xml:space="preserve"> T. CINESIOLOGÍA (**)</w:t>
            </w:r>
          </w:p>
        </w:tc>
        <w:tc>
          <w:tcPr>
            <w:tcW w:w="1990" w:type="dxa"/>
            <w:tcBorders>
              <w:top w:val="single" w:sz="6" w:space="0" w:color="auto"/>
              <w:left w:val="single" w:sz="6" w:space="0" w:color="auto"/>
            </w:tcBorders>
          </w:tcPr>
          <w:p w:rsidR="007B0375" w:rsidRPr="007B0375" w:rsidRDefault="007B0375" w:rsidP="007B0375">
            <w:pPr>
              <w:tabs>
                <w:tab w:val="left" w:pos="-720"/>
              </w:tabs>
              <w:suppressAutoHyphens/>
              <w:spacing w:after="0" w:line="240" w:lineRule="auto"/>
              <w:jc w:val="right"/>
              <w:rPr>
                <w:rFonts w:ascii="Arial" w:hAnsi="Arial" w:cs="Arial"/>
                <w:spacing w:val="-2"/>
                <w:sz w:val="18"/>
                <w:szCs w:val="18"/>
                <w:lang w:val="en-GB"/>
              </w:rPr>
            </w:pPr>
            <w:r w:rsidRPr="007B0375">
              <w:rPr>
                <w:rFonts w:ascii="Arial" w:hAnsi="Arial" w:cs="Arial"/>
                <w:spacing w:val="-2"/>
                <w:sz w:val="18"/>
                <w:szCs w:val="18"/>
                <w:lang w:val="en-GB"/>
              </w:rPr>
              <w:t>Aula</w:t>
            </w:r>
            <w:r w:rsidR="00CD1470">
              <w:rPr>
                <w:rFonts w:ascii="Arial" w:hAnsi="Arial" w:cs="Arial"/>
                <w:spacing w:val="-2"/>
                <w:sz w:val="18"/>
                <w:szCs w:val="18"/>
                <w:lang w:val="en-GB"/>
              </w:rPr>
              <w:t xml:space="preserve"> </w:t>
            </w:r>
            <w:r w:rsidRPr="007B0375">
              <w:rPr>
                <w:rFonts w:ascii="Arial" w:hAnsi="Arial" w:cs="Arial"/>
                <w:spacing w:val="-2"/>
                <w:sz w:val="18"/>
                <w:szCs w:val="18"/>
                <w:lang w:val="en-GB"/>
              </w:rPr>
              <w:t>3</w:t>
            </w:r>
          </w:p>
          <w:p w:rsidR="007B0375" w:rsidRPr="007B0375" w:rsidRDefault="00CD1470" w:rsidP="007B0375">
            <w:pPr>
              <w:tabs>
                <w:tab w:val="left" w:pos="-720"/>
              </w:tabs>
              <w:suppressAutoHyphens/>
              <w:spacing w:after="0" w:line="240" w:lineRule="auto"/>
              <w:rPr>
                <w:rFonts w:ascii="Arial" w:hAnsi="Arial" w:cs="Arial"/>
                <w:spacing w:val="-2"/>
                <w:sz w:val="18"/>
                <w:szCs w:val="18"/>
                <w:lang w:val="en-GB"/>
              </w:rPr>
            </w:pPr>
            <w:r>
              <w:rPr>
                <w:rFonts w:ascii="Arial" w:hAnsi="Arial" w:cs="Arial"/>
                <w:spacing w:val="-2"/>
                <w:sz w:val="18"/>
                <w:szCs w:val="18"/>
                <w:lang w:val="en-GB"/>
              </w:rPr>
              <w:t xml:space="preserve"> </w:t>
            </w:r>
            <w:r w:rsidR="007B0375" w:rsidRPr="007B0375">
              <w:rPr>
                <w:rFonts w:ascii="Arial" w:hAnsi="Arial" w:cs="Arial"/>
                <w:spacing w:val="-2"/>
                <w:sz w:val="18"/>
                <w:szCs w:val="18"/>
                <w:lang w:val="en-GB"/>
              </w:rPr>
              <w:t>PG. FISIOTERAPIA I</w:t>
            </w:r>
          </w:p>
          <w:p w:rsidR="007B0375" w:rsidRPr="007B0375" w:rsidRDefault="00CD1470" w:rsidP="007B0375">
            <w:pPr>
              <w:tabs>
                <w:tab w:val="left" w:pos="-720"/>
              </w:tabs>
              <w:suppressAutoHyphens/>
              <w:spacing w:after="0" w:line="240" w:lineRule="auto"/>
              <w:rPr>
                <w:rFonts w:ascii="Arial" w:hAnsi="Arial" w:cs="Arial"/>
                <w:spacing w:val="-2"/>
                <w:sz w:val="18"/>
                <w:szCs w:val="18"/>
              </w:rPr>
            </w:pPr>
            <w:r>
              <w:rPr>
                <w:rFonts w:ascii="Arial" w:hAnsi="Arial" w:cs="Arial"/>
                <w:spacing w:val="-2"/>
                <w:sz w:val="18"/>
                <w:szCs w:val="18"/>
                <w:lang w:val="en-GB"/>
              </w:rPr>
              <w:t xml:space="preserve"> </w:t>
            </w:r>
            <w:r w:rsidR="007B0375" w:rsidRPr="007B0375">
              <w:rPr>
                <w:rFonts w:ascii="Arial" w:hAnsi="Arial" w:cs="Arial"/>
                <w:spacing w:val="-2"/>
                <w:sz w:val="18"/>
                <w:szCs w:val="18"/>
                <w:lang w:val="en-GB"/>
              </w:rPr>
              <w:t>Prof</w:t>
            </w:r>
            <w:r>
              <w:rPr>
                <w:rFonts w:ascii="Arial" w:hAnsi="Arial" w:cs="Arial"/>
                <w:spacing w:val="-2"/>
                <w:sz w:val="18"/>
                <w:szCs w:val="18"/>
                <w:lang w:val="en-GB"/>
              </w:rPr>
              <w:t xml:space="preserve"> </w:t>
            </w:r>
          </w:p>
        </w:tc>
        <w:tc>
          <w:tcPr>
            <w:tcW w:w="1990" w:type="dxa"/>
            <w:tcBorders>
              <w:top w:val="single" w:sz="6" w:space="0" w:color="auto"/>
              <w:left w:val="single" w:sz="6" w:space="0" w:color="auto"/>
            </w:tcBorders>
          </w:tcPr>
          <w:p w:rsidR="007B0375" w:rsidRPr="007B0375" w:rsidRDefault="007B0375" w:rsidP="007B0375">
            <w:pPr>
              <w:tabs>
                <w:tab w:val="left" w:pos="-720"/>
              </w:tabs>
              <w:suppressAutoHyphens/>
              <w:spacing w:after="0" w:line="240" w:lineRule="auto"/>
              <w:jc w:val="right"/>
              <w:rPr>
                <w:rFonts w:ascii="Arial" w:hAnsi="Arial" w:cs="Arial"/>
                <w:spacing w:val="-2"/>
                <w:sz w:val="18"/>
                <w:szCs w:val="18"/>
                <w:lang w:val="en-GB"/>
              </w:rPr>
            </w:pPr>
            <w:r w:rsidRPr="007B0375">
              <w:rPr>
                <w:rFonts w:ascii="Arial" w:hAnsi="Arial" w:cs="Arial"/>
                <w:spacing w:val="-2"/>
                <w:sz w:val="18"/>
                <w:szCs w:val="18"/>
                <w:lang w:val="en-GB"/>
              </w:rPr>
              <w:t>Aula 2</w:t>
            </w:r>
          </w:p>
          <w:p w:rsidR="007B0375" w:rsidRPr="007B0375" w:rsidRDefault="00CD1470" w:rsidP="007B0375">
            <w:pPr>
              <w:tabs>
                <w:tab w:val="left" w:pos="-720"/>
              </w:tabs>
              <w:suppressAutoHyphens/>
              <w:spacing w:after="0" w:line="240" w:lineRule="auto"/>
              <w:rPr>
                <w:rFonts w:ascii="Arial" w:hAnsi="Arial" w:cs="Arial"/>
                <w:spacing w:val="-2"/>
                <w:sz w:val="18"/>
                <w:szCs w:val="18"/>
                <w:lang w:val="en-GB"/>
              </w:rPr>
            </w:pPr>
            <w:r>
              <w:rPr>
                <w:rFonts w:ascii="Arial" w:hAnsi="Arial" w:cs="Arial"/>
                <w:spacing w:val="-2"/>
                <w:sz w:val="18"/>
                <w:szCs w:val="18"/>
                <w:lang w:val="en-GB"/>
              </w:rPr>
              <w:t xml:space="preserve"> </w:t>
            </w:r>
            <w:r w:rsidR="007B0375" w:rsidRPr="007B0375">
              <w:rPr>
                <w:rFonts w:ascii="Arial" w:hAnsi="Arial" w:cs="Arial"/>
                <w:spacing w:val="-2"/>
                <w:sz w:val="18"/>
                <w:szCs w:val="18"/>
                <w:lang w:val="en-GB"/>
              </w:rPr>
              <w:t>ANATOMÍA I</w:t>
            </w:r>
          </w:p>
          <w:p w:rsidR="007B0375" w:rsidRPr="007B0375" w:rsidRDefault="00CD1470" w:rsidP="007B0375">
            <w:pPr>
              <w:tabs>
                <w:tab w:val="left" w:pos="-720"/>
              </w:tabs>
              <w:suppressAutoHyphens/>
              <w:spacing w:after="0" w:line="240" w:lineRule="auto"/>
              <w:rPr>
                <w:rFonts w:ascii="Arial" w:hAnsi="Arial" w:cs="Arial"/>
                <w:spacing w:val="-2"/>
                <w:sz w:val="18"/>
                <w:szCs w:val="18"/>
              </w:rPr>
            </w:pPr>
            <w:r>
              <w:rPr>
                <w:rFonts w:ascii="Arial" w:hAnsi="Arial" w:cs="Arial"/>
                <w:spacing w:val="-2"/>
                <w:sz w:val="18"/>
                <w:szCs w:val="18"/>
                <w:lang w:val="en-GB"/>
              </w:rPr>
              <w:t xml:space="preserve"> </w:t>
            </w:r>
            <w:r w:rsidR="007B0375" w:rsidRPr="007B0375">
              <w:rPr>
                <w:rFonts w:ascii="Arial" w:hAnsi="Arial" w:cs="Arial"/>
                <w:spacing w:val="-2"/>
                <w:sz w:val="18"/>
                <w:szCs w:val="18"/>
                <w:lang w:val="en-GB"/>
              </w:rPr>
              <w:t>Prof. Martín G.</w:t>
            </w:r>
          </w:p>
        </w:tc>
        <w:tc>
          <w:tcPr>
            <w:tcW w:w="1990" w:type="dxa"/>
            <w:tcBorders>
              <w:top w:val="single" w:sz="6" w:space="0" w:color="auto"/>
              <w:left w:val="single" w:sz="6" w:space="0" w:color="auto"/>
            </w:tcBorders>
          </w:tcPr>
          <w:p w:rsidR="007B0375" w:rsidRPr="007B0375" w:rsidRDefault="007B0375" w:rsidP="007B0375">
            <w:pPr>
              <w:tabs>
                <w:tab w:val="left" w:pos="-720"/>
              </w:tabs>
              <w:suppressAutoHyphens/>
              <w:spacing w:after="0" w:line="240" w:lineRule="auto"/>
              <w:jc w:val="right"/>
              <w:rPr>
                <w:rFonts w:ascii="Arial" w:hAnsi="Arial" w:cs="Arial"/>
                <w:spacing w:val="-2"/>
                <w:sz w:val="18"/>
                <w:szCs w:val="18"/>
                <w:lang w:val="en-GB"/>
              </w:rPr>
            </w:pPr>
            <w:r w:rsidRPr="007B0375">
              <w:rPr>
                <w:rFonts w:ascii="Arial" w:hAnsi="Arial" w:cs="Arial"/>
                <w:spacing w:val="-2"/>
                <w:sz w:val="18"/>
                <w:szCs w:val="18"/>
                <w:lang w:val="en-GB"/>
              </w:rPr>
              <w:t>Aula</w:t>
            </w:r>
            <w:r w:rsidR="00CD1470">
              <w:rPr>
                <w:rFonts w:ascii="Arial" w:hAnsi="Arial" w:cs="Arial"/>
                <w:spacing w:val="-2"/>
                <w:sz w:val="18"/>
                <w:szCs w:val="18"/>
                <w:lang w:val="en-GB"/>
              </w:rPr>
              <w:t xml:space="preserve"> </w:t>
            </w:r>
            <w:r w:rsidRPr="007B0375">
              <w:rPr>
                <w:rFonts w:ascii="Arial" w:hAnsi="Arial" w:cs="Arial"/>
                <w:spacing w:val="-2"/>
                <w:sz w:val="18"/>
                <w:szCs w:val="18"/>
                <w:lang w:val="en-GB"/>
              </w:rPr>
              <w:t>2</w:t>
            </w:r>
          </w:p>
          <w:p w:rsidR="007B0375" w:rsidRPr="007B0375" w:rsidRDefault="00CD1470" w:rsidP="007B0375">
            <w:pPr>
              <w:tabs>
                <w:tab w:val="left" w:pos="-720"/>
              </w:tabs>
              <w:suppressAutoHyphens/>
              <w:spacing w:after="0" w:line="240" w:lineRule="auto"/>
              <w:rPr>
                <w:rFonts w:ascii="Arial" w:hAnsi="Arial" w:cs="Arial"/>
                <w:spacing w:val="-2"/>
                <w:sz w:val="18"/>
                <w:szCs w:val="18"/>
                <w:lang w:val="en-GB"/>
              </w:rPr>
            </w:pPr>
            <w:r>
              <w:rPr>
                <w:rFonts w:ascii="Arial" w:hAnsi="Arial" w:cs="Arial"/>
                <w:spacing w:val="-2"/>
                <w:sz w:val="18"/>
                <w:szCs w:val="18"/>
                <w:lang w:val="en-GB"/>
              </w:rPr>
              <w:t xml:space="preserve"> </w:t>
            </w:r>
            <w:r w:rsidR="007B0375" w:rsidRPr="007B0375">
              <w:rPr>
                <w:rFonts w:ascii="Arial" w:hAnsi="Arial" w:cs="Arial"/>
                <w:spacing w:val="-2"/>
                <w:sz w:val="18"/>
                <w:szCs w:val="18"/>
                <w:lang w:val="en-GB"/>
              </w:rPr>
              <w:t>CINESIOLOGÍA</w:t>
            </w:r>
          </w:p>
          <w:p w:rsidR="007B0375" w:rsidRPr="007B0375" w:rsidRDefault="00CD1470" w:rsidP="007B0375">
            <w:pPr>
              <w:tabs>
                <w:tab w:val="left" w:pos="-720"/>
              </w:tabs>
              <w:suppressAutoHyphens/>
              <w:spacing w:after="0" w:line="240" w:lineRule="auto"/>
              <w:rPr>
                <w:rFonts w:ascii="Arial" w:hAnsi="Arial" w:cs="Arial"/>
                <w:spacing w:val="-2"/>
                <w:sz w:val="18"/>
                <w:szCs w:val="18"/>
              </w:rPr>
            </w:pPr>
            <w:r>
              <w:rPr>
                <w:rFonts w:ascii="Arial" w:hAnsi="Arial" w:cs="Arial"/>
                <w:spacing w:val="-2"/>
                <w:sz w:val="18"/>
                <w:szCs w:val="18"/>
                <w:lang w:val="en-GB"/>
              </w:rPr>
              <w:t xml:space="preserve"> </w:t>
            </w:r>
            <w:r w:rsidR="007B0375" w:rsidRPr="007B0375">
              <w:rPr>
                <w:rFonts w:ascii="Arial" w:hAnsi="Arial" w:cs="Arial"/>
                <w:spacing w:val="-2"/>
                <w:sz w:val="18"/>
                <w:szCs w:val="18"/>
                <w:lang w:val="en-GB"/>
              </w:rPr>
              <w:t>Prof. Pérez</w:t>
            </w:r>
          </w:p>
        </w:tc>
        <w:tc>
          <w:tcPr>
            <w:tcW w:w="2027" w:type="dxa"/>
            <w:tcBorders>
              <w:top w:val="single" w:sz="6" w:space="0" w:color="auto"/>
              <w:left w:val="single" w:sz="6" w:space="0" w:color="auto"/>
              <w:right w:val="double" w:sz="6" w:space="0" w:color="auto"/>
            </w:tcBorders>
          </w:tcPr>
          <w:p w:rsidR="007B0375" w:rsidRPr="007B0375" w:rsidRDefault="007B0375" w:rsidP="007B0375">
            <w:pPr>
              <w:tabs>
                <w:tab w:val="left" w:pos="-720"/>
              </w:tabs>
              <w:suppressAutoHyphens/>
              <w:spacing w:after="0" w:line="240" w:lineRule="auto"/>
              <w:jc w:val="right"/>
              <w:rPr>
                <w:rFonts w:ascii="Arial" w:hAnsi="Arial" w:cs="Arial"/>
                <w:spacing w:val="-2"/>
                <w:sz w:val="18"/>
                <w:szCs w:val="18"/>
              </w:rPr>
            </w:pPr>
            <w:r w:rsidRPr="007B0375">
              <w:rPr>
                <w:rFonts w:ascii="Arial" w:hAnsi="Arial" w:cs="Arial"/>
                <w:spacing w:val="-2"/>
                <w:sz w:val="18"/>
                <w:szCs w:val="18"/>
              </w:rPr>
              <w:t>Aula 8</w:t>
            </w:r>
          </w:p>
          <w:p w:rsidR="007B0375" w:rsidRPr="007B0375" w:rsidRDefault="00CD1470" w:rsidP="007B0375">
            <w:pPr>
              <w:tabs>
                <w:tab w:val="left" w:pos="-720"/>
              </w:tabs>
              <w:suppressAutoHyphens/>
              <w:spacing w:after="0" w:line="240" w:lineRule="auto"/>
              <w:rPr>
                <w:rFonts w:ascii="Arial" w:hAnsi="Arial" w:cs="Arial"/>
                <w:spacing w:val="-2"/>
                <w:sz w:val="18"/>
                <w:szCs w:val="18"/>
              </w:rPr>
            </w:pPr>
            <w:r>
              <w:rPr>
                <w:rFonts w:ascii="Arial" w:hAnsi="Arial" w:cs="Arial"/>
                <w:spacing w:val="-2"/>
                <w:sz w:val="18"/>
                <w:szCs w:val="18"/>
              </w:rPr>
              <w:t xml:space="preserve"> </w:t>
            </w:r>
            <w:r w:rsidR="007B0375" w:rsidRPr="007B0375">
              <w:rPr>
                <w:rFonts w:ascii="Arial" w:hAnsi="Arial" w:cs="Arial"/>
                <w:spacing w:val="-2"/>
                <w:sz w:val="18"/>
                <w:szCs w:val="18"/>
              </w:rPr>
              <w:t>FISIOLOGÍA Y BIOQ.</w:t>
            </w:r>
          </w:p>
          <w:p w:rsidR="007B0375" w:rsidRPr="007B0375" w:rsidRDefault="00CD1470" w:rsidP="007B0375">
            <w:pPr>
              <w:tabs>
                <w:tab w:val="left" w:pos="-720"/>
              </w:tabs>
              <w:suppressAutoHyphens/>
              <w:spacing w:after="0" w:line="240" w:lineRule="auto"/>
              <w:rPr>
                <w:rFonts w:ascii="Arial" w:hAnsi="Arial" w:cs="Arial"/>
                <w:spacing w:val="-2"/>
                <w:sz w:val="18"/>
                <w:szCs w:val="18"/>
              </w:rPr>
            </w:pPr>
            <w:r>
              <w:rPr>
                <w:rFonts w:ascii="Arial" w:hAnsi="Arial" w:cs="Arial"/>
                <w:spacing w:val="-2"/>
                <w:sz w:val="18"/>
                <w:szCs w:val="18"/>
              </w:rPr>
              <w:t xml:space="preserve"> </w:t>
            </w:r>
            <w:r w:rsidR="007B0375" w:rsidRPr="007B0375">
              <w:rPr>
                <w:rFonts w:ascii="Arial" w:hAnsi="Arial" w:cs="Arial"/>
                <w:spacing w:val="-2"/>
                <w:sz w:val="18"/>
                <w:szCs w:val="18"/>
              </w:rPr>
              <w:t>Prof. Batuecas</w:t>
            </w:r>
          </w:p>
        </w:tc>
      </w:tr>
      <w:tr w:rsidR="007B0375" w:rsidRPr="007B0375" w:rsidTr="00E928D7">
        <w:tc>
          <w:tcPr>
            <w:tcW w:w="1042" w:type="dxa"/>
            <w:tcBorders>
              <w:top w:val="single" w:sz="6" w:space="0" w:color="auto"/>
              <w:left w:val="double" w:sz="6" w:space="0" w:color="auto"/>
            </w:tcBorders>
            <w:shd w:val="pct10" w:color="auto" w:fill="auto"/>
          </w:tcPr>
          <w:p w:rsidR="007B0375" w:rsidRPr="007B0375" w:rsidRDefault="007B0375" w:rsidP="007B0375">
            <w:pPr>
              <w:tabs>
                <w:tab w:val="left" w:pos="-720"/>
              </w:tabs>
              <w:suppressAutoHyphens/>
              <w:spacing w:after="0" w:line="240" w:lineRule="auto"/>
              <w:jc w:val="center"/>
              <w:rPr>
                <w:rFonts w:ascii="Arial" w:hAnsi="Arial" w:cs="Arial"/>
                <w:b/>
                <w:spacing w:val="-2"/>
                <w:sz w:val="18"/>
                <w:szCs w:val="18"/>
              </w:rPr>
            </w:pPr>
          </w:p>
          <w:p w:rsidR="007B0375" w:rsidRPr="007B0375" w:rsidRDefault="007B0375" w:rsidP="007B0375">
            <w:pPr>
              <w:tabs>
                <w:tab w:val="left" w:pos="-720"/>
              </w:tabs>
              <w:suppressAutoHyphens/>
              <w:spacing w:after="0" w:line="240" w:lineRule="auto"/>
              <w:jc w:val="center"/>
              <w:rPr>
                <w:rFonts w:ascii="Arial" w:hAnsi="Arial" w:cs="Arial"/>
                <w:b/>
                <w:spacing w:val="-2"/>
                <w:sz w:val="18"/>
                <w:szCs w:val="18"/>
              </w:rPr>
            </w:pPr>
            <w:r w:rsidRPr="007B0375">
              <w:rPr>
                <w:rFonts w:ascii="Arial" w:hAnsi="Arial" w:cs="Arial"/>
                <w:b/>
                <w:spacing w:val="-2"/>
                <w:sz w:val="18"/>
                <w:szCs w:val="18"/>
              </w:rPr>
              <w:t>11</w:t>
            </w:r>
          </w:p>
          <w:p w:rsidR="007B0375" w:rsidRPr="007B0375" w:rsidRDefault="007B0375" w:rsidP="007B0375">
            <w:pPr>
              <w:tabs>
                <w:tab w:val="left" w:pos="-720"/>
              </w:tabs>
              <w:suppressAutoHyphens/>
              <w:spacing w:after="0" w:line="240" w:lineRule="auto"/>
              <w:jc w:val="center"/>
              <w:rPr>
                <w:rFonts w:ascii="Arial" w:hAnsi="Arial" w:cs="Arial"/>
                <w:spacing w:val="-2"/>
                <w:sz w:val="18"/>
                <w:szCs w:val="18"/>
              </w:rPr>
            </w:pPr>
          </w:p>
        </w:tc>
        <w:tc>
          <w:tcPr>
            <w:tcW w:w="1990" w:type="dxa"/>
            <w:tcBorders>
              <w:top w:val="single" w:sz="6" w:space="0" w:color="auto"/>
              <w:left w:val="single" w:sz="6" w:space="0" w:color="auto"/>
            </w:tcBorders>
          </w:tcPr>
          <w:p w:rsidR="007B0375" w:rsidRPr="007B0375" w:rsidRDefault="007B0375" w:rsidP="007B0375">
            <w:pPr>
              <w:tabs>
                <w:tab w:val="left" w:pos="-720"/>
              </w:tabs>
              <w:suppressAutoHyphens/>
              <w:spacing w:after="0" w:line="240" w:lineRule="auto"/>
              <w:jc w:val="right"/>
              <w:rPr>
                <w:rFonts w:ascii="Arial" w:hAnsi="Arial" w:cs="Arial"/>
                <w:spacing w:val="-2"/>
                <w:sz w:val="18"/>
                <w:szCs w:val="18"/>
                <w:lang w:val="en-GB"/>
              </w:rPr>
            </w:pPr>
            <w:r w:rsidRPr="007B0375">
              <w:rPr>
                <w:rFonts w:ascii="Arial" w:hAnsi="Arial" w:cs="Arial"/>
                <w:spacing w:val="-2"/>
                <w:sz w:val="18"/>
                <w:szCs w:val="18"/>
                <w:lang w:val="en-GB"/>
              </w:rPr>
              <w:t>Aula 5</w:t>
            </w:r>
          </w:p>
          <w:p w:rsidR="007B0375" w:rsidRPr="007B0375" w:rsidRDefault="00CD1470" w:rsidP="007B0375">
            <w:pPr>
              <w:tabs>
                <w:tab w:val="left" w:pos="-720"/>
              </w:tabs>
              <w:suppressAutoHyphens/>
              <w:spacing w:after="0" w:line="240" w:lineRule="auto"/>
              <w:rPr>
                <w:rFonts w:ascii="Arial" w:hAnsi="Arial" w:cs="Arial"/>
                <w:spacing w:val="-2"/>
                <w:sz w:val="18"/>
                <w:szCs w:val="18"/>
                <w:lang w:val="en-GB"/>
              </w:rPr>
            </w:pPr>
            <w:r>
              <w:rPr>
                <w:rFonts w:ascii="Arial" w:hAnsi="Arial" w:cs="Arial"/>
                <w:spacing w:val="-2"/>
                <w:sz w:val="18"/>
                <w:szCs w:val="18"/>
                <w:lang w:val="en-GB"/>
              </w:rPr>
              <w:t xml:space="preserve"> </w:t>
            </w:r>
            <w:r w:rsidR="007B0375" w:rsidRPr="007B0375">
              <w:rPr>
                <w:rFonts w:ascii="Arial" w:hAnsi="Arial" w:cs="Arial"/>
                <w:spacing w:val="-2"/>
                <w:sz w:val="18"/>
                <w:szCs w:val="18"/>
                <w:lang w:val="en-GB"/>
              </w:rPr>
              <w:t>PG. FISIOTERAPIA I</w:t>
            </w:r>
          </w:p>
          <w:p w:rsidR="007B0375" w:rsidRPr="007B0375" w:rsidRDefault="00CD1470" w:rsidP="007B0375">
            <w:pPr>
              <w:tabs>
                <w:tab w:val="left" w:pos="-720"/>
              </w:tabs>
              <w:suppressAutoHyphens/>
              <w:spacing w:after="0" w:line="240" w:lineRule="auto"/>
              <w:rPr>
                <w:rFonts w:ascii="Arial" w:hAnsi="Arial" w:cs="Arial"/>
                <w:spacing w:val="-2"/>
                <w:sz w:val="18"/>
                <w:szCs w:val="18"/>
                <w:lang w:val="pt-BR"/>
              </w:rPr>
            </w:pPr>
            <w:r>
              <w:rPr>
                <w:rFonts w:ascii="Arial" w:hAnsi="Arial" w:cs="Arial"/>
                <w:spacing w:val="-2"/>
                <w:sz w:val="18"/>
                <w:szCs w:val="18"/>
                <w:lang w:val="en-GB"/>
              </w:rPr>
              <w:t xml:space="preserve"> </w:t>
            </w:r>
            <w:r w:rsidR="007B0375" w:rsidRPr="007B0375">
              <w:rPr>
                <w:rFonts w:ascii="Arial" w:hAnsi="Arial" w:cs="Arial"/>
                <w:spacing w:val="-2"/>
                <w:sz w:val="18"/>
                <w:szCs w:val="18"/>
                <w:lang w:val="pt-BR"/>
              </w:rPr>
              <w:t>Prof. Rueda</w:t>
            </w:r>
          </w:p>
        </w:tc>
        <w:tc>
          <w:tcPr>
            <w:tcW w:w="1990" w:type="dxa"/>
            <w:tcBorders>
              <w:top w:val="single" w:sz="6" w:space="0" w:color="auto"/>
              <w:left w:val="single" w:sz="6" w:space="0" w:color="auto"/>
            </w:tcBorders>
          </w:tcPr>
          <w:p w:rsidR="007B0375" w:rsidRPr="007B0375" w:rsidRDefault="007B0375" w:rsidP="007B0375">
            <w:pPr>
              <w:tabs>
                <w:tab w:val="left" w:pos="-720"/>
              </w:tabs>
              <w:suppressAutoHyphens/>
              <w:spacing w:after="0" w:line="240" w:lineRule="auto"/>
              <w:jc w:val="right"/>
              <w:rPr>
                <w:rFonts w:ascii="Arial" w:hAnsi="Arial" w:cs="Arial"/>
                <w:spacing w:val="-2"/>
                <w:sz w:val="18"/>
                <w:szCs w:val="18"/>
                <w:lang w:val="en-GB"/>
              </w:rPr>
            </w:pPr>
            <w:r w:rsidRPr="007B0375">
              <w:rPr>
                <w:rFonts w:ascii="Arial" w:hAnsi="Arial" w:cs="Arial"/>
                <w:spacing w:val="-2"/>
                <w:sz w:val="18"/>
                <w:szCs w:val="18"/>
                <w:lang w:val="en-GB"/>
              </w:rPr>
              <w:t>Aula 2</w:t>
            </w:r>
          </w:p>
          <w:p w:rsidR="007B0375" w:rsidRPr="007B0375" w:rsidRDefault="00CD1470" w:rsidP="007B0375">
            <w:pPr>
              <w:tabs>
                <w:tab w:val="left" w:pos="-720"/>
              </w:tabs>
              <w:suppressAutoHyphens/>
              <w:spacing w:after="0" w:line="240" w:lineRule="auto"/>
              <w:rPr>
                <w:rFonts w:ascii="Arial" w:hAnsi="Arial" w:cs="Arial"/>
                <w:spacing w:val="-2"/>
                <w:sz w:val="18"/>
                <w:szCs w:val="18"/>
                <w:lang w:val="en-GB"/>
              </w:rPr>
            </w:pPr>
            <w:r>
              <w:rPr>
                <w:rFonts w:ascii="Arial" w:hAnsi="Arial" w:cs="Arial"/>
                <w:spacing w:val="-2"/>
                <w:sz w:val="18"/>
                <w:szCs w:val="18"/>
                <w:lang w:val="en-GB"/>
              </w:rPr>
              <w:t xml:space="preserve"> </w:t>
            </w:r>
            <w:r w:rsidR="007B0375" w:rsidRPr="007B0375">
              <w:rPr>
                <w:rFonts w:ascii="Arial" w:hAnsi="Arial" w:cs="Arial"/>
                <w:spacing w:val="-2"/>
                <w:sz w:val="18"/>
                <w:szCs w:val="18"/>
                <w:lang w:val="en-GB"/>
              </w:rPr>
              <w:t>CINESIOLOGÍA</w:t>
            </w:r>
          </w:p>
          <w:p w:rsidR="007B0375" w:rsidRPr="007B0375" w:rsidRDefault="00CD1470" w:rsidP="007B0375">
            <w:pPr>
              <w:tabs>
                <w:tab w:val="left" w:pos="-720"/>
              </w:tabs>
              <w:suppressAutoHyphens/>
              <w:spacing w:after="0" w:line="240" w:lineRule="auto"/>
              <w:rPr>
                <w:rFonts w:ascii="Arial" w:hAnsi="Arial" w:cs="Arial"/>
                <w:spacing w:val="-2"/>
                <w:sz w:val="18"/>
                <w:szCs w:val="18"/>
              </w:rPr>
            </w:pPr>
            <w:r>
              <w:rPr>
                <w:rFonts w:ascii="Arial" w:hAnsi="Arial" w:cs="Arial"/>
                <w:spacing w:val="-2"/>
                <w:sz w:val="18"/>
                <w:szCs w:val="18"/>
                <w:lang w:val="en-GB"/>
              </w:rPr>
              <w:t xml:space="preserve"> </w:t>
            </w:r>
            <w:r w:rsidR="007B0375" w:rsidRPr="007B0375">
              <w:rPr>
                <w:rFonts w:ascii="Arial" w:hAnsi="Arial" w:cs="Arial"/>
                <w:spacing w:val="-2"/>
                <w:sz w:val="18"/>
                <w:szCs w:val="18"/>
                <w:lang w:val="en-GB"/>
              </w:rPr>
              <w:t>Prof. Pérez</w:t>
            </w:r>
          </w:p>
        </w:tc>
        <w:tc>
          <w:tcPr>
            <w:tcW w:w="1990" w:type="dxa"/>
            <w:tcBorders>
              <w:top w:val="single" w:sz="6" w:space="0" w:color="auto"/>
              <w:left w:val="single" w:sz="6" w:space="0" w:color="auto"/>
            </w:tcBorders>
          </w:tcPr>
          <w:p w:rsidR="007B0375" w:rsidRPr="007B0375" w:rsidRDefault="007B0375" w:rsidP="007B0375">
            <w:pPr>
              <w:tabs>
                <w:tab w:val="left" w:pos="-720"/>
              </w:tabs>
              <w:suppressAutoHyphens/>
              <w:spacing w:after="0" w:line="240" w:lineRule="auto"/>
              <w:jc w:val="right"/>
              <w:rPr>
                <w:rFonts w:ascii="Arial" w:hAnsi="Arial" w:cs="Arial"/>
                <w:spacing w:val="-2"/>
                <w:sz w:val="18"/>
                <w:szCs w:val="18"/>
                <w:lang w:val="en-GB"/>
              </w:rPr>
            </w:pPr>
            <w:r w:rsidRPr="007B0375">
              <w:rPr>
                <w:rFonts w:ascii="Arial" w:hAnsi="Arial" w:cs="Arial"/>
                <w:spacing w:val="-2"/>
                <w:sz w:val="18"/>
                <w:szCs w:val="18"/>
                <w:lang w:val="en-GB"/>
              </w:rPr>
              <w:t>Aula 5</w:t>
            </w:r>
          </w:p>
          <w:p w:rsidR="007B0375" w:rsidRPr="007B0375" w:rsidRDefault="00CD1470" w:rsidP="007B0375">
            <w:pPr>
              <w:tabs>
                <w:tab w:val="left" w:pos="-720"/>
              </w:tabs>
              <w:suppressAutoHyphens/>
              <w:spacing w:after="0" w:line="240" w:lineRule="auto"/>
              <w:rPr>
                <w:rFonts w:ascii="Arial" w:hAnsi="Arial" w:cs="Arial"/>
                <w:spacing w:val="-2"/>
                <w:sz w:val="18"/>
                <w:szCs w:val="18"/>
                <w:lang w:val="en-GB"/>
              </w:rPr>
            </w:pPr>
            <w:r>
              <w:rPr>
                <w:rFonts w:ascii="Arial" w:hAnsi="Arial" w:cs="Arial"/>
                <w:spacing w:val="-2"/>
                <w:sz w:val="18"/>
                <w:szCs w:val="18"/>
                <w:lang w:val="en-GB"/>
              </w:rPr>
              <w:t xml:space="preserve"> </w:t>
            </w:r>
            <w:r w:rsidR="007B0375" w:rsidRPr="007B0375">
              <w:rPr>
                <w:rFonts w:ascii="Arial" w:hAnsi="Arial" w:cs="Arial"/>
                <w:spacing w:val="-2"/>
                <w:sz w:val="18"/>
                <w:szCs w:val="18"/>
                <w:lang w:val="en-GB"/>
              </w:rPr>
              <w:t>PG. FISIOTERAPIA I</w:t>
            </w:r>
          </w:p>
          <w:p w:rsidR="007B0375" w:rsidRPr="007B0375" w:rsidRDefault="00CD1470" w:rsidP="007B0375">
            <w:pPr>
              <w:tabs>
                <w:tab w:val="left" w:pos="-720"/>
              </w:tabs>
              <w:suppressAutoHyphens/>
              <w:spacing w:after="0" w:line="240" w:lineRule="auto"/>
              <w:rPr>
                <w:rFonts w:ascii="Arial" w:hAnsi="Arial" w:cs="Arial"/>
                <w:spacing w:val="-2"/>
                <w:sz w:val="18"/>
                <w:szCs w:val="18"/>
              </w:rPr>
            </w:pPr>
            <w:r>
              <w:rPr>
                <w:rFonts w:ascii="Arial" w:hAnsi="Arial" w:cs="Arial"/>
                <w:spacing w:val="-2"/>
                <w:sz w:val="18"/>
                <w:szCs w:val="18"/>
                <w:lang w:val="en-GB"/>
              </w:rPr>
              <w:t xml:space="preserve"> </w:t>
            </w:r>
            <w:r w:rsidR="007B0375" w:rsidRPr="007B0375">
              <w:rPr>
                <w:rFonts w:ascii="Arial" w:hAnsi="Arial" w:cs="Arial"/>
                <w:spacing w:val="-2"/>
                <w:sz w:val="18"/>
                <w:szCs w:val="18"/>
                <w:lang w:val="pt-BR"/>
              </w:rPr>
              <w:t>Prof. Rueda</w:t>
            </w:r>
          </w:p>
        </w:tc>
        <w:tc>
          <w:tcPr>
            <w:tcW w:w="1990" w:type="dxa"/>
            <w:tcBorders>
              <w:top w:val="single" w:sz="6" w:space="0" w:color="auto"/>
              <w:left w:val="single" w:sz="6" w:space="0" w:color="auto"/>
            </w:tcBorders>
          </w:tcPr>
          <w:p w:rsidR="007B0375" w:rsidRPr="007B0375" w:rsidRDefault="007B0375" w:rsidP="007B0375">
            <w:pPr>
              <w:tabs>
                <w:tab w:val="left" w:pos="-720"/>
              </w:tabs>
              <w:suppressAutoHyphens/>
              <w:spacing w:after="0" w:line="240" w:lineRule="auto"/>
              <w:jc w:val="right"/>
              <w:rPr>
                <w:rFonts w:ascii="Arial" w:hAnsi="Arial" w:cs="Arial"/>
                <w:spacing w:val="-2"/>
                <w:sz w:val="18"/>
                <w:szCs w:val="18"/>
              </w:rPr>
            </w:pPr>
            <w:r w:rsidRPr="007B0375">
              <w:rPr>
                <w:rFonts w:ascii="Arial" w:hAnsi="Arial" w:cs="Arial"/>
                <w:spacing w:val="-2"/>
                <w:sz w:val="18"/>
                <w:szCs w:val="18"/>
              </w:rPr>
              <w:t>D. Prof.</w:t>
            </w:r>
          </w:p>
          <w:p w:rsidR="007B0375" w:rsidRPr="007B0375" w:rsidRDefault="00CD1470" w:rsidP="007B0375">
            <w:pPr>
              <w:tabs>
                <w:tab w:val="left" w:pos="-720"/>
              </w:tabs>
              <w:suppressAutoHyphens/>
              <w:spacing w:after="0" w:line="240" w:lineRule="auto"/>
              <w:rPr>
                <w:rFonts w:ascii="Arial" w:hAnsi="Arial" w:cs="Arial"/>
                <w:spacing w:val="-2"/>
                <w:sz w:val="18"/>
                <w:szCs w:val="18"/>
              </w:rPr>
            </w:pPr>
            <w:r>
              <w:rPr>
                <w:rFonts w:ascii="Arial" w:hAnsi="Arial" w:cs="Arial"/>
                <w:spacing w:val="-2"/>
                <w:sz w:val="18"/>
                <w:szCs w:val="18"/>
              </w:rPr>
              <w:t xml:space="preserve"> </w:t>
            </w:r>
            <w:r w:rsidR="007B0375" w:rsidRPr="007B0375">
              <w:rPr>
                <w:rFonts w:ascii="Arial" w:hAnsi="Arial" w:cs="Arial"/>
                <w:spacing w:val="-2"/>
                <w:sz w:val="18"/>
                <w:szCs w:val="18"/>
              </w:rPr>
              <w:t>T. PG. FISIOT. II (**)</w:t>
            </w:r>
          </w:p>
        </w:tc>
        <w:tc>
          <w:tcPr>
            <w:tcW w:w="2027" w:type="dxa"/>
            <w:tcBorders>
              <w:top w:val="single" w:sz="6" w:space="0" w:color="auto"/>
              <w:left w:val="single" w:sz="6" w:space="0" w:color="auto"/>
              <w:right w:val="double" w:sz="6" w:space="0" w:color="auto"/>
            </w:tcBorders>
          </w:tcPr>
          <w:p w:rsidR="007B0375" w:rsidRPr="007B0375" w:rsidRDefault="007B0375" w:rsidP="007B0375">
            <w:pPr>
              <w:tabs>
                <w:tab w:val="left" w:pos="-720"/>
              </w:tabs>
              <w:suppressAutoHyphens/>
              <w:spacing w:after="0" w:line="240" w:lineRule="auto"/>
              <w:jc w:val="right"/>
              <w:rPr>
                <w:rFonts w:ascii="Arial" w:hAnsi="Arial" w:cs="Arial"/>
                <w:spacing w:val="-2"/>
                <w:sz w:val="18"/>
                <w:szCs w:val="18"/>
                <w:lang w:val="en-GB"/>
              </w:rPr>
            </w:pPr>
            <w:r w:rsidRPr="007B0375">
              <w:rPr>
                <w:rFonts w:ascii="Arial" w:hAnsi="Arial" w:cs="Arial"/>
                <w:spacing w:val="-2"/>
                <w:sz w:val="18"/>
                <w:szCs w:val="18"/>
                <w:lang w:val="en-GB"/>
              </w:rPr>
              <w:t>Aula 5</w:t>
            </w:r>
          </w:p>
          <w:p w:rsidR="007B0375" w:rsidRPr="007B0375" w:rsidRDefault="00CD1470" w:rsidP="007B0375">
            <w:pPr>
              <w:tabs>
                <w:tab w:val="left" w:pos="-720"/>
              </w:tabs>
              <w:suppressAutoHyphens/>
              <w:spacing w:after="0" w:line="240" w:lineRule="auto"/>
              <w:rPr>
                <w:rFonts w:ascii="Arial" w:hAnsi="Arial" w:cs="Arial"/>
                <w:spacing w:val="-2"/>
                <w:sz w:val="18"/>
                <w:szCs w:val="18"/>
                <w:lang w:val="en-GB"/>
              </w:rPr>
            </w:pPr>
            <w:r>
              <w:rPr>
                <w:rFonts w:ascii="Arial" w:hAnsi="Arial" w:cs="Arial"/>
                <w:spacing w:val="-2"/>
                <w:sz w:val="18"/>
                <w:szCs w:val="18"/>
                <w:lang w:val="en-GB"/>
              </w:rPr>
              <w:t xml:space="preserve"> </w:t>
            </w:r>
            <w:r w:rsidR="007B0375" w:rsidRPr="007B0375">
              <w:rPr>
                <w:rFonts w:ascii="Arial" w:hAnsi="Arial" w:cs="Arial"/>
                <w:spacing w:val="-2"/>
                <w:sz w:val="18"/>
                <w:szCs w:val="18"/>
                <w:lang w:val="en-GB"/>
              </w:rPr>
              <w:t>PG. FISIOTERAPIA I</w:t>
            </w:r>
          </w:p>
          <w:p w:rsidR="007B0375" w:rsidRPr="007B0375" w:rsidRDefault="00CD1470" w:rsidP="007B0375">
            <w:pPr>
              <w:tabs>
                <w:tab w:val="left" w:pos="-720"/>
              </w:tabs>
              <w:suppressAutoHyphens/>
              <w:spacing w:after="0" w:line="240" w:lineRule="auto"/>
              <w:rPr>
                <w:rFonts w:ascii="Arial" w:hAnsi="Arial" w:cs="Arial"/>
                <w:spacing w:val="-2"/>
                <w:sz w:val="18"/>
                <w:szCs w:val="18"/>
                <w:lang w:val="en-GB"/>
              </w:rPr>
            </w:pPr>
            <w:r>
              <w:rPr>
                <w:rFonts w:ascii="Arial" w:hAnsi="Arial" w:cs="Arial"/>
                <w:spacing w:val="-2"/>
                <w:sz w:val="18"/>
                <w:szCs w:val="18"/>
                <w:lang w:val="en-GB"/>
              </w:rPr>
              <w:t xml:space="preserve"> </w:t>
            </w:r>
            <w:r w:rsidR="007B0375" w:rsidRPr="007B0375">
              <w:rPr>
                <w:rFonts w:ascii="Arial" w:hAnsi="Arial" w:cs="Arial"/>
                <w:spacing w:val="-2"/>
                <w:sz w:val="18"/>
                <w:szCs w:val="18"/>
                <w:lang w:val="pt-BR"/>
              </w:rPr>
              <w:t>Prof. Rueda</w:t>
            </w:r>
          </w:p>
        </w:tc>
      </w:tr>
      <w:tr w:rsidR="007B0375" w:rsidRPr="007B0375" w:rsidTr="00E928D7">
        <w:tc>
          <w:tcPr>
            <w:tcW w:w="1042" w:type="dxa"/>
            <w:tcBorders>
              <w:top w:val="single" w:sz="6" w:space="0" w:color="auto"/>
              <w:left w:val="double" w:sz="6" w:space="0" w:color="auto"/>
            </w:tcBorders>
            <w:shd w:val="pct10" w:color="auto" w:fill="auto"/>
          </w:tcPr>
          <w:p w:rsidR="007B0375" w:rsidRPr="007B0375" w:rsidRDefault="007B0375" w:rsidP="007B0375">
            <w:pPr>
              <w:tabs>
                <w:tab w:val="left" w:pos="-720"/>
              </w:tabs>
              <w:suppressAutoHyphens/>
              <w:spacing w:after="0" w:line="240" w:lineRule="auto"/>
              <w:jc w:val="center"/>
              <w:rPr>
                <w:rFonts w:ascii="Arial" w:hAnsi="Arial" w:cs="Arial"/>
                <w:b/>
                <w:spacing w:val="-2"/>
                <w:sz w:val="18"/>
                <w:szCs w:val="18"/>
                <w:lang w:val="en-GB"/>
              </w:rPr>
            </w:pPr>
          </w:p>
          <w:p w:rsidR="007B0375" w:rsidRPr="007B0375" w:rsidRDefault="007B0375" w:rsidP="007B0375">
            <w:pPr>
              <w:tabs>
                <w:tab w:val="left" w:pos="-720"/>
              </w:tabs>
              <w:suppressAutoHyphens/>
              <w:spacing w:after="0" w:line="240" w:lineRule="auto"/>
              <w:jc w:val="center"/>
              <w:rPr>
                <w:rFonts w:ascii="Arial" w:hAnsi="Arial" w:cs="Arial"/>
                <w:b/>
                <w:spacing w:val="-2"/>
                <w:sz w:val="18"/>
                <w:szCs w:val="18"/>
                <w:lang w:val="en-GB"/>
              </w:rPr>
            </w:pPr>
            <w:r w:rsidRPr="007B0375">
              <w:rPr>
                <w:rFonts w:ascii="Arial" w:hAnsi="Arial" w:cs="Arial"/>
                <w:b/>
                <w:spacing w:val="-2"/>
                <w:sz w:val="18"/>
                <w:szCs w:val="18"/>
                <w:lang w:val="en-GB"/>
              </w:rPr>
              <w:t>12</w:t>
            </w:r>
          </w:p>
          <w:p w:rsidR="007B0375" w:rsidRPr="007B0375" w:rsidRDefault="007B0375" w:rsidP="007B0375">
            <w:pPr>
              <w:tabs>
                <w:tab w:val="left" w:pos="-720"/>
              </w:tabs>
              <w:suppressAutoHyphens/>
              <w:spacing w:after="0" w:line="240" w:lineRule="auto"/>
              <w:jc w:val="center"/>
              <w:rPr>
                <w:rFonts w:ascii="Arial" w:hAnsi="Arial" w:cs="Arial"/>
                <w:spacing w:val="-2"/>
                <w:sz w:val="18"/>
                <w:szCs w:val="18"/>
                <w:lang w:val="en-GB"/>
              </w:rPr>
            </w:pPr>
          </w:p>
        </w:tc>
        <w:tc>
          <w:tcPr>
            <w:tcW w:w="1990" w:type="dxa"/>
            <w:tcBorders>
              <w:top w:val="single" w:sz="6" w:space="0" w:color="auto"/>
              <w:left w:val="single" w:sz="6" w:space="0" w:color="auto"/>
            </w:tcBorders>
          </w:tcPr>
          <w:p w:rsidR="007B0375" w:rsidRPr="007B0375" w:rsidRDefault="007B0375" w:rsidP="007B0375">
            <w:pPr>
              <w:tabs>
                <w:tab w:val="left" w:pos="-720"/>
              </w:tabs>
              <w:suppressAutoHyphens/>
              <w:spacing w:after="0" w:line="240" w:lineRule="auto"/>
              <w:jc w:val="right"/>
              <w:rPr>
                <w:rFonts w:ascii="Arial" w:hAnsi="Arial" w:cs="Arial"/>
                <w:spacing w:val="-2"/>
                <w:sz w:val="18"/>
                <w:szCs w:val="18"/>
                <w:lang w:val="en-GB"/>
              </w:rPr>
            </w:pPr>
            <w:r w:rsidRPr="007B0375">
              <w:rPr>
                <w:rFonts w:ascii="Arial" w:hAnsi="Arial" w:cs="Arial"/>
                <w:spacing w:val="-2"/>
                <w:sz w:val="18"/>
                <w:szCs w:val="18"/>
                <w:lang w:val="en-GB"/>
              </w:rPr>
              <w:t>Aula 2</w:t>
            </w:r>
          </w:p>
          <w:p w:rsidR="007B0375" w:rsidRPr="007B0375" w:rsidRDefault="00CD1470" w:rsidP="007B0375">
            <w:pPr>
              <w:tabs>
                <w:tab w:val="left" w:pos="-720"/>
              </w:tabs>
              <w:suppressAutoHyphens/>
              <w:spacing w:after="0" w:line="240" w:lineRule="auto"/>
              <w:rPr>
                <w:rFonts w:ascii="Arial" w:hAnsi="Arial" w:cs="Arial"/>
                <w:spacing w:val="-2"/>
                <w:sz w:val="18"/>
                <w:szCs w:val="18"/>
                <w:lang w:val="en-GB"/>
              </w:rPr>
            </w:pPr>
            <w:r>
              <w:rPr>
                <w:rFonts w:ascii="Arial" w:hAnsi="Arial" w:cs="Arial"/>
                <w:spacing w:val="-2"/>
                <w:sz w:val="18"/>
                <w:szCs w:val="18"/>
                <w:lang w:val="en-GB"/>
              </w:rPr>
              <w:t xml:space="preserve"> </w:t>
            </w:r>
            <w:r w:rsidR="007B0375" w:rsidRPr="007B0375">
              <w:rPr>
                <w:rFonts w:ascii="Arial" w:hAnsi="Arial" w:cs="Arial"/>
                <w:spacing w:val="-2"/>
                <w:sz w:val="18"/>
                <w:szCs w:val="18"/>
                <w:lang w:val="en-GB"/>
              </w:rPr>
              <w:t>ANATOMÍA I</w:t>
            </w:r>
          </w:p>
          <w:p w:rsidR="007B0375" w:rsidRPr="007B0375" w:rsidRDefault="00CD1470" w:rsidP="007B0375">
            <w:pPr>
              <w:tabs>
                <w:tab w:val="left" w:pos="-720"/>
              </w:tabs>
              <w:suppressAutoHyphens/>
              <w:spacing w:after="0" w:line="240" w:lineRule="auto"/>
              <w:rPr>
                <w:rFonts w:ascii="Arial" w:hAnsi="Arial" w:cs="Arial"/>
                <w:spacing w:val="-2"/>
                <w:sz w:val="18"/>
                <w:szCs w:val="18"/>
                <w:lang w:val="en-GB"/>
              </w:rPr>
            </w:pPr>
            <w:r>
              <w:rPr>
                <w:rFonts w:ascii="Arial" w:hAnsi="Arial" w:cs="Arial"/>
                <w:spacing w:val="-2"/>
                <w:sz w:val="18"/>
                <w:szCs w:val="18"/>
                <w:lang w:val="en-GB"/>
              </w:rPr>
              <w:t xml:space="preserve"> </w:t>
            </w:r>
            <w:r w:rsidR="007B0375" w:rsidRPr="007B0375">
              <w:rPr>
                <w:rFonts w:ascii="Arial" w:hAnsi="Arial" w:cs="Arial"/>
                <w:spacing w:val="-2"/>
                <w:sz w:val="18"/>
                <w:szCs w:val="18"/>
                <w:lang w:val="en-GB"/>
              </w:rPr>
              <w:t>Prof. Martín G.</w:t>
            </w:r>
          </w:p>
        </w:tc>
        <w:tc>
          <w:tcPr>
            <w:tcW w:w="1990" w:type="dxa"/>
            <w:tcBorders>
              <w:top w:val="single" w:sz="6" w:space="0" w:color="auto"/>
              <w:left w:val="single" w:sz="6" w:space="0" w:color="auto"/>
            </w:tcBorders>
          </w:tcPr>
          <w:p w:rsidR="007B0375" w:rsidRPr="007B0375" w:rsidRDefault="007B0375" w:rsidP="007B0375">
            <w:pPr>
              <w:tabs>
                <w:tab w:val="left" w:pos="-720"/>
              </w:tabs>
              <w:suppressAutoHyphens/>
              <w:spacing w:after="0" w:line="240" w:lineRule="auto"/>
              <w:jc w:val="right"/>
              <w:rPr>
                <w:rFonts w:ascii="Arial" w:hAnsi="Arial" w:cs="Arial"/>
                <w:spacing w:val="-2"/>
                <w:sz w:val="18"/>
                <w:szCs w:val="18"/>
                <w:lang w:val="en-GB"/>
              </w:rPr>
            </w:pPr>
            <w:r w:rsidRPr="007B0375">
              <w:rPr>
                <w:rFonts w:ascii="Arial" w:hAnsi="Arial" w:cs="Arial"/>
                <w:spacing w:val="-2"/>
                <w:sz w:val="18"/>
                <w:szCs w:val="18"/>
                <w:lang w:val="en-GB"/>
              </w:rPr>
              <w:t>Aula 2</w:t>
            </w:r>
          </w:p>
          <w:p w:rsidR="007B0375" w:rsidRPr="007B0375" w:rsidRDefault="00CD1470" w:rsidP="007B0375">
            <w:pPr>
              <w:tabs>
                <w:tab w:val="left" w:pos="-720"/>
              </w:tabs>
              <w:suppressAutoHyphens/>
              <w:spacing w:after="0" w:line="240" w:lineRule="auto"/>
              <w:rPr>
                <w:rFonts w:ascii="Arial" w:hAnsi="Arial" w:cs="Arial"/>
                <w:spacing w:val="-2"/>
                <w:sz w:val="18"/>
                <w:szCs w:val="18"/>
                <w:lang w:val="en-GB"/>
              </w:rPr>
            </w:pPr>
            <w:r>
              <w:rPr>
                <w:rFonts w:ascii="Arial" w:hAnsi="Arial" w:cs="Arial"/>
                <w:spacing w:val="-2"/>
                <w:sz w:val="18"/>
                <w:szCs w:val="18"/>
                <w:lang w:val="en-GB"/>
              </w:rPr>
              <w:t xml:space="preserve"> </w:t>
            </w:r>
            <w:r w:rsidR="007B0375" w:rsidRPr="007B0375">
              <w:rPr>
                <w:rFonts w:ascii="Arial" w:hAnsi="Arial" w:cs="Arial"/>
                <w:spacing w:val="-2"/>
                <w:sz w:val="18"/>
                <w:szCs w:val="18"/>
                <w:lang w:val="en-GB"/>
              </w:rPr>
              <w:t>ANATOMÍA I</w:t>
            </w:r>
          </w:p>
          <w:p w:rsidR="007B0375" w:rsidRPr="007B0375" w:rsidRDefault="00CD1470" w:rsidP="007B0375">
            <w:pPr>
              <w:tabs>
                <w:tab w:val="left" w:pos="-720"/>
              </w:tabs>
              <w:suppressAutoHyphens/>
              <w:spacing w:after="0" w:line="240" w:lineRule="auto"/>
              <w:rPr>
                <w:rFonts w:ascii="Arial" w:hAnsi="Arial" w:cs="Arial"/>
                <w:spacing w:val="-2"/>
                <w:sz w:val="18"/>
                <w:szCs w:val="18"/>
                <w:lang w:val="en-GB"/>
              </w:rPr>
            </w:pPr>
            <w:r>
              <w:rPr>
                <w:rFonts w:ascii="Arial" w:hAnsi="Arial" w:cs="Arial"/>
                <w:spacing w:val="-2"/>
                <w:sz w:val="18"/>
                <w:szCs w:val="18"/>
                <w:lang w:val="en-GB"/>
              </w:rPr>
              <w:t xml:space="preserve"> </w:t>
            </w:r>
            <w:r w:rsidR="007B0375" w:rsidRPr="007B0375">
              <w:rPr>
                <w:rFonts w:ascii="Arial" w:hAnsi="Arial" w:cs="Arial"/>
                <w:spacing w:val="-2"/>
                <w:sz w:val="18"/>
                <w:szCs w:val="18"/>
                <w:lang w:val="en-GB"/>
              </w:rPr>
              <w:t>Prof. Martín G.</w:t>
            </w:r>
          </w:p>
        </w:tc>
        <w:tc>
          <w:tcPr>
            <w:tcW w:w="1990" w:type="dxa"/>
            <w:tcBorders>
              <w:top w:val="single" w:sz="6" w:space="0" w:color="auto"/>
              <w:left w:val="single" w:sz="6" w:space="0" w:color="auto"/>
            </w:tcBorders>
          </w:tcPr>
          <w:p w:rsidR="007B0375" w:rsidRPr="007B0375" w:rsidRDefault="007B0375" w:rsidP="007B0375">
            <w:pPr>
              <w:tabs>
                <w:tab w:val="left" w:pos="-720"/>
              </w:tabs>
              <w:suppressAutoHyphens/>
              <w:spacing w:after="0" w:line="240" w:lineRule="auto"/>
              <w:jc w:val="right"/>
              <w:rPr>
                <w:rFonts w:ascii="Arial" w:hAnsi="Arial" w:cs="Arial"/>
                <w:spacing w:val="-2"/>
                <w:sz w:val="18"/>
                <w:szCs w:val="18"/>
              </w:rPr>
            </w:pPr>
            <w:r w:rsidRPr="007B0375">
              <w:rPr>
                <w:rFonts w:ascii="Arial" w:hAnsi="Arial" w:cs="Arial"/>
                <w:spacing w:val="-2"/>
                <w:sz w:val="18"/>
                <w:szCs w:val="18"/>
              </w:rPr>
              <w:t>Aula 4</w:t>
            </w:r>
          </w:p>
          <w:p w:rsidR="007B0375" w:rsidRPr="007B0375" w:rsidRDefault="00CD1470" w:rsidP="007B0375">
            <w:pPr>
              <w:tabs>
                <w:tab w:val="left" w:pos="-720"/>
              </w:tabs>
              <w:suppressAutoHyphens/>
              <w:spacing w:after="0" w:line="240" w:lineRule="auto"/>
              <w:rPr>
                <w:rFonts w:ascii="Arial" w:hAnsi="Arial" w:cs="Arial"/>
                <w:spacing w:val="-2"/>
                <w:sz w:val="18"/>
                <w:szCs w:val="18"/>
              </w:rPr>
            </w:pPr>
            <w:r>
              <w:rPr>
                <w:rFonts w:ascii="Arial" w:hAnsi="Arial" w:cs="Arial"/>
                <w:spacing w:val="-2"/>
                <w:sz w:val="18"/>
                <w:szCs w:val="18"/>
              </w:rPr>
              <w:t xml:space="preserve"> </w:t>
            </w:r>
            <w:r w:rsidR="007B0375" w:rsidRPr="007B0375">
              <w:rPr>
                <w:rFonts w:ascii="Arial" w:hAnsi="Arial" w:cs="Arial"/>
                <w:spacing w:val="-2"/>
                <w:sz w:val="18"/>
                <w:szCs w:val="18"/>
              </w:rPr>
              <w:t>PG. FISIOTERAPIA II</w:t>
            </w:r>
          </w:p>
          <w:p w:rsidR="007B0375" w:rsidRPr="007B0375" w:rsidRDefault="00CD1470" w:rsidP="007B0375">
            <w:pPr>
              <w:tabs>
                <w:tab w:val="left" w:pos="-720"/>
              </w:tabs>
              <w:suppressAutoHyphens/>
              <w:spacing w:after="0" w:line="240" w:lineRule="auto"/>
              <w:rPr>
                <w:rFonts w:ascii="Arial" w:hAnsi="Arial" w:cs="Arial"/>
                <w:spacing w:val="-2"/>
                <w:sz w:val="18"/>
                <w:szCs w:val="18"/>
                <w:lang w:val="en-GB"/>
              </w:rPr>
            </w:pPr>
            <w:r>
              <w:rPr>
                <w:rFonts w:ascii="Arial" w:hAnsi="Arial" w:cs="Arial"/>
                <w:spacing w:val="-2"/>
                <w:sz w:val="18"/>
                <w:szCs w:val="18"/>
              </w:rPr>
              <w:t xml:space="preserve"> </w:t>
            </w:r>
            <w:r w:rsidR="007B0375" w:rsidRPr="007B0375">
              <w:rPr>
                <w:rFonts w:ascii="Arial" w:hAnsi="Arial" w:cs="Arial"/>
                <w:spacing w:val="-2"/>
                <w:sz w:val="18"/>
                <w:szCs w:val="18"/>
              </w:rPr>
              <w:t>Prof. Varas</w:t>
            </w:r>
          </w:p>
        </w:tc>
        <w:tc>
          <w:tcPr>
            <w:tcW w:w="1990" w:type="dxa"/>
            <w:tcBorders>
              <w:top w:val="single" w:sz="6" w:space="0" w:color="auto"/>
              <w:left w:val="single" w:sz="6" w:space="0" w:color="auto"/>
            </w:tcBorders>
          </w:tcPr>
          <w:p w:rsidR="007B0375" w:rsidRPr="007B0375" w:rsidRDefault="007B0375" w:rsidP="007B0375">
            <w:pPr>
              <w:tabs>
                <w:tab w:val="left" w:pos="-720"/>
              </w:tabs>
              <w:suppressAutoHyphens/>
              <w:spacing w:after="0" w:line="240" w:lineRule="auto"/>
              <w:rPr>
                <w:rFonts w:ascii="Arial" w:hAnsi="Arial" w:cs="Arial"/>
                <w:spacing w:val="-2"/>
                <w:sz w:val="18"/>
                <w:szCs w:val="18"/>
                <w:lang w:val="en-GB"/>
              </w:rPr>
            </w:pPr>
          </w:p>
        </w:tc>
        <w:tc>
          <w:tcPr>
            <w:tcW w:w="2027" w:type="dxa"/>
            <w:tcBorders>
              <w:top w:val="single" w:sz="6" w:space="0" w:color="auto"/>
              <w:left w:val="single" w:sz="6" w:space="0" w:color="auto"/>
              <w:right w:val="double" w:sz="6" w:space="0" w:color="auto"/>
            </w:tcBorders>
          </w:tcPr>
          <w:p w:rsidR="007B0375" w:rsidRPr="007B0375" w:rsidRDefault="007B0375" w:rsidP="007B0375">
            <w:pPr>
              <w:tabs>
                <w:tab w:val="left" w:pos="-720"/>
              </w:tabs>
              <w:suppressAutoHyphens/>
              <w:spacing w:after="0" w:line="240" w:lineRule="auto"/>
              <w:jc w:val="right"/>
              <w:rPr>
                <w:rFonts w:ascii="Arial" w:hAnsi="Arial" w:cs="Arial"/>
                <w:spacing w:val="-2"/>
                <w:sz w:val="18"/>
                <w:szCs w:val="18"/>
              </w:rPr>
            </w:pPr>
            <w:r w:rsidRPr="007B0375">
              <w:rPr>
                <w:rFonts w:ascii="Arial" w:hAnsi="Arial" w:cs="Arial"/>
                <w:spacing w:val="-2"/>
                <w:sz w:val="18"/>
                <w:szCs w:val="18"/>
              </w:rPr>
              <w:t>Aula 4</w:t>
            </w:r>
          </w:p>
          <w:p w:rsidR="007B0375" w:rsidRPr="007B0375" w:rsidRDefault="00CD1470" w:rsidP="007B0375">
            <w:pPr>
              <w:tabs>
                <w:tab w:val="left" w:pos="-720"/>
              </w:tabs>
              <w:suppressAutoHyphens/>
              <w:spacing w:after="0" w:line="240" w:lineRule="auto"/>
              <w:rPr>
                <w:rFonts w:ascii="Arial" w:hAnsi="Arial" w:cs="Arial"/>
                <w:spacing w:val="-2"/>
                <w:sz w:val="18"/>
                <w:szCs w:val="18"/>
              </w:rPr>
            </w:pPr>
            <w:r>
              <w:rPr>
                <w:rFonts w:ascii="Arial" w:hAnsi="Arial" w:cs="Arial"/>
                <w:spacing w:val="-2"/>
                <w:sz w:val="18"/>
                <w:szCs w:val="18"/>
              </w:rPr>
              <w:t xml:space="preserve"> </w:t>
            </w:r>
            <w:r w:rsidR="007B0375" w:rsidRPr="007B0375">
              <w:rPr>
                <w:rFonts w:ascii="Arial" w:hAnsi="Arial" w:cs="Arial"/>
                <w:spacing w:val="-2"/>
                <w:sz w:val="18"/>
                <w:szCs w:val="18"/>
              </w:rPr>
              <w:t>PG. FISIOTERAPIA II</w:t>
            </w:r>
          </w:p>
          <w:p w:rsidR="007B0375" w:rsidRPr="007B0375" w:rsidRDefault="00CD1470" w:rsidP="007B0375">
            <w:pPr>
              <w:tabs>
                <w:tab w:val="left" w:pos="-720"/>
              </w:tabs>
              <w:suppressAutoHyphens/>
              <w:spacing w:after="0" w:line="240" w:lineRule="auto"/>
              <w:rPr>
                <w:rFonts w:ascii="Arial" w:hAnsi="Arial" w:cs="Arial"/>
                <w:spacing w:val="-2"/>
                <w:sz w:val="18"/>
                <w:szCs w:val="18"/>
                <w:lang w:val="en-GB"/>
              </w:rPr>
            </w:pPr>
            <w:r>
              <w:rPr>
                <w:rFonts w:ascii="Arial" w:hAnsi="Arial" w:cs="Arial"/>
                <w:spacing w:val="-2"/>
                <w:sz w:val="18"/>
                <w:szCs w:val="18"/>
              </w:rPr>
              <w:t xml:space="preserve"> </w:t>
            </w:r>
            <w:r w:rsidR="007B0375" w:rsidRPr="007B0375">
              <w:rPr>
                <w:rFonts w:ascii="Arial" w:hAnsi="Arial" w:cs="Arial"/>
                <w:spacing w:val="-2"/>
                <w:sz w:val="18"/>
                <w:szCs w:val="18"/>
              </w:rPr>
              <w:t>Prof. Varas</w:t>
            </w:r>
          </w:p>
        </w:tc>
      </w:tr>
      <w:tr w:rsidR="007B0375" w:rsidRPr="007B0375" w:rsidTr="00E928D7">
        <w:tc>
          <w:tcPr>
            <w:tcW w:w="1042" w:type="dxa"/>
            <w:tcBorders>
              <w:top w:val="single" w:sz="6" w:space="0" w:color="auto"/>
              <w:left w:val="double" w:sz="6" w:space="0" w:color="auto"/>
            </w:tcBorders>
            <w:shd w:val="pct10" w:color="auto" w:fill="auto"/>
          </w:tcPr>
          <w:p w:rsidR="007B0375" w:rsidRPr="007B0375" w:rsidRDefault="007B0375" w:rsidP="007B0375">
            <w:pPr>
              <w:tabs>
                <w:tab w:val="left" w:pos="-720"/>
              </w:tabs>
              <w:suppressAutoHyphens/>
              <w:spacing w:after="0" w:line="240" w:lineRule="auto"/>
              <w:jc w:val="center"/>
              <w:rPr>
                <w:rFonts w:ascii="Arial" w:hAnsi="Arial" w:cs="Arial"/>
                <w:b/>
                <w:spacing w:val="-2"/>
                <w:sz w:val="18"/>
                <w:szCs w:val="18"/>
                <w:lang w:val="en-GB"/>
              </w:rPr>
            </w:pPr>
          </w:p>
          <w:p w:rsidR="007B0375" w:rsidRPr="007B0375" w:rsidRDefault="007B0375" w:rsidP="007B0375">
            <w:pPr>
              <w:tabs>
                <w:tab w:val="left" w:pos="-720"/>
              </w:tabs>
              <w:suppressAutoHyphens/>
              <w:spacing w:after="0" w:line="240" w:lineRule="auto"/>
              <w:jc w:val="center"/>
              <w:rPr>
                <w:rFonts w:ascii="Arial" w:hAnsi="Arial" w:cs="Arial"/>
                <w:b/>
                <w:spacing w:val="-2"/>
                <w:sz w:val="18"/>
                <w:szCs w:val="18"/>
              </w:rPr>
            </w:pPr>
            <w:r w:rsidRPr="007B0375">
              <w:rPr>
                <w:rFonts w:ascii="Arial" w:hAnsi="Arial" w:cs="Arial"/>
                <w:b/>
                <w:spacing w:val="-2"/>
                <w:sz w:val="18"/>
                <w:szCs w:val="18"/>
              </w:rPr>
              <w:t>13</w:t>
            </w:r>
          </w:p>
          <w:p w:rsidR="007B0375" w:rsidRPr="007B0375" w:rsidRDefault="007B0375" w:rsidP="007B0375">
            <w:pPr>
              <w:tabs>
                <w:tab w:val="left" w:pos="-720"/>
              </w:tabs>
              <w:suppressAutoHyphens/>
              <w:spacing w:after="0" w:line="240" w:lineRule="auto"/>
              <w:jc w:val="center"/>
              <w:rPr>
                <w:rFonts w:ascii="Arial" w:hAnsi="Arial" w:cs="Arial"/>
                <w:spacing w:val="-2"/>
                <w:sz w:val="18"/>
                <w:szCs w:val="18"/>
              </w:rPr>
            </w:pPr>
          </w:p>
        </w:tc>
        <w:tc>
          <w:tcPr>
            <w:tcW w:w="1990" w:type="dxa"/>
            <w:tcBorders>
              <w:top w:val="single" w:sz="6" w:space="0" w:color="auto"/>
              <w:left w:val="single" w:sz="6" w:space="0" w:color="auto"/>
            </w:tcBorders>
          </w:tcPr>
          <w:p w:rsidR="007B0375" w:rsidRPr="007B0375" w:rsidRDefault="00CD1470" w:rsidP="007B0375">
            <w:pPr>
              <w:tabs>
                <w:tab w:val="left" w:pos="-720"/>
              </w:tabs>
              <w:suppressAutoHyphens/>
              <w:spacing w:after="0" w:line="240" w:lineRule="auto"/>
              <w:rPr>
                <w:rFonts w:ascii="Arial" w:hAnsi="Arial" w:cs="Arial"/>
                <w:spacing w:val="-2"/>
                <w:sz w:val="18"/>
                <w:szCs w:val="18"/>
              </w:rPr>
            </w:pPr>
            <w:r>
              <w:rPr>
                <w:rFonts w:ascii="Arial" w:hAnsi="Arial" w:cs="Arial"/>
                <w:spacing w:val="-2"/>
                <w:sz w:val="18"/>
                <w:szCs w:val="18"/>
              </w:rPr>
              <w:t xml:space="preserve"> </w:t>
            </w:r>
            <w:r w:rsidR="007B0375" w:rsidRPr="007B0375">
              <w:rPr>
                <w:rFonts w:ascii="Arial" w:hAnsi="Arial" w:cs="Arial"/>
                <w:spacing w:val="-2"/>
                <w:sz w:val="18"/>
                <w:szCs w:val="18"/>
              </w:rPr>
              <w:t>D. Prof.</w:t>
            </w:r>
          </w:p>
          <w:p w:rsidR="007B0375" w:rsidRPr="007B0375" w:rsidRDefault="00CD1470" w:rsidP="007B0375">
            <w:pPr>
              <w:tabs>
                <w:tab w:val="left" w:pos="-720"/>
              </w:tabs>
              <w:suppressAutoHyphens/>
              <w:spacing w:after="0" w:line="240" w:lineRule="auto"/>
              <w:rPr>
                <w:rFonts w:ascii="Arial" w:hAnsi="Arial" w:cs="Arial"/>
                <w:spacing w:val="-2"/>
                <w:sz w:val="18"/>
                <w:szCs w:val="18"/>
                <w:lang w:val="en-GB"/>
              </w:rPr>
            </w:pPr>
            <w:r>
              <w:rPr>
                <w:rFonts w:ascii="Arial" w:hAnsi="Arial" w:cs="Arial"/>
                <w:spacing w:val="-2"/>
                <w:sz w:val="18"/>
                <w:szCs w:val="18"/>
                <w:lang w:val="en-GB"/>
              </w:rPr>
              <w:t xml:space="preserve"> </w:t>
            </w:r>
            <w:r w:rsidR="007B0375" w:rsidRPr="007B0375">
              <w:rPr>
                <w:rFonts w:ascii="Arial" w:hAnsi="Arial" w:cs="Arial"/>
                <w:spacing w:val="-2"/>
                <w:sz w:val="18"/>
                <w:szCs w:val="18"/>
                <w:lang w:val="en-GB"/>
              </w:rPr>
              <w:t>T.</w:t>
            </w:r>
            <w:r>
              <w:rPr>
                <w:rFonts w:ascii="Arial" w:hAnsi="Arial" w:cs="Arial"/>
                <w:spacing w:val="-2"/>
                <w:sz w:val="18"/>
                <w:szCs w:val="18"/>
                <w:lang w:val="en-GB"/>
              </w:rPr>
              <w:t xml:space="preserve"> </w:t>
            </w:r>
            <w:r w:rsidR="007B0375" w:rsidRPr="007B0375">
              <w:rPr>
                <w:rFonts w:ascii="Arial" w:hAnsi="Arial" w:cs="Arial"/>
                <w:spacing w:val="-2"/>
                <w:sz w:val="18"/>
                <w:szCs w:val="18"/>
                <w:lang w:val="en-GB"/>
              </w:rPr>
              <w:t>ANATOMÍA I</w:t>
            </w:r>
          </w:p>
          <w:p w:rsidR="007B0375" w:rsidRPr="007B0375" w:rsidRDefault="00CD1470" w:rsidP="007B0375">
            <w:pPr>
              <w:tabs>
                <w:tab w:val="left" w:pos="-720"/>
              </w:tabs>
              <w:suppressAutoHyphens/>
              <w:spacing w:after="0" w:line="240" w:lineRule="auto"/>
              <w:rPr>
                <w:rFonts w:ascii="Arial" w:hAnsi="Arial" w:cs="Arial"/>
                <w:spacing w:val="-2"/>
                <w:sz w:val="18"/>
                <w:szCs w:val="18"/>
              </w:rPr>
            </w:pPr>
            <w:r>
              <w:rPr>
                <w:rFonts w:ascii="Arial" w:hAnsi="Arial" w:cs="Arial"/>
                <w:spacing w:val="-2"/>
                <w:sz w:val="18"/>
                <w:szCs w:val="18"/>
                <w:lang w:val="en-GB"/>
              </w:rPr>
              <w:t xml:space="preserve"> </w:t>
            </w:r>
            <w:r w:rsidR="007B0375" w:rsidRPr="007B0375">
              <w:rPr>
                <w:rFonts w:ascii="Arial" w:hAnsi="Arial" w:cs="Arial"/>
                <w:spacing w:val="-2"/>
                <w:sz w:val="18"/>
                <w:szCs w:val="18"/>
                <w:lang w:val="en-GB"/>
              </w:rPr>
              <w:t>Prof. Martín G.</w:t>
            </w:r>
          </w:p>
        </w:tc>
        <w:tc>
          <w:tcPr>
            <w:tcW w:w="1990" w:type="dxa"/>
            <w:tcBorders>
              <w:top w:val="single" w:sz="6" w:space="0" w:color="auto"/>
              <w:left w:val="single" w:sz="6" w:space="0" w:color="auto"/>
            </w:tcBorders>
          </w:tcPr>
          <w:p w:rsidR="007B0375" w:rsidRPr="007B0375" w:rsidRDefault="007B0375" w:rsidP="007B0375">
            <w:pPr>
              <w:tabs>
                <w:tab w:val="left" w:pos="-720"/>
              </w:tabs>
              <w:suppressAutoHyphens/>
              <w:spacing w:after="0" w:line="240" w:lineRule="auto"/>
              <w:rPr>
                <w:rFonts w:ascii="Arial" w:hAnsi="Arial" w:cs="Arial"/>
                <w:spacing w:val="-2"/>
                <w:sz w:val="18"/>
                <w:szCs w:val="18"/>
              </w:rPr>
            </w:pPr>
          </w:p>
        </w:tc>
        <w:tc>
          <w:tcPr>
            <w:tcW w:w="1990" w:type="dxa"/>
            <w:tcBorders>
              <w:top w:val="single" w:sz="6" w:space="0" w:color="auto"/>
              <w:left w:val="single" w:sz="6" w:space="0" w:color="auto"/>
            </w:tcBorders>
          </w:tcPr>
          <w:p w:rsidR="007B0375" w:rsidRPr="007B0375" w:rsidRDefault="007B0375" w:rsidP="007B0375">
            <w:pPr>
              <w:tabs>
                <w:tab w:val="left" w:pos="-720"/>
              </w:tabs>
              <w:suppressAutoHyphens/>
              <w:spacing w:after="0" w:line="240" w:lineRule="auto"/>
              <w:rPr>
                <w:rFonts w:ascii="Arial" w:hAnsi="Arial" w:cs="Arial"/>
                <w:spacing w:val="-2"/>
                <w:sz w:val="18"/>
                <w:szCs w:val="18"/>
                <w:lang w:val="en-GB"/>
              </w:rPr>
            </w:pPr>
          </w:p>
        </w:tc>
        <w:tc>
          <w:tcPr>
            <w:tcW w:w="1990" w:type="dxa"/>
            <w:tcBorders>
              <w:top w:val="single" w:sz="6" w:space="0" w:color="auto"/>
              <w:left w:val="single" w:sz="6" w:space="0" w:color="auto"/>
            </w:tcBorders>
          </w:tcPr>
          <w:p w:rsidR="007B0375" w:rsidRPr="007B0375" w:rsidRDefault="007B0375" w:rsidP="007B0375">
            <w:pPr>
              <w:tabs>
                <w:tab w:val="left" w:pos="-720"/>
              </w:tabs>
              <w:suppressAutoHyphens/>
              <w:spacing w:after="0" w:line="240" w:lineRule="auto"/>
              <w:rPr>
                <w:rFonts w:ascii="Arial" w:hAnsi="Arial" w:cs="Arial"/>
                <w:spacing w:val="-2"/>
                <w:sz w:val="18"/>
                <w:szCs w:val="18"/>
                <w:lang w:val="en-GB"/>
              </w:rPr>
            </w:pPr>
          </w:p>
        </w:tc>
        <w:tc>
          <w:tcPr>
            <w:tcW w:w="2027" w:type="dxa"/>
            <w:tcBorders>
              <w:top w:val="single" w:sz="6" w:space="0" w:color="auto"/>
              <w:left w:val="single" w:sz="6" w:space="0" w:color="auto"/>
              <w:right w:val="double" w:sz="6" w:space="0" w:color="auto"/>
            </w:tcBorders>
          </w:tcPr>
          <w:p w:rsidR="007B0375" w:rsidRPr="007B0375" w:rsidRDefault="007B0375" w:rsidP="007B0375">
            <w:pPr>
              <w:tabs>
                <w:tab w:val="left" w:pos="-720"/>
              </w:tabs>
              <w:suppressAutoHyphens/>
              <w:spacing w:after="0" w:line="240" w:lineRule="auto"/>
              <w:jc w:val="right"/>
              <w:rPr>
                <w:rFonts w:ascii="Arial" w:hAnsi="Arial" w:cs="Arial"/>
                <w:spacing w:val="-2"/>
                <w:sz w:val="18"/>
                <w:szCs w:val="18"/>
              </w:rPr>
            </w:pPr>
            <w:r w:rsidRPr="007B0375">
              <w:rPr>
                <w:rFonts w:ascii="Arial" w:hAnsi="Arial" w:cs="Arial"/>
                <w:spacing w:val="-2"/>
                <w:sz w:val="18"/>
                <w:szCs w:val="18"/>
                <w:lang w:val="en-GB"/>
              </w:rPr>
              <w:t xml:space="preserve"> </w:t>
            </w:r>
            <w:r w:rsidRPr="007B0375">
              <w:rPr>
                <w:rFonts w:ascii="Arial" w:hAnsi="Arial" w:cs="Arial"/>
                <w:spacing w:val="-2"/>
                <w:sz w:val="18"/>
                <w:szCs w:val="18"/>
              </w:rPr>
              <w:t>D. Prof.</w:t>
            </w:r>
          </w:p>
          <w:p w:rsidR="007B0375" w:rsidRPr="007B0375" w:rsidRDefault="00CD1470" w:rsidP="007B0375">
            <w:pPr>
              <w:tabs>
                <w:tab w:val="left" w:pos="-720"/>
              </w:tabs>
              <w:suppressAutoHyphens/>
              <w:spacing w:after="0" w:line="240" w:lineRule="auto"/>
              <w:rPr>
                <w:rFonts w:ascii="Arial" w:hAnsi="Arial" w:cs="Arial"/>
                <w:spacing w:val="-2"/>
                <w:sz w:val="18"/>
                <w:szCs w:val="18"/>
              </w:rPr>
            </w:pPr>
            <w:r>
              <w:rPr>
                <w:rFonts w:ascii="Arial" w:hAnsi="Arial" w:cs="Arial"/>
                <w:spacing w:val="-2"/>
                <w:sz w:val="18"/>
                <w:szCs w:val="18"/>
              </w:rPr>
              <w:t xml:space="preserve"> </w:t>
            </w:r>
            <w:r w:rsidR="007B0375" w:rsidRPr="007B0375">
              <w:rPr>
                <w:rFonts w:ascii="Arial" w:hAnsi="Arial" w:cs="Arial"/>
                <w:spacing w:val="-2"/>
                <w:sz w:val="18"/>
                <w:szCs w:val="18"/>
              </w:rPr>
              <w:t>T. PG. FISIOT. I (*)</w:t>
            </w:r>
          </w:p>
          <w:p w:rsidR="007B0375" w:rsidRPr="007B0375" w:rsidRDefault="00CD1470" w:rsidP="007B0375">
            <w:pPr>
              <w:tabs>
                <w:tab w:val="left" w:pos="-720"/>
              </w:tabs>
              <w:suppressAutoHyphens/>
              <w:spacing w:after="0" w:line="240" w:lineRule="auto"/>
              <w:rPr>
                <w:rFonts w:ascii="Arial" w:hAnsi="Arial" w:cs="Arial"/>
                <w:spacing w:val="-2"/>
                <w:sz w:val="18"/>
                <w:szCs w:val="18"/>
                <w:lang w:val="en-GB"/>
              </w:rPr>
            </w:pPr>
            <w:r>
              <w:rPr>
                <w:rFonts w:ascii="Arial" w:hAnsi="Arial" w:cs="Arial"/>
                <w:spacing w:val="-2"/>
                <w:sz w:val="18"/>
                <w:szCs w:val="18"/>
              </w:rPr>
              <w:t xml:space="preserve"> </w:t>
            </w:r>
            <w:r w:rsidR="007B0375" w:rsidRPr="007B0375">
              <w:rPr>
                <w:rFonts w:ascii="Arial" w:hAnsi="Arial" w:cs="Arial"/>
                <w:spacing w:val="-2"/>
                <w:sz w:val="18"/>
                <w:szCs w:val="18"/>
              </w:rPr>
              <w:t>T. FDTOS. FISIOT. (**)</w:t>
            </w:r>
          </w:p>
        </w:tc>
      </w:tr>
      <w:tr w:rsidR="007B0375" w:rsidRPr="007B0375" w:rsidTr="00E928D7">
        <w:tc>
          <w:tcPr>
            <w:tcW w:w="1042" w:type="dxa"/>
            <w:tcBorders>
              <w:top w:val="single" w:sz="6" w:space="0" w:color="auto"/>
              <w:left w:val="double" w:sz="6" w:space="0" w:color="auto"/>
              <w:bottom w:val="double" w:sz="4" w:space="0" w:color="auto"/>
            </w:tcBorders>
            <w:shd w:val="pct10" w:color="auto" w:fill="auto"/>
          </w:tcPr>
          <w:p w:rsidR="007B0375" w:rsidRPr="007B0375" w:rsidRDefault="007B0375" w:rsidP="007B0375">
            <w:pPr>
              <w:tabs>
                <w:tab w:val="left" w:pos="-720"/>
              </w:tabs>
              <w:suppressAutoHyphens/>
              <w:spacing w:after="0" w:line="240" w:lineRule="auto"/>
              <w:jc w:val="center"/>
              <w:rPr>
                <w:rFonts w:ascii="Arial" w:hAnsi="Arial" w:cs="Arial"/>
                <w:b/>
                <w:spacing w:val="-2"/>
                <w:sz w:val="18"/>
                <w:szCs w:val="18"/>
                <w:lang w:val="en-GB"/>
              </w:rPr>
            </w:pPr>
          </w:p>
          <w:p w:rsidR="007B0375" w:rsidRPr="007B0375" w:rsidRDefault="007B0375" w:rsidP="007B0375">
            <w:pPr>
              <w:tabs>
                <w:tab w:val="left" w:pos="-720"/>
              </w:tabs>
              <w:suppressAutoHyphens/>
              <w:spacing w:after="0" w:line="240" w:lineRule="auto"/>
              <w:jc w:val="center"/>
              <w:rPr>
                <w:rFonts w:ascii="Arial" w:hAnsi="Arial" w:cs="Arial"/>
                <w:b/>
                <w:spacing w:val="-2"/>
                <w:sz w:val="18"/>
                <w:szCs w:val="18"/>
              </w:rPr>
            </w:pPr>
            <w:r w:rsidRPr="007B0375">
              <w:rPr>
                <w:rFonts w:ascii="Arial" w:hAnsi="Arial" w:cs="Arial"/>
                <w:b/>
                <w:spacing w:val="-2"/>
                <w:sz w:val="18"/>
                <w:szCs w:val="18"/>
              </w:rPr>
              <w:t>16:30</w:t>
            </w:r>
          </w:p>
          <w:p w:rsidR="007B0375" w:rsidRPr="007B0375" w:rsidRDefault="007B0375" w:rsidP="007B0375">
            <w:pPr>
              <w:tabs>
                <w:tab w:val="left" w:pos="-720"/>
              </w:tabs>
              <w:suppressAutoHyphens/>
              <w:spacing w:after="0" w:line="240" w:lineRule="auto"/>
              <w:jc w:val="center"/>
              <w:rPr>
                <w:rFonts w:ascii="Arial" w:hAnsi="Arial" w:cs="Arial"/>
                <w:spacing w:val="-2"/>
                <w:sz w:val="18"/>
                <w:szCs w:val="18"/>
              </w:rPr>
            </w:pPr>
          </w:p>
        </w:tc>
        <w:tc>
          <w:tcPr>
            <w:tcW w:w="1990" w:type="dxa"/>
            <w:tcBorders>
              <w:top w:val="single" w:sz="6" w:space="0" w:color="auto"/>
              <w:left w:val="single" w:sz="6" w:space="0" w:color="auto"/>
              <w:bottom w:val="double" w:sz="4" w:space="0" w:color="auto"/>
            </w:tcBorders>
          </w:tcPr>
          <w:p w:rsidR="007B0375" w:rsidRPr="007B0375" w:rsidRDefault="007B0375" w:rsidP="007B0375">
            <w:pPr>
              <w:tabs>
                <w:tab w:val="left" w:pos="-720"/>
              </w:tabs>
              <w:suppressAutoHyphens/>
              <w:spacing w:after="0" w:line="240" w:lineRule="auto"/>
              <w:jc w:val="right"/>
              <w:rPr>
                <w:rFonts w:ascii="Arial" w:hAnsi="Arial" w:cs="Arial"/>
                <w:spacing w:val="-2"/>
                <w:sz w:val="18"/>
                <w:szCs w:val="18"/>
              </w:rPr>
            </w:pPr>
            <w:r w:rsidRPr="007B0375">
              <w:rPr>
                <w:rFonts w:ascii="Arial" w:hAnsi="Arial" w:cs="Arial"/>
                <w:spacing w:val="-2"/>
                <w:sz w:val="18"/>
                <w:szCs w:val="18"/>
              </w:rPr>
              <w:t>D. Prof.</w:t>
            </w:r>
          </w:p>
          <w:p w:rsidR="007B0375" w:rsidRPr="007B0375" w:rsidRDefault="00CD1470" w:rsidP="007B0375">
            <w:pPr>
              <w:tabs>
                <w:tab w:val="left" w:pos="-720"/>
              </w:tabs>
              <w:suppressAutoHyphens/>
              <w:spacing w:after="0" w:line="240" w:lineRule="auto"/>
              <w:rPr>
                <w:rFonts w:ascii="Arial" w:hAnsi="Arial" w:cs="Arial"/>
                <w:spacing w:val="-2"/>
                <w:sz w:val="18"/>
                <w:szCs w:val="18"/>
              </w:rPr>
            </w:pPr>
            <w:r>
              <w:rPr>
                <w:rFonts w:ascii="Arial" w:hAnsi="Arial" w:cs="Arial"/>
                <w:spacing w:val="-2"/>
                <w:sz w:val="18"/>
                <w:szCs w:val="18"/>
              </w:rPr>
              <w:t xml:space="preserve"> </w:t>
            </w:r>
            <w:r w:rsidR="007B0375" w:rsidRPr="007B0375">
              <w:rPr>
                <w:rFonts w:ascii="Arial" w:hAnsi="Arial" w:cs="Arial"/>
                <w:spacing w:val="-2"/>
                <w:sz w:val="18"/>
                <w:szCs w:val="18"/>
              </w:rPr>
              <w:t>T. INGLÉS TÉCNIC (*)</w:t>
            </w:r>
          </w:p>
          <w:p w:rsidR="007B0375" w:rsidRPr="007B0375" w:rsidRDefault="007B0375" w:rsidP="007B0375">
            <w:pPr>
              <w:tabs>
                <w:tab w:val="left" w:pos="-720"/>
              </w:tabs>
              <w:suppressAutoHyphens/>
              <w:spacing w:after="0" w:line="240" w:lineRule="auto"/>
              <w:rPr>
                <w:rFonts w:ascii="Arial" w:hAnsi="Arial" w:cs="Arial"/>
                <w:spacing w:val="-2"/>
                <w:sz w:val="18"/>
                <w:szCs w:val="18"/>
              </w:rPr>
            </w:pPr>
          </w:p>
        </w:tc>
        <w:tc>
          <w:tcPr>
            <w:tcW w:w="1990" w:type="dxa"/>
            <w:tcBorders>
              <w:top w:val="single" w:sz="6" w:space="0" w:color="auto"/>
              <w:left w:val="single" w:sz="6" w:space="0" w:color="auto"/>
              <w:bottom w:val="double" w:sz="4" w:space="0" w:color="auto"/>
            </w:tcBorders>
          </w:tcPr>
          <w:p w:rsidR="007B0375" w:rsidRPr="007B0375" w:rsidRDefault="007B0375" w:rsidP="007B0375">
            <w:pPr>
              <w:tabs>
                <w:tab w:val="left" w:pos="-720"/>
              </w:tabs>
              <w:suppressAutoHyphens/>
              <w:spacing w:after="0" w:line="240" w:lineRule="auto"/>
              <w:rPr>
                <w:rFonts w:ascii="Arial" w:hAnsi="Arial" w:cs="Arial"/>
                <w:spacing w:val="-2"/>
                <w:sz w:val="18"/>
                <w:szCs w:val="18"/>
              </w:rPr>
            </w:pPr>
          </w:p>
        </w:tc>
        <w:tc>
          <w:tcPr>
            <w:tcW w:w="1990" w:type="dxa"/>
            <w:tcBorders>
              <w:top w:val="single" w:sz="6" w:space="0" w:color="auto"/>
              <w:left w:val="single" w:sz="6" w:space="0" w:color="auto"/>
              <w:bottom w:val="double" w:sz="4" w:space="0" w:color="auto"/>
            </w:tcBorders>
          </w:tcPr>
          <w:p w:rsidR="007B0375" w:rsidRPr="007B0375" w:rsidRDefault="007B0375" w:rsidP="007B0375">
            <w:pPr>
              <w:tabs>
                <w:tab w:val="left" w:pos="-720"/>
              </w:tabs>
              <w:suppressAutoHyphens/>
              <w:spacing w:after="0" w:line="240" w:lineRule="auto"/>
              <w:rPr>
                <w:rFonts w:ascii="Arial" w:hAnsi="Arial" w:cs="Arial"/>
                <w:spacing w:val="-2"/>
                <w:sz w:val="18"/>
                <w:szCs w:val="18"/>
              </w:rPr>
            </w:pPr>
          </w:p>
        </w:tc>
        <w:tc>
          <w:tcPr>
            <w:tcW w:w="1990" w:type="dxa"/>
            <w:tcBorders>
              <w:top w:val="single" w:sz="6" w:space="0" w:color="auto"/>
              <w:left w:val="single" w:sz="6" w:space="0" w:color="auto"/>
              <w:bottom w:val="double" w:sz="4" w:space="0" w:color="auto"/>
            </w:tcBorders>
          </w:tcPr>
          <w:p w:rsidR="007B0375" w:rsidRPr="007B0375" w:rsidRDefault="007B0375" w:rsidP="007B0375">
            <w:pPr>
              <w:tabs>
                <w:tab w:val="left" w:pos="-720"/>
              </w:tabs>
              <w:suppressAutoHyphens/>
              <w:spacing w:after="0" w:line="240" w:lineRule="auto"/>
              <w:rPr>
                <w:rFonts w:ascii="Arial" w:hAnsi="Arial" w:cs="Arial"/>
                <w:spacing w:val="-2"/>
                <w:sz w:val="18"/>
                <w:szCs w:val="18"/>
              </w:rPr>
            </w:pPr>
          </w:p>
        </w:tc>
        <w:tc>
          <w:tcPr>
            <w:tcW w:w="2027" w:type="dxa"/>
            <w:tcBorders>
              <w:top w:val="single" w:sz="6" w:space="0" w:color="auto"/>
              <w:left w:val="single" w:sz="6" w:space="0" w:color="auto"/>
              <w:bottom w:val="double" w:sz="4" w:space="0" w:color="auto"/>
              <w:right w:val="double" w:sz="6" w:space="0" w:color="auto"/>
            </w:tcBorders>
          </w:tcPr>
          <w:p w:rsidR="007B0375" w:rsidRPr="007B0375" w:rsidRDefault="007B0375" w:rsidP="007B0375">
            <w:pPr>
              <w:tabs>
                <w:tab w:val="left" w:pos="-720"/>
              </w:tabs>
              <w:suppressAutoHyphens/>
              <w:spacing w:after="0" w:line="240" w:lineRule="auto"/>
              <w:rPr>
                <w:rFonts w:ascii="Arial" w:hAnsi="Arial" w:cs="Arial"/>
                <w:spacing w:val="-2"/>
                <w:sz w:val="18"/>
                <w:szCs w:val="18"/>
              </w:rPr>
            </w:pPr>
          </w:p>
        </w:tc>
      </w:tr>
    </w:tbl>
    <w:p w:rsidR="007B0375" w:rsidRPr="007B0375" w:rsidRDefault="007B0375" w:rsidP="007B0375">
      <w:pPr>
        <w:spacing w:after="0" w:line="240" w:lineRule="auto"/>
        <w:rPr>
          <w:rFonts w:ascii="Arial" w:hAnsi="Arial" w:cs="Arial"/>
          <w:sz w:val="18"/>
          <w:szCs w:val="18"/>
        </w:rPr>
      </w:pPr>
    </w:p>
    <w:p w:rsidR="00DB034D" w:rsidRDefault="00DB034D" w:rsidP="00E314FE">
      <w:pPr>
        <w:spacing w:after="0" w:line="240" w:lineRule="auto"/>
        <w:jc w:val="both"/>
        <w:rPr>
          <w:rFonts w:ascii="Arial" w:hAnsi="Arial" w:cs="Arial"/>
          <w:b/>
          <w:sz w:val="24"/>
          <w:szCs w:val="24"/>
          <w:lang w:eastAsia="es-ES"/>
        </w:rPr>
      </w:pPr>
    </w:p>
    <w:p w:rsidR="00EE2D87" w:rsidRDefault="00EE2D87">
      <w:pPr>
        <w:spacing w:after="0" w:line="240" w:lineRule="auto"/>
        <w:rPr>
          <w:rFonts w:ascii="Arial" w:hAnsi="Arial" w:cs="Arial"/>
          <w:b/>
          <w:sz w:val="24"/>
          <w:szCs w:val="24"/>
          <w:lang w:eastAsia="es-ES"/>
        </w:rPr>
      </w:pPr>
      <w:r>
        <w:rPr>
          <w:rFonts w:ascii="Arial" w:hAnsi="Arial" w:cs="Arial"/>
          <w:b/>
          <w:sz w:val="24"/>
          <w:szCs w:val="24"/>
          <w:lang w:eastAsia="es-ES"/>
        </w:rPr>
        <w:br w:type="page"/>
      </w:r>
    </w:p>
    <w:p w:rsidR="00DB034D" w:rsidRDefault="00DB034D" w:rsidP="00E314FE">
      <w:pPr>
        <w:spacing w:after="0" w:line="240" w:lineRule="auto"/>
        <w:jc w:val="both"/>
        <w:rPr>
          <w:rFonts w:ascii="Arial" w:hAnsi="Arial" w:cs="Arial"/>
          <w:b/>
          <w:sz w:val="24"/>
          <w:szCs w:val="24"/>
          <w:lang w:eastAsia="es-ES"/>
        </w:rPr>
      </w:pPr>
    </w:p>
    <w:p w:rsidR="00E01CCE" w:rsidRPr="00E01CCE" w:rsidRDefault="00E01CCE" w:rsidP="00E01CCE">
      <w:pPr>
        <w:tabs>
          <w:tab w:val="left" w:pos="0"/>
          <w:tab w:val="left" w:pos="283"/>
        </w:tabs>
        <w:suppressAutoHyphens/>
        <w:spacing w:after="0" w:line="240" w:lineRule="auto"/>
        <w:ind w:left="283" w:hanging="283"/>
        <w:jc w:val="center"/>
        <w:rPr>
          <w:rFonts w:ascii="Arial" w:hAnsi="Arial" w:cs="Arial"/>
          <w:b/>
          <w:spacing w:val="-2"/>
          <w:sz w:val="18"/>
          <w:szCs w:val="18"/>
        </w:rPr>
      </w:pPr>
      <w:r w:rsidRPr="00E01CCE">
        <w:rPr>
          <w:rFonts w:ascii="Arial" w:hAnsi="Arial" w:cs="Arial"/>
          <w:b/>
          <w:spacing w:val="-2"/>
          <w:sz w:val="18"/>
          <w:szCs w:val="18"/>
        </w:rPr>
        <w:t>SEGUNDO</w:t>
      </w:r>
      <w:r w:rsidR="00CD1470">
        <w:rPr>
          <w:rFonts w:ascii="Arial" w:hAnsi="Arial" w:cs="Arial"/>
          <w:b/>
          <w:spacing w:val="-2"/>
          <w:sz w:val="18"/>
          <w:szCs w:val="18"/>
        </w:rPr>
        <w:t xml:space="preserve"> </w:t>
      </w:r>
      <w:r w:rsidRPr="00E01CCE">
        <w:rPr>
          <w:rFonts w:ascii="Arial" w:hAnsi="Arial" w:cs="Arial"/>
          <w:b/>
          <w:spacing w:val="-2"/>
          <w:sz w:val="18"/>
          <w:szCs w:val="18"/>
        </w:rPr>
        <w:t>CURSO</w:t>
      </w:r>
    </w:p>
    <w:p w:rsidR="00E01CCE" w:rsidRPr="00E01CCE" w:rsidRDefault="00E01CCE" w:rsidP="00E01CCE">
      <w:pPr>
        <w:tabs>
          <w:tab w:val="left" w:pos="0"/>
          <w:tab w:val="left" w:pos="283"/>
        </w:tabs>
        <w:suppressAutoHyphens/>
        <w:spacing w:after="0" w:line="240" w:lineRule="auto"/>
        <w:ind w:left="283" w:hanging="283"/>
        <w:jc w:val="both"/>
        <w:rPr>
          <w:rFonts w:ascii="Arial" w:hAnsi="Arial" w:cs="Arial"/>
          <w:b/>
          <w:spacing w:val="-2"/>
          <w:sz w:val="18"/>
          <w:szCs w:val="18"/>
        </w:rPr>
      </w:pPr>
    </w:p>
    <w:p w:rsidR="00E01CCE" w:rsidRPr="00E01CCE" w:rsidRDefault="00E01CCE" w:rsidP="00E01CCE">
      <w:pPr>
        <w:tabs>
          <w:tab w:val="left" w:pos="0"/>
          <w:tab w:val="left" w:pos="283"/>
        </w:tabs>
        <w:suppressAutoHyphens/>
        <w:spacing w:after="0" w:line="240" w:lineRule="auto"/>
        <w:ind w:left="283" w:hanging="283"/>
        <w:jc w:val="both"/>
        <w:rPr>
          <w:rFonts w:ascii="Arial" w:hAnsi="Arial" w:cs="Arial"/>
          <w:b/>
          <w:spacing w:val="-2"/>
          <w:sz w:val="18"/>
          <w:szCs w:val="18"/>
        </w:rPr>
      </w:pPr>
    </w:p>
    <w:p w:rsidR="00E01CCE" w:rsidRPr="00E01CCE" w:rsidRDefault="00E01CCE" w:rsidP="00E01CCE">
      <w:pPr>
        <w:tabs>
          <w:tab w:val="left" w:pos="0"/>
          <w:tab w:val="left" w:pos="283"/>
        </w:tabs>
        <w:suppressAutoHyphens/>
        <w:spacing w:after="0" w:line="240" w:lineRule="auto"/>
        <w:ind w:left="283" w:hanging="283"/>
        <w:jc w:val="both"/>
        <w:rPr>
          <w:rFonts w:ascii="Arial" w:hAnsi="Arial" w:cs="Arial"/>
          <w:b/>
          <w:spacing w:val="-2"/>
          <w:sz w:val="18"/>
          <w:szCs w:val="18"/>
        </w:rPr>
      </w:pPr>
      <w:r w:rsidRPr="00E01CCE">
        <w:rPr>
          <w:rFonts w:ascii="Arial" w:hAnsi="Arial" w:cs="Arial"/>
          <w:b/>
          <w:spacing w:val="-2"/>
          <w:sz w:val="18"/>
          <w:szCs w:val="18"/>
        </w:rPr>
        <w:t>AÑO</w:t>
      </w:r>
      <w:r w:rsidR="00CD1470">
        <w:rPr>
          <w:rFonts w:ascii="Arial" w:hAnsi="Arial" w:cs="Arial"/>
          <w:b/>
          <w:spacing w:val="-2"/>
          <w:sz w:val="18"/>
          <w:szCs w:val="18"/>
        </w:rPr>
        <w:t xml:space="preserve"> </w:t>
      </w:r>
      <w:r w:rsidRPr="00E01CCE">
        <w:rPr>
          <w:rFonts w:ascii="Arial" w:hAnsi="Arial" w:cs="Arial"/>
          <w:b/>
          <w:spacing w:val="-2"/>
          <w:sz w:val="18"/>
          <w:szCs w:val="18"/>
        </w:rPr>
        <w:t>ACADÉMICO 2017/2018</w:t>
      </w:r>
      <w:r w:rsidRPr="00E01CCE">
        <w:rPr>
          <w:rFonts w:ascii="Arial" w:hAnsi="Arial" w:cs="Arial"/>
          <w:b/>
          <w:spacing w:val="-2"/>
          <w:sz w:val="18"/>
          <w:szCs w:val="18"/>
        </w:rPr>
        <w:tab/>
      </w:r>
      <w:r w:rsidRPr="00E01CCE">
        <w:rPr>
          <w:rFonts w:ascii="Arial" w:hAnsi="Arial" w:cs="Arial"/>
          <w:b/>
          <w:spacing w:val="-2"/>
          <w:sz w:val="18"/>
          <w:szCs w:val="18"/>
        </w:rPr>
        <w:tab/>
      </w:r>
      <w:r w:rsidRPr="00E01CCE">
        <w:rPr>
          <w:rFonts w:ascii="Arial" w:hAnsi="Arial" w:cs="Arial"/>
          <w:b/>
          <w:spacing w:val="-2"/>
          <w:sz w:val="18"/>
          <w:szCs w:val="18"/>
        </w:rPr>
        <w:tab/>
      </w:r>
      <w:r w:rsidRPr="00E01CCE">
        <w:rPr>
          <w:rFonts w:ascii="Arial" w:hAnsi="Arial" w:cs="Arial"/>
          <w:b/>
          <w:spacing w:val="-2"/>
          <w:sz w:val="18"/>
          <w:szCs w:val="18"/>
        </w:rPr>
        <w:tab/>
      </w:r>
      <w:r w:rsidRPr="00E01CCE">
        <w:rPr>
          <w:rFonts w:ascii="Arial" w:hAnsi="Arial" w:cs="Arial"/>
          <w:b/>
          <w:spacing w:val="-2"/>
          <w:sz w:val="18"/>
          <w:szCs w:val="18"/>
        </w:rPr>
        <w:tab/>
      </w:r>
      <w:r w:rsidRPr="00E01CCE">
        <w:rPr>
          <w:rFonts w:ascii="Arial" w:hAnsi="Arial" w:cs="Arial"/>
          <w:b/>
          <w:spacing w:val="-2"/>
          <w:sz w:val="18"/>
          <w:szCs w:val="18"/>
        </w:rPr>
        <w:tab/>
      </w:r>
      <w:r w:rsidRPr="00E01CCE">
        <w:rPr>
          <w:rFonts w:ascii="Arial" w:hAnsi="Arial" w:cs="Arial"/>
          <w:b/>
          <w:spacing w:val="-2"/>
          <w:sz w:val="18"/>
          <w:szCs w:val="18"/>
        </w:rPr>
        <w:tab/>
      </w:r>
      <w:r w:rsidRPr="00E01CCE">
        <w:rPr>
          <w:rFonts w:ascii="Arial" w:hAnsi="Arial" w:cs="Arial"/>
          <w:b/>
          <w:spacing w:val="-2"/>
          <w:sz w:val="18"/>
          <w:szCs w:val="18"/>
        </w:rPr>
        <w:tab/>
      </w:r>
      <w:r w:rsidRPr="00E01CCE">
        <w:rPr>
          <w:rFonts w:ascii="Arial" w:hAnsi="Arial" w:cs="Arial"/>
          <w:b/>
          <w:spacing w:val="-2"/>
          <w:sz w:val="18"/>
          <w:szCs w:val="18"/>
        </w:rPr>
        <w:tab/>
      </w:r>
    </w:p>
    <w:p w:rsidR="00E01CCE" w:rsidRPr="00E01CCE" w:rsidRDefault="00E01CCE" w:rsidP="00E01CCE">
      <w:pPr>
        <w:tabs>
          <w:tab w:val="left" w:pos="-720"/>
          <w:tab w:val="left" w:pos="0"/>
          <w:tab w:val="left" w:pos="283"/>
          <w:tab w:val="left" w:pos="720"/>
        </w:tabs>
        <w:suppressAutoHyphens/>
        <w:spacing w:after="0" w:line="240" w:lineRule="auto"/>
        <w:ind w:left="283" w:hanging="283"/>
        <w:jc w:val="both"/>
        <w:rPr>
          <w:rFonts w:ascii="Arial" w:hAnsi="Arial" w:cs="Arial"/>
          <w:b/>
          <w:spacing w:val="-2"/>
          <w:sz w:val="18"/>
          <w:szCs w:val="18"/>
        </w:rPr>
      </w:pPr>
      <w:r w:rsidRPr="00E01CCE">
        <w:rPr>
          <w:rFonts w:ascii="Arial" w:hAnsi="Arial" w:cs="Arial"/>
          <w:b/>
          <w:spacing w:val="-2"/>
          <w:sz w:val="18"/>
          <w:szCs w:val="18"/>
        </w:rPr>
        <w:tab/>
      </w:r>
    </w:p>
    <w:p w:rsidR="00E01CCE" w:rsidRPr="00E01CCE" w:rsidRDefault="00E01CCE" w:rsidP="00E01CCE">
      <w:pPr>
        <w:tabs>
          <w:tab w:val="left" w:pos="-720"/>
          <w:tab w:val="left" w:pos="0"/>
          <w:tab w:val="left" w:pos="283"/>
          <w:tab w:val="left" w:pos="720"/>
        </w:tabs>
        <w:suppressAutoHyphens/>
        <w:spacing w:after="0" w:line="240" w:lineRule="auto"/>
        <w:ind w:left="283" w:hanging="283"/>
        <w:jc w:val="both"/>
        <w:rPr>
          <w:rFonts w:ascii="Arial" w:hAnsi="Arial" w:cs="Arial"/>
          <w:spacing w:val="-2"/>
          <w:sz w:val="18"/>
          <w:szCs w:val="18"/>
        </w:rPr>
      </w:pPr>
      <w:r w:rsidRPr="00E01CCE">
        <w:rPr>
          <w:rFonts w:ascii="Arial" w:hAnsi="Arial" w:cs="Arial"/>
          <w:b/>
          <w:spacing w:val="-2"/>
          <w:sz w:val="18"/>
          <w:szCs w:val="18"/>
        </w:rPr>
        <w:tab/>
        <w:t>2.º SEMESTRE</w:t>
      </w:r>
      <w:r w:rsidRPr="00E01CCE">
        <w:rPr>
          <w:rFonts w:ascii="Arial" w:hAnsi="Arial" w:cs="Arial"/>
          <w:b/>
          <w:spacing w:val="-2"/>
          <w:sz w:val="18"/>
          <w:szCs w:val="18"/>
        </w:rPr>
        <w:tab/>
      </w:r>
    </w:p>
    <w:p w:rsidR="00E01CCE" w:rsidRPr="00E01CCE" w:rsidRDefault="00E01CCE" w:rsidP="00E01CCE">
      <w:pPr>
        <w:tabs>
          <w:tab w:val="left" w:pos="-720"/>
          <w:tab w:val="left" w:pos="0"/>
          <w:tab w:val="left" w:pos="283"/>
          <w:tab w:val="left" w:pos="720"/>
        </w:tabs>
        <w:suppressAutoHyphens/>
        <w:spacing w:after="0" w:line="240" w:lineRule="auto"/>
        <w:ind w:left="283" w:hanging="283"/>
        <w:jc w:val="both"/>
        <w:rPr>
          <w:rFonts w:ascii="Arial" w:hAnsi="Arial" w:cs="Arial"/>
          <w:spacing w:val="-2"/>
          <w:sz w:val="18"/>
          <w:szCs w:val="18"/>
        </w:rPr>
      </w:pPr>
      <w:r w:rsidRPr="00E01CCE">
        <w:rPr>
          <w:rFonts w:ascii="Arial" w:hAnsi="Arial" w:cs="Arial"/>
          <w:spacing w:val="-2"/>
          <w:sz w:val="18"/>
          <w:szCs w:val="18"/>
        </w:rPr>
        <w:tab/>
      </w:r>
    </w:p>
    <w:p w:rsidR="00E01CCE" w:rsidRPr="00E01CCE" w:rsidRDefault="00E01CCE" w:rsidP="00E01CCE">
      <w:pPr>
        <w:tabs>
          <w:tab w:val="left" w:pos="-720"/>
        </w:tabs>
        <w:suppressAutoHyphens/>
        <w:spacing w:after="0" w:line="240" w:lineRule="auto"/>
        <w:jc w:val="both"/>
        <w:rPr>
          <w:rFonts w:ascii="Arial" w:hAnsi="Arial" w:cs="Arial"/>
          <w:spacing w:val="-2"/>
          <w:sz w:val="18"/>
          <w:szCs w:val="18"/>
        </w:rPr>
      </w:pPr>
    </w:p>
    <w:tbl>
      <w:tblPr>
        <w:tblW w:w="11029" w:type="dxa"/>
        <w:tblInd w:w="-239" w:type="dxa"/>
        <w:tblLayout w:type="fixed"/>
        <w:tblCellMar>
          <w:left w:w="0" w:type="dxa"/>
          <w:right w:w="0" w:type="dxa"/>
        </w:tblCellMar>
        <w:tblLook w:val="0000" w:firstRow="0" w:lastRow="0" w:firstColumn="0" w:lastColumn="0" w:noHBand="0" w:noVBand="0"/>
      </w:tblPr>
      <w:tblGrid>
        <w:gridCol w:w="1042"/>
        <w:gridCol w:w="1990"/>
        <w:gridCol w:w="1990"/>
        <w:gridCol w:w="1990"/>
        <w:gridCol w:w="1990"/>
        <w:gridCol w:w="2027"/>
      </w:tblGrid>
      <w:tr w:rsidR="00E01CCE" w:rsidRPr="00E01CCE" w:rsidTr="00E928D7">
        <w:tc>
          <w:tcPr>
            <w:tcW w:w="1042" w:type="dxa"/>
            <w:tcBorders>
              <w:top w:val="double" w:sz="6" w:space="0" w:color="auto"/>
              <w:left w:val="double" w:sz="6" w:space="0" w:color="auto"/>
            </w:tcBorders>
            <w:shd w:val="pct10" w:color="auto" w:fill="auto"/>
          </w:tcPr>
          <w:p w:rsidR="00E01CCE" w:rsidRPr="00E01CCE" w:rsidRDefault="00E01CCE" w:rsidP="00E01CCE">
            <w:pPr>
              <w:tabs>
                <w:tab w:val="left" w:pos="-720"/>
              </w:tabs>
              <w:suppressAutoHyphens/>
              <w:spacing w:after="0" w:line="240" w:lineRule="auto"/>
              <w:jc w:val="center"/>
              <w:rPr>
                <w:rFonts w:ascii="Arial" w:hAnsi="Arial" w:cs="Arial"/>
                <w:b/>
                <w:spacing w:val="-2"/>
                <w:sz w:val="18"/>
                <w:szCs w:val="18"/>
              </w:rPr>
            </w:pPr>
          </w:p>
          <w:p w:rsidR="00E01CCE" w:rsidRPr="00E01CCE" w:rsidRDefault="00E01CCE" w:rsidP="00E01CCE">
            <w:pPr>
              <w:tabs>
                <w:tab w:val="left" w:pos="-720"/>
              </w:tabs>
              <w:suppressAutoHyphens/>
              <w:spacing w:after="0" w:line="240" w:lineRule="auto"/>
              <w:jc w:val="center"/>
              <w:rPr>
                <w:rFonts w:ascii="Arial" w:hAnsi="Arial" w:cs="Arial"/>
                <w:b/>
                <w:spacing w:val="-2"/>
                <w:sz w:val="18"/>
                <w:szCs w:val="18"/>
              </w:rPr>
            </w:pPr>
            <w:r w:rsidRPr="00E01CCE">
              <w:rPr>
                <w:rFonts w:ascii="Arial" w:hAnsi="Arial" w:cs="Arial"/>
                <w:b/>
                <w:spacing w:val="-2"/>
                <w:sz w:val="18"/>
                <w:szCs w:val="18"/>
              </w:rPr>
              <w:t>HORA</w:t>
            </w:r>
          </w:p>
        </w:tc>
        <w:tc>
          <w:tcPr>
            <w:tcW w:w="1990" w:type="dxa"/>
            <w:tcBorders>
              <w:top w:val="double" w:sz="6" w:space="0" w:color="auto"/>
              <w:left w:val="single" w:sz="6" w:space="0" w:color="auto"/>
            </w:tcBorders>
            <w:shd w:val="pct10" w:color="auto" w:fill="auto"/>
          </w:tcPr>
          <w:p w:rsidR="00E01CCE" w:rsidRPr="00E01CCE" w:rsidRDefault="00E01CCE" w:rsidP="00E01CCE">
            <w:pPr>
              <w:tabs>
                <w:tab w:val="left" w:pos="-720"/>
              </w:tabs>
              <w:suppressAutoHyphens/>
              <w:spacing w:after="0" w:line="240" w:lineRule="auto"/>
              <w:jc w:val="center"/>
              <w:rPr>
                <w:rFonts w:ascii="Arial" w:hAnsi="Arial" w:cs="Arial"/>
                <w:b/>
                <w:spacing w:val="-2"/>
                <w:sz w:val="18"/>
                <w:szCs w:val="18"/>
              </w:rPr>
            </w:pPr>
          </w:p>
          <w:p w:rsidR="00E01CCE" w:rsidRPr="00E01CCE" w:rsidRDefault="00E01CCE" w:rsidP="00E01CCE">
            <w:pPr>
              <w:tabs>
                <w:tab w:val="left" w:pos="-720"/>
              </w:tabs>
              <w:suppressAutoHyphens/>
              <w:spacing w:after="0" w:line="240" w:lineRule="auto"/>
              <w:jc w:val="center"/>
              <w:rPr>
                <w:rFonts w:ascii="Arial" w:hAnsi="Arial" w:cs="Arial"/>
                <w:b/>
                <w:spacing w:val="-2"/>
                <w:sz w:val="18"/>
                <w:szCs w:val="18"/>
              </w:rPr>
            </w:pPr>
            <w:r w:rsidRPr="00E01CCE">
              <w:rPr>
                <w:rFonts w:ascii="Arial" w:hAnsi="Arial" w:cs="Arial"/>
                <w:b/>
                <w:spacing w:val="-2"/>
                <w:sz w:val="18"/>
                <w:szCs w:val="18"/>
              </w:rPr>
              <w:t>LUNES</w:t>
            </w:r>
          </w:p>
        </w:tc>
        <w:tc>
          <w:tcPr>
            <w:tcW w:w="1990" w:type="dxa"/>
            <w:tcBorders>
              <w:top w:val="double" w:sz="6" w:space="0" w:color="auto"/>
              <w:left w:val="single" w:sz="6" w:space="0" w:color="auto"/>
            </w:tcBorders>
            <w:shd w:val="pct10" w:color="auto" w:fill="auto"/>
          </w:tcPr>
          <w:p w:rsidR="00E01CCE" w:rsidRPr="00EE2D87" w:rsidRDefault="00E01CCE" w:rsidP="00EE2D87">
            <w:pPr>
              <w:tabs>
                <w:tab w:val="left" w:pos="-720"/>
              </w:tabs>
              <w:suppressAutoHyphens/>
              <w:spacing w:after="0" w:line="240" w:lineRule="auto"/>
              <w:jc w:val="center"/>
              <w:rPr>
                <w:rFonts w:ascii="Arial" w:hAnsi="Arial" w:cs="Arial"/>
                <w:b/>
                <w:spacing w:val="-2"/>
                <w:sz w:val="18"/>
                <w:szCs w:val="18"/>
              </w:rPr>
            </w:pPr>
          </w:p>
          <w:p w:rsidR="00E01CCE" w:rsidRPr="00E01CCE" w:rsidRDefault="00E01CCE" w:rsidP="00EE2D87">
            <w:pPr>
              <w:pStyle w:val="Ttulo1"/>
              <w:jc w:val="center"/>
              <w:rPr>
                <w:rFonts w:cs="Arial"/>
                <w:sz w:val="18"/>
                <w:szCs w:val="18"/>
              </w:rPr>
            </w:pPr>
            <w:bookmarkStart w:id="57" w:name="_Toc528232870"/>
            <w:r w:rsidRPr="00EE2D87">
              <w:rPr>
                <w:rFonts w:cs="Arial"/>
                <w:sz w:val="18"/>
                <w:szCs w:val="18"/>
                <w:u w:val="none"/>
              </w:rPr>
              <w:t>MARTES</w:t>
            </w:r>
            <w:bookmarkEnd w:id="57"/>
          </w:p>
        </w:tc>
        <w:tc>
          <w:tcPr>
            <w:tcW w:w="1990" w:type="dxa"/>
            <w:tcBorders>
              <w:top w:val="double" w:sz="6" w:space="0" w:color="auto"/>
              <w:left w:val="single" w:sz="6" w:space="0" w:color="auto"/>
            </w:tcBorders>
            <w:shd w:val="pct10" w:color="auto" w:fill="auto"/>
          </w:tcPr>
          <w:p w:rsidR="00E01CCE" w:rsidRPr="00E01CCE" w:rsidRDefault="00E01CCE" w:rsidP="00E01CCE">
            <w:pPr>
              <w:tabs>
                <w:tab w:val="left" w:pos="-720"/>
              </w:tabs>
              <w:suppressAutoHyphens/>
              <w:spacing w:after="0" w:line="240" w:lineRule="auto"/>
              <w:jc w:val="center"/>
              <w:rPr>
                <w:rFonts w:ascii="Arial" w:hAnsi="Arial" w:cs="Arial"/>
                <w:b/>
                <w:spacing w:val="-2"/>
                <w:sz w:val="18"/>
                <w:szCs w:val="18"/>
              </w:rPr>
            </w:pPr>
          </w:p>
          <w:p w:rsidR="00E01CCE" w:rsidRPr="00E01CCE" w:rsidRDefault="00E01CCE" w:rsidP="00E01CCE">
            <w:pPr>
              <w:tabs>
                <w:tab w:val="left" w:pos="-720"/>
              </w:tabs>
              <w:suppressAutoHyphens/>
              <w:spacing w:after="0" w:line="240" w:lineRule="auto"/>
              <w:jc w:val="center"/>
              <w:rPr>
                <w:rFonts w:ascii="Arial" w:hAnsi="Arial" w:cs="Arial"/>
                <w:b/>
                <w:spacing w:val="-2"/>
                <w:sz w:val="18"/>
                <w:szCs w:val="18"/>
              </w:rPr>
            </w:pPr>
            <w:r w:rsidRPr="00E01CCE">
              <w:rPr>
                <w:rFonts w:ascii="Arial" w:hAnsi="Arial" w:cs="Arial"/>
                <w:b/>
                <w:spacing w:val="-2"/>
                <w:sz w:val="18"/>
                <w:szCs w:val="18"/>
              </w:rPr>
              <w:t>MIÉRCOLES</w:t>
            </w:r>
          </w:p>
        </w:tc>
        <w:tc>
          <w:tcPr>
            <w:tcW w:w="1990" w:type="dxa"/>
            <w:tcBorders>
              <w:top w:val="double" w:sz="6" w:space="0" w:color="auto"/>
              <w:left w:val="single" w:sz="6" w:space="0" w:color="auto"/>
            </w:tcBorders>
            <w:shd w:val="pct10" w:color="auto" w:fill="auto"/>
          </w:tcPr>
          <w:p w:rsidR="00E01CCE" w:rsidRPr="00E01CCE" w:rsidRDefault="00E01CCE" w:rsidP="00E01CCE">
            <w:pPr>
              <w:tabs>
                <w:tab w:val="left" w:pos="-720"/>
              </w:tabs>
              <w:suppressAutoHyphens/>
              <w:spacing w:after="0" w:line="240" w:lineRule="auto"/>
              <w:jc w:val="center"/>
              <w:rPr>
                <w:rFonts w:ascii="Arial" w:hAnsi="Arial" w:cs="Arial"/>
                <w:b/>
                <w:spacing w:val="-2"/>
                <w:sz w:val="18"/>
                <w:szCs w:val="18"/>
              </w:rPr>
            </w:pPr>
          </w:p>
          <w:p w:rsidR="00E01CCE" w:rsidRPr="00E01CCE" w:rsidRDefault="00E01CCE" w:rsidP="00E01CCE">
            <w:pPr>
              <w:tabs>
                <w:tab w:val="left" w:pos="-720"/>
              </w:tabs>
              <w:suppressAutoHyphens/>
              <w:spacing w:after="0" w:line="240" w:lineRule="auto"/>
              <w:jc w:val="center"/>
              <w:rPr>
                <w:rFonts w:ascii="Arial" w:hAnsi="Arial" w:cs="Arial"/>
                <w:b/>
                <w:spacing w:val="-2"/>
                <w:sz w:val="18"/>
                <w:szCs w:val="18"/>
              </w:rPr>
            </w:pPr>
            <w:r w:rsidRPr="00E01CCE">
              <w:rPr>
                <w:rFonts w:ascii="Arial" w:hAnsi="Arial" w:cs="Arial"/>
                <w:b/>
                <w:spacing w:val="-2"/>
                <w:sz w:val="18"/>
                <w:szCs w:val="18"/>
              </w:rPr>
              <w:t>JUEVES</w:t>
            </w:r>
          </w:p>
        </w:tc>
        <w:tc>
          <w:tcPr>
            <w:tcW w:w="2027" w:type="dxa"/>
            <w:tcBorders>
              <w:top w:val="double" w:sz="6" w:space="0" w:color="auto"/>
              <w:left w:val="single" w:sz="6" w:space="0" w:color="auto"/>
              <w:right w:val="double" w:sz="6" w:space="0" w:color="auto"/>
            </w:tcBorders>
            <w:shd w:val="pct10" w:color="auto" w:fill="auto"/>
          </w:tcPr>
          <w:p w:rsidR="00E01CCE" w:rsidRPr="00E01CCE" w:rsidRDefault="00E01CCE" w:rsidP="00E01CCE">
            <w:pPr>
              <w:tabs>
                <w:tab w:val="left" w:pos="-720"/>
              </w:tabs>
              <w:suppressAutoHyphens/>
              <w:spacing w:after="0" w:line="240" w:lineRule="auto"/>
              <w:jc w:val="center"/>
              <w:rPr>
                <w:rFonts w:ascii="Arial" w:hAnsi="Arial" w:cs="Arial"/>
                <w:b/>
                <w:spacing w:val="-2"/>
                <w:sz w:val="18"/>
                <w:szCs w:val="18"/>
              </w:rPr>
            </w:pPr>
          </w:p>
          <w:p w:rsidR="00E01CCE" w:rsidRPr="00E01CCE" w:rsidRDefault="00E01CCE" w:rsidP="00E01CCE">
            <w:pPr>
              <w:tabs>
                <w:tab w:val="left" w:pos="-720"/>
              </w:tabs>
              <w:suppressAutoHyphens/>
              <w:spacing w:after="0" w:line="240" w:lineRule="auto"/>
              <w:jc w:val="center"/>
              <w:rPr>
                <w:rFonts w:ascii="Arial" w:hAnsi="Arial" w:cs="Arial"/>
                <w:b/>
                <w:spacing w:val="-2"/>
                <w:sz w:val="18"/>
                <w:szCs w:val="18"/>
              </w:rPr>
            </w:pPr>
            <w:r w:rsidRPr="00E01CCE">
              <w:rPr>
                <w:rFonts w:ascii="Arial" w:hAnsi="Arial" w:cs="Arial"/>
                <w:b/>
                <w:spacing w:val="-2"/>
                <w:sz w:val="18"/>
                <w:szCs w:val="18"/>
              </w:rPr>
              <w:t>VIERNES</w:t>
            </w:r>
          </w:p>
        </w:tc>
      </w:tr>
      <w:tr w:rsidR="00E01CCE" w:rsidRPr="00E01CCE" w:rsidTr="00E928D7">
        <w:tc>
          <w:tcPr>
            <w:tcW w:w="1042" w:type="dxa"/>
            <w:tcBorders>
              <w:top w:val="single" w:sz="6" w:space="0" w:color="auto"/>
              <w:left w:val="double" w:sz="6" w:space="0" w:color="auto"/>
            </w:tcBorders>
            <w:shd w:val="pct10" w:color="auto" w:fill="auto"/>
          </w:tcPr>
          <w:p w:rsidR="00E01CCE" w:rsidRPr="00E01CCE" w:rsidRDefault="00E01CCE" w:rsidP="00E01CCE">
            <w:pPr>
              <w:tabs>
                <w:tab w:val="left" w:pos="-720"/>
              </w:tabs>
              <w:suppressAutoHyphens/>
              <w:spacing w:after="0" w:line="240" w:lineRule="auto"/>
              <w:jc w:val="center"/>
              <w:rPr>
                <w:rFonts w:ascii="Arial" w:hAnsi="Arial" w:cs="Arial"/>
                <w:b/>
                <w:spacing w:val="-2"/>
                <w:sz w:val="18"/>
                <w:szCs w:val="18"/>
              </w:rPr>
            </w:pPr>
          </w:p>
          <w:p w:rsidR="00E01CCE" w:rsidRPr="00E01CCE" w:rsidRDefault="00E01CCE" w:rsidP="00E01CCE">
            <w:pPr>
              <w:tabs>
                <w:tab w:val="left" w:pos="-720"/>
              </w:tabs>
              <w:suppressAutoHyphens/>
              <w:spacing w:after="0" w:line="240" w:lineRule="auto"/>
              <w:jc w:val="center"/>
              <w:rPr>
                <w:rFonts w:ascii="Arial" w:hAnsi="Arial" w:cs="Arial"/>
                <w:b/>
                <w:spacing w:val="-2"/>
                <w:sz w:val="18"/>
                <w:szCs w:val="18"/>
              </w:rPr>
            </w:pPr>
            <w:r w:rsidRPr="00E01CCE">
              <w:rPr>
                <w:rFonts w:ascii="Arial" w:hAnsi="Arial" w:cs="Arial"/>
                <w:b/>
                <w:spacing w:val="-2"/>
                <w:sz w:val="18"/>
                <w:szCs w:val="18"/>
              </w:rPr>
              <w:t>8</w:t>
            </w:r>
          </w:p>
          <w:p w:rsidR="00E01CCE" w:rsidRPr="00E01CCE" w:rsidRDefault="00E01CCE" w:rsidP="00E01CCE">
            <w:pPr>
              <w:tabs>
                <w:tab w:val="left" w:pos="-720"/>
              </w:tabs>
              <w:suppressAutoHyphens/>
              <w:spacing w:after="0" w:line="240" w:lineRule="auto"/>
              <w:jc w:val="center"/>
              <w:rPr>
                <w:rFonts w:ascii="Arial" w:hAnsi="Arial" w:cs="Arial"/>
                <w:spacing w:val="-2"/>
                <w:sz w:val="18"/>
                <w:szCs w:val="18"/>
              </w:rPr>
            </w:pPr>
          </w:p>
        </w:tc>
        <w:tc>
          <w:tcPr>
            <w:tcW w:w="1990" w:type="dxa"/>
            <w:tcBorders>
              <w:top w:val="single" w:sz="6" w:space="0" w:color="auto"/>
              <w:left w:val="single" w:sz="6" w:space="0" w:color="auto"/>
            </w:tcBorders>
          </w:tcPr>
          <w:p w:rsidR="00E01CCE" w:rsidRPr="00E01CCE" w:rsidRDefault="00E01CCE" w:rsidP="00E01CCE">
            <w:pPr>
              <w:tabs>
                <w:tab w:val="left" w:pos="-720"/>
              </w:tabs>
              <w:suppressAutoHyphens/>
              <w:spacing w:after="0" w:line="240" w:lineRule="auto"/>
              <w:jc w:val="right"/>
              <w:rPr>
                <w:rFonts w:ascii="Arial" w:hAnsi="Arial" w:cs="Arial"/>
                <w:spacing w:val="-2"/>
                <w:sz w:val="18"/>
                <w:szCs w:val="18"/>
                <w:lang w:val="en-GB"/>
              </w:rPr>
            </w:pPr>
            <w:r w:rsidRPr="00E01CCE">
              <w:rPr>
                <w:rFonts w:ascii="Arial" w:hAnsi="Arial" w:cs="Arial"/>
                <w:spacing w:val="-2"/>
                <w:sz w:val="18"/>
                <w:szCs w:val="18"/>
                <w:lang w:val="en-GB"/>
              </w:rPr>
              <w:t>D. Prof.</w:t>
            </w:r>
          </w:p>
          <w:p w:rsidR="00E01CCE" w:rsidRPr="00E01CCE" w:rsidRDefault="00CD1470" w:rsidP="00E01CCE">
            <w:pPr>
              <w:tabs>
                <w:tab w:val="left" w:pos="-720"/>
              </w:tabs>
              <w:suppressAutoHyphens/>
              <w:spacing w:after="0" w:line="240" w:lineRule="auto"/>
              <w:rPr>
                <w:rFonts w:ascii="Arial" w:hAnsi="Arial" w:cs="Arial"/>
                <w:spacing w:val="-2"/>
                <w:sz w:val="18"/>
                <w:szCs w:val="18"/>
                <w:lang w:val="en-GB"/>
              </w:rPr>
            </w:pPr>
            <w:r>
              <w:rPr>
                <w:rFonts w:ascii="Arial" w:hAnsi="Arial" w:cs="Arial"/>
                <w:spacing w:val="-2"/>
                <w:sz w:val="18"/>
                <w:szCs w:val="18"/>
                <w:lang w:val="en-GB"/>
              </w:rPr>
              <w:t xml:space="preserve"> </w:t>
            </w:r>
            <w:r w:rsidR="00E01CCE" w:rsidRPr="00E01CCE">
              <w:rPr>
                <w:rFonts w:ascii="Arial" w:hAnsi="Arial" w:cs="Arial"/>
                <w:spacing w:val="-2"/>
                <w:sz w:val="18"/>
                <w:szCs w:val="18"/>
                <w:lang w:val="en-GB"/>
              </w:rPr>
              <w:t>T. ANATOMÍA II (*)</w:t>
            </w:r>
          </w:p>
          <w:p w:rsidR="00E01CCE" w:rsidRPr="00E01CCE" w:rsidRDefault="00CD1470" w:rsidP="00E01CCE">
            <w:pPr>
              <w:tabs>
                <w:tab w:val="left" w:pos="-720"/>
              </w:tabs>
              <w:suppressAutoHyphens/>
              <w:spacing w:after="0" w:line="240" w:lineRule="auto"/>
              <w:rPr>
                <w:rFonts w:ascii="Arial" w:hAnsi="Arial" w:cs="Arial"/>
                <w:spacing w:val="-2"/>
                <w:sz w:val="18"/>
                <w:szCs w:val="18"/>
              </w:rPr>
            </w:pPr>
            <w:r>
              <w:rPr>
                <w:rFonts w:ascii="Arial" w:hAnsi="Arial" w:cs="Arial"/>
                <w:spacing w:val="-2"/>
                <w:sz w:val="18"/>
                <w:szCs w:val="18"/>
                <w:lang w:val="en-GB"/>
              </w:rPr>
              <w:t xml:space="preserve"> </w:t>
            </w:r>
            <w:r w:rsidR="00E01CCE" w:rsidRPr="00E01CCE">
              <w:rPr>
                <w:rFonts w:ascii="Arial" w:hAnsi="Arial" w:cs="Arial"/>
                <w:spacing w:val="-2"/>
                <w:sz w:val="18"/>
                <w:szCs w:val="18"/>
                <w:lang w:val="en-GB"/>
              </w:rPr>
              <w:t xml:space="preserve">T. </w:t>
            </w:r>
            <w:r w:rsidR="00E01CCE" w:rsidRPr="00E01CCE">
              <w:rPr>
                <w:rFonts w:ascii="Arial" w:hAnsi="Arial" w:cs="Arial"/>
                <w:spacing w:val="-2"/>
                <w:sz w:val="18"/>
                <w:szCs w:val="18"/>
              </w:rPr>
              <w:t>CINESITERAPIA (**)</w:t>
            </w:r>
          </w:p>
        </w:tc>
        <w:tc>
          <w:tcPr>
            <w:tcW w:w="1990" w:type="dxa"/>
            <w:tcBorders>
              <w:top w:val="single" w:sz="6" w:space="0" w:color="auto"/>
              <w:left w:val="single" w:sz="6" w:space="0" w:color="auto"/>
            </w:tcBorders>
          </w:tcPr>
          <w:p w:rsidR="00E01CCE" w:rsidRPr="00E01CCE" w:rsidRDefault="00E01CCE" w:rsidP="00E01CCE">
            <w:pPr>
              <w:tabs>
                <w:tab w:val="left" w:pos="-720"/>
              </w:tabs>
              <w:suppressAutoHyphens/>
              <w:spacing w:after="0" w:line="240" w:lineRule="auto"/>
              <w:rPr>
                <w:rFonts w:ascii="Arial" w:hAnsi="Arial" w:cs="Arial"/>
                <w:spacing w:val="-2"/>
                <w:sz w:val="18"/>
                <w:szCs w:val="18"/>
              </w:rPr>
            </w:pPr>
          </w:p>
        </w:tc>
        <w:tc>
          <w:tcPr>
            <w:tcW w:w="1990" w:type="dxa"/>
            <w:tcBorders>
              <w:top w:val="single" w:sz="6" w:space="0" w:color="auto"/>
              <w:left w:val="single" w:sz="6" w:space="0" w:color="auto"/>
            </w:tcBorders>
          </w:tcPr>
          <w:p w:rsidR="00E01CCE" w:rsidRPr="00E01CCE" w:rsidRDefault="00E01CCE" w:rsidP="00E01CCE">
            <w:pPr>
              <w:tabs>
                <w:tab w:val="left" w:pos="-720"/>
              </w:tabs>
              <w:suppressAutoHyphens/>
              <w:spacing w:after="0" w:line="240" w:lineRule="auto"/>
              <w:jc w:val="right"/>
              <w:rPr>
                <w:rFonts w:ascii="Arial" w:hAnsi="Arial" w:cs="Arial"/>
                <w:spacing w:val="-2"/>
                <w:sz w:val="18"/>
                <w:szCs w:val="18"/>
              </w:rPr>
            </w:pPr>
            <w:r w:rsidRPr="00E01CCE">
              <w:rPr>
                <w:rFonts w:ascii="Arial" w:hAnsi="Arial" w:cs="Arial"/>
                <w:spacing w:val="-2"/>
                <w:sz w:val="18"/>
                <w:szCs w:val="18"/>
              </w:rPr>
              <w:t>Aula 4</w:t>
            </w:r>
          </w:p>
          <w:p w:rsidR="00E01CCE" w:rsidRPr="00E01CCE" w:rsidRDefault="00CD1470" w:rsidP="00E01CCE">
            <w:pPr>
              <w:tabs>
                <w:tab w:val="left" w:pos="-720"/>
              </w:tabs>
              <w:suppressAutoHyphens/>
              <w:spacing w:after="0" w:line="240" w:lineRule="auto"/>
              <w:rPr>
                <w:rFonts w:ascii="Arial" w:hAnsi="Arial" w:cs="Arial"/>
                <w:spacing w:val="-2"/>
                <w:sz w:val="18"/>
                <w:szCs w:val="18"/>
              </w:rPr>
            </w:pPr>
            <w:r>
              <w:rPr>
                <w:rFonts w:ascii="Arial" w:hAnsi="Arial" w:cs="Arial"/>
                <w:spacing w:val="-2"/>
                <w:sz w:val="18"/>
                <w:szCs w:val="18"/>
              </w:rPr>
              <w:t xml:space="preserve"> </w:t>
            </w:r>
            <w:r w:rsidR="00E01CCE" w:rsidRPr="00E01CCE">
              <w:rPr>
                <w:rFonts w:ascii="Arial" w:hAnsi="Arial" w:cs="Arial"/>
                <w:spacing w:val="-2"/>
                <w:sz w:val="18"/>
                <w:szCs w:val="18"/>
              </w:rPr>
              <w:t>CINESITERAPIA</w:t>
            </w:r>
          </w:p>
          <w:p w:rsidR="00E01CCE" w:rsidRPr="00E01CCE" w:rsidRDefault="00CD1470" w:rsidP="00E01CCE">
            <w:pPr>
              <w:tabs>
                <w:tab w:val="left" w:pos="-720"/>
              </w:tabs>
              <w:suppressAutoHyphens/>
              <w:spacing w:after="0" w:line="240" w:lineRule="auto"/>
              <w:rPr>
                <w:rFonts w:ascii="Arial" w:hAnsi="Arial" w:cs="Arial"/>
                <w:spacing w:val="-2"/>
                <w:sz w:val="18"/>
                <w:szCs w:val="18"/>
              </w:rPr>
            </w:pPr>
            <w:r>
              <w:rPr>
                <w:rFonts w:ascii="Arial" w:hAnsi="Arial" w:cs="Arial"/>
                <w:spacing w:val="-2"/>
                <w:sz w:val="18"/>
                <w:szCs w:val="18"/>
              </w:rPr>
              <w:t xml:space="preserve"> </w:t>
            </w:r>
            <w:r w:rsidR="00E01CCE" w:rsidRPr="00E01CCE">
              <w:rPr>
                <w:rFonts w:ascii="Arial" w:hAnsi="Arial" w:cs="Arial"/>
                <w:spacing w:val="-2"/>
                <w:sz w:val="18"/>
                <w:szCs w:val="18"/>
              </w:rPr>
              <w:t>Prof. Martín G.</w:t>
            </w:r>
          </w:p>
        </w:tc>
        <w:tc>
          <w:tcPr>
            <w:tcW w:w="1990" w:type="dxa"/>
            <w:tcBorders>
              <w:top w:val="single" w:sz="6" w:space="0" w:color="auto"/>
              <w:left w:val="single" w:sz="6" w:space="0" w:color="auto"/>
            </w:tcBorders>
          </w:tcPr>
          <w:p w:rsidR="00E01CCE" w:rsidRPr="00E01CCE" w:rsidRDefault="00E01CCE" w:rsidP="00E01CCE">
            <w:pPr>
              <w:tabs>
                <w:tab w:val="left" w:pos="-720"/>
              </w:tabs>
              <w:suppressAutoHyphens/>
              <w:spacing w:after="0" w:line="240" w:lineRule="auto"/>
              <w:rPr>
                <w:rFonts w:ascii="Arial" w:hAnsi="Arial" w:cs="Arial"/>
                <w:spacing w:val="-2"/>
                <w:sz w:val="18"/>
                <w:szCs w:val="18"/>
              </w:rPr>
            </w:pPr>
          </w:p>
        </w:tc>
        <w:tc>
          <w:tcPr>
            <w:tcW w:w="2027" w:type="dxa"/>
            <w:tcBorders>
              <w:top w:val="single" w:sz="6" w:space="0" w:color="auto"/>
              <w:left w:val="single" w:sz="6" w:space="0" w:color="auto"/>
              <w:right w:val="double" w:sz="6" w:space="0" w:color="auto"/>
            </w:tcBorders>
          </w:tcPr>
          <w:p w:rsidR="00E01CCE" w:rsidRPr="00E01CCE" w:rsidRDefault="00E01CCE" w:rsidP="00E01CCE">
            <w:pPr>
              <w:tabs>
                <w:tab w:val="left" w:pos="-720"/>
              </w:tabs>
              <w:suppressAutoHyphens/>
              <w:spacing w:after="0" w:line="240" w:lineRule="auto"/>
              <w:rPr>
                <w:rFonts w:ascii="Arial" w:hAnsi="Arial" w:cs="Arial"/>
                <w:spacing w:val="-2"/>
                <w:sz w:val="18"/>
                <w:szCs w:val="18"/>
              </w:rPr>
            </w:pPr>
          </w:p>
        </w:tc>
      </w:tr>
      <w:tr w:rsidR="00E01CCE" w:rsidRPr="00E01CCE" w:rsidTr="00E928D7">
        <w:tc>
          <w:tcPr>
            <w:tcW w:w="1042" w:type="dxa"/>
            <w:tcBorders>
              <w:top w:val="single" w:sz="6" w:space="0" w:color="auto"/>
              <w:left w:val="double" w:sz="6" w:space="0" w:color="auto"/>
            </w:tcBorders>
            <w:shd w:val="pct10" w:color="auto" w:fill="auto"/>
          </w:tcPr>
          <w:p w:rsidR="00E01CCE" w:rsidRPr="00E01CCE" w:rsidRDefault="00E01CCE" w:rsidP="00E01CCE">
            <w:pPr>
              <w:tabs>
                <w:tab w:val="left" w:pos="-720"/>
              </w:tabs>
              <w:suppressAutoHyphens/>
              <w:spacing w:after="0" w:line="240" w:lineRule="auto"/>
              <w:jc w:val="center"/>
              <w:rPr>
                <w:rFonts w:ascii="Arial" w:hAnsi="Arial" w:cs="Arial"/>
                <w:b/>
                <w:spacing w:val="-2"/>
                <w:sz w:val="18"/>
                <w:szCs w:val="18"/>
              </w:rPr>
            </w:pPr>
          </w:p>
          <w:p w:rsidR="00E01CCE" w:rsidRPr="00E01CCE" w:rsidRDefault="00E01CCE" w:rsidP="00E01CCE">
            <w:pPr>
              <w:tabs>
                <w:tab w:val="left" w:pos="-720"/>
              </w:tabs>
              <w:suppressAutoHyphens/>
              <w:spacing w:after="0" w:line="240" w:lineRule="auto"/>
              <w:jc w:val="center"/>
              <w:rPr>
                <w:rFonts w:ascii="Arial" w:hAnsi="Arial" w:cs="Arial"/>
                <w:b/>
                <w:spacing w:val="-2"/>
                <w:sz w:val="18"/>
                <w:szCs w:val="18"/>
              </w:rPr>
            </w:pPr>
            <w:r w:rsidRPr="00E01CCE">
              <w:rPr>
                <w:rFonts w:ascii="Arial" w:hAnsi="Arial" w:cs="Arial"/>
                <w:b/>
                <w:spacing w:val="-2"/>
                <w:sz w:val="18"/>
                <w:szCs w:val="18"/>
              </w:rPr>
              <w:t>9</w:t>
            </w:r>
          </w:p>
          <w:p w:rsidR="00E01CCE" w:rsidRPr="00E01CCE" w:rsidRDefault="00E01CCE" w:rsidP="00E01CCE">
            <w:pPr>
              <w:tabs>
                <w:tab w:val="left" w:pos="-720"/>
              </w:tabs>
              <w:suppressAutoHyphens/>
              <w:spacing w:after="0" w:line="240" w:lineRule="auto"/>
              <w:jc w:val="center"/>
              <w:rPr>
                <w:rFonts w:ascii="Arial" w:hAnsi="Arial" w:cs="Arial"/>
                <w:spacing w:val="-2"/>
                <w:sz w:val="18"/>
                <w:szCs w:val="18"/>
              </w:rPr>
            </w:pPr>
          </w:p>
        </w:tc>
        <w:tc>
          <w:tcPr>
            <w:tcW w:w="1990" w:type="dxa"/>
            <w:tcBorders>
              <w:top w:val="single" w:sz="6" w:space="0" w:color="auto"/>
              <w:left w:val="single" w:sz="6" w:space="0" w:color="auto"/>
            </w:tcBorders>
          </w:tcPr>
          <w:p w:rsidR="00E01CCE" w:rsidRPr="00E01CCE" w:rsidRDefault="00E01CCE" w:rsidP="00E01CCE">
            <w:pPr>
              <w:tabs>
                <w:tab w:val="left" w:pos="-720"/>
              </w:tabs>
              <w:suppressAutoHyphens/>
              <w:spacing w:after="0" w:line="240" w:lineRule="auto"/>
              <w:jc w:val="right"/>
              <w:rPr>
                <w:rFonts w:ascii="Arial" w:hAnsi="Arial" w:cs="Arial"/>
                <w:spacing w:val="-2"/>
                <w:sz w:val="18"/>
                <w:szCs w:val="18"/>
                <w:lang w:val="en-GB"/>
              </w:rPr>
            </w:pPr>
            <w:r w:rsidRPr="00E01CCE">
              <w:rPr>
                <w:rFonts w:ascii="Arial" w:hAnsi="Arial" w:cs="Arial"/>
                <w:spacing w:val="-2"/>
                <w:sz w:val="18"/>
                <w:szCs w:val="18"/>
                <w:lang w:val="en-GB"/>
              </w:rPr>
              <w:t>Aula</w:t>
            </w:r>
            <w:r w:rsidR="00CD1470">
              <w:rPr>
                <w:rFonts w:ascii="Arial" w:hAnsi="Arial" w:cs="Arial"/>
                <w:spacing w:val="-2"/>
                <w:sz w:val="18"/>
                <w:szCs w:val="18"/>
                <w:lang w:val="en-GB"/>
              </w:rPr>
              <w:t xml:space="preserve"> </w:t>
            </w:r>
            <w:r w:rsidRPr="00E01CCE">
              <w:rPr>
                <w:rFonts w:ascii="Arial" w:hAnsi="Arial" w:cs="Arial"/>
                <w:spacing w:val="-2"/>
                <w:sz w:val="18"/>
                <w:szCs w:val="18"/>
                <w:lang w:val="en-GB"/>
              </w:rPr>
              <w:t>2</w:t>
            </w:r>
          </w:p>
          <w:p w:rsidR="00E01CCE" w:rsidRPr="00E01CCE" w:rsidRDefault="00CD1470" w:rsidP="00E01CCE">
            <w:pPr>
              <w:tabs>
                <w:tab w:val="left" w:pos="-720"/>
              </w:tabs>
              <w:suppressAutoHyphens/>
              <w:spacing w:after="0" w:line="240" w:lineRule="auto"/>
              <w:rPr>
                <w:rFonts w:ascii="Arial" w:hAnsi="Arial" w:cs="Arial"/>
                <w:spacing w:val="-2"/>
                <w:sz w:val="18"/>
                <w:szCs w:val="18"/>
                <w:lang w:val="en-GB"/>
              </w:rPr>
            </w:pPr>
            <w:r>
              <w:rPr>
                <w:rFonts w:ascii="Arial" w:hAnsi="Arial" w:cs="Arial"/>
                <w:spacing w:val="-2"/>
                <w:sz w:val="18"/>
                <w:szCs w:val="18"/>
                <w:lang w:val="en-GB"/>
              </w:rPr>
              <w:t xml:space="preserve"> </w:t>
            </w:r>
            <w:r w:rsidR="00E01CCE" w:rsidRPr="00E01CCE">
              <w:rPr>
                <w:rFonts w:ascii="Arial" w:hAnsi="Arial" w:cs="Arial"/>
                <w:spacing w:val="-2"/>
                <w:sz w:val="18"/>
                <w:szCs w:val="18"/>
                <w:lang w:val="en-GB"/>
              </w:rPr>
              <w:t>ANATOMÍA II</w:t>
            </w:r>
          </w:p>
          <w:p w:rsidR="00E01CCE" w:rsidRPr="00E01CCE" w:rsidRDefault="00CD1470" w:rsidP="00E01CCE">
            <w:pPr>
              <w:tabs>
                <w:tab w:val="left" w:pos="-720"/>
              </w:tabs>
              <w:suppressAutoHyphens/>
              <w:spacing w:after="0" w:line="240" w:lineRule="auto"/>
              <w:rPr>
                <w:rFonts w:ascii="Arial" w:hAnsi="Arial" w:cs="Arial"/>
                <w:spacing w:val="-2"/>
                <w:sz w:val="18"/>
                <w:szCs w:val="18"/>
              </w:rPr>
            </w:pPr>
            <w:r>
              <w:rPr>
                <w:rFonts w:ascii="Arial" w:hAnsi="Arial" w:cs="Arial"/>
                <w:spacing w:val="-2"/>
                <w:sz w:val="18"/>
                <w:szCs w:val="18"/>
                <w:lang w:val="en-GB"/>
              </w:rPr>
              <w:t xml:space="preserve"> </w:t>
            </w:r>
            <w:r w:rsidR="00E01CCE" w:rsidRPr="00E01CCE">
              <w:rPr>
                <w:rFonts w:ascii="Arial" w:hAnsi="Arial" w:cs="Arial"/>
                <w:spacing w:val="-2"/>
                <w:sz w:val="18"/>
                <w:szCs w:val="18"/>
                <w:lang w:val="en-GB"/>
              </w:rPr>
              <w:t>Prof. Rubio</w:t>
            </w:r>
          </w:p>
        </w:tc>
        <w:tc>
          <w:tcPr>
            <w:tcW w:w="1990" w:type="dxa"/>
            <w:tcBorders>
              <w:top w:val="single" w:sz="6" w:space="0" w:color="auto"/>
              <w:left w:val="single" w:sz="6" w:space="0" w:color="auto"/>
            </w:tcBorders>
          </w:tcPr>
          <w:p w:rsidR="00E01CCE" w:rsidRPr="00E01CCE" w:rsidRDefault="00E01CCE" w:rsidP="00E01CCE">
            <w:pPr>
              <w:tabs>
                <w:tab w:val="left" w:pos="-720"/>
              </w:tabs>
              <w:suppressAutoHyphens/>
              <w:spacing w:after="0" w:line="240" w:lineRule="auto"/>
              <w:rPr>
                <w:rFonts w:ascii="Arial" w:hAnsi="Arial" w:cs="Arial"/>
                <w:spacing w:val="-2"/>
                <w:sz w:val="18"/>
                <w:szCs w:val="18"/>
              </w:rPr>
            </w:pPr>
          </w:p>
        </w:tc>
        <w:tc>
          <w:tcPr>
            <w:tcW w:w="1990" w:type="dxa"/>
            <w:tcBorders>
              <w:top w:val="single" w:sz="6" w:space="0" w:color="auto"/>
              <w:left w:val="single" w:sz="6" w:space="0" w:color="auto"/>
            </w:tcBorders>
          </w:tcPr>
          <w:p w:rsidR="00E01CCE" w:rsidRPr="00E01CCE" w:rsidRDefault="00E01CCE" w:rsidP="00E01CCE">
            <w:pPr>
              <w:tabs>
                <w:tab w:val="left" w:pos="-720"/>
              </w:tabs>
              <w:suppressAutoHyphens/>
              <w:spacing w:after="0" w:line="240" w:lineRule="auto"/>
              <w:jc w:val="right"/>
              <w:rPr>
                <w:rFonts w:ascii="Arial" w:hAnsi="Arial" w:cs="Arial"/>
                <w:spacing w:val="-2"/>
                <w:sz w:val="18"/>
                <w:szCs w:val="18"/>
                <w:lang w:val="en-GB"/>
              </w:rPr>
            </w:pPr>
            <w:r w:rsidRPr="00E01CCE">
              <w:rPr>
                <w:rFonts w:ascii="Arial" w:hAnsi="Arial" w:cs="Arial"/>
                <w:spacing w:val="-2"/>
                <w:sz w:val="18"/>
                <w:szCs w:val="18"/>
                <w:lang w:val="en-GB"/>
              </w:rPr>
              <w:t>Aula 2</w:t>
            </w:r>
          </w:p>
          <w:p w:rsidR="00E01CCE" w:rsidRPr="00E01CCE" w:rsidRDefault="00CD1470" w:rsidP="00E01CCE">
            <w:pPr>
              <w:tabs>
                <w:tab w:val="left" w:pos="-720"/>
              </w:tabs>
              <w:suppressAutoHyphens/>
              <w:spacing w:after="0" w:line="240" w:lineRule="auto"/>
              <w:rPr>
                <w:rFonts w:ascii="Arial" w:hAnsi="Arial" w:cs="Arial"/>
                <w:spacing w:val="-2"/>
                <w:sz w:val="18"/>
                <w:szCs w:val="18"/>
                <w:lang w:val="en-GB"/>
              </w:rPr>
            </w:pPr>
            <w:r>
              <w:rPr>
                <w:rFonts w:ascii="Arial" w:hAnsi="Arial" w:cs="Arial"/>
                <w:spacing w:val="-2"/>
                <w:sz w:val="18"/>
                <w:szCs w:val="18"/>
                <w:lang w:val="en-GB"/>
              </w:rPr>
              <w:t xml:space="preserve"> </w:t>
            </w:r>
            <w:r w:rsidR="00E01CCE" w:rsidRPr="00E01CCE">
              <w:rPr>
                <w:rFonts w:ascii="Arial" w:hAnsi="Arial" w:cs="Arial"/>
                <w:spacing w:val="-2"/>
                <w:sz w:val="18"/>
                <w:szCs w:val="18"/>
                <w:lang w:val="en-GB"/>
              </w:rPr>
              <w:t>ANATOMÍA II</w:t>
            </w:r>
          </w:p>
          <w:p w:rsidR="00E01CCE" w:rsidRPr="00E01CCE" w:rsidRDefault="00CD1470" w:rsidP="00E01CCE">
            <w:pPr>
              <w:tabs>
                <w:tab w:val="left" w:pos="-720"/>
              </w:tabs>
              <w:suppressAutoHyphens/>
              <w:spacing w:after="0" w:line="240" w:lineRule="auto"/>
              <w:rPr>
                <w:rFonts w:ascii="Arial" w:hAnsi="Arial" w:cs="Arial"/>
                <w:spacing w:val="-2"/>
                <w:sz w:val="18"/>
                <w:szCs w:val="18"/>
              </w:rPr>
            </w:pPr>
            <w:r>
              <w:rPr>
                <w:rFonts w:ascii="Arial" w:hAnsi="Arial" w:cs="Arial"/>
                <w:spacing w:val="-2"/>
                <w:sz w:val="18"/>
                <w:szCs w:val="18"/>
                <w:lang w:val="en-GB"/>
              </w:rPr>
              <w:t xml:space="preserve"> </w:t>
            </w:r>
            <w:r w:rsidR="00E01CCE" w:rsidRPr="00E01CCE">
              <w:rPr>
                <w:rFonts w:ascii="Arial" w:hAnsi="Arial" w:cs="Arial"/>
                <w:spacing w:val="-2"/>
                <w:sz w:val="18"/>
                <w:szCs w:val="18"/>
                <w:lang w:val="en-GB"/>
              </w:rPr>
              <w:t>Prof. Rubio</w:t>
            </w:r>
          </w:p>
        </w:tc>
        <w:tc>
          <w:tcPr>
            <w:tcW w:w="1990" w:type="dxa"/>
            <w:tcBorders>
              <w:top w:val="single" w:sz="6" w:space="0" w:color="auto"/>
              <w:left w:val="single" w:sz="6" w:space="0" w:color="auto"/>
            </w:tcBorders>
          </w:tcPr>
          <w:p w:rsidR="00E01CCE" w:rsidRPr="00E01CCE" w:rsidRDefault="00E01CCE" w:rsidP="00E01CCE">
            <w:pPr>
              <w:tabs>
                <w:tab w:val="left" w:pos="-720"/>
              </w:tabs>
              <w:suppressAutoHyphens/>
              <w:spacing w:after="0" w:line="240" w:lineRule="auto"/>
              <w:jc w:val="right"/>
              <w:rPr>
                <w:rFonts w:ascii="Arial" w:hAnsi="Arial" w:cs="Arial"/>
                <w:spacing w:val="-2"/>
                <w:sz w:val="18"/>
                <w:szCs w:val="18"/>
                <w:lang w:val="pt-BR"/>
              </w:rPr>
            </w:pPr>
            <w:r w:rsidRPr="00E01CCE">
              <w:rPr>
                <w:rFonts w:ascii="Arial" w:hAnsi="Arial" w:cs="Arial"/>
                <w:spacing w:val="-2"/>
                <w:sz w:val="18"/>
                <w:szCs w:val="18"/>
                <w:lang w:val="pt-BR"/>
              </w:rPr>
              <w:t>D. Prof.</w:t>
            </w:r>
          </w:p>
          <w:p w:rsidR="00E01CCE" w:rsidRPr="00E01CCE" w:rsidRDefault="00E01CCE" w:rsidP="00E01CCE">
            <w:pPr>
              <w:tabs>
                <w:tab w:val="left" w:pos="-720"/>
              </w:tabs>
              <w:suppressAutoHyphens/>
              <w:spacing w:after="0" w:line="240" w:lineRule="auto"/>
              <w:rPr>
                <w:rFonts w:ascii="Arial" w:hAnsi="Arial" w:cs="Arial"/>
                <w:spacing w:val="-2"/>
                <w:sz w:val="18"/>
                <w:szCs w:val="18"/>
                <w:lang w:val="en-GB"/>
              </w:rPr>
            </w:pPr>
            <w:r w:rsidRPr="00E01CCE">
              <w:rPr>
                <w:rFonts w:ascii="Arial" w:hAnsi="Arial" w:cs="Arial"/>
                <w:spacing w:val="-2"/>
                <w:sz w:val="18"/>
                <w:szCs w:val="18"/>
                <w:lang w:val="pt-BR"/>
              </w:rPr>
              <w:t xml:space="preserve"> T MEF ORT TRAUM(*)</w:t>
            </w:r>
          </w:p>
          <w:p w:rsidR="00E01CCE" w:rsidRPr="00E01CCE" w:rsidRDefault="00E01CCE" w:rsidP="00E01CCE">
            <w:pPr>
              <w:tabs>
                <w:tab w:val="left" w:pos="-720"/>
              </w:tabs>
              <w:suppressAutoHyphens/>
              <w:spacing w:after="0" w:line="240" w:lineRule="auto"/>
              <w:rPr>
                <w:rFonts w:ascii="Arial" w:hAnsi="Arial" w:cs="Arial"/>
                <w:spacing w:val="-2"/>
                <w:sz w:val="18"/>
                <w:szCs w:val="18"/>
              </w:rPr>
            </w:pPr>
          </w:p>
        </w:tc>
        <w:tc>
          <w:tcPr>
            <w:tcW w:w="2027" w:type="dxa"/>
            <w:tcBorders>
              <w:top w:val="single" w:sz="6" w:space="0" w:color="auto"/>
              <w:left w:val="single" w:sz="6" w:space="0" w:color="auto"/>
              <w:right w:val="double" w:sz="6" w:space="0" w:color="auto"/>
            </w:tcBorders>
          </w:tcPr>
          <w:p w:rsidR="00E01CCE" w:rsidRPr="00E01CCE" w:rsidRDefault="00E01CCE" w:rsidP="00E01CCE">
            <w:pPr>
              <w:tabs>
                <w:tab w:val="left" w:pos="-720"/>
              </w:tabs>
              <w:suppressAutoHyphens/>
              <w:spacing w:after="0" w:line="240" w:lineRule="auto"/>
              <w:rPr>
                <w:rFonts w:ascii="Arial" w:hAnsi="Arial" w:cs="Arial"/>
                <w:spacing w:val="-2"/>
                <w:sz w:val="18"/>
                <w:szCs w:val="18"/>
              </w:rPr>
            </w:pPr>
          </w:p>
        </w:tc>
      </w:tr>
      <w:tr w:rsidR="00E01CCE" w:rsidRPr="00E01CCE" w:rsidTr="00E928D7">
        <w:tc>
          <w:tcPr>
            <w:tcW w:w="1042" w:type="dxa"/>
            <w:tcBorders>
              <w:top w:val="single" w:sz="6" w:space="0" w:color="auto"/>
              <w:left w:val="double" w:sz="6" w:space="0" w:color="auto"/>
            </w:tcBorders>
            <w:shd w:val="pct10" w:color="auto" w:fill="auto"/>
          </w:tcPr>
          <w:p w:rsidR="00E01CCE" w:rsidRPr="00E01CCE" w:rsidRDefault="00E01CCE" w:rsidP="00E01CCE">
            <w:pPr>
              <w:tabs>
                <w:tab w:val="left" w:pos="-720"/>
              </w:tabs>
              <w:suppressAutoHyphens/>
              <w:spacing w:after="0" w:line="240" w:lineRule="auto"/>
              <w:jc w:val="center"/>
              <w:rPr>
                <w:rFonts w:ascii="Arial" w:hAnsi="Arial" w:cs="Arial"/>
                <w:b/>
                <w:spacing w:val="-2"/>
                <w:sz w:val="18"/>
                <w:szCs w:val="18"/>
              </w:rPr>
            </w:pPr>
          </w:p>
          <w:p w:rsidR="00E01CCE" w:rsidRPr="00E01CCE" w:rsidRDefault="00E01CCE" w:rsidP="00E01CCE">
            <w:pPr>
              <w:tabs>
                <w:tab w:val="left" w:pos="-720"/>
              </w:tabs>
              <w:suppressAutoHyphens/>
              <w:spacing w:after="0" w:line="240" w:lineRule="auto"/>
              <w:jc w:val="center"/>
              <w:rPr>
                <w:rFonts w:ascii="Arial" w:hAnsi="Arial" w:cs="Arial"/>
                <w:b/>
                <w:spacing w:val="-2"/>
                <w:sz w:val="18"/>
                <w:szCs w:val="18"/>
              </w:rPr>
            </w:pPr>
            <w:r w:rsidRPr="00E01CCE">
              <w:rPr>
                <w:rFonts w:ascii="Arial" w:hAnsi="Arial" w:cs="Arial"/>
                <w:b/>
                <w:spacing w:val="-2"/>
                <w:sz w:val="18"/>
                <w:szCs w:val="18"/>
              </w:rPr>
              <w:t>10</w:t>
            </w:r>
          </w:p>
          <w:p w:rsidR="00E01CCE" w:rsidRPr="00E01CCE" w:rsidRDefault="00E01CCE" w:rsidP="00E01CCE">
            <w:pPr>
              <w:tabs>
                <w:tab w:val="left" w:pos="-720"/>
              </w:tabs>
              <w:suppressAutoHyphens/>
              <w:spacing w:after="0" w:line="240" w:lineRule="auto"/>
              <w:jc w:val="center"/>
              <w:rPr>
                <w:rFonts w:ascii="Arial" w:hAnsi="Arial" w:cs="Arial"/>
                <w:spacing w:val="-2"/>
                <w:sz w:val="18"/>
                <w:szCs w:val="18"/>
              </w:rPr>
            </w:pPr>
          </w:p>
        </w:tc>
        <w:tc>
          <w:tcPr>
            <w:tcW w:w="1990" w:type="dxa"/>
            <w:tcBorders>
              <w:top w:val="single" w:sz="6" w:space="0" w:color="auto"/>
              <w:left w:val="single" w:sz="6" w:space="0" w:color="auto"/>
            </w:tcBorders>
          </w:tcPr>
          <w:p w:rsidR="00E01CCE" w:rsidRPr="00E01CCE" w:rsidRDefault="00E01CCE" w:rsidP="00E01CCE">
            <w:pPr>
              <w:tabs>
                <w:tab w:val="left" w:pos="-720"/>
              </w:tabs>
              <w:suppressAutoHyphens/>
              <w:spacing w:after="0" w:line="240" w:lineRule="auto"/>
              <w:jc w:val="right"/>
              <w:rPr>
                <w:rFonts w:ascii="Arial" w:hAnsi="Arial" w:cs="Arial"/>
                <w:spacing w:val="-2"/>
                <w:sz w:val="18"/>
                <w:szCs w:val="18"/>
              </w:rPr>
            </w:pPr>
            <w:r w:rsidRPr="00E01CCE">
              <w:rPr>
                <w:rFonts w:ascii="Arial" w:hAnsi="Arial" w:cs="Arial"/>
                <w:spacing w:val="-2"/>
                <w:sz w:val="18"/>
                <w:szCs w:val="18"/>
              </w:rPr>
              <w:t>Aula 3</w:t>
            </w:r>
          </w:p>
          <w:p w:rsidR="00E01CCE" w:rsidRPr="00E01CCE" w:rsidRDefault="00CD1470" w:rsidP="00E01CCE">
            <w:pPr>
              <w:tabs>
                <w:tab w:val="left" w:pos="-720"/>
              </w:tabs>
              <w:suppressAutoHyphens/>
              <w:spacing w:after="0" w:line="240" w:lineRule="auto"/>
              <w:rPr>
                <w:rFonts w:ascii="Arial" w:hAnsi="Arial" w:cs="Arial"/>
                <w:spacing w:val="-2"/>
                <w:sz w:val="18"/>
                <w:szCs w:val="18"/>
              </w:rPr>
            </w:pPr>
            <w:r>
              <w:rPr>
                <w:rFonts w:ascii="Arial" w:hAnsi="Arial" w:cs="Arial"/>
                <w:spacing w:val="-2"/>
                <w:sz w:val="18"/>
                <w:szCs w:val="18"/>
              </w:rPr>
              <w:t xml:space="preserve"> </w:t>
            </w:r>
            <w:r w:rsidR="00E01CCE" w:rsidRPr="00E01CCE">
              <w:rPr>
                <w:rFonts w:ascii="Arial" w:hAnsi="Arial" w:cs="Arial"/>
                <w:spacing w:val="-2"/>
                <w:sz w:val="18"/>
                <w:szCs w:val="18"/>
              </w:rPr>
              <w:t>CINESITERAPIA</w:t>
            </w:r>
          </w:p>
          <w:p w:rsidR="00E01CCE" w:rsidRPr="00E01CCE" w:rsidRDefault="00CD1470" w:rsidP="00E01CCE">
            <w:pPr>
              <w:tabs>
                <w:tab w:val="left" w:pos="-720"/>
              </w:tabs>
              <w:suppressAutoHyphens/>
              <w:spacing w:after="0" w:line="240" w:lineRule="auto"/>
              <w:rPr>
                <w:rFonts w:ascii="Arial" w:hAnsi="Arial" w:cs="Arial"/>
                <w:spacing w:val="-2"/>
                <w:sz w:val="18"/>
                <w:szCs w:val="18"/>
                <w:lang w:val="en-GB"/>
              </w:rPr>
            </w:pPr>
            <w:r>
              <w:rPr>
                <w:rFonts w:ascii="Arial" w:hAnsi="Arial" w:cs="Arial"/>
                <w:spacing w:val="-2"/>
                <w:sz w:val="18"/>
                <w:szCs w:val="18"/>
              </w:rPr>
              <w:t xml:space="preserve"> </w:t>
            </w:r>
            <w:r w:rsidR="00E01CCE" w:rsidRPr="00E01CCE">
              <w:rPr>
                <w:rFonts w:ascii="Arial" w:hAnsi="Arial" w:cs="Arial"/>
                <w:spacing w:val="-2"/>
                <w:sz w:val="18"/>
                <w:szCs w:val="18"/>
              </w:rPr>
              <w:t>Prof. Martín G.</w:t>
            </w:r>
          </w:p>
        </w:tc>
        <w:tc>
          <w:tcPr>
            <w:tcW w:w="1990" w:type="dxa"/>
            <w:tcBorders>
              <w:top w:val="single" w:sz="6" w:space="0" w:color="auto"/>
              <w:left w:val="single" w:sz="6" w:space="0" w:color="auto"/>
            </w:tcBorders>
          </w:tcPr>
          <w:p w:rsidR="00E01CCE" w:rsidRPr="00E01CCE" w:rsidRDefault="00E01CCE" w:rsidP="00E01CCE">
            <w:pPr>
              <w:tabs>
                <w:tab w:val="left" w:pos="-720"/>
              </w:tabs>
              <w:suppressAutoHyphens/>
              <w:spacing w:after="0" w:line="240" w:lineRule="auto"/>
              <w:jc w:val="right"/>
              <w:rPr>
                <w:rFonts w:ascii="Arial" w:hAnsi="Arial" w:cs="Arial"/>
                <w:spacing w:val="-2"/>
                <w:sz w:val="18"/>
                <w:szCs w:val="18"/>
                <w:lang w:val="pt-BR"/>
              </w:rPr>
            </w:pPr>
            <w:r w:rsidRPr="00E01CCE">
              <w:rPr>
                <w:rFonts w:ascii="Arial" w:hAnsi="Arial" w:cs="Arial"/>
                <w:spacing w:val="-2"/>
                <w:sz w:val="18"/>
                <w:szCs w:val="18"/>
                <w:lang w:val="en-GB"/>
              </w:rPr>
              <w:t xml:space="preserve"> </w:t>
            </w:r>
            <w:r w:rsidRPr="00E01CCE">
              <w:rPr>
                <w:rFonts w:ascii="Arial" w:hAnsi="Arial" w:cs="Arial"/>
                <w:spacing w:val="-2"/>
                <w:sz w:val="18"/>
                <w:szCs w:val="18"/>
                <w:lang w:val="pt-BR"/>
              </w:rPr>
              <w:t>Aula 4</w:t>
            </w:r>
          </w:p>
          <w:p w:rsidR="00E01CCE" w:rsidRPr="00E01CCE" w:rsidRDefault="00CD1470" w:rsidP="00E01CCE">
            <w:pPr>
              <w:tabs>
                <w:tab w:val="left" w:pos="-720"/>
              </w:tabs>
              <w:suppressAutoHyphens/>
              <w:spacing w:after="0" w:line="240" w:lineRule="auto"/>
              <w:rPr>
                <w:rFonts w:ascii="Arial" w:hAnsi="Arial" w:cs="Arial"/>
                <w:spacing w:val="-2"/>
                <w:sz w:val="18"/>
                <w:szCs w:val="18"/>
                <w:lang w:val="pt-BR"/>
              </w:rPr>
            </w:pPr>
            <w:r>
              <w:rPr>
                <w:rFonts w:ascii="Arial" w:hAnsi="Arial" w:cs="Arial"/>
                <w:spacing w:val="-2"/>
                <w:sz w:val="18"/>
                <w:szCs w:val="18"/>
                <w:lang w:val="pt-BR"/>
              </w:rPr>
              <w:t xml:space="preserve"> </w:t>
            </w:r>
            <w:r w:rsidR="00E01CCE" w:rsidRPr="00E01CCE">
              <w:rPr>
                <w:rFonts w:ascii="Arial" w:hAnsi="Arial" w:cs="Arial"/>
                <w:spacing w:val="-2"/>
                <w:sz w:val="18"/>
                <w:szCs w:val="18"/>
                <w:lang w:val="pt-BR"/>
              </w:rPr>
              <w:t>VALORAC. FISIOT.</w:t>
            </w:r>
          </w:p>
          <w:p w:rsidR="00E01CCE" w:rsidRPr="00E01CCE" w:rsidRDefault="00CD1470" w:rsidP="00E01CCE">
            <w:pPr>
              <w:tabs>
                <w:tab w:val="left" w:pos="-720"/>
              </w:tabs>
              <w:suppressAutoHyphens/>
              <w:spacing w:after="0" w:line="240" w:lineRule="auto"/>
              <w:rPr>
                <w:rFonts w:ascii="Arial" w:hAnsi="Arial" w:cs="Arial"/>
                <w:spacing w:val="-2"/>
                <w:sz w:val="18"/>
                <w:szCs w:val="18"/>
              </w:rPr>
            </w:pPr>
            <w:r>
              <w:rPr>
                <w:rFonts w:ascii="Arial" w:hAnsi="Arial" w:cs="Arial"/>
                <w:spacing w:val="-2"/>
                <w:sz w:val="18"/>
                <w:szCs w:val="18"/>
                <w:lang w:val="pt-BR"/>
              </w:rPr>
              <w:t xml:space="preserve"> </w:t>
            </w:r>
            <w:r w:rsidR="00E01CCE" w:rsidRPr="00E01CCE">
              <w:rPr>
                <w:rFonts w:ascii="Arial" w:hAnsi="Arial" w:cs="Arial"/>
                <w:spacing w:val="-2"/>
                <w:sz w:val="18"/>
                <w:szCs w:val="18"/>
                <w:lang w:val="pt-BR"/>
              </w:rPr>
              <w:t>Prof. Fernández</w:t>
            </w:r>
          </w:p>
        </w:tc>
        <w:tc>
          <w:tcPr>
            <w:tcW w:w="1990" w:type="dxa"/>
            <w:tcBorders>
              <w:top w:val="single" w:sz="6" w:space="0" w:color="auto"/>
              <w:left w:val="single" w:sz="6" w:space="0" w:color="auto"/>
            </w:tcBorders>
          </w:tcPr>
          <w:p w:rsidR="00E01CCE" w:rsidRPr="00E01CCE" w:rsidRDefault="00E01CCE" w:rsidP="00E01CCE">
            <w:pPr>
              <w:tabs>
                <w:tab w:val="left" w:pos="-720"/>
              </w:tabs>
              <w:suppressAutoHyphens/>
              <w:spacing w:after="0" w:line="240" w:lineRule="auto"/>
              <w:jc w:val="right"/>
              <w:rPr>
                <w:rFonts w:ascii="Arial" w:hAnsi="Arial" w:cs="Arial"/>
                <w:spacing w:val="-2"/>
                <w:sz w:val="18"/>
                <w:szCs w:val="18"/>
              </w:rPr>
            </w:pPr>
            <w:r w:rsidRPr="00E01CCE">
              <w:rPr>
                <w:rFonts w:ascii="Arial" w:hAnsi="Arial" w:cs="Arial"/>
                <w:spacing w:val="-2"/>
                <w:sz w:val="18"/>
                <w:szCs w:val="18"/>
              </w:rPr>
              <w:t>Aula 1</w:t>
            </w:r>
          </w:p>
          <w:p w:rsidR="00E01CCE" w:rsidRPr="00E01CCE" w:rsidRDefault="00CD1470" w:rsidP="00E01CCE">
            <w:pPr>
              <w:tabs>
                <w:tab w:val="left" w:pos="-720"/>
              </w:tabs>
              <w:suppressAutoHyphens/>
              <w:spacing w:after="0" w:line="240" w:lineRule="auto"/>
              <w:rPr>
                <w:rFonts w:ascii="Arial" w:hAnsi="Arial" w:cs="Arial"/>
                <w:spacing w:val="-2"/>
                <w:sz w:val="18"/>
                <w:szCs w:val="18"/>
              </w:rPr>
            </w:pPr>
            <w:r>
              <w:rPr>
                <w:rFonts w:ascii="Arial" w:hAnsi="Arial" w:cs="Arial"/>
                <w:spacing w:val="-2"/>
                <w:sz w:val="18"/>
                <w:szCs w:val="18"/>
              </w:rPr>
              <w:t xml:space="preserve"> </w:t>
            </w:r>
            <w:r w:rsidR="00E01CCE" w:rsidRPr="00E01CCE">
              <w:rPr>
                <w:rFonts w:ascii="Arial" w:hAnsi="Arial" w:cs="Arial"/>
                <w:spacing w:val="-2"/>
                <w:sz w:val="18"/>
                <w:szCs w:val="18"/>
              </w:rPr>
              <w:t>BIOMECÁNICA</w:t>
            </w:r>
          </w:p>
          <w:p w:rsidR="00E01CCE" w:rsidRPr="00E01CCE" w:rsidRDefault="00CD1470" w:rsidP="00E01CCE">
            <w:pPr>
              <w:tabs>
                <w:tab w:val="left" w:pos="-720"/>
              </w:tabs>
              <w:suppressAutoHyphens/>
              <w:spacing w:after="0" w:line="240" w:lineRule="auto"/>
              <w:rPr>
                <w:rFonts w:ascii="Arial" w:hAnsi="Arial" w:cs="Arial"/>
                <w:spacing w:val="-2"/>
                <w:sz w:val="18"/>
                <w:szCs w:val="18"/>
              </w:rPr>
            </w:pPr>
            <w:r>
              <w:rPr>
                <w:rFonts w:ascii="Arial" w:hAnsi="Arial" w:cs="Arial"/>
                <w:spacing w:val="-2"/>
                <w:sz w:val="18"/>
                <w:szCs w:val="18"/>
              </w:rPr>
              <w:t xml:space="preserve"> </w:t>
            </w:r>
            <w:r w:rsidR="00E01CCE" w:rsidRPr="00E01CCE">
              <w:rPr>
                <w:rFonts w:ascii="Arial" w:hAnsi="Arial" w:cs="Arial"/>
                <w:spacing w:val="-2"/>
                <w:sz w:val="18"/>
                <w:szCs w:val="18"/>
              </w:rPr>
              <w:t>Prof. Fernández</w:t>
            </w:r>
          </w:p>
        </w:tc>
        <w:tc>
          <w:tcPr>
            <w:tcW w:w="1990" w:type="dxa"/>
            <w:tcBorders>
              <w:top w:val="single" w:sz="6" w:space="0" w:color="auto"/>
              <w:left w:val="single" w:sz="6" w:space="0" w:color="auto"/>
            </w:tcBorders>
          </w:tcPr>
          <w:p w:rsidR="00E01CCE" w:rsidRPr="00E01CCE" w:rsidRDefault="00E01CCE" w:rsidP="00E01CCE">
            <w:pPr>
              <w:tabs>
                <w:tab w:val="left" w:pos="-720"/>
              </w:tabs>
              <w:suppressAutoHyphens/>
              <w:spacing w:after="0" w:line="240" w:lineRule="auto"/>
              <w:jc w:val="right"/>
              <w:rPr>
                <w:rFonts w:ascii="Arial" w:hAnsi="Arial" w:cs="Arial"/>
                <w:spacing w:val="-2"/>
                <w:sz w:val="18"/>
                <w:szCs w:val="18"/>
              </w:rPr>
            </w:pPr>
            <w:r w:rsidRPr="00E01CCE">
              <w:rPr>
                <w:rFonts w:ascii="Arial" w:hAnsi="Arial" w:cs="Arial"/>
                <w:spacing w:val="-2"/>
                <w:sz w:val="18"/>
                <w:szCs w:val="18"/>
              </w:rPr>
              <w:t>Aula 3</w:t>
            </w:r>
          </w:p>
          <w:p w:rsidR="00E01CCE" w:rsidRPr="00E01CCE" w:rsidRDefault="00CD1470" w:rsidP="00E01CCE">
            <w:pPr>
              <w:tabs>
                <w:tab w:val="left" w:pos="-720"/>
              </w:tabs>
              <w:suppressAutoHyphens/>
              <w:spacing w:after="0" w:line="240" w:lineRule="auto"/>
              <w:rPr>
                <w:rFonts w:ascii="Arial" w:hAnsi="Arial" w:cs="Arial"/>
                <w:spacing w:val="-2"/>
                <w:sz w:val="18"/>
                <w:szCs w:val="18"/>
              </w:rPr>
            </w:pPr>
            <w:r>
              <w:rPr>
                <w:rFonts w:ascii="Arial" w:hAnsi="Arial" w:cs="Arial"/>
                <w:spacing w:val="-2"/>
                <w:sz w:val="18"/>
                <w:szCs w:val="18"/>
              </w:rPr>
              <w:t xml:space="preserve"> </w:t>
            </w:r>
            <w:r w:rsidR="00E01CCE" w:rsidRPr="00E01CCE">
              <w:rPr>
                <w:rFonts w:ascii="Arial" w:hAnsi="Arial" w:cs="Arial"/>
                <w:spacing w:val="-2"/>
                <w:sz w:val="18"/>
                <w:szCs w:val="18"/>
              </w:rPr>
              <w:t>MEF ORTO Y TRAUMA</w:t>
            </w:r>
          </w:p>
          <w:p w:rsidR="00E01CCE" w:rsidRPr="00E01CCE" w:rsidRDefault="00CD1470" w:rsidP="00E01CCE">
            <w:pPr>
              <w:tabs>
                <w:tab w:val="left" w:pos="-720"/>
              </w:tabs>
              <w:suppressAutoHyphens/>
              <w:spacing w:after="0" w:line="240" w:lineRule="auto"/>
              <w:rPr>
                <w:rFonts w:ascii="Arial" w:hAnsi="Arial" w:cs="Arial"/>
                <w:spacing w:val="-2"/>
                <w:sz w:val="18"/>
                <w:szCs w:val="18"/>
              </w:rPr>
            </w:pPr>
            <w:r>
              <w:rPr>
                <w:rFonts w:ascii="Arial" w:hAnsi="Arial" w:cs="Arial"/>
                <w:spacing w:val="-2"/>
                <w:sz w:val="18"/>
                <w:szCs w:val="18"/>
              </w:rPr>
              <w:t xml:space="preserve"> </w:t>
            </w:r>
            <w:r w:rsidR="00E01CCE" w:rsidRPr="00E01CCE">
              <w:rPr>
                <w:rFonts w:ascii="Arial" w:hAnsi="Arial" w:cs="Arial"/>
                <w:spacing w:val="-2"/>
                <w:sz w:val="18"/>
                <w:szCs w:val="18"/>
              </w:rPr>
              <w:t>Prof. García</w:t>
            </w:r>
          </w:p>
        </w:tc>
        <w:tc>
          <w:tcPr>
            <w:tcW w:w="2027" w:type="dxa"/>
            <w:tcBorders>
              <w:top w:val="single" w:sz="6" w:space="0" w:color="auto"/>
              <w:left w:val="single" w:sz="6" w:space="0" w:color="auto"/>
              <w:right w:val="double" w:sz="6" w:space="0" w:color="auto"/>
            </w:tcBorders>
          </w:tcPr>
          <w:p w:rsidR="00E01CCE" w:rsidRPr="00E01CCE" w:rsidRDefault="00E01CCE" w:rsidP="00E01CCE">
            <w:pPr>
              <w:tabs>
                <w:tab w:val="left" w:pos="-720"/>
              </w:tabs>
              <w:suppressAutoHyphens/>
              <w:spacing w:after="0" w:line="240" w:lineRule="auto"/>
              <w:jc w:val="right"/>
              <w:rPr>
                <w:rFonts w:ascii="Arial" w:hAnsi="Arial" w:cs="Arial"/>
                <w:spacing w:val="-2"/>
                <w:sz w:val="18"/>
                <w:szCs w:val="18"/>
              </w:rPr>
            </w:pPr>
            <w:r w:rsidRPr="00E01CCE">
              <w:rPr>
                <w:rFonts w:ascii="Arial" w:hAnsi="Arial" w:cs="Arial"/>
                <w:spacing w:val="-2"/>
                <w:sz w:val="18"/>
                <w:szCs w:val="18"/>
              </w:rPr>
              <w:t>Aula 3</w:t>
            </w:r>
          </w:p>
          <w:p w:rsidR="00E01CCE" w:rsidRPr="00E01CCE" w:rsidRDefault="00CD1470" w:rsidP="00E01CCE">
            <w:pPr>
              <w:tabs>
                <w:tab w:val="left" w:pos="-720"/>
              </w:tabs>
              <w:suppressAutoHyphens/>
              <w:spacing w:after="0" w:line="240" w:lineRule="auto"/>
              <w:rPr>
                <w:rFonts w:ascii="Arial" w:hAnsi="Arial" w:cs="Arial"/>
                <w:spacing w:val="-2"/>
                <w:sz w:val="18"/>
                <w:szCs w:val="18"/>
              </w:rPr>
            </w:pPr>
            <w:r>
              <w:rPr>
                <w:rFonts w:ascii="Arial" w:hAnsi="Arial" w:cs="Arial"/>
                <w:spacing w:val="-2"/>
                <w:sz w:val="18"/>
                <w:szCs w:val="18"/>
              </w:rPr>
              <w:t xml:space="preserve"> </w:t>
            </w:r>
            <w:r w:rsidR="00E01CCE" w:rsidRPr="00E01CCE">
              <w:rPr>
                <w:rFonts w:ascii="Arial" w:hAnsi="Arial" w:cs="Arial"/>
                <w:spacing w:val="-2"/>
                <w:sz w:val="18"/>
                <w:szCs w:val="18"/>
              </w:rPr>
              <w:t>CINESITERAPIA</w:t>
            </w:r>
          </w:p>
          <w:p w:rsidR="00E01CCE" w:rsidRPr="00E01CCE" w:rsidRDefault="00CD1470" w:rsidP="00E01CCE">
            <w:pPr>
              <w:tabs>
                <w:tab w:val="left" w:pos="-720"/>
              </w:tabs>
              <w:suppressAutoHyphens/>
              <w:spacing w:after="0" w:line="240" w:lineRule="auto"/>
              <w:rPr>
                <w:rFonts w:ascii="Arial" w:hAnsi="Arial" w:cs="Arial"/>
                <w:spacing w:val="-2"/>
                <w:sz w:val="18"/>
                <w:szCs w:val="18"/>
              </w:rPr>
            </w:pPr>
            <w:r>
              <w:rPr>
                <w:rFonts w:ascii="Arial" w:hAnsi="Arial" w:cs="Arial"/>
                <w:spacing w:val="-2"/>
                <w:sz w:val="18"/>
                <w:szCs w:val="18"/>
              </w:rPr>
              <w:t xml:space="preserve"> </w:t>
            </w:r>
            <w:r w:rsidR="00E01CCE" w:rsidRPr="00E01CCE">
              <w:rPr>
                <w:rFonts w:ascii="Arial" w:hAnsi="Arial" w:cs="Arial"/>
                <w:spacing w:val="-2"/>
                <w:sz w:val="18"/>
                <w:szCs w:val="18"/>
              </w:rPr>
              <w:t>Prof. Martín G.</w:t>
            </w:r>
          </w:p>
        </w:tc>
      </w:tr>
      <w:tr w:rsidR="00E01CCE" w:rsidRPr="00E01CCE" w:rsidTr="00E928D7">
        <w:tc>
          <w:tcPr>
            <w:tcW w:w="1042" w:type="dxa"/>
            <w:tcBorders>
              <w:top w:val="single" w:sz="6" w:space="0" w:color="auto"/>
              <w:left w:val="double" w:sz="6" w:space="0" w:color="auto"/>
            </w:tcBorders>
            <w:shd w:val="pct10" w:color="auto" w:fill="auto"/>
          </w:tcPr>
          <w:p w:rsidR="00E01CCE" w:rsidRPr="00E01CCE" w:rsidRDefault="00E01CCE" w:rsidP="00E01CCE">
            <w:pPr>
              <w:tabs>
                <w:tab w:val="left" w:pos="-720"/>
              </w:tabs>
              <w:suppressAutoHyphens/>
              <w:spacing w:after="0" w:line="240" w:lineRule="auto"/>
              <w:jc w:val="center"/>
              <w:rPr>
                <w:rFonts w:ascii="Arial" w:hAnsi="Arial" w:cs="Arial"/>
                <w:b/>
                <w:spacing w:val="-2"/>
                <w:sz w:val="18"/>
                <w:szCs w:val="18"/>
              </w:rPr>
            </w:pPr>
          </w:p>
          <w:p w:rsidR="00E01CCE" w:rsidRPr="00E01CCE" w:rsidRDefault="00E01CCE" w:rsidP="00E01CCE">
            <w:pPr>
              <w:tabs>
                <w:tab w:val="left" w:pos="-720"/>
              </w:tabs>
              <w:suppressAutoHyphens/>
              <w:spacing w:after="0" w:line="240" w:lineRule="auto"/>
              <w:jc w:val="center"/>
              <w:rPr>
                <w:rFonts w:ascii="Arial" w:hAnsi="Arial" w:cs="Arial"/>
                <w:b/>
                <w:spacing w:val="-2"/>
                <w:sz w:val="18"/>
                <w:szCs w:val="18"/>
              </w:rPr>
            </w:pPr>
            <w:r w:rsidRPr="00E01CCE">
              <w:rPr>
                <w:rFonts w:ascii="Arial" w:hAnsi="Arial" w:cs="Arial"/>
                <w:b/>
                <w:spacing w:val="-2"/>
                <w:sz w:val="18"/>
                <w:szCs w:val="18"/>
              </w:rPr>
              <w:t>11</w:t>
            </w:r>
          </w:p>
          <w:p w:rsidR="00E01CCE" w:rsidRPr="00E01CCE" w:rsidRDefault="00E01CCE" w:rsidP="00E01CCE">
            <w:pPr>
              <w:tabs>
                <w:tab w:val="left" w:pos="-720"/>
              </w:tabs>
              <w:suppressAutoHyphens/>
              <w:spacing w:after="0" w:line="240" w:lineRule="auto"/>
              <w:jc w:val="center"/>
              <w:rPr>
                <w:rFonts w:ascii="Arial" w:hAnsi="Arial" w:cs="Arial"/>
                <w:spacing w:val="-2"/>
                <w:sz w:val="18"/>
                <w:szCs w:val="18"/>
              </w:rPr>
            </w:pPr>
          </w:p>
        </w:tc>
        <w:tc>
          <w:tcPr>
            <w:tcW w:w="1990" w:type="dxa"/>
            <w:tcBorders>
              <w:top w:val="single" w:sz="6" w:space="0" w:color="auto"/>
              <w:left w:val="single" w:sz="6" w:space="0" w:color="auto"/>
            </w:tcBorders>
          </w:tcPr>
          <w:p w:rsidR="00E01CCE" w:rsidRPr="00E01CCE" w:rsidRDefault="00E01CCE" w:rsidP="00E01CCE">
            <w:pPr>
              <w:tabs>
                <w:tab w:val="left" w:pos="-720"/>
              </w:tabs>
              <w:suppressAutoHyphens/>
              <w:spacing w:after="0" w:line="240" w:lineRule="auto"/>
              <w:jc w:val="right"/>
              <w:rPr>
                <w:rFonts w:ascii="Arial" w:hAnsi="Arial" w:cs="Arial"/>
                <w:spacing w:val="-2"/>
                <w:sz w:val="18"/>
                <w:szCs w:val="18"/>
              </w:rPr>
            </w:pPr>
            <w:r w:rsidRPr="00E01CCE">
              <w:rPr>
                <w:rFonts w:ascii="Arial" w:hAnsi="Arial" w:cs="Arial"/>
                <w:spacing w:val="-2"/>
                <w:sz w:val="18"/>
                <w:szCs w:val="18"/>
              </w:rPr>
              <w:t>Aula 1</w:t>
            </w:r>
          </w:p>
          <w:p w:rsidR="00E01CCE" w:rsidRPr="00E01CCE" w:rsidRDefault="00CD1470" w:rsidP="00E01CCE">
            <w:pPr>
              <w:tabs>
                <w:tab w:val="left" w:pos="-720"/>
              </w:tabs>
              <w:suppressAutoHyphens/>
              <w:spacing w:after="0" w:line="240" w:lineRule="auto"/>
              <w:rPr>
                <w:rFonts w:ascii="Arial" w:hAnsi="Arial" w:cs="Arial"/>
                <w:spacing w:val="-2"/>
                <w:sz w:val="18"/>
                <w:szCs w:val="18"/>
              </w:rPr>
            </w:pPr>
            <w:r>
              <w:rPr>
                <w:rFonts w:ascii="Arial" w:hAnsi="Arial" w:cs="Arial"/>
                <w:spacing w:val="-2"/>
                <w:sz w:val="18"/>
                <w:szCs w:val="18"/>
              </w:rPr>
              <w:t xml:space="preserve"> </w:t>
            </w:r>
            <w:r w:rsidR="00E01CCE" w:rsidRPr="00E01CCE">
              <w:rPr>
                <w:rFonts w:ascii="Arial" w:hAnsi="Arial" w:cs="Arial"/>
                <w:spacing w:val="-2"/>
                <w:sz w:val="18"/>
                <w:szCs w:val="18"/>
              </w:rPr>
              <w:t>BIOMECÁNICA</w:t>
            </w:r>
          </w:p>
          <w:p w:rsidR="00E01CCE" w:rsidRPr="00E01CCE" w:rsidRDefault="00CD1470" w:rsidP="00E01CCE">
            <w:pPr>
              <w:tabs>
                <w:tab w:val="left" w:pos="-720"/>
              </w:tabs>
              <w:suppressAutoHyphens/>
              <w:spacing w:after="0" w:line="240" w:lineRule="auto"/>
              <w:rPr>
                <w:rFonts w:ascii="Arial" w:hAnsi="Arial" w:cs="Arial"/>
                <w:spacing w:val="-2"/>
                <w:sz w:val="18"/>
                <w:szCs w:val="18"/>
              </w:rPr>
            </w:pPr>
            <w:r>
              <w:rPr>
                <w:rFonts w:ascii="Arial" w:hAnsi="Arial" w:cs="Arial"/>
                <w:spacing w:val="-2"/>
                <w:sz w:val="18"/>
                <w:szCs w:val="18"/>
              </w:rPr>
              <w:t xml:space="preserve"> </w:t>
            </w:r>
            <w:r w:rsidR="00E01CCE" w:rsidRPr="00E01CCE">
              <w:rPr>
                <w:rFonts w:ascii="Arial" w:hAnsi="Arial" w:cs="Arial"/>
                <w:spacing w:val="-2"/>
                <w:sz w:val="18"/>
                <w:szCs w:val="18"/>
              </w:rPr>
              <w:t>Prof. Fernández</w:t>
            </w:r>
          </w:p>
        </w:tc>
        <w:tc>
          <w:tcPr>
            <w:tcW w:w="1990" w:type="dxa"/>
            <w:tcBorders>
              <w:top w:val="single" w:sz="6" w:space="0" w:color="auto"/>
              <w:left w:val="single" w:sz="6" w:space="0" w:color="auto"/>
            </w:tcBorders>
          </w:tcPr>
          <w:p w:rsidR="00E01CCE" w:rsidRPr="00E01CCE" w:rsidRDefault="00E01CCE" w:rsidP="00E01CCE">
            <w:pPr>
              <w:tabs>
                <w:tab w:val="left" w:pos="-720"/>
              </w:tabs>
              <w:suppressAutoHyphens/>
              <w:spacing w:after="0" w:line="240" w:lineRule="auto"/>
              <w:jc w:val="right"/>
              <w:rPr>
                <w:rFonts w:ascii="Arial" w:hAnsi="Arial" w:cs="Arial"/>
                <w:spacing w:val="-2"/>
                <w:sz w:val="18"/>
                <w:szCs w:val="18"/>
                <w:lang w:val="pt-BR"/>
              </w:rPr>
            </w:pPr>
            <w:r w:rsidRPr="00E01CCE">
              <w:rPr>
                <w:rFonts w:ascii="Arial" w:hAnsi="Arial" w:cs="Arial"/>
                <w:spacing w:val="-2"/>
                <w:sz w:val="18"/>
                <w:szCs w:val="18"/>
                <w:lang w:val="pt-BR"/>
              </w:rPr>
              <w:t>Aula 3</w:t>
            </w:r>
          </w:p>
          <w:p w:rsidR="00E01CCE" w:rsidRPr="00E01CCE" w:rsidRDefault="00CD1470" w:rsidP="00E01CCE">
            <w:pPr>
              <w:tabs>
                <w:tab w:val="left" w:pos="-720"/>
              </w:tabs>
              <w:suppressAutoHyphens/>
              <w:spacing w:after="0" w:line="240" w:lineRule="auto"/>
              <w:rPr>
                <w:rFonts w:ascii="Arial" w:hAnsi="Arial" w:cs="Arial"/>
                <w:spacing w:val="-2"/>
                <w:sz w:val="18"/>
                <w:szCs w:val="18"/>
                <w:lang w:val="pt-BR"/>
              </w:rPr>
            </w:pPr>
            <w:r>
              <w:rPr>
                <w:rFonts w:ascii="Arial" w:hAnsi="Arial" w:cs="Arial"/>
                <w:spacing w:val="-2"/>
                <w:sz w:val="18"/>
                <w:szCs w:val="18"/>
                <w:lang w:val="pt-BR"/>
              </w:rPr>
              <w:t xml:space="preserve"> </w:t>
            </w:r>
            <w:r w:rsidR="00E01CCE" w:rsidRPr="00E01CCE">
              <w:rPr>
                <w:rFonts w:ascii="Arial" w:hAnsi="Arial" w:cs="Arial"/>
                <w:spacing w:val="-2"/>
                <w:sz w:val="18"/>
                <w:szCs w:val="18"/>
                <w:lang w:val="pt-BR"/>
              </w:rPr>
              <w:t>MEF ORTO Y TRAUMA</w:t>
            </w:r>
          </w:p>
          <w:p w:rsidR="00E01CCE" w:rsidRPr="00E01CCE" w:rsidRDefault="00CD1470" w:rsidP="00E01CCE">
            <w:pPr>
              <w:tabs>
                <w:tab w:val="left" w:pos="-720"/>
              </w:tabs>
              <w:suppressAutoHyphens/>
              <w:spacing w:after="0" w:line="240" w:lineRule="auto"/>
              <w:rPr>
                <w:rFonts w:ascii="Arial" w:hAnsi="Arial" w:cs="Arial"/>
                <w:spacing w:val="-2"/>
                <w:sz w:val="18"/>
                <w:szCs w:val="18"/>
              </w:rPr>
            </w:pPr>
            <w:r>
              <w:rPr>
                <w:rFonts w:ascii="Arial" w:hAnsi="Arial" w:cs="Arial"/>
                <w:spacing w:val="-2"/>
                <w:sz w:val="18"/>
                <w:szCs w:val="18"/>
                <w:lang w:val="pt-BR"/>
              </w:rPr>
              <w:t xml:space="preserve"> </w:t>
            </w:r>
            <w:r w:rsidR="00E01CCE" w:rsidRPr="00E01CCE">
              <w:rPr>
                <w:rFonts w:ascii="Arial" w:hAnsi="Arial" w:cs="Arial"/>
                <w:spacing w:val="-2"/>
                <w:sz w:val="18"/>
                <w:szCs w:val="18"/>
                <w:lang w:val="pt-BR"/>
              </w:rPr>
              <w:t>Prof. González</w:t>
            </w:r>
          </w:p>
        </w:tc>
        <w:tc>
          <w:tcPr>
            <w:tcW w:w="1990" w:type="dxa"/>
            <w:tcBorders>
              <w:top w:val="single" w:sz="6" w:space="0" w:color="auto"/>
              <w:left w:val="single" w:sz="6" w:space="0" w:color="auto"/>
            </w:tcBorders>
          </w:tcPr>
          <w:p w:rsidR="00E01CCE" w:rsidRPr="00E01CCE" w:rsidRDefault="00CD1470" w:rsidP="00E01CCE">
            <w:pPr>
              <w:tabs>
                <w:tab w:val="left" w:pos="-720"/>
              </w:tabs>
              <w:suppressAutoHyphens/>
              <w:spacing w:after="0" w:line="240" w:lineRule="auto"/>
              <w:rPr>
                <w:rFonts w:ascii="Arial" w:hAnsi="Arial" w:cs="Arial"/>
                <w:spacing w:val="-2"/>
                <w:sz w:val="18"/>
                <w:szCs w:val="18"/>
                <w:lang w:val="pt-BR"/>
              </w:rPr>
            </w:pPr>
            <w:r>
              <w:rPr>
                <w:rFonts w:ascii="Arial" w:hAnsi="Arial" w:cs="Arial"/>
                <w:spacing w:val="-2"/>
                <w:sz w:val="18"/>
                <w:szCs w:val="18"/>
                <w:lang w:val="pt-BR"/>
              </w:rPr>
              <w:t xml:space="preserve"> </w:t>
            </w:r>
            <w:r w:rsidR="00E01CCE" w:rsidRPr="00E01CCE">
              <w:rPr>
                <w:rFonts w:ascii="Arial" w:hAnsi="Arial" w:cs="Arial"/>
                <w:spacing w:val="-2"/>
                <w:sz w:val="18"/>
                <w:szCs w:val="18"/>
                <w:lang w:val="pt-BR"/>
              </w:rPr>
              <w:t>D.Prof.</w:t>
            </w:r>
          </w:p>
          <w:p w:rsidR="00E01CCE" w:rsidRPr="00E01CCE" w:rsidRDefault="00E01CCE" w:rsidP="00E01CCE">
            <w:pPr>
              <w:tabs>
                <w:tab w:val="left" w:pos="-720"/>
              </w:tabs>
              <w:suppressAutoHyphens/>
              <w:spacing w:after="0" w:line="240" w:lineRule="auto"/>
              <w:rPr>
                <w:rFonts w:ascii="Arial" w:hAnsi="Arial" w:cs="Arial"/>
                <w:spacing w:val="-2"/>
                <w:sz w:val="18"/>
                <w:szCs w:val="18"/>
              </w:rPr>
            </w:pPr>
            <w:r w:rsidRPr="00E01CCE">
              <w:rPr>
                <w:rFonts w:ascii="Arial" w:hAnsi="Arial" w:cs="Arial"/>
                <w:spacing w:val="-2"/>
                <w:sz w:val="18"/>
                <w:szCs w:val="18"/>
                <w:lang w:val="pt-BR"/>
              </w:rPr>
              <w:t xml:space="preserve"> T. BIOMECÁNICA (**)</w:t>
            </w:r>
          </w:p>
        </w:tc>
        <w:tc>
          <w:tcPr>
            <w:tcW w:w="1990" w:type="dxa"/>
            <w:tcBorders>
              <w:top w:val="single" w:sz="6" w:space="0" w:color="auto"/>
              <w:left w:val="single" w:sz="6" w:space="0" w:color="auto"/>
            </w:tcBorders>
          </w:tcPr>
          <w:p w:rsidR="00E01CCE" w:rsidRPr="00E01CCE" w:rsidRDefault="00E01CCE" w:rsidP="00E01CCE">
            <w:pPr>
              <w:tabs>
                <w:tab w:val="left" w:pos="-720"/>
              </w:tabs>
              <w:suppressAutoHyphens/>
              <w:spacing w:after="0" w:line="240" w:lineRule="auto"/>
              <w:jc w:val="right"/>
              <w:rPr>
                <w:rFonts w:ascii="Arial" w:hAnsi="Arial" w:cs="Arial"/>
                <w:spacing w:val="-2"/>
                <w:sz w:val="18"/>
                <w:szCs w:val="18"/>
                <w:lang w:val="pt-BR"/>
              </w:rPr>
            </w:pPr>
            <w:r w:rsidRPr="00E01CCE">
              <w:rPr>
                <w:rFonts w:ascii="Arial" w:hAnsi="Arial" w:cs="Arial"/>
                <w:spacing w:val="-2"/>
                <w:sz w:val="18"/>
                <w:szCs w:val="18"/>
                <w:lang w:val="pt-BR"/>
              </w:rPr>
              <w:t>D. Prof.</w:t>
            </w:r>
          </w:p>
          <w:p w:rsidR="00E01CCE" w:rsidRPr="00E01CCE" w:rsidRDefault="00E01CCE" w:rsidP="00E01CCE">
            <w:pPr>
              <w:tabs>
                <w:tab w:val="left" w:pos="-720"/>
              </w:tabs>
              <w:suppressAutoHyphens/>
              <w:spacing w:after="0" w:line="240" w:lineRule="auto"/>
              <w:rPr>
                <w:rFonts w:ascii="Arial" w:hAnsi="Arial" w:cs="Arial"/>
                <w:spacing w:val="-2"/>
                <w:sz w:val="18"/>
                <w:szCs w:val="18"/>
                <w:lang w:val="en-GB"/>
              </w:rPr>
            </w:pPr>
            <w:r w:rsidRPr="00E01CCE">
              <w:rPr>
                <w:rFonts w:ascii="Arial" w:hAnsi="Arial" w:cs="Arial"/>
                <w:spacing w:val="-2"/>
                <w:sz w:val="18"/>
                <w:szCs w:val="18"/>
                <w:lang w:val="pt-BR"/>
              </w:rPr>
              <w:t>T. VALORAC FISIOT (*)</w:t>
            </w:r>
          </w:p>
          <w:p w:rsidR="00E01CCE" w:rsidRPr="00E01CCE" w:rsidRDefault="00E01CCE" w:rsidP="00E01CCE">
            <w:pPr>
              <w:tabs>
                <w:tab w:val="left" w:pos="-720"/>
              </w:tabs>
              <w:suppressAutoHyphens/>
              <w:spacing w:after="0" w:line="240" w:lineRule="auto"/>
              <w:rPr>
                <w:rFonts w:ascii="Arial" w:hAnsi="Arial" w:cs="Arial"/>
                <w:spacing w:val="-2"/>
                <w:sz w:val="18"/>
                <w:szCs w:val="18"/>
              </w:rPr>
            </w:pPr>
          </w:p>
        </w:tc>
        <w:tc>
          <w:tcPr>
            <w:tcW w:w="2027" w:type="dxa"/>
            <w:tcBorders>
              <w:top w:val="single" w:sz="6" w:space="0" w:color="auto"/>
              <w:left w:val="single" w:sz="6" w:space="0" w:color="auto"/>
              <w:right w:val="double" w:sz="6" w:space="0" w:color="auto"/>
            </w:tcBorders>
          </w:tcPr>
          <w:p w:rsidR="00E01CCE" w:rsidRPr="00E01CCE" w:rsidRDefault="00E01CCE" w:rsidP="00E01CCE">
            <w:pPr>
              <w:tabs>
                <w:tab w:val="left" w:pos="-720"/>
              </w:tabs>
              <w:suppressAutoHyphens/>
              <w:spacing w:after="0" w:line="240" w:lineRule="auto"/>
              <w:jc w:val="right"/>
              <w:rPr>
                <w:rFonts w:ascii="Arial" w:hAnsi="Arial" w:cs="Arial"/>
                <w:spacing w:val="-2"/>
                <w:sz w:val="18"/>
                <w:szCs w:val="18"/>
                <w:lang w:val="pt-BR"/>
              </w:rPr>
            </w:pPr>
            <w:r w:rsidRPr="00E01CCE">
              <w:rPr>
                <w:rFonts w:ascii="Arial" w:hAnsi="Arial" w:cs="Arial"/>
                <w:spacing w:val="-2"/>
                <w:sz w:val="18"/>
                <w:szCs w:val="18"/>
                <w:lang w:val="pt-BR"/>
              </w:rPr>
              <w:t>Aula 3</w:t>
            </w:r>
          </w:p>
          <w:p w:rsidR="00E01CCE" w:rsidRPr="00E01CCE" w:rsidRDefault="00CD1470" w:rsidP="00E01CCE">
            <w:pPr>
              <w:tabs>
                <w:tab w:val="left" w:pos="-720"/>
              </w:tabs>
              <w:suppressAutoHyphens/>
              <w:spacing w:after="0" w:line="240" w:lineRule="auto"/>
              <w:rPr>
                <w:rFonts w:ascii="Arial" w:hAnsi="Arial" w:cs="Arial"/>
                <w:spacing w:val="-2"/>
                <w:sz w:val="18"/>
                <w:szCs w:val="18"/>
                <w:lang w:val="pt-BR"/>
              </w:rPr>
            </w:pPr>
            <w:r>
              <w:rPr>
                <w:rFonts w:ascii="Arial" w:hAnsi="Arial" w:cs="Arial"/>
                <w:spacing w:val="-2"/>
                <w:sz w:val="18"/>
                <w:szCs w:val="18"/>
                <w:lang w:val="pt-BR"/>
              </w:rPr>
              <w:t xml:space="preserve"> </w:t>
            </w:r>
            <w:r w:rsidR="00E01CCE" w:rsidRPr="00E01CCE">
              <w:rPr>
                <w:rFonts w:ascii="Arial" w:hAnsi="Arial" w:cs="Arial"/>
                <w:spacing w:val="-2"/>
                <w:sz w:val="18"/>
                <w:szCs w:val="18"/>
                <w:lang w:val="pt-BR"/>
              </w:rPr>
              <w:t>VALORAC. FISIOT.</w:t>
            </w:r>
          </w:p>
          <w:p w:rsidR="00E01CCE" w:rsidRPr="00E01CCE" w:rsidRDefault="00CD1470" w:rsidP="00E01CCE">
            <w:pPr>
              <w:tabs>
                <w:tab w:val="left" w:pos="-720"/>
              </w:tabs>
              <w:suppressAutoHyphens/>
              <w:spacing w:after="0" w:line="240" w:lineRule="auto"/>
              <w:rPr>
                <w:rFonts w:ascii="Arial" w:hAnsi="Arial" w:cs="Arial"/>
                <w:spacing w:val="-2"/>
                <w:sz w:val="18"/>
                <w:szCs w:val="18"/>
                <w:lang w:val="en-GB"/>
              </w:rPr>
            </w:pPr>
            <w:r>
              <w:rPr>
                <w:rFonts w:ascii="Arial" w:hAnsi="Arial" w:cs="Arial"/>
                <w:spacing w:val="-2"/>
                <w:sz w:val="18"/>
                <w:szCs w:val="18"/>
                <w:lang w:val="pt-BR"/>
              </w:rPr>
              <w:t xml:space="preserve"> </w:t>
            </w:r>
            <w:r w:rsidR="00E01CCE" w:rsidRPr="00E01CCE">
              <w:rPr>
                <w:rFonts w:ascii="Arial" w:hAnsi="Arial" w:cs="Arial"/>
                <w:spacing w:val="-2"/>
                <w:sz w:val="18"/>
                <w:szCs w:val="18"/>
                <w:lang w:val="pt-BR"/>
              </w:rPr>
              <w:t>Prof. Fernández</w:t>
            </w:r>
          </w:p>
        </w:tc>
      </w:tr>
      <w:tr w:rsidR="00E01CCE" w:rsidRPr="00E01CCE" w:rsidTr="00E928D7">
        <w:tc>
          <w:tcPr>
            <w:tcW w:w="1042" w:type="dxa"/>
            <w:tcBorders>
              <w:top w:val="single" w:sz="6" w:space="0" w:color="auto"/>
              <w:left w:val="double" w:sz="6" w:space="0" w:color="auto"/>
            </w:tcBorders>
            <w:shd w:val="pct10" w:color="auto" w:fill="auto"/>
          </w:tcPr>
          <w:p w:rsidR="00E01CCE" w:rsidRPr="00E01CCE" w:rsidRDefault="00E01CCE" w:rsidP="00E01CCE">
            <w:pPr>
              <w:tabs>
                <w:tab w:val="left" w:pos="-720"/>
              </w:tabs>
              <w:suppressAutoHyphens/>
              <w:spacing w:after="0" w:line="240" w:lineRule="auto"/>
              <w:jc w:val="center"/>
              <w:rPr>
                <w:rFonts w:ascii="Arial" w:hAnsi="Arial" w:cs="Arial"/>
                <w:b/>
                <w:spacing w:val="-2"/>
                <w:sz w:val="18"/>
                <w:szCs w:val="18"/>
                <w:lang w:val="en-GB"/>
              </w:rPr>
            </w:pPr>
          </w:p>
          <w:p w:rsidR="00E01CCE" w:rsidRPr="00E01CCE" w:rsidRDefault="00E01CCE" w:rsidP="00E01CCE">
            <w:pPr>
              <w:tabs>
                <w:tab w:val="left" w:pos="-720"/>
              </w:tabs>
              <w:suppressAutoHyphens/>
              <w:spacing w:after="0" w:line="240" w:lineRule="auto"/>
              <w:jc w:val="center"/>
              <w:rPr>
                <w:rFonts w:ascii="Arial" w:hAnsi="Arial" w:cs="Arial"/>
                <w:b/>
                <w:spacing w:val="-2"/>
                <w:sz w:val="18"/>
                <w:szCs w:val="18"/>
                <w:lang w:val="en-GB"/>
              </w:rPr>
            </w:pPr>
            <w:r w:rsidRPr="00E01CCE">
              <w:rPr>
                <w:rFonts w:ascii="Arial" w:hAnsi="Arial" w:cs="Arial"/>
                <w:b/>
                <w:spacing w:val="-2"/>
                <w:sz w:val="18"/>
                <w:szCs w:val="18"/>
                <w:lang w:val="en-GB"/>
              </w:rPr>
              <w:t>12</w:t>
            </w:r>
          </w:p>
          <w:p w:rsidR="00E01CCE" w:rsidRPr="00E01CCE" w:rsidRDefault="00E01CCE" w:rsidP="00E01CCE">
            <w:pPr>
              <w:tabs>
                <w:tab w:val="left" w:pos="-720"/>
              </w:tabs>
              <w:suppressAutoHyphens/>
              <w:spacing w:after="0" w:line="240" w:lineRule="auto"/>
              <w:jc w:val="center"/>
              <w:rPr>
                <w:rFonts w:ascii="Arial" w:hAnsi="Arial" w:cs="Arial"/>
                <w:spacing w:val="-2"/>
                <w:sz w:val="18"/>
                <w:szCs w:val="18"/>
                <w:lang w:val="en-GB"/>
              </w:rPr>
            </w:pPr>
          </w:p>
        </w:tc>
        <w:tc>
          <w:tcPr>
            <w:tcW w:w="1990" w:type="dxa"/>
            <w:tcBorders>
              <w:top w:val="single" w:sz="6" w:space="0" w:color="auto"/>
              <w:left w:val="single" w:sz="6" w:space="0" w:color="auto"/>
            </w:tcBorders>
          </w:tcPr>
          <w:p w:rsidR="00E01CCE" w:rsidRPr="00E01CCE" w:rsidRDefault="00E01CCE" w:rsidP="00E01CCE">
            <w:pPr>
              <w:tabs>
                <w:tab w:val="left" w:pos="-720"/>
              </w:tabs>
              <w:suppressAutoHyphens/>
              <w:spacing w:after="0" w:line="240" w:lineRule="auto"/>
              <w:rPr>
                <w:rFonts w:ascii="Arial" w:hAnsi="Arial" w:cs="Arial"/>
                <w:spacing w:val="-2"/>
                <w:sz w:val="18"/>
                <w:szCs w:val="18"/>
              </w:rPr>
            </w:pPr>
          </w:p>
        </w:tc>
        <w:tc>
          <w:tcPr>
            <w:tcW w:w="1990" w:type="dxa"/>
            <w:tcBorders>
              <w:top w:val="single" w:sz="6" w:space="0" w:color="auto"/>
              <w:left w:val="single" w:sz="6" w:space="0" w:color="auto"/>
            </w:tcBorders>
          </w:tcPr>
          <w:p w:rsidR="00E01CCE" w:rsidRPr="00E01CCE" w:rsidRDefault="00E01CCE" w:rsidP="00E01CCE">
            <w:pPr>
              <w:tabs>
                <w:tab w:val="left" w:pos="-720"/>
              </w:tabs>
              <w:suppressAutoHyphens/>
              <w:spacing w:after="0" w:line="240" w:lineRule="auto"/>
              <w:rPr>
                <w:rFonts w:ascii="Arial" w:hAnsi="Arial" w:cs="Arial"/>
                <w:spacing w:val="-2"/>
                <w:sz w:val="18"/>
                <w:szCs w:val="18"/>
                <w:lang w:val="pt-BR"/>
              </w:rPr>
            </w:pPr>
          </w:p>
        </w:tc>
        <w:tc>
          <w:tcPr>
            <w:tcW w:w="1990" w:type="dxa"/>
            <w:tcBorders>
              <w:top w:val="single" w:sz="6" w:space="0" w:color="auto"/>
              <w:left w:val="single" w:sz="6" w:space="0" w:color="auto"/>
            </w:tcBorders>
          </w:tcPr>
          <w:p w:rsidR="00E01CCE" w:rsidRPr="00E01CCE" w:rsidRDefault="00E01CCE" w:rsidP="00E01CCE">
            <w:pPr>
              <w:tabs>
                <w:tab w:val="left" w:pos="-720"/>
              </w:tabs>
              <w:suppressAutoHyphens/>
              <w:spacing w:after="0" w:line="240" w:lineRule="auto"/>
              <w:jc w:val="right"/>
              <w:rPr>
                <w:rFonts w:ascii="Arial" w:hAnsi="Arial" w:cs="Arial"/>
                <w:spacing w:val="-2"/>
                <w:sz w:val="18"/>
                <w:szCs w:val="18"/>
                <w:lang w:val="fr-FR"/>
              </w:rPr>
            </w:pPr>
            <w:r w:rsidRPr="00E01CCE">
              <w:rPr>
                <w:rFonts w:ascii="Arial" w:hAnsi="Arial" w:cs="Arial"/>
                <w:spacing w:val="-2"/>
                <w:sz w:val="18"/>
                <w:szCs w:val="18"/>
                <w:lang w:val="fr-FR"/>
              </w:rPr>
              <w:t>Aula 1</w:t>
            </w:r>
          </w:p>
          <w:p w:rsidR="00E01CCE" w:rsidRPr="00E01CCE" w:rsidRDefault="00CD1470" w:rsidP="00E01CCE">
            <w:pPr>
              <w:tabs>
                <w:tab w:val="left" w:pos="-720"/>
              </w:tabs>
              <w:suppressAutoHyphens/>
              <w:spacing w:after="0" w:line="240" w:lineRule="auto"/>
              <w:rPr>
                <w:rFonts w:ascii="Arial" w:hAnsi="Arial" w:cs="Arial"/>
                <w:spacing w:val="-2"/>
                <w:sz w:val="18"/>
                <w:szCs w:val="18"/>
                <w:lang w:val="fr-FR"/>
              </w:rPr>
            </w:pPr>
            <w:r>
              <w:rPr>
                <w:rFonts w:ascii="Arial" w:hAnsi="Arial" w:cs="Arial"/>
                <w:spacing w:val="-2"/>
                <w:sz w:val="18"/>
                <w:szCs w:val="18"/>
                <w:lang w:val="fr-FR"/>
              </w:rPr>
              <w:t xml:space="preserve"> </w:t>
            </w:r>
            <w:r w:rsidR="00E01CCE" w:rsidRPr="00E01CCE">
              <w:rPr>
                <w:rFonts w:ascii="Arial" w:hAnsi="Arial" w:cs="Arial"/>
                <w:spacing w:val="-2"/>
                <w:sz w:val="18"/>
                <w:szCs w:val="18"/>
                <w:lang w:val="fr-FR"/>
              </w:rPr>
              <w:t>AFEC MÉD-QUIRÚR I</w:t>
            </w:r>
          </w:p>
          <w:p w:rsidR="00E01CCE" w:rsidRPr="00E01CCE" w:rsidRDefault="00CD1470" w:rsidP="00E01CCE">
            <w:pPr>
              <w:tabs>
                <w:tab w:val="left" w:pos="-720"/>
              </w:tabs>
              <w:suppressAutoHyphens/>
              <w:spacing w:after="0" w:line="240" w:lineRule="auto"/>
              <w:rPr>
                <w:rFonts w:ascii="Arial" w:hAnsi="Arial" w:cs="Arial"/>
                <w:spacing w:val="-2"/>
                <w:sz w:val="18"/>
                <w:szCs w:val="18"/>
                <w:lang w:val="pt-BR"/>
              </w:rPr>
            </w:pPr>
            <w:r>
              <w:rPr>
                <w:rFonts w:ascii="Arial" w:hAnsi="Arial" w:cs="Arial"/>
                <w:spacing w:val="-2"/>
                <w:sz w:val="18"/>
                <w:szCs w:val="18"/>
                <w:lang w:val="fr-FR"/>
              </w:rPr>
              <w:t xml:space="preserve"> </w:t>
            </w:r>
            <w:r w:rsidR="00E01CCE" w:rsidRPr="00E01CCE">
              <w:rPr>
                <w:rFonts w:ascii="Arial" w:hAnsi="Arial" w:cs="Arial"/>
                <w:spacing w:val="-2"/>
                <w:sz w:val="18"/>
                <w:szCs w:val="18"/>
                <w:lang w:val="fr-FR"/>
              </w:rPr>
              <w:t>Prof. Gómez</w:t>
            </w:r>
          </w:p>
        </w:tc>
        <w:tc>
          <w:tcPr>
            <w:tcW w:w="1990" w:type="dxa"/>
            <w:tcBorders>
              <w:top w:val="single" w:sz="6" w:space="0" w:color="auto"/>
              <w:left w:val="single" w:sz="6" w:space="0" w:color="auto"/>
            </w:tcBorders>
          </w:tcPr>
          <w:p w:rsidR="00E01CCE" w:rsidRPr="00E01CCE" w:rsidRDefault="00E01CCE" w:rsidP="00E01CCE">
            <w:pPr>
              <w:tabs>
                <w:tab w:val="left" w:pos="-720"/>
              </w:tabs>
              <w:suppressAutoHyphens/>
              <w:spacing w:after="0" w:line="240" w:lineRule="auto"/>
              <w:jc w:val="right"/>
              <w:rPr>
                <w:rFonts w:ascii="Arial" w:hAnsi="Arial" w:cs="Arial"/>
                <w:spacing w:val="-2"/>
                <w:sz w:val="18"/>
                <w:szCs w:val="18"/>
              </w:rPr>
            </w:pPr>
            <w:r w:rsidRPr="00E01CCE">
              <w:rPr>
                <w:rFonts w:ascii="Arial" w:hAnsi="Arial" w:cs="Arial"/>
                <w:spacing w:val="-2"/>
                <w:sz w:val="18"/>
                <w:szCs w:val="18"/>
              </w:rPr>
              <w:t>Aula 3</w:t>
            </w:r>
          </w:p>
          <w:p w:rsidR="00E01CCE" w:rsidRPr="00E01CCE" w:rsidRDefault="00CD1470" w:rsidP="00E01CCE">
            <w:pPr>
              <w:tabs>
                <w:tab w:val="left" w:pos="-720"/>
              </w:tabs>
              <w:suppressAutoHyphens/>
              <w:spacing w:after="0" w:line="240" w:lineRule="auto"/>
              <w:rPr>
                <w:rFonts w:ascii="Arial" w:hAnsi="Arial" w:cs="Arial"/>
                <w:spacing w:val="-2"/>
                <w:sz w:val="18"/>
                <w:szCs w:val="18"/>
                <w:lang w:val="pt-BR"/>
              </w:rPr>
            </w:pPr>
            <w:r>
              <w:rPr>
                <w:rFonts w:ascii="Arial" w:hAnsi="Arial" w:cs="Arial"/>
                <w:spacing w:val="-2"/>
                <w:sz w:val="18"/>
                <w:szCs w:val="18"/>
              </w:rPr>
              <w:t xml:space="preserve"> </w:t>
            </w:r>
            <w:r w:rsidR="00E01CCE" w:rsidRPr="00E01CCE">
              <w:rPr>
                <w:rFonts w:ascii="Arial" w:hAnsi="Arial" w:cs="Arial"/>
                <w:spacing w:val="-2"/>
                <w:sz w:val="18"/>
                <w:szCs w:val="18"/>
                <w:lang w:val="pt-BR"/>
              </w:rPr>
              <w:t>MEF. NEUROLÓGICA</w:t>
            </w:r>
          </w:p>
          <w:p w:rsidR="00E01CCE" w:rsidRPr="00E01CCE" w:rsidRDefault="00CD1470" w:rsidP="00E01CCE">
            <w:pPr>
              <w:tabs>
                <w:tab w:val="left" w:pos="-720"/>
              </w:tabs>
              <w:suppressAutoHyphens/>
              <w:spacing w:after="0" w:line="240" w:lineRule="auto"/>
              <w:rPr>
                <w:rFonts w:ascii="Arial" w:hAnsi="Arial" w:cs="Arial"/>
                <w:spacing w:val="-2"/>
                <w:sz w:val="18"/>
                <w:szCs w:val="18"/>
                <w:lang w:val="pt-BR"/>
              </w:rPr>
            </w:pPr>
            <w:r>
              <w:rPr>
                <w:rFonts w:ascii="Arial" w:hAnsi="Arial" w:cs="Arial"/>
                <w:spacing w:val="-2"/>
                <w:sz w:val="18"/>
                <w:szCs w:val="18"/>
                <w:lang w:val="pt-BR"/>
              </w:rPr>
              <w:t xml:space="preserve"> </w:t>
            </w:r>
            <w:r w:rsidR="00E01CCE" w:rsidRPr="00E01CCE">
              <w:rPr>
                <w:rFonts w:ascii="Arial" w:hAnsi="Arial" w:cs="Arial"/>
                <w:spacing w:val="-2"/>
                <w:sz w:val="18"/>
                <w:szCs w:val="18"/>
                <w:lang w:val="pt-BR"/>
              </w:rPr>
              <w:t>Prof. Martín</w:t>
            </w:r>
          </w:p>
        </w:tc>
        <w:tc>
          <w:tcPr>
            <w:tcW w:w="2027" w:type="dxa"/>
            <w:tcBorders>
              <w:top w:val="single" w:sz="6" w:space="0" w:color="auto"/>
              <w:left w:val="single" w:sz="6" w:space="0" w:color="auto"/>
              <w:right w:val="double" w:sz="6" w:space="0" w:color="auto"/>
            </w:tcBorders>
          </w:tcPr>
          <w:p w:rsidR="00E01CCE" w:rsidRPr="00E01CCE" w:rsidRDefault="00E01CCE" w:rsidP="00E01CCE">
            <w:pPr>
              <w:tabs>
                <w:tab w:val="left" w:pos="-720"/>
              </w:tabs>
              <w:suppressAutoHyphens/>
              <w:spacing w:after="0" w:line="240" w:lineRule="auto"/>
              <w:jc w:val="right"/>
              <w:rPr>
                <w:rFonts w:ascii="Arial" w:hAnsi="Arial" w:cs="Arial"/>
                <w:spacing w:val="-2"/>
                <w:sz w:val="18"/>
                <w:szCs w:val="18"/>
                <w:lang w:val="fr-FR"/>
              </w:rPr>
            </w:pPr>
            <w:r w:rsidRPr="00E01CCE">
              <w:rPr>
                <w:rFonts w:ascii="Arial" w:hAnsi="Arial" w:cs="Arial"/>
                <w:spacing w:val="-2"/>
                <w:sz w:val="18"/>
                <w:szCs w:val="18"/>
                <w:lang w:val="en-GB"/>
              </w:rPr>
              <w:t>Aula 1</w:t>
            </w:r>
          </w:p>
          <w:p w:rsidR="00E01CCE" w:rsidRPr="00E01CCE" w:rsidRDefault="00CD1470" w:rsidP="00E01CCE">
            <w:pPr>
              <w:tabs>
                <w:tab w:val="left" w:pos="-720"/>
              </w:tabs>
              <w:suppressAutoHyphens/>
              <w:spacing w:after="0" w:line="240" w:lineRule="auto"/>
              <w:rPr>
                <w:rFonts w:ascii="Arial" w:hAnsi="Arial" w:cs="Arial"/>
                <w:spacing w:val="-2"/>
                <w:sz w:val="18"/>
                <w:szCs w:val="18"/>
                <w:lang w:val="fr-FR"/>
              </w:rPr>
            </w:pPr>
            <w:r>
              <w:rPr>
                <w:rFonts w:ascii="Arial" w:hAnsi="Arial" w:cs="Arial"/>
                <w:spacing w:val="-2"/>
                <w:sz w:val="18"/>
                <w:szCs w:val="18"/>
                <w:lang w:val="fr-FR"/>
              </w:rPr>
              <w:t xml:space="preserve"> </w:t>
            </w:r>
            <w:r w:rsidR="00E01CCE" w:rsidRPr="00E01CCE">
              <w:rPr>
                <w:rFonts w:ascii="Arial" w:hAnsi="Arial" w:cs="Arial"/>
                <w:spacing w:val="-2"/>
                <w:sz w:val="18"/>
                <w:szCs w:val="18"/>
                <w:lang w:val="fr-FR"/>
              </w:rPr>
              <w:t>AFEC MÉD-QUIRÚR I</w:t>
            </w:r>
          </w:p>
          <w:p w:rsidR="00E01CCE" w:rsidRPr="00E01CCE" w:rsidRDefault="00CD1470" w:rsidP="00E01CCE">
            <w:pPr>
              <w:tabs>
                <w:tab w:val="left" w:pos="-720"/>
              </w:tabs>
              <w:suppressAutoHyphens/>
              <w:spacing w:after="0" w:line="240" w:lineRule="auto"/>
              <w:rPr>
                <w:rFonts w:ascii="Arial" w:hAnsi="Arial" w:cs="Arial"/>
                <w:spacing w:val="-2"/>
                <w:sz w:val="18"/>
                <w:szCs w:val="18"/>
                <w:lang w:val="en-GB"/>
              </w:rPr>
            </w:pPr>
            <w:r>
              <w:rPr>
                <w:rFonts w:ascii="Arial" w:hAnsi="Arial" w:cs="Arial"/>
                <w:spacing w:val="-2"/>
                <w:sz w:val="18"/>
                <w:szCs w:val="18"/>
                <w:lang w:val="fr-FR"/>
              </w:rPr>
              <w:t xml:space="preserve"> </w:t>
            </w:r>
            <w:r w:rsidR="00E01CCE" w:rsidRPr="00E01CCE">
              <w:rPr>
                <w:rFonts w:ascii="Arial" w:hAnsi="Arial" w:cs="Arial"/>
                <w:spacing w:val="-2"/>
                <w:sz w:val="18"/>
                <w:szCs w:val="18"/>
                <w:lang w:val="fr-FR"/>
              </w:rPr>
              <w:t>Prof. Gómez</w:t>
            </w:r>
          </w:p>
        </w:tc>
      </w:tr>
      <w:tr w:rsidR="00E01CCE" w:rsidRPr="00E01CCE" w:rsidTr="00E928D7">
        <w:tc>
          <w:tcPr>
            <w:tcW w:w="1042" w:type="dxa"/>
            <w:tcBorders>
              <w:top w:val="single" w:sz="6" w:space="0" w:color="auto"/>
              <w:left w:val="double" w:sz="6" w:space="0" w:color="auto"/>
            </w:tcBorders>
            <w:shd w:val="pct10" w:color="auto" w:fill="auto"/>
          </w:tcPr>
          <w:p w:rsidR="00E01CCE" w:rsidRPr="00E01CCE" w:rsidRDefault="00E01CCE" w:rsidP="00E01CCE">
            <w:pPr>
              <w:tabs>
                <w:tab w:val="left" w:pos="-720"/>
              </w:tabs>
              <w:suppressAutoHyphens/>
              <w:spacing w:after="0" w:line="240" w:lineRule="auto"/>
              <w:jc w:val="center"/>
              <w:rPr>
                <w:rFonts w:ascii="Arial" w:hAnsi="Arial" w:cs="Arial"/>
                <w:b/>
                <w:spacing w:val="-2"/>
                <w:sz w:val="18"/>
                <w:szCs w:val="18"/>
                <w:lang w:val="en-GB"/>
              </w:rPr>
            </w:pPr>
          </w:p>
          <w:p w:rsidR="00E01CCE" w:rsidRPr="00E01CCE" w:rsidRDefault="00E01CCE" w:rsidP="00E01CCE">
            <w:pPr>
              <w:tabs>
                <w:tab w:val="left" w:pos="-720"/>
              </w:tabs>
              <w:suppressAutoHyphens/>
              <w:spacing w:after="0" w:line="240" w:lineRule="auto"/>
              <w:jc w:val="center"/>
              <w:rPr>
                <w:rFonts w:ascii="Arial" w:hAnsi="Arial" w:cs="Arial"/>
                <w:b/>
                <w:spacing w:val="-2"/>
                <w:sz w:val="18"/>
                <w:szCs w:val="18"/>
                <w:lang w:val="pt-BR"/>
              </w:rPr>
            </w:pPr>
            <w:r w:rsidRPr="00E01CCE">
              <w:rPr>
                <w:rFonts w:ascii="Arial" w:hAnsi="Arial" w:cs="Arial"/>
                <w:b/>
                <w:spacing w:val="-2"/>
                <w:sz w:val="18"/>
                <w:szCs w:val="18"/>
                <w:lang w:val="pt-BR"/>
              </w:rPr>
              <w:t>13</w:t>
            </w:r>
          </w:p>
          <w:p w:rsidR="00E01CCE" w:rsidRPr="00E01CCE" w:rsidRDefault="00E01CCE" w:rsidP="00E01CCE">
            <w:pPr>
              <w:tabs>
                <w:tab w:val="left" w:pos="-720"/>
              </w:tabs>
              <w:suppressAutoHyphens/>
              <w:spacing w:after="0" w:line="240" w:lineRule="auto"/>
              <w:jc w:val="center"/>
              <w:rPr>
                <w:rFonts w:ascii="Arial" w:hAnsi="Arial" w:cs="Arial"/>
                <w:spacing w:val="-2"/>
                <w:sz w:val="18"/>
                <w:szCs w:val="18"/>
                <w:lang w:val="pt-BR"/>
              </w:rPr>
            </w:pPr>
          </w:p>
        </w:tc>
        <w:tc>
          <w:tcPr>
            <w:tcW w:w="1990" w:type="dxa"/>
            <w:tcBorders>
              <w:top w:val="single" w:sz="6" w:space="0" w:color="auto"/>
              <w:left w:val="single" w:sz="6" w:space="0" w:color="auto"/>
            </w:tcBorders>
          </w:tcPr>
          <w:p w:rsidR="00E01CCE" w:rsidRPr="00E01CCE" w:rsidRDefault="00E01CCE" w:rsidP="00E01CCE">
            <w:pPr>
              <w:tabs>
                <w:tab w:val="left" w:pos="-720"/>
              </w:tabs>
              <w:suppressAutoHyphens/>
              <w:spacing w:after="0" w:line="240" w:lineRule="auto"/>
              <w:rPr>
                <w:rFonts w:ascii="Arial" w:hAnsi="Arial" w:cs="Arial"/>
                <w:spacing w:val="-2"/>
                <w:sz w:val="18"/>
                <w:szCs w:val="18"/>
                <w:lang w:val="pt-BR"/>
              </w:rPr>
            </w:pPr>
          </w:p>
        </w:tc>
        <w:tc>
          <w:tcPr>
            <w:tcW w:w="1990" w:type="dxa"/>
            <w:tcBorders>
              <w:top w:val="single" w:sz="6" w:space="0" w:color="auto"/>
              <w:left w:val="single" w:sz="6" w:space="0" w:color="auto"/>
            </w:tcBorders>
          </w:tcPr>
          <w:p w:rsidR="00E01CCE" w:rsidRPr="00E01CCE" w:rsidRDefault="00E01CCE" w:rsidP="00E01CCE">
            <w:pPr>
              <w:tabs>
                <w:tab w:val="left" w:pos="-720"/>
              </w:tabs>
              <w:suppressAutoHyphens/>
              <w:spacing w:after="0" w:line="240" w:lineRule="auto"/>
              <w:jc w:val="right"/>
              <w:rPr>
                <w:rFonts w:ascii="Arial" w:hAnsi="Arial" w:cs="Arial"/>
                <w:spacing w:val="-2"/>
                <w:sz w:val="18"/>
                <w:szCs w:val="18"/>
                <w:lang w:val="pt-BR"/>
              </w:rPr>
            </w:pPr>
            <w:r w:rsidRPr="00E01CCE">
              <w:rPr>
                <w:rFonts w:ascii="Arial" w:hAnsi="Arial" w:cs="Arial"/>
                <w:spacing w:val="-2"/>
                <w:sz w:val="18"/>
                <w:szCs w:val="18"/>
                <w:lang w:val="pt-BR"/>
              </w:rPr>
              <w:t>Aula 3</w:t>
            </w:r>
          </w:p>
          <w:p w:rsidR="00E01CCE" w:rsidRPr="00E01CCE" w:rsidRDefault="00CD1470" w:rsidP="00E01CCE">
            <w:pPr>
              <w:tabs>
                <w:tab w:val="left" w:pos="-720"/>
              </w:tabs>
              <w:suppressAutoHyphens/>
              <w:spacing w:after="0" w:line="240" w:lineRule="auto"/>
              <w:rPr>
                <w:rFonts w:ascii="Arial" w:hAnsi="Arial" w:cs="Arial"/>
                <w:spacing w:val="-2"/>
                <w:sz w:val="18"/>
                <w:szCs w:val="18"/>
                <w:lang w:val="pt-BR"/>
              </w:rPr>
            </w:pPr>
            <w:r>
              <w:rPr>
                <w:rFonts w:ascii="Arial" w:hAnsi="Arial" w:cs="Arial"/>
                <w:spacing w:val="-2"/>
                <w:sz w:val="18"/>
                <w:szCs w:val="18"/>
                <w:lang w:val="pt-BR"/>
              </w:rPr>
              <w:t xml:space="preserve"> </w:t>
            </w:r>
            <w:r w:rsidR="00E01CCE" w:rsidRPr="00E01CCE">
              <w:rPr>
                <w:rFonts w:ascii="Arial" w:hAnsi="Arial" w:cs="Arial"/>
                <w:spacing w:val="-2"/>
                <w:sz w:val="18"/>
                <w:szCs w:val="18"/>
                <w:lang w:val="pt-BR"/>
              </w:rPr>
              <w:t>MEF. NEUROLÓGICA</w:t>
            </w:r>
          </w:p>
          <w:p w:rsidR="00E01CCE" w:rsidRPr="00E01CCE" w:rsidRDefault="00CD1470" w:rsidP="00E01CCE">
            <w:pPr>
              <w:tabs>
                <w:tab w:val="left" w:pos="-720"/>
              </w:tabs>
              <w:suppressAutoHyphens/>
              <w:spacing w:after="0" w:line="240" w:lineRule="auto"/>
              <w:rPr>
                <w:rFonts w:ascii="Arial" w:hAnsi="Arial" w:cs="Arial"/>
                <w:spacing w:val="-2"/>
                <w:sz w:val="18"/>
                <w:szCs w:val="18"/>
                <w:lang w:val="pt-BR"/>
              </w:rPr>
            </w:pPr>
            <w:r>
              <w:rPr>
                <w:rFonts w:ascii="Arial" w:hAnsi="Arial" w:cs="Arial"/>
                <w:spacing w:val="-2"/>
                <w:sz w:val="18"/>
                <w:szCs w:val="18"/>
                <w:lang w:val="pt-BR"/>
              </w:rPr>
              <w:t xml:space="preserve"> </w:t>
            </w:r>
            <w:r w:rsidR="00E01CCE" w:rsidRPr="00E01CCE">
              <w:rPr>
                <w:rFonts w:ascii="Arial" w:hAnsi="Arial" w:cs="Arial"/>
                <w:spacing w:val="-2"/>
                <w:sz w:val="18"/>
                <w:szCs w:val="18"/>
                <w:lang w:val="pt-BR"/>
              </w:rPr>
              <w:t>Prof. Martín</w:t>
            </w:r>
          </w:p>
        </w:tc>
        <w:tc>
          <w:tcPr>
            <w:tcW w:w="1990" w:type="dxa"/>
            <w:tcBorders>
              <w:top w:val="single" w:sz="6" w:space="0" w:color="auto"/>
              <w:left w:val="single" w:sz="6" w:space="0" w:color="auto"/>
            </w:tcBorders>
          </w:tcPr>
          <w:p w:rsidR="00E01CCE" w:rsidRPr="00E01CCE" w:rsidRDefault="00E01CCE" w:rsidP="00E01CCE">
            <w:pPr>
              <w:tabs>
                <w:tab w:val="left" w:pos="-720"/>
              </w:tabs>
              <w:suppressAutoHyphens/>
              <w:spacing w:after="0" w:line="240" w:lineRule="auto"/>
              <w:jc w:val="right"/>
              <w:rPr>
                <w:rFonts w:ascii="Arial" w:hAnsi="Arial" w:cs="Arial"/>
                <w:spacing w:val="-2"/>
                <w:sz w:val="18"/>
                <w:szCs w:val="18"/>
                <w:lang w:val="pt-BR"/>
              </w:rPr>
            </w:pPr>
            <w:r w:rsidRPr="00E01CCE">
              <w:rPr>
                <w:rFonts w:ascii="Arial" w:hAnsi="Arial" w:cs="Arial"/>
                <w:spacing w:val="-2"/>
                <w:sz w:val="18"/>
                <w:szCs w:val="18"/>
                <w:lang w:val="pt-BR"/>
              </w:rPr>
              <w:t>D. Prof.</w:t>
            </w:r>
          </w:p>
          <w:p w:rsidR="00E01CCE" w:rsidRPr="00E01CCE" w:rsidRDefault="00E01CCE" w:rsidP="00E01CCE">
            <w:pPr>
              <w:tabs>
                <w:tab w:val="left" w:pos="-720"/>
              </w:tabs>
              <w:suppressAutoHyphens/>
              <w:spacing w:after="0" w:line="240" w:lineRule="auto"/>
              <w:rPr>
                <w:rFonts w:ascii="Arial" w:hAnsi="Arial" w:cs="Arial"/>
                <w:spacing w:val="-2"/>
                <w:sz w:val="18"/>
                <w:szCs w:val="18"/>
                <w:lang w:val="pt-BR"/>
              </w:rPr>
            </w:pPr>
            <w:r w:rsidRPr="00E01CCE">
              <w:rPr>
                <w:rFonts w:ascii="Arial" w:hAnsi="Arial" w:cs="Arial"/>
                <w:spacing w:val="-2"/>
                <w:sz w:val="18"/>
                <w:szCs w:val="18"/>
                <w:lang w:val="pt-BR"/>
              </w:rPr>
              <w:t xml:space="preserve"> T. AFEC MD-QUIR I (**)</w:t>
            </w:r>
          </w:p>
          <w:p w:rsidR="00E01CCE" w:rsidRPr="00E01CCE" w:rsidRDefault="00E01CCE" w:rsidP="00E01CCE">
            <w:pPr>
              <w:tabs>
                <w:tab w:val="left" w:pos="-720"/>
              </w:tabs>
              <w:suppressAutoHyphens/>
              <w:spacing w:after="0" w:line="240" w:lineRule="auto"/>
              <w:rPr>
                <w:rFonts w:ascii="Arial" w:hAnsi="Arial" w:cs="Arial"/>
                <w:spacing w:val="-2"/>
                <w:sz w:val="18"/>
                <w:szCs w:val="18"/>
                <w:lang w:val="en-GB"/>
              </w:rPr>
            </w:pPr>
          </w:p>
        </w:tc>
        <w:tc>
          <w:tcPr>
            <w:tcW w:w="1990" w:type="dxa"/>
            <w:tcBorders>
              <w:top w:val="single" w:sz="6" w:space="0" w:color="auto"/>
              <w:left w:val="single" w:sz="6" w:space="0" w:color="auto"/>
            </w:tcBorders>
          </w:tcPr>
          <w:p w:rsidR="00E01CCE" w:rsidRPr="00E01CCE" w:rsidRDefault="00E01CCE" w:rsidP="00E01CCE">
            <w:pPr>
              <w:tabs>
                <w:tab w:val="left" w:pos="-720"/>
              </w:tabs>
              <w:suppressAutoHyphens/>
              <w:spacing w:after="0" w:line="240" w:lineRule="auto"/>
              <w:jc w:val="right"/>
              <w:rPr>
                <w:rFonts w:ascii="Arial" w:hAnsi="Arial" w:cs="Arial"/>
                <w:spacing w:val="-2"/>
                <w:sz w:val="18"/>
                <w:szCs w:val="18"/>
                <w:lang w:val="pt-BR"/>
              </w:rPr>
            </w:pPr>
            <w:r w:rsidRPr="00E01CCE">
              <w:rPr>
                <w:rFonts w:ascii="Arial" w:hAnsi="Arial" w:cs="Arial"/>
                <w:spacing w:val="-2"/>
                <w:sz w:val="18"/>
                <w:szCs w:val="18"/>
                <w:lang w:val="pt-BR"/>
              </w:rPr>
              <w:t>D. Prof.</w:t>
            </w:r>
          </w:p>
          <w:p w:rsidR="00E01CCE" w:rsidRPr="00E01CCE" w:rsidRDefault="00CD1470" w:rsidP="00E01CCE">
            <w:pPr>
              <w:tabs>
                <w:tab w:val="left" w:pos="-720"/>
              </w:tabs>
              <w:suppressAutoHyphens/>
              <w:spacing w:after="0" w:line="240" w:lineRule="auto"/>
              <w:rPr>
                <w:rFonts w:ascii="Arial" w:hAnsi="Arial" w:cs="Arial"/>
                <w:spacing w:val="-2"/>
                <w:sz w:val="18"/>
                <w:szCs w:val="18"/>
                <w:lang w:val="pt-BR"/>
              </w:rPr>
            </w:pPr>
            <w:r>
              <w:rPr>
                <w:rFonts w:ascii="Arial" w:hAnsi="Arial" w:cs="Arial"/>
                <w:spacing w:val="-2"/>
                <w:sz w:val="18"/>
                <w:szCs w:val="18"/>
                <w:lang w:val="pt-BR"/>
              </w:rPr>
              <w:t xml:space="preserve"> </w:t>
            </w:r>
            <w:r w:rsidR="00E01CCE" w:rsidRPr="00E01CCE">
              <w:rPr>
                <w:rFonts w:ascii="Arial" w:hAnsi="Arial" w:cs="Arial"/>
                <w:spacing w:val="-2"/>
                <w:sz w:val="18"/>
                <w:szCs w:val="18"/>
                <w:lang w:val="pt-BR"/>
              </w:rPr>
              <w:t>T. AFEC MD-QUIR I (*)</w:t>
            </w:r>
          </w:p>
          <w:p w:rsidR="00E01CCE" w:rsidRPr="00E01CCE" w:rsidRDefault="00CD1470" w:rsidP="00E01CCE">
            <w:pPr>
              <w:tabs>
                <w:tab w:val="left" w:pos="-720"/>
              </w:tabs>
              <w:suppressAutoHyphens/>
              <w:spacing w:after="0" w:line="240" w:lineRule="auto"/>
              <w:rPr>
                <w:rFonts w:ascii="Arial" w:hAnsi="Arial" w:cs="Arial"/>
                <w:spacing w:val="-2"/>
                <w:sz w:val="18"/>
                <w:szCs w:val="18"/>
                <w:lang w:val="en-GB"/>
              </w:rPr>
            </w:pPr>
            <w:r>
              <w:rPr>
                <w:rFonts w:ascii="Arial" w:hAnsi="Arial" w:cs="Arial"/>
                <w:spacing w:val="-2"/>
                <w:sz w:val="18"/>
                <w:szCs w:val="18"/>
                <w:lang w:val="pt-BR"/>
              </w:rPr>
              <w:t xml:space="preserve"> </w:t>
            </w:r>
            <w:r w:rsidR="00E01CCE" w:rsidRPr="00E01CCE">
              <w:rPr>
                <w:rFonts w:ascii="Arial" w:hAnsi="Arial" w:cs="Arial"/>
                <w:spacing w:val="-2"/>
                <w:sz w:val="18"/>
                <w:szCs w:val="18"/>
                <w:lang w:val="pt-BR"/>
              </w:rPr>
              <w:t>T. MEF NEUROLG (**)</w:t>
            </w:r>
          </w:p>
        </w:tc>
        <w:tc>
          <w:tcPr>
            <w:tcW w:w="2027" w:type="dxa"/>
            <w:tcBorders>
              <w:top w:val="single" w:sz="6" w:space="0" w:color="auto"/>
              <w:left w:val="single" w:sz="6" w:space="0" w:color="auto"/>
              <w:right w:val="double" w:sz="6" w:space="0" w:color="auto"/>
            </w:tcBorders>
          </w:tcPr>
          <w:p w:rsidR="00E01CCE" w:rsidRPr="00E01CCE" w:rsidRDefault="00E01CCE" w:rsidP="00E01CCE">
            <w:pPr>
              <w:tabs>
                <w:tab w:val="left" w:pos="-720"/>
              </w:tabs>
              <w:suppressAutoHyphens/>
              <w:spacing w:after="0" w:line="240" w:lineRule="auto"/>
              <w:rPr>
                <w:rFonts w:ascii="Arial" w:hAnsi="Arial" w:cs="Arial"/>
                <w:spacing w:val="-2"/>
                <w:sz w:val="18"/>
                <w:szCs w:val="18"/>
                <w:lang w:val="en-GB"/>
              </w:rPr>
            </w:pPr>
          </w:p>
        </w:tc>
      </w:tr>
      <w:tr w:rsidR="00E01CCE" w:rsidRPr="00E01CCE" w:rsidTr="00E928D7">
        <w:tc>
          <w:tcPr>
            <w:tcW w:w="1042" w:type="dxa"/>
            <w:tcBorders>
              <w:top w:val="single" w:sz="6" w:space="0" w:color="auto"/>
              <w:left w:val="double" w:sz="6" w:space="0" w:color="auto"/>
              <w:bottom w:val="double" w:sz="4" w:space="0" w:color="auto"/>
            </w:tcBorders>
            <w:shd w:val="pct10" w:color="auto" w:fill="auto"/>
          </w:tcPr>
          <w:p w:rsidR="00E01CCE" w:rsidRPr="00E01CCE" w:rsidRDefault="00E01CCE" w:rsidP="00E01CCE">
            <w:pPr>
              <w:tabs>
                <w:tab w:val="left" w:pos="-720"/>
              </w:tabs>
              <w:suppressAutoHyphens/>
              <w:spacing w:after="0" w:line="240" w:lineRule="auto"/>
              <w:jc w:val="center"/>
              <w:rPr>
                <w:rFonts w:ascii="Arial" w:hAnsi="Arial" w:cs="Arial"/>
                <w:b/>
                <w:spacing w:val="-2"/>
                <w:sz w:val="18"/>
                <w:szCs w:val="18"/>
                <w:lang w:val="en-GB"/>
              </w:rPr>
            </w:pPr>
          </w:p>
          <w:p w:rsidR="00E01CCE" w:rsidRPr="00E01CCE" w:rsidRDefault="00E01CCE" w:rsidP="00E01CCE">
            <w:pPr>
              <w:tabs>
                <w:tab w:val="left" w:pos="-720"/>
              </w:tabs>
              <w:suppressAutoHyphens/>
              <w:spacing w:after="0" w:line="240" w:lineRule="auto"/>
              <w:jc w:val="center"/>
              <w:rPr>
                <w:rFonts w:ascii="Arial" w:hAnsi="Arial" w:cs="Arial"/>
                <w:b/>
                <w:spacing w:val="-2"/>
                <w:sz w:val="18"/>
                <w:szCs w:val="18"/>
              </w:rPr>
            </w:pPr>
            <w:r w:rsidRPr="00E01CCE">
              <w:rPr>
                <w:rFonts w:ascii="Arial" w:hAnsi="Arial" w:cs="Arial"/>
                <w:b/>
                <w:spacing w:val="-2"/>
                <w:sz w:val="18"/>
                <w:szCs w:val="18"/>
              </w:rPr>
              <w:t>14</w:t>
            </w:r>
          </w:p>
          <w:p w:rsidR="00E01CCE" w:rsidRPr="00E01CCE" w:rsidRDefault="00E01CCE" w:rsidP="00E01CCE">
            <w:pPr>
              <w:tabs>
                <w:tab w:val="left" w:pos="-720"/>
              </w:tabs>
              <w:suppressAutoHyphens/>
              <w:spacing w:after="0" w:line="240" w:lineRule="auto"/>
              <w:jc w:val="center"/>
              <w:rPr>
                <w:rFonts w:ascii="Arial" w:hAnsi="Arial" w:cs="Arial"/>
                <w:spacing w:val="-2"/>
                <w:sz w:val="18"/>
                <w:szCs w:val="18"/>
              </w:rPr>
            </w:pPr>
          </w:p>
        </w:tc>
        <w:tc>
          <w:tcPr>
            <w:tcW w:w="1990" w:type="dxa"/>
            <w:tcBorders>
              <w:top w:val="single" w:sz="6" w:space="0" w:color="auto"/>
              <w:left w:val="single" w:sz="6" w:space="0" w:color="auto"/>
              <w:bottom w:val="double" w:sz="4" w:space="0" w:color="auto"/>
            </w:tcBorders>
          </w:tcPr>
          <w:p w:rsidR="00E01CCE" w:rsidRPr="00E01CCE" w:rsidRDefault="00E01CCE" w:rsidP="00E01CCE">
            <w:pPr>
              <w:tabs>
                <w:tab w:val="left" w:pos="-720"/>
              </w:tabs>
              <w:suppressAutoHyphens/>
              <w:spacing w:after="0" w:line="240" w:lineRule="auto"/>
              <w:rPr>
                <w:rFonts w:ascii="Arial" w:hAnsi="Arial" w:cs="Arial"/>
                <w:spacing w:val="-2"/>
                <w:sz w:val="18"/>
                <w:szCs w:val="18"/>
                <w:lang w:val="pt-BR"/>
              </w:rPr>
            </w:pPr>
          </w:p>
        </w:tc>
        <w:tc>
          <w:tcPr>
            <w:tcW w:w="1990" w:type="dxa"/>
            <w:tcBorders>
              <w:top w:val="single" w:sz="6" w:space="0" w:color="auto"/>
              <w:left w:val="single" w:sz="6" w:space="0" w:color="auto"/>
              <w:bottom w:val="double" w:sz="4" w:space="0" w:color="auto"/>
            </w:tcBorders>
          </w:tcPr>
          <w:p w:rsidR="00E01CCE" w:rsidRPr="00E01CCE" w:rsidRDefault="00E01CCE" w:rsidP="00E01CCE">
            <w:pPr>
              <w:tabs>
                <w:tab w:val="left" w:pos="-720"/>
              </w:tabs>
              <w:suppressAutoHyphens/>
              <w:spacing w:after="0" w:line="240" w:lineRule="auto"/>
              <w:jc w:val="right"/>
              <w:rPr>
                <w:rFonts w:ascii="Arial" w:hAnsi="Arial" w:cs="Arial"/>
                <w:spacing w:val="-2"/>
                <w:sz w:val="18"/>
                <w:szCs w:val="18"/>
                <w:lang w:val="pt-BR"/>
              </w:rPr>
            </w:pPr>
            <w:r w:rsidRPr="00E01CCE">
              <w:rPr>
                <w:rFonts w:ascii="Arial" w:hAnsi="Arial" w:cs="Arial"/>
                <w:spacing w:val="-2"/>
                <w:sz w:val="18"/>
                <w:szCs w:val="18"/>
                <w:lang w:val="pt-BR"/>
              </w:rPr>
              <w:t>Aula 2</w:t>
            </w:r>
          </w:p>
          <w:p w:rsidR="00E01CCE" w:rsidRPr="00E01CCE" w:rsidRDefault="00CD1470" w:rsidP="00E01CCE">
            <w:pPr>
              <w:tabs>
                <w:tab w:val="left" w:pos="-720"/>
              </w:tabs>
              <w:suppressAutoHyphens/>
              <w:spacing w:after="0" w:line="240" w:lineRule="auto"/>
              <w:rPr>
                <w:rFonts w:ascii="Arial" w:hAnsi="Arial" w:cs="Arial"/>
                <w:spacing w:val="-2"/>
                <w:sz w:val="18"/>
                <w:szCs w:val="18"/>
                <w:lang w:val="fr-FR"/>
              </w:rPr>
            </w:pPr>
            <w:r>
              <w:rPr>
                <w:rFonts w:ascii="Arial" w:hAnsi="Arial" w:cs="Arial"/>
                <w:spacing w:val="-2"/>
                <w:sz w:val="18"/>
                <w:szCs w:val="18"/>
                <w:lang w:val="fr-FR"/>
              </w:rPr>
              <w:t xml:space="preserve"> </w:t>
            </w:r>
            <w:r w:rsidR="00E01CCE" w:rsidRPr="00E01CCE">
              <w:rPr>
                <w:rFonts w:ascii="Arial" w:hAnsi="Arial" w:cs="Arial"/>
                <w:spacing w:val="-2"/>
                <w:sz w:val="18"/>
                <w:szCs w:val="18"/>
                <w:lang w:val="fr-FR"/>
              </w:rPr>
              <w:t>AFEC MÉD-QUIRÚR I</w:t>
            </w:r>
          </w:p>
          <w:p w:rsidR="00E01CCE" w:rsidRPr="00E01CCE" w:rsidRDefault="00CD1470" w:rsidP="00E01CCE">
            <w:pPr>
              <w:tabs>
                <w:tab w:val="left" w:pos="-720"/>
              </w:tabs>
              <w:suppressAutoHyphens/>
              <w:spacing w:after="0" w:line="240" w:lineRule="auto"/>
              <w:rPr>
                <w:rFonts w:ascii="Arial" w:hAnsi="Arial" w:cs="Arial"/>
                <w:spacing w:val="-2"/>
                <w:sz w:val="18"/>
                <w:szCs w:val="18"/>
                <w:lang w:val="pt-BR"/>
              </w:rPr>
            </w:pPr>
            <w:r>
              <w:rPr>
                <w:rFonts w:ascii="Arial" w:hAnsi="Arial" w:cs="Arial"/>
                <w:sz w:val="18"/>
                <w:szCs w:val="18"/>
                <w:lang w:val="pt-BR"/>
              </w:rPr>
              <w:t xml:space="preserve"> </w:t>
            </w:r>
            <w:r w:rsidR="00E01CCE" w:rsidRPr="00E01CCE">
              <w:rPr>
                <w:rFonts w:ascii="Arial" w:hAnsi="Arial" w:cs="Arial"/>
                <w:sz w:val="18"/>
                <w:szCs w:val="18"/>
                <w:lang w:val="pt-BR"/>
              </w:rPr>
              <w:t>Prof. García R.</w:t>
            </w:r>
          </w:p>
        </w:tc>
        <w:tc>
          <w:tcPr>
            <w:tcW w:w="1990" w:type="dxa"/>
            <w:tcBorders>
              <w:top w:val="single" w:sz="6" w:space="0" w:color="auto"/>
              <w:left w:val="single" w:sz="6" w:space="0" w:color="auto"/>
              <w:bottom w:val="double" w:sz="4" w:space="0" w:color="auto"/>
            </w:tcBorders>
          </w:tcPr>
          <w:p w:rsidR="00E01CCE" w:rsidRPr="00E01CCE" w:rsidRDefault="00E01CCE" w:rsidP="00E01CCE">
            <w:pPr>
              <w:tabs>
                <w:tab w:val="left" w:pos="-720"/>
              </w:tabs>
              <w:suppressAutoHyphens/>
              <w:spacing w:after="0" w:line="240" w:lineRule="auto"/>
              <w:rPr>
                <w:rFonts w:ascii="Arial" w:hAnsi="Arial" w:cs="Arial"/>
                <w:spacing w:val="-2"/>
                <w:sz w:val="18"/>
                <w:szCs w:val="18"/>
                <w:lang w:val="pt-BR"/>
              </w:rPr>
            </w:pPr>
          </w:p>
        </w:tc>
        <w:tc>
          <w:tcPr>
            <w:tcW w:w="1990" w:type="dxa"/>
            <w:tcBorders>
              <w:top w:val="single" w:sz="6" w:space="0" w:color="auto"/>
              <w:left w:val="single" w:sz="6" w:space="0" w:color="auto"/>
              <w:bottom w:val="double" w:sz="4" w:space="0" w:color="auto"/>
            </w:tcBorders>
          </w:tcPr>
          <w:p w:rsidR="00E01CCE" w:rsidRPr="00E01CCE" w:rsidRDefault="00E01CCE" w:rsidP="00E01CCE">
            <w:pPr>
              <w:tabs>
                <w:tab w:val="left" w:pos="-720"/>
              </w:tabs>
              <w:suppressAutoHyphens/>
              <w:spacing w:after="0" w:line="240" w:lineRule="auto"/>
              <w:jc w:val="right"/>
              <w:rPr>
                <w:rFonts w:ascii="Arial" w:hAnsi="Arial" w:cs="Arial"/>
                <w:spacing w:val="-2"/>
                <w:sz w:val="18"/>
                <w:szCs w:val="18"/>
              </w:rPr>
            </w:pPr>
            <w:r w:rsidRPr="00E01CCE">
              <w:rPr>
                <w:rFonts w:ascii="Arial" w:hAnsi="Arial" w:cs="Arial"/>
                <w:spacing w:val="-2"/>
                <w:sz w:val="18"/>
                <w:szCs w:val="18"/>
              </w:rPr>
              <w:t>Aula 2</w:t>
            </w:r>
          </w:p>
          <w:p w:rsidR="00E01CCE" w:rsidRPr="00E01CCE" w:rsidRDefault="00CD1470" w:rsidP="00E01CCE">
            <w:pPr>
              <w:tabs>
                <w:tab w:val="left" w:pos="-720"/>
              </w:tabs>
              <w:suppressAutoHyphens/>
              <w:spacing w:after="0" w:line="240" w:lineRule="auto"/>
              <w:rPr>
                <w:rFonts w:ascii="Arial" w:hAnsi="Arial" w:cs="Arial"/>
                <w:spacing w:val="-2"/>
                <w:sz w:val="18"/>
                <w:szCs w:val="18"/>
                <w:lang w:val="fr-FR"/>
              </w:rPr>
            </w:pPr>
            <w:r>
              <w:rPr>
                <w:rFonts w:ascii="Arial" w:hAnsi="Arial" w:cs="Arial"/>
                <w:spacing w:val="-2"/>
                <w:sz w:val="18"/>
                <w:szCs w:val="18"/>
                <w:lang w:val="fr-FR"/>
              </w:rPr>
              <w:t xml:space="preserve"> </w:t>
            </w:r>
            <w:r w:rsidR="00E01CCE" w:rsidRPr="00E01CCE">
              <w:rPr>
                <w:rFonts w:ascii="Arial" w:hAnsi="Arial" w:cs="Arial"/>
                <w:spacing w:val="-2"/>
                <w:sz w:val="18"/>
                <w:szCs w:val="18"/>
                <w:lang w:val="fr-FR"/>
              </w:rPr>
              <w:t>AFEC MÉD-QUIRÚR I</w:t>
            </w:r>
          </w:p>
          <w:p w:rsidR="00E01CCE" w:rsidRPr="00E01CCE" w:rsidRDefault="00CD1470" w:rsidP="00E01CCE">
            <w:pPr>
              <w:tabs>
                <w:tab w:val="left" w:pos="-720"/>
              </w:tabs>
              <w:suppressAutoHyphens/>
              <w:spacing w:after="0" w:line="240" w:lineRule="auto"/>
              <w:rPr>
                <w:rFonts w:ascii="Arial" w:hAnsi="Arial" w:cs="Arial"/>
                <w:spacing w:val="-2"/>
                <w:sz w:val="18"/>
                <w:szCs w:val="18"/>
                <w:lang w:val="pt-BR"/>
              </w:rPr>
            </w:pPr>
            <w:r>
              <w:rPr>
                <w:rFonts w:ascii="Arial" w:hAnsi="Arial" w:cs="Arial"/>
                <w:sz w:val="18"/>
                <w:szCs w:val="18"/>
              </w:rPr>
              <w:t xml:space="preserve"> </w:t>
            </w:r>
            <w:r w:rsidR="00E01CCE" w:rsidRPr="00E01CCE">
              <w:rPr>
                <w:rFonts w:ascii="Arial" w:hAnsi="Arial" w:cs="Arial"/>
                <w:sz w:val="18"/>
                <w:szCs w:val="18"/>
              </w:rPr>
              <w:t>Prof. García R.</w:t>
            </w:r>
          </w:p>
        </w:tc>
        <w:tc>
          <w:tcPr>
            <w:tcW w:w="2027" w:type="dxa"/>
            <w:tcBorders>
              <w:top w:val="single" w:sz="6" w:space="0" w:color="auto"/>
              <w:left w:val="single" w:sz="6" w:space="0" w:color="auto"/>
              <w:bottom w:val="double" w:sz="4" w:space="0" w:color="auto"/>
              <w:right w:val="double" w:sz="6" w:space="0" w:color="auto"/>
            </w:tcBorders>
          </w:tcPr>
          <w:p w:rsidR="00E01CCE" w:rsidRPr="00E01CCE" w:rsidRDefault="00E01CCE" w:rsidP="00E01CCE">
            <w:pPr>
              <w:tabs>
                <w:tab w:val="left" w:pos="-720"/>
              </w:tabs>
              <w:suppressAutoHyphens/>
              <w:spacing w:after="0" w:line="240" w:lineRule="auto"/>
              <w:rPr>
                <w:rFonts w:ascii="Arial" w:hAnsi="Arial" w:cs="Arial"/>
                <w:spacing w:val="-2"/>
                <w:sz w:val="18"/>
                <w:szCs w:val="18"/>
                <w:lang w:val="pt-BR"/>
              </w:rPr>
            </w:pPr>
          </w:p>
        </w:tc>
      </w:tr>
    </w:tbl>
    <w:p w:rsidR="00DB034D" w:rsidRPr="00E01CCE" w:rsidRDefault="00DB034D" w:rsidP="00E01CCE">
      <w:pPr>
        <w:spacing w:after="0" w:line="240" w:lineRule="auto"/>
        <w:jc w:val="both"/>
        <w:rPr>
          <w:rFonts w:ascii="Arial" w:hAnsi="Arial" w:cs="Arial"/>
          <w:b/>
          <w:sz w:val="18"/>
          <w:szCs w:val="18"/>
          <w:lang w:eastAsia="es-ES"/>
        </w:rPr>
      </w:pPr>
    </w:p>
    <w:p w:rsidR="00E01CCE" w:rsidRPr="00E01CCE" w:rsidRDefault="00E01CCE" w:rsidP="00E01CCE">
      <w:pPr>
        <w:spacing w:after="0" w:line="240" w:lineRule="auto"/>
        <w:jc w:val="both"/>
        <w:rPr>
          <w:rFonts w:ascii="Arial" w:hAnsi="Arial" w:cs="Arial"/>
          <w:b/>
          <w:sz w:val="18"/>
          <w:szCs w:val="18"/>
          <w:lang w:eastAsia="es-ES"/>
        </w:rPr>
      </w:pPr>
    </w:p>
    <w:p w:rsidR="00EE2D87" w:rsidRDefault="00EE2D87">
      <w:pPr>
        <w:spacing w:after="0" w:line="240" w:lineRule="auto"/>
        <w:rPr>
          <w:rFonts w:ascii="Arial" w:hAnsi="Arial" w:cs="Arial"/>
          <w:b/>
          <w:sz w:val="18"/>
          <w:szCs w:val="18"/>
          <w:lang w:eastAsia="es-ES"/>
        </w:rPr>
      </w:pPr>
      <w:r>
        <w:rPr>
          <w:rFonts w:ascii="Arial" w:hAnsi="Arial" w:cs="Arial"/>
          <w:b/>
          <w:sz w:val="18"/>
          <w:szCs w:val="18"/>
          <w:lang w:eastAsia="es-ES"/>
        </w:rPr>
        <w:br w:type="page"/>
      </w:r>
    </w:p>
    <w:p w:rsidR="00E01CCE" w:rsidRPr="00E01CCE" w:rsidRDefault="00E01CCE" w:rsidP="00E01CCE">
      <w:pPr>
        <w:spacing w:after="0" w:line="240" w:lineRule="auto"/>
        <w:jc w:val="both"/>
        <w:rPr>
          <w:rFonts w:ascii="Arial" w:hAnsi="Arial" w:cs="Arial"/>
          <w:b/>
          <w:sz w:val="18"/>
          <w:szCs w:val="18"/>
          <w:lang w:eastAsia="es-ES"/>
        </w:rPr>
      </w:pPr>
    </w:p>
    <w:p w:rsidR="00E01CCE" w:rsidRPr="00E01CCE" w:rsidRDefault="00E01CCE" w:rsidP="00E01CCE">
      <w:pPr>
        <w:tabs>
          <w:tab w:val="left" w:pos="0"/>
          <w:tab w:val="left" w:pos="283"/>
        </w:tabs>
        <w:suppressAutoHyphens/>
        <w:spacing w:after="0" w:line="240" w:lineRule="auto"/>
        <w:ind w:left="283" w:hanging="283"/>
        <w:jc w:val="center"/>
        <w:rPr>
          <w:rFonts w:ascii="Arial" w:hAnsi="Arial" w:cs="Arial"/>
          <w:b/>
          <w:spacing w:val="-2"/>
          <w:sz w:val="18"/>
          <w:szCs w:val="18"/>
        </w:rPr>
      </w:pPr>
      <w:r w:rsidRPr="00E01CCE">
        <w:rPr>
          <w:rFonts w:ascii="Arial" w:hAnsi="Arial" w:cs="Arial"/>
          <w:b/>
          <w:spacing w:val="-2"/>
          <w:sz w:val="18"/>
          <w:szCs w:val="18"/>
        </w:rPr>
        <w:t>TERCER</w:t>
      </w:r>
      <w:r w:rsidR="00CD1470">
        <w:rPr>
          <w:rFonts w:ascii="Arial" w:hAnsi="Arial" w:cs="Arial"/>
          <w:b/>
          <w:spacing w:val="-2"/>
          <w:sz w:val="18"/>
          <w:szCs w:val="18"/>
        </w:rPr>
        <w:t xml:space="preserve"> </w:t>
      </w:r>
      <w:r w:rsidRPr="00E01CCE">
        <w:rPr>
          <w:rFonts w:ascii="Arial" w:hAnsi="Arial" w:cs="Arial"/>
          <w:b/>
          <w:spacing w:val="-2"/>
          <w:sz w:val="18"/>
          <w:szCs w:val="18"/>
        </w:rPr>
        <w:t>CURSO</w:t>
      </w:r>
    </w:p>
    <w:p w:rsidR="00E01CCE" w:rsidRPr="00E01CCE" w:rsidRDefault="00E01CCE" w:rsidP="00E01CCE">
      <w:pPr>
        <w:tabs>
          <w:tab w:val="left" w:pos="0"/>
          <w:tab w:val="left" w:pos="283"/>
        </w:tabs>
        <w:suppressAutoHyphens/>
        <w:spacing w:after="0" w:line="240" w:lineRule="auto"/>
        <w:ind w:left="283" w:hanging="283"/>
        <w:jc w:val="both"/>
        <w:rPr>
          <w:rFonts w:ascii="Arial" w:hAnsi="Arial" w:cs="Arial"/>
          <w:b/>
          <w:spacing w:val="-2"/>
          <w:sz w:val="18"/>
          <w:szCs w:val="18"/>
        </w:rPr>
      </w:pPr>
    </w:p>
    <w:p w:rsidR="00E01CCE" w:rsidRPr="00E01CCE" w:rsidRDefault="00E01CCE" w:rsidP="00E01CCE">
      <w:pPr>
        <w:tabs>
          <w:tab w:val="left" w:pos="0"/>
          <w:tab w:val="left" w:pos="283"/>
        </w:tabs>
        <w:suppressAutoHyphens/>
        <w:spacing w:after="0" w:line="240" w:lineRule="auto"/>
        <w:ind w:left="283" w:hanging="283"/>
        <w:jc w:val="both"/>
        <w:rPr>
          <w:rFonts w:ascii="Arial" w:hAnsi="Arial" w:cs="Arial"/>
          <w:b/>
          <w:spacing w:val="-2"/>
          <w:sz w:val="18"/>
          <w:szCs w:val="18"/>
        </w:rPr>
      </w:pPr>
      <w:r w:rsidRPr="00E01CCE">
        <w:rPr>
          <w:rFonts w:ascii="Arial" w:hAnsi="Arial" w:cs="Arial"/>
          <w:b/>
          <w:spacing w:val="-2"/>
          <w:sz w:val="18"/>
          <w:szCs w:val="18"/>
        </w:rPr>
        <w:t>AÑO</w:t>
      </w:r>
      <w:r w:rsidR="00CD1470">
        <w:rPr>
          <w:rFonts w:ascii="Arial" w:hAnsi="Arial" w:cs="Arial"/>
          <w:b/>
          <w:spacing w:val="-2"/>
          <w:sz w:val="18"/>
          <w:szCs w:val="18"/>
        </w:rPr>
        <w:t xml:space="preserve"> </w:t>
      </w:r>
      <w:r w:rsidRPr="00E01CCE">
        <w:rPr>
          <w:rFonts w:ascii="Arial" w:hAnsi="Arial" w:cs="Arial"/>
          <w:b/>
          <w:spacing w:val="-2"/>
          <w:sz w:val="18"/>
          <w:szCs w:val="18"/>
        </w:rPr>
        <w:t>ACADÉMICO 2017/2018</w:t>
      </w:r>
      <w:r w:rsidRPr="00E01CCE">
        <w:rPr>
          <w:rFonts w:ascii="Arial" w:hAnsi="Arial" w:cs="Arial"/>
          <w:b/>
          <w:spacing w:val="-2"/>
          <w:sz w:val="18"/>
          <w:szCs w:val="18"/>
        </w:rPr>
        <w:tab/>
      </w:r>
      <w:r w:rsidRPr="00E01CCE">
        <w:rPr>
          <w:rFonts w:ascii="Arial" w:hAnsi="Arial" w:cs="Arial"/>
          <w:b/>
          <w:spacing w:val="-2"/>
          <w:sz w:val="18"/>
          <w:szCs w:val="18"/>
        </w:rPr>
        <w:tab/>
      </w:r>
      <w:r w:rsidRPr="00E01CCE">
        <w:rPr>
          <w:rFonts w:ascii="Arial" w:hAnsi="Arial" w:cs="Arial"/>
          <w:b/>
          <w:spacing w:val="-2"/>
          <w:sz w:val="18"/>
          <w:szCs w:val="18"/>
        </w:rPr>
        <w:tab/>
      </w:r>
      <w:r w:rsidRPr="00E01CCE">
        <w:rPr>
          <w:rFonts w:ascii="Arial" w:hAnsi="Arial" w:cs="Arial"/>
          <w:b/>
          <w:spacing w:val="-2"/>
          <w:sz w:val="18"/>
          <w:szCs w:val="18"/>
        </w:rPr>
        <w:tab/>
      </w:r>
      <w:r w:rsidRPr="00E01CCE">
        <w:rPr>
          <w:rFonts w:ascii="Arial" w:hAnsi="Arial" w:cs="Arial"/>
          <w:b/>
          <w:spacing w:val="-2"/>
          <w:sz w:val="18"/>
          <w:szCs w:val="18"/>
        </w:rPr>
        <w:tab/>
      </w:r>
      <w:r w:rsidRPr="00E01CCE">
        <w:rPr>
          <w:rFonts w:ascii="Arial" w:hAnsi="Arial" w:cs="Arial"/>
          <w:b/>
          <w:spacing w:val="-2"/>
          <w:sz w:val="18"/>
          <w:szCs w:val="18"/>
        </w:rPr>
        <w:tab/>
      </w:r>
      <w:r w:rsidRPr="00E01CCE">
        <w:rPr>
          <w:rFonts w:ascii="Arial" w:hAnsi="Arial" w:cs="Arial"/>
          <w:b/>
          <w:spacing w:val="-2"/>
          <w:sz w:val="18"/>
          <w:szCs w:val="18"/>
        </w:rPr>
        <w:tab/>
      </w:r>
      <w:r w:rsidRPr="00E01CCE">
        <w:rPr>
          <w:rFonts w:ascii="Arial" w:hAnsi="Arial" w:cs="Arial"/>
          <w:b/>
          <w:spacing w:val="-2"/>
          <w:sz w:val="18"/>
          <w:szCs w:val="18"/>
        </w:rPr>
        <w:tab/>
      </w:r>
      <w:r w:rsidRPr="00E01CCE">
        <w:rPr>
          <w:rFonts w:ascii="Arial" w:hAnsi="Arial" w:cs="Arial"/>
          <w:b/>
          <w:spacing w:val="-2"/>
          <w:sz w:val="18"/>
          <w:szCs w:val="18"/>
        </w:rPr>
        <w:tab/>
      </w:r>
    </w:p>
    <w:p w:rsidR="00E01CCE" w:rsidRPr="00E01CCE" w:rsidRDefault="00E01CCE" w:rsidP="00E01CCE">
      <w:pPr>
        <w:tabs>
          <w:tab w:val="left" w:pos="-720"/>
          <w:tab w:val="left" w:pos="0"/>
          <w:tab w:val="left" w:pos="283"/>
          <w:tab w:val="left" w:pos="720"/>
        </w:tabs>
        <w:suppressAutoHyphens/>
        <w:spacing w:after="0" w:line="240" w:lineRule="auto"/>
        <w:ind w:left="283" w:hanging="283"/>
        <w:jc w:val="both"/>
        <w:rPr>
          <w:rFonts w:ascii="Arial" w:hAnsi="Arial" w:cs="Arial"/>
          <w:b/>
          <w:spacing w:val="-2"/>
          <w:sz w:val="18"/>
          <w:szCs w:val="18"/>
        </w:rPr>
      </w:pPr>
      <w:r w:rsidRPr="00E01CCE">
        <w:rPr>
          <w:rFonts w:ascii="Arial" w:hAnsi="Arial" w:cs="Arial"/>
          <w:b/>
          <w:spacing w:val="-2"/>
          <w:sz w:val="18"/>
          <w:szCs w:val="18"/>
        </w:rPr>
        <w:tab/>
      </w:r>
    </w:p>
    <w:p w:rsidR="00E01CCE" w:rsidRPr="00E01CCE" w:rsidRDefault="00E01CCE" w:rsidP="00E01CCE">
      <w:pPr>
        <w:tabs>
          <w:tab w:val="left" w:pos="-720"/>
          <w:tab w:val="left" w:pos="0"/>
          <w:tab w:val="left" w:pos="283"/>
          <w:tab w:val="left" w:pos="720"/>
        </w:tabs>
        <w:suppressAutoHyphens/>
        <w:spacing w:after="0" w:line="240" w:lineRule="auto"/>
        <w:ind w:left="283" w:hanging="283"/>
        <w:jc w:val="both"/>
        <w:rPr>
          <w:rFonts w:ascii="Arial" w:hAnsi="Arial" w:cs="Arial"/>
          <w:spacing w:val="-2"/>
          <w:sz w:val="18"/>
          <w:szCs w:val="18"/>
        </w:rPr>
      </w:pPr>
      <w:r w:rsidRPr="00E01CCE">
        <w:rPr>
          <w:rFonts w:ascii="Arial" w:hAnsi="Arial" w:cs="Arial"/>
          <w:b/>
          <w:spacing w:val="-2"/>
          <w:sz w:val="18"/>
          <w:szCs w:val="18"/>
        </w:rPr>
        <w:tab/>
        <w:t>2.º SEMESTRE</w:t>
      </w:r>
    </w:p>
    <w:p w:rsidR="00E01CCE" w:rsidRPr="00E01CCE" w:rsidRDefault="00E01CCE" w:rsidP="00E01CCE">
      <w:pPr>
        <w:tabs>
          <w:tab w:val="left" w:pos="-720"/>
          <w:tab w:val="left" w:pos="0"/>
          <w:tab w:val="left" w:pos="283"/>
          <w:tab w:val="left" w:pos="720"/>
        </w:tabs>
        <w:suppressAutoHyphens/>
        <w:spacing w:after="0" w:line="240" w:lineRule="auto"/>
        <w:ind w:left="283" w:hanging="283"/>
        <w:jc w:val="both"/>
        <w:rPr>
          <w:rFonts w:ascii="Arial" w:hAnsi="Arial" w:cs="Arial"/>
          <w:spacing w:val="-2"/>
          <w:sz w:val="18"/>
          <w:szCs w:val="18"/>
        </w:rPr>
      </w:pPr>
      <w:r w:rsidRPr="00E01CCE">
        <w:rPr>
          <w:rFonts w:ascii="Arial" w:hAnsi="Arial" w:cs="Arial"/>
          <w:spacing w:val="-2"/>
          <w:sz w:val="18"/>
          <w:szCs w:val="18"/>
        </w:rPr>
        <w:tab/>
      </w:r>
    </w:p>
    <w:tbl>
      <w:tblPr>
        <w:tblW w:w="11029" w:type="dxa"/>
        <w:tblInd w:w="-239" w:type="dxa"/>
        <w:tblLayout w:type="fixed"/>
        <w:tblCellMar>
          <w:left w:w="0" w:type="dxa"/>
          <w:right w:w="0" w:type="dxa"/>
        </w:tblCellMar>
        <w:tblLook w:val="0000" w:firstRow="0" w:lastRow="0" w:firstColumn="0" w:lastColumn="0" w:noHBand="0" w:noVBand="0"/>
      </w:tblPr>
      <w:tblGrid>
        <w:gridCol w:w="1042"/>
        <w:gridCol w:w="1990"/>
        <w:gridCol w:w="1990"/>
        <w:gridCol w:w="1990"/>
        <w:gridCol w:w="1990"/>
        <w:gridCol w:w="2027"/>
      </w:tblGrid>
      <w:tr w:rsidR="00E01CCE" w:rsidRPr="00E01CCE" w:rsidTr="00E928D7">
        <w:tc>
          <w:tcPr>
            <w:tcW w:w="1042" w:type="dxa"/>
            <w:tcBorders>
              <w:top w:val="double" w:sz="6" w:space="0" w:color="auto"/>
              <w:left w:val="double" w:sz="6" w:space="0" w:color="auto"/>
            </w:tcBorders>
            <w:shd w:val="pct10" w:color="auto" w:fill="auto"/>
          </w:tcPr>
          <w:p w:rsidR="00E01CCE" w:rsidRPr="00E01CCE" w:rsidRDefault="00E01CCE" w:rsidP="00E01CCE">
            <w:pPr>
              <w:tabs>
                <w:tab w:val="left" w:pos="-720"/>
              </w:tabs>
              <w:suppressAutoHyphens/>
              <w:spacing w:after="0" w:line="240" w:lineRule="auto"/>
              <w:jc w:val="center"/>
              <w:rPr>
                <w:rFonts w:ascii="Arial" w:hAnsi="Arial" w:cs="Arial"/>
                <w:b/>
                <w:spacing w:val="-2"/>
                <w:sz w:val="18"/>
                <w:szCs w:val="18"/>
              </w:rPr>
            </w:pPr>
          </w:p>
          <w:p w:rsidR="00E01CCE" w:rsidRPr="00E01CCE" w:rsidRDefault="00E01CCE" w:rsidP="00E01CCE">
            <w:pPr>
              <w:tabs>
                <w:tab w:val="left" w:pos="-720"/>
              </w:tabs>
              <w:suppressAutoHyphens/>
              <w:spacing w:after="0" w:line="240" w:lineRule="auto"/>
              <w:jc w:val="center"/>
              <w:rPr>
                <w:rFonts w:ascii="Arial" w:hAnsi="Arial" w:cs="Arial"/>
                <w:b/>
                <w:spacing w:val="-2"/>
                <w:sz w:val="18"/>
                <w:szCs w:val="18"/>
              </w:rPr>
            </w:pPr>
            <w:r w:rsidRPr="00E01CCE">
              <w:rPr>
                <w:rFonts w:ascii="Arial" w:hAnsi="Arial" w:cs="Arial"/>
                <w:b/>
                <w:spacing w:val="-2"/>
                <w:sz w:val="18"/>
                <w:szCs w:val="18"/>
              </w:rPr>
              <w:t>HORA</w:t>
            </w:r>
          </w:p>
        </w:tc>
        <w:tc>
          <w:tcPr>
            <w:tcW w:w="1990" w:type="dxa"/>
            <w:tcBorders>
              <w:top w:val="double" w:sz="6" w:space="0" w:color="auto"/>
              <w:left w:val="single" w:sz="6" w:space="0" w:color="auto"/>
            </w:tcBorders>
            <w:shd w:val="pct10" w:color="auto" w:fill="auto"/>
          </w:tcPr>
          <w:p w:rsidR="00E01CCE" w:rsidRPr="00E01CCE" w:rsidRDefault="00E01CCE" w:rsidP="00E01CCE">
            <w:pPr>
              <w:tabs>
                <w:tab w:val="left" w:pos="-720"/>
              </w:tabs>
              <w:suppressAutoHyphens/>
              <w:spacing w:after="0" w:line="240" w:lineRule="auto"/>
              <w:jc w:val="center"/>
              <w:rPr>
                <w:rFonts w:ascii="Arial" w:hAnsi="Arial" w:cs="Arial"/>
                <w:b/>
                <w:spacing w:val="-2"/>
                <w:sz w:val="18"/>
                <w:szCs w:val="18"/>
              </w:rPr>
            </w:pPr>
          </w:p>
          <w:p w:rsidR="00E01CCE" w:rsidRPr="00E01CCE" w:rsidRDefault="00E01CCE" w:rsidP="00E01CCE">
            <w:pPr>
              <w:tabs>
                <w:tab w:val="left" w:pos="-720"/>
              </w:tabs>
              <w:suppressAutoHyphens/>
              <w:spacing w:after="0" w:line="240" w:lineRule="auto"/>
              <w:jc w:val="center"/>
              <w:rPr>
                <w:rFonts w:ascii="Arial" w:hAnsi="Arial" w:cs="Arial"/>
                <w:b/>
                <w:spacing w:val="-2"/>
                <w:sz w:val="18"/>
                <w:szCs w:val="18"/>
              </w:rPr>
            </w:pPr>
            <w:r w:rsidRPr="00E01CCE">
              <w:rPr>
                <w:rFonts w:ascii="Arial" w:hAnsi="Arial" w:cs="Arial"/>
                <w:b/>
                <w:spacing w:val="-2"/>
                <w:sz w:val="18"/>
                <w:szCs w:val="18"/>
              </w:rPr>
              <w:t>LUNES</w:t>
            </w:r>
          </w:p>
        </w:tc>
        <w:tc>
          <w:tcPr>
            <w:tcW w:w="1990" w:type="dxa"/>
            <w:tcBorders>
              <w:top w:val="double" w:sz="6" w:space="0" w:color="auto"/>
              <w:left w:val="single" w:sz="6" w:space="0" w:color="auto"/>
            </w:tcBorders>
            <w:shd w:val="pct10" w:color="auto" w:fill="auto"/>
          </w:tcPr>
          <w:p w:rsidR="00E01CCE" w:rsidRPr="00E01CCE" w:rsidRDefault="00E01CCE" w:rsidP="00E01CCE">
            <w:pPr>
              <w:tabs>
                <w:tab w:val="left" w:pos="-720"/>
              </w:tabs>
              <w:suppressAutoHyphens/>
              <w:spacing w:after="0" w:line="240" w:lineRule="auto"/>
              <w:jc w:val="center"/>
              <w:rPr>
                <w:rFonts w:ascii="Arial" w:hAnsi="Arial" w:cs="Arial"/>
                <w:b/>
                <w:spacing w:val="-2"/>
                <w:sz w:val="18"/>
                <w:szCs w:val="18"/>
              </w:rPr>
            </w:pPr>
          </w:p>
          <w:p w:rsidR="00E01CCE" w:rsidRPr="00E01CCE" w:rsidRDefault="00E01CCE" w:rsidP="00E01CCE">
            <w:pPr>
              <w:tabs>
                <w:tab w:val="left" w:pos="-720"/>
              </w:tabs>
              <w:suppressAutoHyphens/>
              <w:spacing w:after="0" w:line="240" w:lineRule="auto"/>
              <w:jc w:val="center"/>
              <w:rPr>
                <w:rFonts w:ascii="Arial" w:hAnsi="Arial" w:cs="Arial"/>
                <w:b/>
                <w:spacing w:val="-2"/>
                <w:sz w:val="18"/>
                <w:szCs w:val="18"/>
              </w:rPr>
            </w:pPr>
            <w:r w:rsidRPr="00E01CCE">
              <w:rPr>
                <w:rFonts w:ascii="Arial" w:hAnsi="Arial" w:cs="Arial"/>
                <w:b/>
                <w:spacing w:val="-2"/>
                <w:sz w:val="18"/>
                <w:szCs w:val="18"/>
              </w:rPr>
              <w:t>MARTES</w:t>
            </w:r>
          </w:p>
        </w:tc>
        <w:tc>
          <w:tcPr>
            <w:tcW w:w="1990" w:type="dxa"/>
            <w:tcBorders>
              <w:top w:val="double" w:sz="6" w:space="0" w:color="auto"/>
              <w:left w:val="single" w:sz="6" w:space="0" w:color="auto"/>
            </w:tcBorders>
            <w:shd w:val="pct10" w:color="auto" w:fill="auto"/>
          </w:tcPr>
          <w:p w:rsidR="00E01CCE" w:rsidRPr="00E01CCE" w:rsidRDefault="00E01CCE" w:rsidP="00E01CCE">
            <w:pPr>
              <w:tabs>
                <w:tab w:val="left" w:pos="-720"/>
              </w:tabs>
              <w:suppressAutoHyphens/>
              <w:spacing w:after="0" w:line="240" w:lineRule="auto"/>
              <w:jc w:val="center"/>
              <w:rPr>
                <w:rFonts w:ascii="Arial" w:hAnsi="Arial" w:cs="Arial"/>
                <w:b/>
                <w:spacing w:val="-2"/>
                <w:sz w:val="18"/>
                <w:szCs w:val="18"/>
              </w:rPr>
            </w:pPr>
          </w:p>
          <w:p w:rsidR="00E01CCE" w:rsidRPr="00E01CCE" w:rsidRDefault="00E01CCE" w:rsidP="00E01CCE">
            <w:pPr>
              <w:tabs>
                <w:tab w:val="left" w:pos="-720"/>
              </w:tabs>
              <w:suppressAutoHyphens/>
              <w:spacing w:after="0" w:line="240" w:lineRule="auto"/>
              <w:jc w:val="center"/>
              <w:rPr>
                <w:rFonts w:ascii="Arial" w:hAnsi="Arial" w:cs="Arial"/>
                <w:b/>
                <w:spacing w:val="-2"/>
                <w:sz w:val="18"/>
                <w:szCs w:val="18"/>
              </w:rPr>
            </w:pPr>
            <w:r w:rsidRPr="00E01CCE">
              <w:rPr>
                <w:rFonts w:ascii="Arial" w:hAnsi="Arial" w:cs="Arial"/>
                <w:b/>
                <w:spacing w:val="-2"/>
                <w:sz w:val="18"/>
                <w:szCs w:val="18"/>
              </w:rPr>
              <w:t>MIÉRCOLES</w:t>
            </w:r>
          </w:p>
        </w:tc>
        <w:tc>
          <w:tcPr>
            <w:tcW w:w="1990" w:type="dxa"/>
            <w:tcBorders>
              <w:top w:val="double" w:sz="6" w:space="0" w:color="auto"/>
              <w:left w:val="single" w:sz="6" w:space="0" w:color="auto"/>
            </w:tcBorders>
            <w:shd w:val="pct10" w:color="auto" w:fill="auto"/>
          </w:tcPr>
          <w:p w:rsidR="00E01CCE" w:rsidRPr="00E01CCE" w:rsidRDefault="00E01CCE" w:rsidP="00E01CCE">
            <w:pPr>
              <w:tabs>
                <w:tab w:val="left" w:pos="-720"/>
              </w:tabs>
              <w:suppressAutoHyphens/>
              <w:spacing w:after="0" w:line="240" w:lineRule="auto"/>
              <w:jc w:val="center"/>
              <w:rPr>
                <w:rFonts w:ascii="Arial" w:hAnsi="Arial" w:cs="Arial"/>
                <w:b/>
                <w:spacing w:val="-2"/>
                <w:sz w:val="18"/>
                <w:szCs w:val="18"/>
              </w:rPr>
            </w:pPr>
          </w:p>
          <w:p w:rsidR="00E01CCE" w:rsidRPr="00E01CCE" w:rsidRDefault="00E01CCE" w:rsidP="00E01CCE">
            <w:pPr>
              <w:tabs>
                <w:tab w:val="left" w:pos="-720"/>
              </w:tabs>
              <w:suppressAutoHyphens/>
              <w:spacing w:after="0" w:line="240" w:lineRule="auto"/>
              <w:jc w:val="center"/>
              <w:rPr>
                <w:rFonts w:ascii="Arial" w:hAnsi="Arial" w:cs="Arial"/>
                <w:b/>
                <w:spacing w:val="-2"/>
                <w:sz w:val="18"/>
                <w:szCs w:val="18"/>
              </w:rPr>
            </w:pPr>
            <w:r w:rsidRPr="00E01CCE">
              <w:rPr>
                <w:rFonts w:ascii="Arial" w:hAnsi="Arial" w:cs="Arial"/>
                <w:b/>
                <w:spacing w:val="-2"/>
                <w:sz w:val="18"/>
                <w:szCs w:val="18"/>
              </w:rPr>
              <w:t>JUEVES</w:t>
            </w:r>
          </w:p>
        </w:tc>
        <w:tc>
          <w:tcPr>
            <w:tcW w:w="2027" w:type="dxa"/>
            <w:tcBorders>
              <w:top w:val="double" w:sz="6" w:space="0" w:color="auto"/>
              <w:left w:val="single" w:sz="6" w:space="0" w:color="auto"/>
              <w:right w:val="double" w:sz="6" w:space="0" w:color="auto"/>
            </w:tcBorders>
            <w:shd w:val="pct10" w:color="auto" w:fill="auto"/>
          </w:tcPr>
          <w:p w:rsidR="00E01CCE" w:rsidRPr="00E01CCE" w:rsidRDefault="00E01CCE" w:rsidP="00E01CCE">
            <w:pPr>
              <w:tabs>
                <w:tab w:val="left" w:pos="-720"/>
              </w:tabs>
              <w:suppressAutoHyphens/>
              <w:spacing w:after="0" w:line="240" w:lineRule="auto"/>
              <w:jc w:val="center"/>
              <w:rPr>
                <w:rFonts w:ascii="Arial" w:hAnsi="Arial" w:cs="Arial"/>
                <w:b/>
                <w:spacing w:val="-2"/>
                <w:sz w:val="18"/>
                <w:szCs w:val="18"/>
              </w:rPr>
            </w:pPr>
          </w:p>
          <w:p w:rsidR="00E01CCE" w:rsidRPr="00E01CCE" w:rsidRDefault="00E01CCE" w:rsidP="00E01CCE">
            <w:pPr>
              <w:tabs>
                <w:tab w:val="left" w:pos="-720"/>
              </w:tabs>
              <w:suppressAutoHyphens/>
              <w:spacing w:after="0" w:line="240" w:lineRule="auto"/>
              <w:jc w:val="center"/>
              <w:rPr>
                <w:rFonts w:ascii="Arial" w:hAnsi="Arial" w:cs="Arial"/>
                <w:b/>
                <w:spacing w:val="-2"/>
                <w:sz w:val="18"/>
                <w:szCs w:val="18"/>
              </w:rPr>
            </w:pPr>
            <w:r w:rsidRPr="00E01CCE">
              <w:rPr>
                <w:rFonts w:ascii="Arial" w:hAnsi="Arial" w:cs="Arial"/>
                <w:b/>
                <w:spacing w:val="-2"/>
                <w:sz w:val="18"/>
                <w:szCs w:val="18"/>
              </w:rPr>
              <w:t>VIERNES</w:t>
            </w:r>
          </w:p>
        </w:tc>
      </w:tr>
      <w:tr w:rsidR="00E01CCE" w:rsidRPr="00E01CCE" w:rsidTr="00E928D7">
        <w:trPr>
          <w:cantSplit/>
          <w:trHeight w:val="323"/>
        </w:trPr>
        <w:tc>
          <w:tcPr>
            <w:tcW w:w="1042" w:type="dxa"/>
            <w:tcBorders>
              <w:top w:val="single" w:sz="6" w:space="0" w:color="auto"/>
              <w:left w:val="double" w:sz="6" w:space="0" w:color="auto"/>
            </w:tcBorders>
            <w:shd w:val="pct10" w:color="auto" w:fill="auto"/>
          </w:tcPr>
          <w:p w:rsidR="00E01CCE" w:rsidRPr="00E01CCE" w:rsidRDefault="00E01CCE" w:rsidP="00E01CCE">
            <w:pPr>
              <w:tabs>
                <w:tab w:val="left" w:pos="-720"/>
              </w:tabs>
              <w:suppressAutoHyphens/>
              <w:spacing w:after="0" w:line="240" w:lineRule="auto"/>
              <w:jc w:val="center"/>
              <w:rPr>
                <w:rFonts w:ascii="Arial" w:hAnsi="Arial" w:cs="Arial"/>
                <w:b/>
                <w:spacing w:val="-2"/>
                <w:sz w:val="18"/>
                <w:szCs w:val="18"/>
              </w:rPr>
            </w:pPr>
          </w:p>
          <w:p w:rsidR="00E01CCE" w:rsidRPr="00E01CCE" w:rsidRDefault="00E01CCE" w:rsidP="00E01CCE">
            <w:pPr>
              <w:tabs>
                <w:tab w:val="left" w:pos="-720"/>
              </w:tabs>
              <w:suppressAutoHyphens/>
              <w:spacing w:after="0" w:line="240" w:lineRule="auto"/>
              <w:jc w:val="center"/>
              <w:rPr>
                <w:rFonts w:ascii="Arial" w:hAnsi="Arial" w:cs="Arial"/>
                <w:b/>
                <w:spacing w:val="-2"/>
                <w:sz w:val="18"/>
                <w:szCs w:val="18"/>
              </w:rPr>
            </w:pPr>
            <w:r w:rsidRPr="00E01CCE">
              <w:rPr>
                <w:rFonts w:ascii="Arial" w:hAnsi="Arial" w:cs="Arial"/>
                <w:b/>
                <w:spacing w:val="-2"/>
                <w:sz w:val="18"/>
                <w:szCs w:val="18"/>
              </w:rPr>
              <w:t>8</w:t>
            </w:r>
          </w:p>
          <w:p w:rsidR="00E01CCE" w:rsidRPr="00E01CCE" w:rsidRDefault="00E01CCE" w:rsidP="00E01CCE">
            <w:pPr>
              <w:tabs>
                <w:tab w:val="left" w:pos="-720"/>
              </w:tabs>
              <w:suppressAutoHyphens/>
              <w:spacing w:after="0" w:line="240" w:lineRule="auto"/>
              <w:jc w:val="center"/>
              <w:rPr>
                <w:rFonts w:ascii="Arial" w:hAnsi="Arial" w:cs="Arial"/>
                <w:spacing w:val="-2"/>
                <w:sz w:val="18"/>
                <w:szCs w:val="18"/>
              </w:rPr>
            </w:pPr>
          </w:p>
        </w:tc>
        <w:tc>
          <w:tcPr>
            <w:tcW w:w="1990" w:type="dxa"/>
            <w:tcBorders>
              <w:top w:val="single" w:sz="6" w:space="0" w:color="auto"/>
              <w:left w:val="single" w:sz="6" w:space="0" w:color="auto"/>
              <w:bottom w:val="nil"/>
            </w:tcBorders>
          </w:tcPr>
          <w:p w:rsidR="00E01CCE" w:rsidRPr="00E01CCE" w:rsidRDefault="00E01CCE" w:rsidP="00E01CCE">
            <w:pPr>
              <w:tabs>
                <w:tab w:val="left" w:pos="-720"/>
              </w:tabs>
              <w:suppressAutoHyphens/>
              <w:spacing w:after="0" w:line="240" w:lineRule="auto"/>
              <w:jc w:val="right"/>
              <w:rPr>
                <w:rFonts w:ascii="Arial" w:hAnsi="Arial" w:cs="Arial"/>
                <w:spacing w:val="-2"/>
                <w:sz w:val="18"/>
                <w:szCs w:val="18"/>
                <w:lang w:val="pt-BR"/>
              </w:rPr>
            </w:pPr>
            <w:r w:rsidRPr="00E01CCE">
              <w:rPr>
                <w:rFonts w:ascii="Arial" w:hAnsi="Arial" w:cs="Arial"/>
                <w:spacing w:val="-2"/>
                <w:sz w:val="18"/>
                <w:szCs w:val="18"/>
                <w:lang w:val="en-GB"/>
              </w:rPr>
              <w:t>S. Ttos. 5</w:t>
            </w:r>
          </w:p>
          <w:p w:rsidR="00E01CCE" w:rsidRPr="00E01CCE" w:rsidRDefault="00CD1470" w:rsidP="00E01CCE">
            <w:pPr>
              <w:tabs>
                <w:tab w:val="left" w:pos="-720"/>
              </w:tabs>
              <w:suppressAutoHyphens/>
              <w:spacing w:after="0" w:line="240" w:lineRule="auto"/>
              <w:rPr>
                <w:rFonts w:ascii="Arial" w:hAnsi="Arial" w:cs="Arial"/>
                <w:spacing w:val="-2"/>
                <w:sz w:val="18"/>
                <w:szCs w:val="18"/>
                <w:lang w:val="pt-BR"/>
              </w:rPr>
            </w:pPr>
            <w:r>
              <w:rPr>
                <w:rFonts w:ascii="Arial" w:hAnsi="Arial" w:cs="Arial"/>
                <w:spacing w:val="-2"/>
                <w:sz w:val="18"/>
                <w:szCs w:val="18"/>
                <w:lang w:val="pt-BR"/>
              </w:rPr>
              <w:t xml:space="preserve"> </w:t>
            </w:r>
            <w:r w:rsidR="00E01CCE" w:rsidRPr="00E01CCE">
              <w:rPr>
                <w:rFonts w:ascii="Arial" w:hAnsi="Arial" w:cs="Arial"/>
                <w:spacing w:val="-2"/>
                <w:sz w:val="18"/>
                <w:szCs w:val="18"/>
                <w:lang w:val="pt-BR"/>
              </w:rPr>
              <w:t>F. AFEC. ORTOPÉD.</w:t>
            </w:r>
          </w:p>
          <w:p w:rsidR="00E01CCE" w:rsidRPr="00E01CCE" w:rsidRDefault="00CD1470" w:rsidP="00E01CCE">
            <w:pPr>
              <w:tabs>
                <w:tab w:val="left" w:pos="-720"/>
              </w:tabs>
              <w:suppressAutoHyphens/>
              <w:spacing w:after="0" w:line="240" w:lineRule="auto"/>
              <w:rPr>
                <w:rFonts w:ascii="Arial" w:hAnsi="Arial" w:cs="Arial"/>
                <w:spacing w:val="-2"/>
                <w:sz w:val="18"/>
                <w:szCs w:val="18"/>
                <w:lang w:val="pt-BR"/>
              </w:rPr>
            </w:pPr>
            <w:r>
              <w:rPr>
                <w:rFonts w:ascii="Arial" w:hAnsi="Arial" w:cs="Arial"/>
                <w:spacing w:val="-2"/>
                <w:sz w:val="18"/>
                <w:szCs w:val="18"/>
                <w:lang w:val="pt-BR"/>
              </w:rPr>
              <w:t xml:space="preserve"> </w:t>
            </w:r>
            <w:r w:rsidR="00E01CCE" w:rsidRPr="00E01CCE">
              <w:rPr>
                <w:rFonts w:ascii="Arial" w:hAnsi="Arial" w:cs="Arial"/>
                <w:spacing w:val="-2"/>
                <w:sz w:val="18"/>
                <w:szCs w:val="18"/>
                <w:lang w:val="pt-BR"/>
              </w:rPr>
              <w:t>Prof. González</w:t>
            </w:r>
          </w:p>
        </w:tc>
        <w:tc>
          <w:tcPr>
            <w:tcW w:w="1990" w:type="dxa"/>
            <w:tcBorders>
              <w:top w:val="single" w:sz="6" w:space="0" w:color="auto"/>
              <w:left w:val="single" w:sz="6" w:space="0" w:color="auto"/>
              <w:bottom w:val="nil"/>
            </w:tcBorders>
          </w:tcPr>
          <w:p w:rsidR="00E01CCE" w:rsidRPr="00E01CCE" w:rsidRDefault="00E01CCE" w:rsidP="00E01CCE">
            <w:pPr>
              <w:tabs>
                <w:tab w:val="left" w:pos="-720"/>
              </w:tabs>
              <w:suppressAutoHyphens/>
              <w:spacing w:after="0" w:line="240" w:lineRule="auto"/>
              <w:rPr>
                <w:rFonts w:ascii="Arial" w:hAnsi="Arial" w:cs="Arial"/>
                <w:spacing w:val="-2"/>
                <w:sz w:val="18"/>
                <w:szCs w:val="18"/>
                <w:lang w:val="en-GB"/>
              </w:rPr>
            </w:pPr>
          </w:p>
        </w:tc>
        <w:tc>
          <w:tcPr>
            <w:tcW w:w="1990" w:type="dxa"/>
            <w:tcBorders>
              <w:top w:val="single" w:sz="6" w:space="0" w:color="auto"/>
              <w:left w:val="single" w:sz="6" w:space="0" w:color="auto"/>
            </w:tcBorders>
          </w:tcPr>
          <w:p w:rsidR="00E01CCE" w:rsidRPr="00E01CCE" w:rsidRDefault="00E01CCE" w:rsidP="00E01CCE">
            <w:pPr>
              <w:tabs>
                <w:tab w:val="left" w:pos="-720"/>
              </w:tabs>
              <w:suppressAutoHyphens/>
              <w:spacing w:after="0" w:line="240" w:lineRule="auto"/>
              <w:jc w:val="right"/>
              <w:rPr>
                <w:rFonts w:ascii="Arial" w:hAnsi="Arial" w:cs="Arial"/>
                <w:spacing w:val="-2"/>
                <w:sz w:val="18"/>
                <w:szCs w:val="18"/>
                <w:lang w:val="pt-BR"/>
              </w:rPr>
            </w:pPr>
            <w:r w:rsidRPr="00E01CCE">
              <w:rPr>
                <w:rFonts w:ascii="Arial" w:hAnsi="Arial" w:cs="Arial"/>
                <w:spacing w:val="-2"/>
                <w:sz w:val="18"/>
                <w:szCs w:val="18"/>
                <w:lang w:val="pt-BR"/>
              </w:rPr>
              <w:t>Aula 3</w:t>
            </w:r>
          </w:p>
          <w:p w:rsidR="00E01CCE" w:rsidRPr="00E01CCE" w:rsidRDefault="00CD1470" w:rsidP="00E01CCE">
            <w:pPr>
              <w:tabs>
                <w:tab w:val="left" w:pos="-720"/>
              </w:tabs>
              <w:suppressAutoHyphens/>
              <w:spacing w:after="0" w:line="240" w:lineRule="auto"/>
              <w:rPr>
                <w:rFonts w:ascii="Arial" w:hAnsi="Arial" w:cs="Arial"/>
                <w:spacing w:val="-2"/>
                <w:sz w:val="18"/>
                <w:szCs w:val="18"/>
                <w:lang w:val="pt-BR"/>
              </w:rPr>
            </w:pPr>
            <w:r>
              <w:rPr>
                <w:rFonts w:ascii="Arial" w:hAnsi="Arial" w:cs="Arial"/>
                <w:spacing w:val="-2"/>
                <w:sz w:val="18"/>
                <w:szCs w:val="18"/>
                <w:lang w:val="pt-BR"/>
              </w:rPr>
              <w:t xml:space="preserve"> </w:t>
            </w:r>
            <w:r w:rsidR="00E01CCE" w:rsidRPr="00E01CCE">
              <w:rPr>
                <w:rFonts w:ascii="Arial" w:hAnsi="Arial" w:cs="Arial"/>
                <w:spacing w:val="-2"/>
                <w:sz w:val="18"/>
                <w:szCs w:val="18"/>
                <w:lang w:val="pt-BR"/>
              </w:rPr>
              <w:t>ME. FISIOT. MANUAL</w:t>
            </w:r>
          </w:p>
          <w:p w:rsidR="00E01CCE" w:rsidRPr="00E01CCE" w:rsidRDefault="00CD1470" w:rsidP="00E01CCE">
            <w:pPr>
              <w:tabs>
                <w:tab w:val="left" w:pos="-720"/>
              </w:tabs>
              <w:suppressAutoHyphens/>
              <w:spacing w:after="0" w:line="240" w:lineRule="auto"/>
              <w:rPr>
                <w:rFonts w:ascii="Arial" w:hAnsi="Arial" w:cs="Arial"/>
                <w:spacing w:val="-2"/>
                <w:sz w:val="18"/>
                <w:szCs w:val="18"/>
                <w:lang w:val="en-GB"/>
              </w:rPr>
            </w:pPr>
            <w:r>
              <w:rPr>
                <w:rFonts w:ascii="Arial" w:hAnsi="Arial" w:cs="Arial"/>
                <w:spacing w:val="-2"/>
                <w:sz w:val="18"/>
                <w:szCs w:val="18"/>
                <w:lang w:val="pt-BR"/>
              </w:rPr>
              <w:t xml:space="preserve"> </w:t>
            </w:r>
            <w:r w:rsidR="00E01CCE" w:rsidRPr="00E01CCE">
              <w:rPr>
                <w:rFonts w:ascii="Arial" w:hAnsi="Arial" w:cs="Arial"/>
                <w:spacing w:val="-2"/>
                <w:sz w:val="18"/>
                <w:szCs w:val="18"/>
                <w:lang w:val="pt-BR"/>
              </w:rPr>
              <w:t>Prof. Sainz de Murieta</w:t>
            </w:r>
          </w:p>
        </w:tc>
        <w:tc>
          <w:tcPr>
            <w:tcW w:w="1990" w:type="dxa"/>
            <w:tcBorders>
              <w:top w:val="single" w:sz="6" w:space="0" w:color="auto"/>
              <w:left w:val="single" w:sz="6" w:space="0" w:color="auto"/>
              <w:bottom w:val="single" w:sz="4" w:space="0" w:color="auto"/>
            </w:tcBorders>
          </w:tcPr>
          <w:p w:rsidR="00E01CCE" w:rsidRPr="00E01CCE" w:rsidRDefault="00E01CCE" w:rsidP="00E01CCE">
            <w:pPr>
              <w:tabs>
                <w:tab w:val="left" w:pos="-720"/>
              </w:tabs>
              <w:suppressAutoHyphens/>
              <w:spacing w:after="0" w:line="240" w:lineRule="auto"/>
              <w:rPr>
                <w:rFonts w:ascii="Arial" w:hAnsi="Arial" w:cs="Arial"/>
                <w:spacing w:val="-2"/>
                <w:sz w:val="18"/>
                <w:szCs w:val="18"/>
                <w:lang w:val="pt-BR"/>
              </w:rPr>
            </w:pPr>
          </w:p>
        </w:tc>
        <w:tc>
          <w:tcPr>
            <w:tcW w:w="2027" w:type="dxa"/>
            <w:tcBorders>
              <w:top w:val="single" w:sz="6" w:space="0" w:color="auto"/>
              <w:left w:val="single" w:sz="6" w:space="0" w:color="auto"/>
              <w:right w:val="double" w:sz="6" w:space="0" w:color="auto"/>
            </w:tcBorders>
          </w:tcPr>
          <w:p w:rsidR="00E01CCE" w:rsidRPr="00E01CCE" w:rsidRDefault="00E01CCE" w:rsidP="00E01CCE">
            <w:pPr>
              <w:tabs>
                <w:tab w:val="left" w:pos="-720"/>
              </w:tabs>
              <w:suppressAutoHyphens/>
              <w:spacing w:after="0" w:line="240" w:lineRule="auto"/>
              <w:jc w:val="right"/>
              <w:rPr>
                <w:rFonts w:ascii="Arial" w:hAnsi="Arial" w:cs="Arial"/>
                <w:spacing w:val="-2"/>
                <w:sz w:val="18"/>
                <w:szCs w:val="18"/>
              </w:rPr>
            </w:pPr>
            <w:r w:rsidRPr="00E01CCE">
              <w:rPr>
                <w:rFonts w:ascii="Arial" w:hAnsi="Arial" w:cs="Arial"/>
                <w:spacing w:val="-2"/>
                <w:sz w:val="18"/>
                <w:szCs w:val="18"/>
                <w:lang w:val="en-GB"/>
              </w:rPr>
              <w:t>S. Ttos. 5</w:t>
            </w:r>
          </w:p>
          <w:p w:rsidR="00E01CCE" w:rsidRPr="00E01CCE" w:rsidRDefault="00CD1470" w:rsidP="00E01CCE">
            <w:pPr>
              <w:tabs>
                <w:tab w:val="left" w:pos="-720"/>
              </w:tabs>
              <w:suppressAutoHyphens/>
              <w:spacing w:after="0" w:line="240" w:lineRule="auto"/>
              <w:rPr>
                <w:rFonts w:ascii="Arial" w:hAnsi="Arial" w:cs="Arial"/>
                <w:spacing w:val="-2"/>
                <w:sz w:val="18"/>
                <w:szCs w:val="18"/>
              </w:rPr>
            </w:pPr>
            <w:r>
              <w:rPr>
                <w:rFonts w:ascii="Arial" w:hAnsi="Arial" w:cs="Arial"/>
                <w:spacing w:val="-2"/>
                <w:sz w:val="18"/>
                <w:szCs w:val="18"/>
              </w:rPr>
              <w:t xml:space="preserve"> </w:t>
            </w:r>
            <w:r w:rsidR="00E01CCE" w:rsidRPr="00E01CCE">
              <w:rPr>
                <w:rFonts w:ascii="Arial" w:hAnsi="Arial" w:cs="Arial"/>
                <w:spacing w:val="-2"/>
                <w:sz w:val="18"/>
                <w:szCs w:val="18"/>
              </w:rPr>
              <w:t>F. AFEC. ORTOPÉD.</w:t>
            </w:r>
          </w:p>
          <w:p w:rsidR="00E01CCE" w:rsidRPr="00E01CCE" w:rsidRDefault="00CD1470" w:rsidP="00E01CCE">
            <w:pPr>
              <w:tabs>
                <w:tab w:val="left" w:pos="-720"/>
              </w:tabs>
              <w:suppressAutoHyphens/>
              <w:spacing w:after="0" w:line="240" w:lineRule="auto"/>
              <w:rPr>
                <w:rFonts w:ascii="Arial" w:hAnsi="Arial" w:cs="Arial"/>
                <w:spacing w:val="-2"/>
                <w:sz w:val="18"/>
                <w:szCs w:val="18"/>
                <w:lang w:val="pt-BR"/>
              </w:rPr>
            </w:pPr>
            <w:r>
              <w:rPr>
                <w:rFonts w:ascii="Arial" w:hAnsi="Arial" w:cs="Arial"/>
                <w:spacing w:val="-2"/>
                <w:sz w:val="18"/>
                <w:szCs w:val="18"/>
              </w:rPr>
              <w:t xml:space="preserve"> </w:t>
            </w:r>
            <w:r w:rsidR="00E01CCE" w:rsidRPr="00E01CCE">
              <w:rPr>
                <w:rFonts w:ascii="Arial" w:hAnsi="Arial" w:cs="Arial"/>
                <w:spacing w:val="-2"/>
                <w:sz w:val="18"/>
                <w:szCs w:val="18"/>
              </w:rPr>
              <w:t>Prof. González</w:t>
            </w:r>
          </w:p>
        </w:tc>
      </w:tr>
      <w:tr w:rsidR="00E01CCE" w:rsidRPr="00E01CCE" w:rsidTr="00E928D7">
        <w:tc>
          <w:tcPr>
            <w:tcW w:w="1042" w:type="dxa"/>
            <w:tcBorders>
              <w:top w:val="single" w:sz="6" w:space="0" w:color="auto"/>
              <w:left w:val="double" w:sz="6" w:space="0" w:color="auto"/>
            </w:tcBorders>
            <w:shd w:val="pct10" w:color="auto" w:fill="auto"/>
          </w:tcPr>
          <w:p w:rsidR="00E01CCE" w:rsidRPr="00E01CCE" w:rsidRDefault="00E01CCE" w:rsidP="00E01CCE">
            <w:pPr>
              <w:tabs>
                <w:tab w:val="left" w:pos="-720"/>
              </w:tabs>
              <w:suppressAutoHyphens/>
              <w:spacing w:after="0" w:line="240" w:lineRule="auto"/>
              <w:jc w:val="center"/>
              <w:rPr>
                <w:rFonts w:ascii="Arial" w:hAnsi="Arial" w:cs="Arial"/>
                <w:b/>
                <w:spacing w:val="-2"/>
                <w:sz w:val="18"/>
                <w:szCs w:val="18"/>
                <w:lang w:val="pt-BR"/>
              </w:rPr>
            </w:pPr>
          </w:p>
          <w:p w:rsidR="00E01CCE" w:rsidRPr="00E01CCE" w:rsidRDefault="00E01CCE" w:rsidP="00E01CCE">
            <w:pPr>
              <w:tabs>
                <w:tab w:val="left" w:pos="-720"/>
              </w:tabs>
              <w:suppressAutoHyphens/>
              <w:spacing w:after="0" w:line="240" w:lineRule="auto"/>
              <w:jc w:val="center"/>
              <w:rPr>
                <w:rFonts w:ascii="Arial" w:hAnsi="Arial" w:cs="Arial"/>
                <w:b/>
                <w:spacing w:val="-2"/>
                <w:sz w:val="18"/>
                <w:szCs w:val="18"/>
                <w:lang w:val="pt-BR"/>
              </w:rPr>
            </w:pPr>
            <w:r w:rsidRPr="00E01CCE">
              <w:rPr>
                <w:rFonts w:ascii="Arial" w:hAnsi="Arial" w:cs="Arial"/>
                <w:b/>
                <w:spacing w:val="-2"/>
                <w:sz w:val="18"/>
                <w:szCs w:val="18"/>
                <w:lang w:val="pt-BR"/>
              </w:rPr>
              <w:t>9</w:t>
            </w:r>
          </w:p>
          <w:p w:rsidR="00E01CCE" w:rsidRPr="00E01CCE" w:rsidRDefault="00E01CCE" w:rsidP="00E01CCE">
            <w:pPr>
              <w:tabs>
                <w:tab w:val="left" w:pos="-720"/>
              </w:tabs>
              <w:suppressAutoHyphens/>
              <w:spacing w:after="0" w:line="240" w:lineRule="auto"/>
              <w:jc w:val="center"/>
              <w:rPr>
                <w:rFonts w:ascii="Arial" w:hAnsi="Arial" w:cs="Arial"/>
                <w:spacing w:val="-2"/>
                <w:sz w:val="18"/>
                <w:szCs w:val="18"/>
                <w:lang w:val="pt-BR"/>
              </w:rPr>
            </w:pPr>
          </w:p>
        </w:tc>
        <w:tc>
          <w:tcPr>
            <w:tcW w:w="1990" w:type="dxa"/>
            <w:tcBorders>
              <w:top w:val="single" w:sz="6" w:space="0" w:color="auto"/>
              <w:left w:val="single" w:sz="6" w:space="0" w:color="auto"/>
            </w:tcBorders>
          </w:tcPr>
          <w:p w:rsidR="00E01CCE" w:rsidRPr="00E01CCE" w:rsidRDefault="00E01CCE" w:rsidP="00E01CCE">
            <w:pPr>
              <w:tabs>
                <w:tab w:val="left" w:pos="-720"/>
              </w:tabs>
              <w:suppressAutoHyphens/>
              <w:spacing w:after="0" w:line="240" w:lineRule="auto"/>
              <w:jc w:val="right"/>
              <w:rPr>
                <w:rFonts w:ascii="Arial" w:hAnsi="Arial" w:cs="Arial"/>
                <w:spacing w:val="-2"/>
                <w:sz w:val="18"/>
                <w:szCs w:val="18"/>
              </w:rPr>
            </w:pPr>
            <w:r w:rsidRPr="00E01CCE">
              <w:rPr>
                <w:rFonts w:ascii="Arial" w:hAnsi="Arial" w:cs="Arial"/>
                <w:spacing w:val="-2"/>
                <w:sz w:val="18"/>
                <w:szCs w:val="18"/>
              </w:rPr>
              <w:t>Aula 3</w:t>
            </w:r>
          </w:p>
          <w:p w:rsidR="00E01CCE" w:rsidRPr="00E01CCE" w:rsidRDefault="00CD1470" w:rsidP="00E01CCE">
            <w:pPr>
              <w:tabs>
                <w:tab w:val="left" w:pos="-720"/>
              </w:tabs>
              <w:suppressAutoHyphens/>
              <w:spacing w:after="0" w:line="240" w:lineRule="auto"/>
              <w:rPr>
                <w:rFonts w:ascii="Arial" w:hAnsi="Arial" w:cs="Arial"/>
                <w:spacing w:val="-2"/>
                <w:sz w:val="18"/>
                <w:szCs w:val="18"/>
              </w:rPr>
            </w:pPr>
            <w:r>
              <w:rPr>
                <w:rFonts w:ascii="Arial" w:hAnsi="Arial" w:cs="Arial"/>
                <w:spacing w:val="-2"/>
                <w:sz w:val="18"/>
                <w:szCs w:val="18"/>
              </w:rPr>
              <w:t xml:space="preserve"> </w:t>
            </w:r>
            <w:r w:rsidR="00E01CCE" w:rsidRPr="00E01CCE">
              <w:rPr>
                <w:rFonts w:ascii="Arial" w:hAnsi="Arial" w:cs="Arial"/>
                <w:spacing w:val="-2"/>
                <w:sz w:val="18"/>
                <w:szCs w:val="18"/>
              </w:rPr>
              <w:t>ME. FISIOT. MANUAL</w:t>
            </w:r>
          </w:p>
          <w:p w:rsidR="00E01CCE" w:rsidRPr="00E01CCE" w:rsidRDefault="00CD1470" w:rsidP="00E01CCE">
            <w:pPr>
              <w:tabs>
                <w:tab w:val="left" w:pos="-720"/>
              </w:tabs>
              <w:suppressAutoHyphens/>
              <w:spacing w:after="0" w:line="240" w:lineRule="auto"/>
              <w:rPr>
                <w:rFonts w:ascii="Arial" w:hAnsi="Arial" w:cs="Arial"/>
                <w:spacing w:val="-2"/>
                <w:sz w:val="18"/>
                <w:szCs w:val="18"/>
                <w:lang w:val="en-GB"/>
              </w:rPr>
            </w:pPr>
            <w:r>
              <w:rPr>
                <w:rFonts w:ascii="Arial" w:hAnsi="Arial" w:cs="Arial"/>
                <w:spacing w:val="-2"/>
                <w:sz w:val="18"/>
                <w:szCs w:val="18"/>
              </w:rPr>
              <w:t xml:space="preserve"> </w:t>
            </w:r>
            <w:r w:rsidR="00E01CCE" w:rsidRPr="00E01CCE">
              <w:rPr>
                <w:rFonts w:ascii="Arial" w:hAnsi="Arial" w:cs="Arial"/>
                <w:spacing w:val="-2"/>
                <w:sz w:val="18"/>
                <w:szCs w:val="18"/>
              </w:rPr>
              <w:t>Prof. Pérez</w:t>
            </w:r>
          </w:p>
        </w:tc>
        <w:tc>
          <w:tcPr>
            <w:tcW w:w="1990" w:type="dxa"/>
            <w:tcBorders>
              <w:top w:val="single" w:sz="6" w:space="0" w:color="auto"/>
              <w:left w:val="single" w:sz="6" w:space="0" w:color="auto"/>
            </w:tcBorders>
          </w:tcPr>
          <w:p w:rsidR="00E01CCE" w:rsidRPr="00E01CCE" w:rsidRDefault="00E01CCE" w:rsidP="00E01CCE">
            <w:pPr>
              <w:tabs>
                <w:tab w:val="left" w:pos="-720"/>
              </w:tabs>
              <w:suppressAutoHyphens/>
              <w:spacing w:after="0" w:line="240" w:lineRule="auto"/>
              <w:rPr>
                <w:rFonts w:ascii="Arial" w:hAnsi="Arial" w:cs="Arial"/>
                <w:spacing w:val="-2"/>
                <w:sz w:val="18"/>
                <w:szCs w:val="18"/>
                <w:lang w:val="en-GB"/>
              </w:rPr>
            </w:pPr>
          </w:p>
        </w:tc>
        <w:tc>
          <w:tcPr>
            <w:tcW w:w="1990" w:type="dxa"/>
            <w:tcBorders>
              <w:top w:val="single" w:sz="6" w:space="0" w:color="auto"/>
              <w:left w:val="single" w:sz="6" w:space="0" w:color="auto"/>
            </w:tcBorders>
          </w:tcPr>
          <w:p w:rsidR="00E01CCE" w:rsidRPr="00E01CCE" w:rsidRDefault="00E01CCE" w:rsidP="00E01CCE">
            <w:pPr>
              <w:tabs>
                <w:tab w:val="left" w:pos="-720"/>
              </w:tabs>
              <w:suppressAutoHyphens/>
              <w:spacing w:after="0" w:line="240" w:lineRule="auto"/>
              <w:jc w:val="right"/>
              <w:rPr>
                <w:rFonts w:ascii="Arial" w:hAnsi="Arial" w:cs="Arial"/>
                <w:spacing w:val="-2"/>
                <w:sz w:val="18"/>
                <w:szCs w:val="18"/>
                <w:lang w:val="pt-BR"/>
              </w:rPr>
            </w:pPr>
            <w:r w:rsidRPr="00E01CCE">
              <w:rPr>
                <w:rFonts w:ascii="Arial" w:hAnsi="Arial" w:cs="Arial"/>
                <w:spacing w:val="-2"/>
                <w:sz w:val="18"/>
                <w:szCs w:val="18"/>
                <w:lang w:val="pt-BR"/>
              </w:rPr>
              <w:t>D. Prof.</w:t>
            </w:r>
          </w:p>
          <w:p w:rsidR="00E01CCE" w:rsidRPr="00E01CCE" w:rsidRDefault="00E01CCE" w:rsidP="00E01CCE">
            <w:pPr>
              <w:tabs>
                <w:tab w:val="left" w:pos="-720"/>
              </w:tabs>
              <w:suppressAutoHyphens/>
              <w:spacing w:after="0" w:line="240" w:lineRule="auto"/>
              <w:rPr>
                <w:rFonts w:ascii="Arial" w:hAnsi="Arial" w:cs="Arial"/>
                <w:spacing w:val="-2"/>
                <w:sz w:val="18"/>
                <w:szCs w:val="18"/>
                <w:lang w:val="en-GB"/>
              </w:rPr>
            </w:pPr>
            <w:r w:rsidRPr="00E01CCE">
              <w:rPr>
                <w:rFonts w:ascii="Arial" w:hAnsi="Arial" w:cs="Arial"/>
                <w:spacing w:val="-2"/>
                <w:sz w:val="18"/>
                <w:szCs w:val="18"/>
                <w:lang w:val="pt-BR"/>
              </w:rPr>
              <w:t xml:space="preserve"> T F.AFEC. NEURO. </w:t>
            </w:r>
            <w:r w:rsidRPr="00E01CCE">
              <w:rPr>
                <w:rFonts w:ascii="Arial" w:hAnsi="Arial" w:cs="Arial"/>
                <w:spacing w:val="-2"/>
                <w:sz w:val="18"/>
                <w:szCs w:val="18"/>
              </w:rPr>
              <w:t>(*)</w:t>
            </w:r>
          </w:p>
        </w:tc>
        <w:tc>
          <w:tcPr>
            <w:tcW w:w="1990" w:type="dxa"/>
            <w:tcBorders>
              <w:top w:val="single" w:sz="6" w:space="0" w:color="auto"/>
              <w:left w:val="single" w:sz="6" w:space="0" w:color="auto"/>
            </w:tcBorders>
          </w:tcPr>
          <w:p w:rsidR="00E01CCE" w:rsidRPr="00E01CCE" w:rsidRDefault="00E01CCE" w:rsidP="00E01CCE">
            <w:pPr>
              <w:tabs>
                <w:tab w:val="left" w:pos="-720"/>
              </w:tabs>
              <w:suppressAutoHyphens/>
              <w:spacing w:after="0" w:line="240" w:lineRule="auto"/>
              <w:rPr>
                <w:rFonts w:ascii="Arial" w:hAnsi="Arial" w:cs="Arial"/>
                <w:spacing w:val="-2"/>
                <w:sz w:val="18"/>
                <w:szCs w:val="18"/>
                <w:lang w:val="en-GB"/>
              </w:rPr>
            </w:pPr>
          </w:p>
        </w:tc>
        <w:tc>
          <w:tcPr>
            <w:tcW w:w="2027" w:type="dxa"/>
            <w:tcBorders>
              <w:top w:val="single" w:sz="6" w:space="0" w:color="auto"/>
              <w:left w:val="single" w:sz="6" w:space="0" w:color="auto"/>
              <w:right w:val="double" w:sz="6" w:space="0" w:color="auto"/>
            </w:tcBorders>
          </w:tcPr>
          <w:p w:rsidR="00E01CCE" w:rsidRPr="00E01CCE" w:rsidRDefault="00E01CCE" w:rsidP="00E01CCE">
            <w:pPr>
              <w:tabs>
                <w:tab w:val="left" w:pos="-720"/>
              </w:tabs>
              <w:suppressAutoHyphens/>
              <w:spacing w:after="0" w:line="240" w:lineRule="auto"/>
              <w:jc w:val="right"/>
              <w:rPr>
                <w:rFonts w:ascii="Arial" w:hAnsi="Arial" w:cs="Arial"/>
                <w:spacing w:val="-2"/>
                <w:sz w:val="18"/>
                <w:szCs w:val="18"/>
                <w:lang w:val="pt-BR"/>
              </w:rPr>
            </w:pPr>
            <w:r w:rsidRPr="00E01CCE">
              <w:rPr>
                <w:rFonts w:ascii="Arial" w:hAnsi="Arial" w:cs="Arial"/>
                <w:spacing w:val="-2"/>
                <w:sz w:val="18"/>
                <w:szCs w:val="18"/>
                <w:lang w:val="pt-BR"/>
              </w:rPr>
              <w:t>Aula 3</w:t>
            </w:r>
          </w:p>
          <w:p w:rsidR="00E01CCE" w:rsidRPr="00E01CCE" w:rsidRDefault="00CD1470" w:rsidP="00E01CCE">
            <w:pPr>
              <w:tabs>
                <w:tab w:val="left" w:pos="-720"/>
              </w:tabs>
              <w:suppressAutoHyphens/>
              <w:spacing w:after="0" w:line="240" w:lineRule="auto"/>
              <w:rPr>
                <w:rFonts w:ascii="Arial" w:hAnsi="Arial" w:cs="Arial"/>
                <w:spacing w:val="-2"/>
                <w:sz w:val="18"/>
                <w:szCs w:val="18"/>
                <w:lang w:val="pt-BR"/>
              </w:rPr>
            </w:pPr>
            <w:r>
              <w:rPr>
                <w:rFonts w:ascii="Arial" w:hAnsi="Arial" w:cs="Arial"/>
                <w:spacing w:val="-2"/>
                <w:sz w:val="18"/>
                <w:szCs w:val="18"/>
                <w:lang w:val="pt-BR"/>
              </w:rPr>
              <w:t xml:space="preserve"> </w:t>
            </w:r>
            <w:r w:rsidR="00E01CCE" w:rsidRPr="00E01CCE">
              <w:rPr>
                <w:rFonts w:ascii="Arial" w:hAnsi="Arial" w:cs="Arial"/>
                <w:spacing w:val="-2"/>
                <w:sz w:val="18"/>
                <w:szCs w:val="18"/>
                <w:lang w:val="pt-BR"/>
              </w:rPr>
              <w:t>ME. FISIOT. MANUAL</w:t>
            </w:r>
          </w:p>
          <w:p w:rsidR="00E01CCE" w:rsidRPr="00E01CCE" w:rsidRDefault="00CD1470" w:rsidP="00E01CCE">
            <w:pPr>
              <w:tabs>
                <w:tab w:val="left" w:pos="-720"/>
              </w:tabs>
              <w:suppressAutoHyphens/>
              <w:spacing w:after="0" w:line="240" w:lineRule="auto"/>
              <w:rPr>
                <w:rFonts w:ascii="Arial" w:hAnsi="Arial" w:cs="Arial"/>
                <w:spacing w:val="-2"/>
                <w:sz w:val="18"/>
                <w:szCs w:val="18"/>
                <w:lang w:val="en-GB"/>
              </w:rPr>
            </w:pPr>
            <w:r>
              <w:rPr>
                <w:rFonts w:ascii="Arial" w:hAnsi="Arial" w:cs="Arial"/>
                <w:spacing w:val="-2"/>
                <w:sz w:val="18"/>
                <w:szCs w:val="18"/>
                <w:lang w:val="pt-BR"/>
              </w:rPr>
              <w:t xml:space="preserve"> </w:t>
            </w:r>
            <w:r w:rsidR="00E01CCE" w:rsidRPr="00E01CCE">
              <w:rPr>
                <w:rFonts w:ascii="Arial" w:hAnsi="Arial" w:cs="Arial"/>
                <w:spacing w:val="-2"/>
                <w:sz w:val="18"/>
                <w:szCs w:val="18"/>
                <w:lang w:val="pt-BR"/>
              </w:rPr>
              <w:t>Prof. Sainz de Murieta</w:t>
            </w:r>
          </w:p>
        </w:tc>
      </w:tr>
      <w:tr w:rsidR="00E01CCE" w:rsidRPr="00E01CCE" w:rsidTr="00E928D7">
        <w:tc>
          <w:tcPr>
            <w:tcW w:w="1042" w:type="dxa"/>
            <w:tcBorders>
              <w:top w:val="single" w:sz="6" w:space="0" w:color="auto"/>
              <w:left w:val="double" w:sz="6" w:space="0" w:color="auto"/>
            </w:tcBorders>
            <w:shd w:val="pct10" w:color="auto" w:fill="auto"/>
          </w:tcPr>
          <w:p w:rsidR="00E01CCE" w:rsidRPr="00E01CCE" w:rsidRDefault="00E01CCE" w:rsidP="00E01CCE">
            <w:pPr>
              <w:tabs>
                <w:tab w:val="left" w:pos="-720"/>
              </w:tabs>
              <w:suppressAutoHyphens/>
              <w:spacing w:after="0" w:line="240" w:lineRule="auto"/>
              <w:jc w:val="center"/>
              <w:rPr>
                <w:rFonts w:ascii="Arial" w:hAnsi="Arial" w:cs="Arial"/>
                <w:b/>
                <w:spacing w:val="-2"/>
                <w:sz w:val="18"/>
                <w:szCs w:val="18"/>
                <w:lang w:val="en-GB"/>
              </w:rPr>
            </w:pPr>
          </w:p>
          <w:p w:rsidR="00E01CCE" w:rsidRPr="00E01CCE" w:rsidRDefault="00E01CCE" w:rsidP="00E01CCE">
            <w:pPr>
              <w:tabs>
                <w:tab w:val="left" w:pos="-720"/>
              </w:tabs>
              <w:suppressAutoHyphens/>
              <w:spacing w:after="0" w:line="240" w:lineRule="auto"/>
              <w:jc w:val="center"/>
              <w:rPr>
                <w:rFonts w:ascii="Arial" w:hAnsi="Arial" w:cs="Arial"/>
                <w:b/>
                <w:spacing w:val="-2"/>
                <w:sz w:val="18"/>
                <w:szCs w:val="18"/>
                <w:lang w:val="pt-BR"/>
              </w:rPr>
            </w:pPr>
            <w:r w:rsidRPr="00E01CCE">
              <w:rPr>
                <w:rFonts w:ascii="Arial" w:hAnsi="Arial" w:cs="Arial"/>
                <w:b/>
                <w:spacing w:val="-2"/>
                <w:sz w:val="18"/>
                <w:szCs w:val="18"/>
                <w:lang w:val="pt-BR"/>
              </w:rPr>
              <w:t>10</w:t>
            </w:r>
          </w:p>
          <w:p w:rsidR="00E01CCE" w:rsidRPr="00E01CCE" w:rsidRDefault="00E01CCE" w:rsidP="00E01CCE">
            <w:pPr>
              <w:tabs>
                <w:tab w:val="left" w:pos="-720"/>
              </w:tabs>
              <w:suppressAutoHyphens/>
              <w:spacing w:after="0" w:line="240" w:lineRule="auto"/>
              <w:jc w:val="center"/>
              <w:rPr>
                <w:rFonts w:ascii="Arial" w:hAnsi="Arial" w:cs="Arial"/>
                <w:spacing w:val="-2"/>
                <w:sz w:val="18"/>
                <w:szCs w:val="18"/>
                <w:lang w:val="pt-BR"/>
              </w:rPr>
            </w:pPr>
          </w:p>
        </w:tc>
        <w:tc>
          <w:tcPr>
            <w:tcW w:w="1990" w:type="dxa"/>
            <w:tcBorders>
              <w:top w:val="single" w:sz="6" w:space="0" w:color="auto"/>
              <w:left w:val="single" w:sz="6" w:space="0" w:color="auto"/>
            </w:tcBorders>
          </w:tcPr>
          <w:p w:rsidR="00E01CCE" w:rsidRPr="00E01CCE" w:rsidRDefault="00E01CCE" w:rsidP="00E01CCE">
            <w:pPr>
              <w:tabs>
                <w:tab w:val="left" w:pos="-720"/>
              </w:tabs>
              <w:suppressAutoHyphens/>
              <w:spacing w:after="0" w:line="240" w:lineRule="auto"/>
              <w:jc w:val="right"/>
              <w:rPr>
                <w:rFonts w:ascii="Arial" w:hAnsi="Arial" w:cs="Arial"/>
                <w:spacing w:val="-2"/>
                <w:sz w:val="18"/>
                <w:szCs w:val="18"/>
                <w:lang w:val="en-GB"/>
              </w:rPr>
            </w:pPr>
            <w:r w:rsidRPr="00E01CCE">
              <w:rPr>
                <w:rFonts w:ascii="Arial" w:hAnsi="Arial" w:cs="Arial"/>
                <w:spacing w:val="-2"/>
                <w:sz w:val="18"/>
                <w:szCs w:val="18"/>
                <w:lang w:val="en-GB"/>
              </w:rPr>
              <w:t>Aula 4</w:t>
            </w:r>
          </w:p>
          <w:p w:rsidR="00E01CCE" w:rsidRPr="00E01CCE" w:rsidRDefault="00CD1470" w:rsidP="00E01CCE">
            <w:pPr>
              <w:tabs>
                <w:tab w:val="left" w:pos="-720"/>
              </w:tabs>
              <w:suppressAutoHyphens/>
              <w:spacing w:after="0" w:line="240" w:lineRule="auto"/>
              <w:rPr>
                <w:rFonts w:ascii="Arial" w:hAnsi="Arial" w:cs="Arial"/>
                <w:spacing w:val="-2"/>
                <w:sz w:val="18"/>
                <w:szCs w:val="18"/>
                <w:lang w:val="en-GB"/>
              </w:rPr>
            </w:pPr>
            <w:r>
              <w:rPr>
                <w:rFonts w:ascii="Arial" w:hAnsi="Arial" w:cs="Arial"/>
                <w:spacing w:val="-2"/>
                <w:sz w:val="18"/>
                <w:szCs w:val="18"/>
                <w:lang w:val="en-GB"/>
              </w:rPr>
              <w:t xml:space="preserve"> </w:t>
            </w:r>
            <w:r w:rsidR="00E01CCE" w:rsidRPr="00E01CCE">
              <w:rPr>
                <w:rFonts w:ascii="Arial" w:hAnsi="Arial" w:cs="Arial"/>
                <w:spacing w:val="-2"/>
                <w:sz w:val="18"/>
                <w:szCs w:val="18"/>
                <w:lang w:val="pt-BR"/>
              </w:rPr>
              <w:t>F. AFEC TRAUMATOL.</w:t>
            </w:r>
          </w:p>
          <w:p w:rsidR="00E01CCE" w:rsidRPr="00E01CCE" w:rsidRDefault="00CD1470" w:rsidP="00E01CCE">
            <w:pPr>
              <w:tabs>
                <w:tab w:val="left" w:pos="-720"/>
              </w:tabs>
              <w:suppressAutoHyphens/>
              <w:spacing w:after="0" w:line="240" w:lineRule="auto"/>
              <w:rPr>
                <w:rFonts w:ascii="Arial" w:hAnsi="Arial" w:cs="Arial"/>
                <w:spacing w:val="-2"/>
                <w:sz w:val="18"/>
                <w:szCs w:val="18"/>
                <w:lang w:val="en-GB"/>
              </w:rPr>
            </w:pPr>
            <w:r>
              <w:rPr>
                <w:rFonts w:ascii="Arial" w:hAnsi="Arial" w:cs="Arial"/>
                <w:spacing w:val="-2"/>
                <w:sz w:val="18"/>
                <w:szCs w:val="18"/>
                <w:lang w:val="en-GB"/>
              </w:rPr>
              <w:t xml:space="preserve"> </w:t>
            </w:r>
            <w:r w:rsidR="00E01CCE" w:rsidRPr="00E01CCE">
              <w:rPr>
                <w:rFonts w:ascii="Arial" w:hAnsi="Arial" w:cs="Arial"/>
                <w:spacing w:val="-2"/>
                <w:sz w:val="18"/>
                <w:szCs w:val="18"/>
                <w:lang w:val="en-GB"/>
              </w:rPr>
              <w:t>Prof. Fernández</w:t>
            </w:r>
          </w:p>
        </w:tc>
        <w:tc>
          <w:tcPr>
            <w:tcW w:w="1990" w:type="dxa"/>
            <w:tcBorders>
              <w:top w:val="single" w:sz="6" w:space="0" w:color="auto"/>
              <w:left w:val="single" w:sz="6" w:space="0" w:color="auto"/>
            </w:tcBorders>
          </w:tcPr>
          <w:p w:rsidR="00E01CCE" w:rsidRPr="00E01CCE" w:rsidRDefault="00E01CCE" w:rsidP="00E01CCE">
            <w:pPr>
              <w:tabs>
                <w:tab w:val="left" w:pos="-720"/>
              </w:tabs>
              <w:suppressAutoHyphens/>
              <w:spacing w:after="0" w:line="240" w:lineRule="auto"/>
              <w:rPr>
                <w:rFonts w:ascii="Arial" w:hAnsi="Arial" w:cs="Arial"/>
                <w:spacing w:val="-2"/>
                <w:sz w:val="18"/>
                <w:szCs w:val="18"/>
                <w:lang w:val="en-GB"/>
              </w:rPr>
            </w:pPr>
          </w:p>
        </w:tc>
        <w:tc>
          <w:tcPr>
            <w:tcW w:w="1990" w:type="dxa"/>
            <w:tcBorders>
              <w:top w:val="single" w:sz="6" w:space="0" w:color="auto"/>
              <w:left w:val="single" w:sz="6" w:space="0" w:color="auto"/>
            </w:tcBorders>
          </w:tcPr>
          <w:p w:rsidR="00E01CCE" w:rsidRPr="00E01CCE" w:rsidRDefault="00E01CCE" w:rsidP="00E01CCE">
            <w:pPr>
              <w:tabs>
                <w:tab w:val="left" w:pos="-720"/>
              </w:tabs>
              <w:suppressAutoHyphens/>
              <w:spacing w:after="0" w:line="240" w:lineRule="auto"/>
              <w:jc w:val="right"/>
              <w:rPr>
                <w:rFonts w:ascii="Arial" w:hAnsi="Arial" w:cs="Arial"/>
                <w:spacing w:val="-2"/>
                <w:sz w:val="18"/>
                <w:szCs w:val="18"/>
              </w:rPr>
            </w:pPr>
            <w:r w:rsidRPr="00E01CCE">
              <w:rPr>
                <w:rFonts w:ascii="Arial" w:hAnsi="Arial" w:cs="Arial"/>
                <w:spacing w:val="-2"/>
                <w:sz w:val="18"/>
                <w:szCs w:val="18"/>
              </w:rPr>
              <w:t>Aula 3</w:t>
            </w:r>
          </w:p>
          <w:p w:rsidR="00E01CCE" w:rsidRPr="00E01CCE" w:rsidRDefault="00CD1470" w:rsidP="00E01CCE">
            <w:pPr>
              <w:tabs>
                <w:tab w:val="left" w:pos="-720"/>
              </w:tabs>
              <w:suppressAutoHyphens/>
              <w:spacing w:after="0" w:line="240" w:lineRule="auto"/>
              <w:rPr>
                <w:rFonts w:ascii="Arial" w:hAnsi="Arial" w:cs="Arial"/>
                <w:spacing w:val="-2"/>
                <w:sz w:val="18"/>
                <w:szCs w:val="18"/>
              </w:rPr>
            </w:pPr>
            <w:r>
              <w:rPr>
                <w:rFonts w:ascii="Arial" w:hAnsi="Arial" w:cs="Arial"/>
                <w:spacing w:val="-2"/>
                <w:sz w:val="18"/>
                <w:szCs w:val="18"/>
              </w:rPr>
              <w:t xml:space="preserve"> </w:t>
            </w:r>
            <w:r w:rsidR="00E01CCE" w:rsidRPr="00E01CCE">
              <w:rPr>
                <w:rFonts w:ascii="Arial" w:hAnsi="Arial" w:cs="Arial"/>
                <w:spacing w:val="-2"/>
                <w:sz w:val="18"/>
                <w:szCs w:val="18"/>
              </w:rPr>
              <w:t>MEF RESPIRAT Y CV</w:t>
            </w:r>
          </w:p>
          <w:p w:rsidR="00E01CCE" w:rsidRPr="00E01CCE" w:rsidRDefault="00CD1470" w:rsidP="00E01CCE">
            <w:pPr>
              <w:tabs>
                <w:tab w:val="left" w:pos="-720"/>
              </w:tabs>
              <w:suppressAutoHyphens/>
              <w:spacing w:after="0" w:line="240" w:lineRule="auto"/>
              <w:rPr>
                <w:rFonts w:ascii="Arial" w:hAnsi="Arial" w:cs="Arial"/>
                <w:spacing w:val="-2"/>
                <w:sz w:val="18"/>
                <w:szCs w:val="18"/>
                <w:lang w:val="en-GB"/>
              </w:rPr>
            </w:pPr>
            <w:r>
              <w:rPr>
                <w:rFonts w:ascii="Arial" w:hAnsi="Arial" w:cs="Arial"/>
                <w:spacing w:val="-2"/>
                <w:sz w:val="18"/>
                <w:szCs w:val="18"/>
              </w:rPr>
              <w:t xml:space="preserve"> </w:t>
            </w:r>
            <w:r w:rsidR="00E01CCE" w:rsidRPr="00E01CCE">
              <w:rPr>
                <w:rFonts w:ascii="Arial" w:hAnsi="Arial" w:cs="Arial"/>
                <w:spacing w:val="-2"/>
                <w:sz w:val="18"/>
                <w:szCs w:val="18"/>
              </w:rPr>
              <w:t>Prof. Varas</w:t>
            </w:r>
          </w:p>
        </w:tc>
        <w:tc>
          <w:tcPr>
            <w:tcW w:w="1990" w:type="dxa"/>
            <w:tcBorders>
              <w:top w:val="single" w:sz="6" w:space="0" w:color="auto"/>
              <w:left w:val="single" w:sz="6" w:space="0" w:color="auto"/>
            </w:tcBorders>
          </w:tcPr>
          <w:p w:rsidR="00E01CCE" w:rsidRPr="00E01CCE" w:rsidRDefault="00E01CCE" w:rsidP="00E01CCE">
            <w:pPr>
              <w:tabs>
                <w:tab w:val="left" w:pos="-720"/>
              </w:tabs>
              <w:suppressAutoHyphens/>
              <w:spacing w:after="0" w:line="240" w:lineRule="auto"/>
              <w:rPr>
                <w:rFonts w:ascii="Arial" w:hAnsi="Arial" w:cs="Arial"/>
                <w:spacing w:val="-2"/>
                <w:sz w:val="18"/>
                <w:szCs w:val="18"/>
              </w:rPr>
            </w:pPr>
          </w:p>
        </w:tc>
        <w:tc>
          <w:tcPr>
            <w:tcW w:w="2027" w:type="dxa"/>
            <w:tcBorders>
              <w:top w:val="single" w:sz="6" w:space="0" w:color="auto"/>
              <w:left w:val="single" w:sz="6" w:space="0" w:color="auto"/>
              <w:right w:val="double" w:sz="6" w:space="0" w:color="auto"/>
            </w:tcBorders>
          </w:tcPr>
          <w:p w:rsidR="00E01CCE" w:rsidRPr="00E01CCE" w:rsidRDefault="00E01CCE" w:rsidP="00E01CCE">
            <w:pPr>
              <w:tabs>
                <w:tab w:val="left" w:pos="-720"/>
              </w:tabs>
              <w:suppressAutoHyphens/>
              <w:spacing w:after="0" w:line="240" w:lineRule="auto"/>
              <w:jc w:val="right"/>
              <w:rPr>
                <w:rFonts w:ascii="Arial" w:hAnsi="Arial" w:cs="Arial"/>
                <w:spacing w:val="-2"/>
                <w:sz w:val="18"/>
                <w:szCs w:val="18"/>
              </w:rPr>
            </w:pPr>
            <w:r w:rsidRPr="00E01CCE">
              <w:rPr>
                <w:rFonts w:ascii="Arial" w:hAnsi="Arial" w:cs="Arial"/>
                <w:spacing w:val="-2"/>
                <w:sz w:val="18"/>
                <w:szCs w:val="18"/>
              </w:rPr>
              <w:t>Aula 4</w:t>
            </w:r>
          </w:p>
          <w:p w:rsidR="00E01CCE" w:rsidRPr="00E01CCE" w:rsidRDefault="00CD1470" w:rsidP="00E01CCE">
            <w:pPr>
              <w:tabs>
                <w:tab w:val="left" w:pos="-720"/>
              </w:tabs>
              <w:suppressAutoHyphens/>
              <w:spacing w:after="0" w:line="240" w:lineRule="auto"/>
              <w:rPr>
                <w:rFonts w:ascii="Arial" w:hAnsi="Arial" w:cs="Arial"/>
                <w:spacing w:val="-2"/>
                <w:sz w:val="18"/>
                <w:szCs w:val="18"/>
              </w:rPr>
            </w:pPr>
            <w:r>
              <w:rPr>
                <w:rFonts w:ascii="Arial" w:hAnsi="Arial" w:cs="Arial"/>
                <w:spacing w:val="-2"/>
                <w:sz w:val="18"/>
                <w:szCs w:val="18"/>
              </w:rPr>
              <w:t xml:space="preserve"> </w:t>
            </w:r>
            <w:r w:rsidR="00E01CCE" w:rsidRPr="00E01CCE">
              <w:rPr>
                <w:rFonts w:ascii="Arial" w:hAnsi="Arial" w:cs="Arial"/>
                <w:spacing w:val="-2"/>
                <w:sz w:val="18"/>
                <w:szCs w:val="18"/>
              </w:rPr>
              <w:t>MEF. RESPIRAT Y CV</w:t>
            </w:r>
          </w:p>
          <w:p w:rsidR="00E01CCE" w:rsidRPr="00E01CCE" w:rsidRDefault="00CD1470" w:rsidP="00E01CCE">
            <w:pPr>
              <w:tabs>
                <w:tab w:val="left" w:pos="-720"/>
              </w:tabs>
              <w:suppressAutoHyphens/>
              <w:spacing w:after="0" w:line="240" w:lineRule="auto"/>
              <w:rPr>
                <w:rFonts w:ascii="Arial" w:hAnsi="Arial" w:cs="Arial"/>
                <w:spacing w:val="-2"/>
                <w:sz w:val="18"/>
                <w:szCs w:val="18"/>
              </w:rPr>
            </w:pPr>
            <w:r>
              <w:rPr>
                <w:rFonts w:ascii="Arial" w:hAnsi="Arial" w:cs="Arial"/>
                <w:spacing w:val="-2"/>
                <w:sz w:val="18"/>
                <w:szCs w:val="18"/>
              </w:rPr>
              <w:t xml:space="preserve"> </w:t>
            </w:r>
            <w:r w:rsidR="00E01CCE" w:rsidRPr="00E01CCE">
              <w:rPr>
                <w:rFonts w:ascii="Arial" w:hAnsi="Arial" w:cs="Arial"/>
                <w:spacing w:val="-2"/>
                <w:sz w:val="18"/>
                <w:szCs w:val="18"/>
              </w:rPr>
              <w:t>Prof. Varas</w:t>
            </w:r>
          </w:p>
        </w:tc>
      </w:tr>
      <w:tr w:rsidR="00E01CCE" w:rsidRPr="00E01CCE" w:rsidTr="00E928D7">
        <w:tc>
          <w:tcPr>
            <w:tcW w:w="1042" w:type="dxa"/>
            <w:tcBorders>
              <w:top w:val="single" w:sz="6" w:space="0" w:color="auto"/>
              <w:left w:val="double" w:sz="6" w:space="0" w:color="auto"/>
            </w:tcBorders>
            <w:shd w:val="pct10" w:color="auto" w:fill="auto"/>
          </w:tcPr>
          <w:p w:rsidR="00E01CCE" w:rsidRPr="00E01CCE" w:rsidRDefault="00E01CCE" w:rsidP="00E01CCE">
            <w:pPr>
              <w:tabs>
                <w:tab w:val="left" w:pos="-720"/>
              </w:tabs>
              <w:suppressAutoHyphens/>
              <w:spacing w:after="0" w:line="240" w:lineRule="auto"/>
              <w:jc w:val="center"/>
              <w:rPr>
                <w:rFonts w:ascii="Arial" w:hAnsi="Arial" w:cs="Arial"/>
                <w:b/>
                <w:spacing w:val="-2"/>
                <w:sz w:val="18"/>
                <w:szCs w:val="18"/>
              </w:rPr>
            </w:pPr>
          </w:p>
          <w:p w:rsidR="00E01CCE" w:rsidRPr="00E01CCE" w:rsidRDefault="00E01CCE" w:rsidP="00E01CCE">
            <w:pPr>
              <w:tabs>
                <w:tab w:val="left" w:pos="-720"/>
              </w:tabs>
              <w:suppressAutoHyphens/>
              <w:spacing w:after="0" w:line="240" w:lineRule="auto"/>
              <w:jc w:val="center"/>
              <w:rPr>
                <w:rFonts w:ascii="Arial" w:hAnsi="Arial" w:cs="Arial"/>
                <w:b/>
                <w:spacing w:val="-2"/>
                <w:sz w:val="18"/>
                <w:szCs w:val="18"/>
              </w:rPr>
            </w:pPr>
            <w:r w:rsidRPr="00E01CCE">
              <w:rPr>
                <w:rFonts w:ascii="Arial" w:hAnsi="Arial" w:cs="Arial"/>
                <w:b/>
                <w:spacing w:val="-2"/>
                <w:sz w:val="18"/>
                <w:szCs w:val="18"/>
              </w:rPr>
              <w:t>11</w:t>
            </w:r>
          </w:p>
          <w:p w:rsidR="00E01CCE" w:rsidRPr="00E01CCE" w:rsidRDefault="00E01CCE" w:rsidP="00E01CCE">
            <w:pPr>
              <w:tabs>
                <w:tab w:val="left" w:pos="-720"/>
              </w:tabs>
              <w:suppressAutoHyphens/>
              <w:spacing w:after="0" w:line="240" w:lineRule="auto"/>
              <w:jc w:val="center"/>
              <w:rPr>
                <w:rFonts w:ascii="Arial" w:hAnsi="Arial" w:cs="Arial"/>
                <w:spacing w:val="-2"/>
                <w:sz w:val="18"/>
                <w:szCs w:val="18"/>
              </w:rPr>
            </w:pPr>
          </w:p>
        </w:tc>
        <w:tc>
          <w:tcPr>
            <w:tcW w:w="1990" w:type="dxa"/>
            <w:tcBorders>
              <w:top w:val="single" w:sz="6" w:space="0" w:color="auto"/>
              <w:left w:val="single" w:sz="6" w:space="0" w:color="auto"/>
            </w:tcBorders>
          </w:tcPr>
          <w:p w:rsidR="00E01CCE" w:rsidRPr="00E01CCE" w:rsidRDefault="00E01CCE" w:rsidP="00E01CCE">
            <w:pPr>
              <w:tabs>
                <w:tab w:val="left" w:pos="-720"/>
              </w:tabs>
              <w:suppressAutoHyphens/>
              <w:spacing w:after="0" w:line="240" w:lineRule="auto"/>
              <w:jc w:val="right"/>
              <w:rPr>
                <w:rFonts w:ascii="Arial" w:hAnsi="Arial" w:cs="Arial"/>
                <w:spacing w:val="-2"/>
                <w:sz w:val="18"/>
                <w:szCs w:val="18"/>
                <w:lang w:val="en-GB"/>
              </w:rPr>
            </w:pPr>
            <w:r w:rsidRPr="00E01CCE">
              <w:rPr>
                <w:rFonts w:ascii="Arial" w:hAnsi="Arial" w:cs="Arial"/>
                <w:spacing w:val="-2"/>
                <w:sz w:val="18"/>
                <w:szCs w:val="18"/>
                <w:lang w:val="en-GB"/>
              </w:rPr>
              <w:t>D. Prof.</w:t>
            </w:r>
          </w:p>
          <w:p w:rsidR="00E01CCE" w:rsidRPr="00E01CCE" w:rsidRDefault="00CD1470" w:rsidP="00E01CCE">
            <w:pPr>
              <w:tabs>
                <w:tab w:val="left" w:pos="-720"/>
              </w:tabs>
              <w:suppressAutoHyphens/>
              <w:spacing w:after="0" w:line="240" w:lineRule="auto"/>
              <w:rPr>
                <w:rFonts w:ascii="Arial" w:hAnsi="Arial" w:cs="Arial"/>
                <w:spacing w:val="-2"/>
                <w:sz w:val="18"/>
                <w:szCs w:val="18"/>
                <w:lang w:val="en-GB"/>
              </w:rPr>
            </w:pPr>
            <w:r>
              <w:rPr>
                <w:rFonts w:ascii="Arial" w:hAnsi="Arial" w:cs="Arial"/>
                <w:spacing w:val="-2"/>
                <w:sz w:val="18"/>
                <w:szCs w:val="18"/>
                <w:lang w:val="en-GB"/>
              </w:rPr>
              <w:t xml:space="preserve"> </w:t>
            </w:r>
            <w:r w:rsidR="00E01CCE" w:rsidRPr="00E01CCE">
              <w:rPr>
                <w:rFonts w:ascii="Arial" w:hAnsi="Arial" w:cs="Arial"/>
                <w:spacing w:val="-2"/>
                <w:sz w:val="18"/>
                <w:szCs w:val="18"/>
                <w:lang w:val="en-GB"/>
              </w:rPr>
              <w:t>T. F. ORTOPÉD. (**)</w:t>
            </w:r>
          </w:p>
        </w:tc>
        <w:tc>
          <w:tcPr>
            <w:tcW w:w="1990" w:type="dxa"/>
            <w:tcBorders>
              <w:top w:val="single" w:sz="6" w:space="0" w:color="auto"/>
              <w:left w:val="single" w:sz="6" w:space="0" w:color="auto"/>
            </w:tcBorders>
          </w:tcPr>
          <w:p w:rsidR="00E01CCE" w:rsidRPr="00E01CCE" w:rsidRDefault="00E01CCE" w:rsidP="00E01CCE">
            <w:pPr>
              <w:tabs>
                <w:tab w:val="left" w:pos="-720"/>
              </w:tabs>
              <w:suppressAutoHyphens/>
              <w:spacing w:after="0" w:line="240" w:lineRule="auto"/>
              <w:rPr>
                <w:rFonts w:ascii="Arial" w:hAnsi="Arial" w:cs="Arial"/>
                <w:spacing w:val="-2"/>
                <w:sz w:val="18"/>
                <w:szCs w:val="18"/>
                <w:lang w:val="en-GB"/>
              </w:rPr>
            </w:pPr>
          </w:p>
        </w:tc>
        <w:tc>
          <w:tcPr>
            <w:tcW w:w="1990" w:type="dxa"/>
            <w:tcBorders>
              <w:top w:val="single" w:sz="6" w:space="0" w:color="auto"/>
              <w:left w:val="single" w:sz="6" w:space="0" w:color="auto"/>
            </w:tcBorders>
          </w:tcPr>
          <w:p w:rsidR="00E01CCE" w:rsidRPr="00E01CCE" w:rsidRDefault="00E01CCE" w:rsidP="00E01CCE">
            <w:pPr>
              <w:tabs>
                <w:tab w:val="left" w:pos="-720"/>
              </w:tabs>
              <w:suppressAutoHyphens/>
              <w:spacing w:after="0" w:line="240" w:lineRule="auto"/>
              <w:jc w:val="right"/>
              <w:rPr>
                <w:rFonts w:ascii="Arial" w:hAnsi="Arial" w:cs="Arial"/>
                <w:spacing w:val="-2"/>
                <w:sz w:val="18"/>
                <w:szCs w:val="18"/>
                <w:lang w:val="en-GB"/>
              </w:rPr>
            </w:pPr>
            <w:r w:rsidRPr="00E01CCE">
              <w:rPr>
                <w:rFonts w:ascii="Arial" w:hAnsi="Arial" w:cs="Arial"/>
                <w:spacing w:val="-2"/>
                <w:sz w:val="18"/>
                <w:szCs w:val="18"/>
                <w:lang w:val="en-GB"/>
              </w:rPr>
              <w:t>D. Prof.</w:t>
            </w:r>
          </w:p>
          <w:p w:rsidR="00E01CCE" w:rsidRPr="00E01CCE" w:rsidRDefault="00CD1470" w:rsidP="00E01CCE">
            <w:pPr>
              <w:tabs>
                <w:tab w:val="left" w:pos="-720"/>
              </w:tabs>
              <w:suppressAutoHyphens/>
              <w:spacing w:after="0" w:line="240" w:lineRule="auto"/>
              <w:rPr>
                <w:rFonts w:ascii="Arial" w:hAnsi="Arial" w:cs="Arial"/>
                <w:spacing w:val="-2"/>
                <w:sz w:val="18"/>
                <w:szCs w:val="18"/>
                <w:lang w:val="en-GB"/>
              </w:rPr>
            </w:pPr>
            <w:r>
              <w:rPr>
                <w:rFonts w:ascii="Arial" w:hAnsi="Arial" w:cs="Arial"/>
                <w:spacing w:val="-2"/>
                <w:sz w:val="18"/>
                <w:szCs w:val="18"/>
                <w:lang w:val="en-GB"/>
              </w:rPr>
              <w:t xml:space="preserve"> </w:t>
            </w:r>
            <w:r w:rsidR="00E01CCE" w:rsidRPr="00E01CCE">
              <w:rPr>
                <w:rFonts w:ascii="Arial" w:hAnsi="Arial" w:cs="Arial"/>
                <w:spacing w:val="-2"/>
                <w:sz w:val="18"/>
                <w:szCs w:val="18"/>
                <w:lang w:val="en-GB"/>
              </w:rPr>
              <w:t>T. F. TRAUMAT. (*)</w:t>
            </w:r>
          </w:p>
        </w:tc>
        <w:tc>
          <w:tcPr>
            <w:tcW w:w="1990" w:type="dxa"/>
            <w:tcBorders>
              <w:top w:val="single" w:sz="6" w:space="0" w:color="auto"/>
              <w:left w:val="single" w:sz="6" w:space="0" w:color="auto"/>
            </w:tcBorders>
          </w:tcPr>
          <w:p w:rsidR="00E01CCE" w:rsidRPr="00E01CCE" w:rsidRDefault="00E01CCE" w:rsidP="00E01CCE">
            <w:pPr>
              <w:tabs>
                <w:tab w:val="left" w:pos="-720"/>
              </w:tabs>
              <w:suppressAutoHyphens/>
              <w:spacing w:after="0" w:line="240" w:lineRule="auto"/>
              <w:rPr>
                <w:rFonts w:ascii="Arial" w:hAnsi="Arial" w:cs="Arial"/>
                <w:spacing w:val="-2"/>
                <w:sz w:val="18"/>
                <w:szCs w:val="18"/>
                <w:lang w:val="en-GB"/>
              </w:rPr>
            </w:pPr>
          </w:p>
        </w:tc>
        <w:tc>
          <w:tcPr>
            <w:tcW w:w="2027" w:type="dxa"/>
            <w:tcBorders>
              <w:top w:val="single" w:sz="6" w:space="0" w:color="auto"/>
              <w:left w:val="single" w:sz="6" w:space="0" w:color="auto"/>
              <w:right w:val="double" w:sz="6" w:space="0" w:color="auto"/>
            </w:tcBorders>
          </w:tcPr>
          <w:p w:rsidR="00E01CCE" w:rsidRPr="00E01CCE" w:rsidRDefault="00E01CCE" w:rsidP="00E01CCE">
            <w:pPr>
              <w:tabs>
                <w:tab w:val="left" w:pos="-720"/>
              </w:tabs>
              <w:suppressAutoHyphens/>
              <w:spacing w:after="0" w:line="240" w:lineRule="auto"/>
              <w:jc w:val="right"/>
              <w:rPr>
                <w:rFonts w:ascii="Arial" w:hAnsi="Arial" w:cs="Arial"/>
                <w:spacing w:val="-2"/>
                <w:sz w:val="18"/>
                <w:szCs w:val="18"/>
                <w:lang w:val="pt-BR"/>
              </w:rPr>
            </w:pPr>
            <w:r w:rsidRPr="00E01CCE">
              <w:rPr>
                <w:rFonts w:ascii="Arial" w:hAnsi="Arial" w:cs="Arial"/>
                <w:spacing w:val="-2"/>
                <w:sz w:val="18"/>
                <w:szCs w:val="18"/>
                <w:lang w:val="pt-BR"/>
              </w:rPr>
              <w:t>D. Prof.</w:t>
            </w:r>
          </w:p>
          <w:p w:rsidR="00E01CCE" w:rsidRPr="00E01CCE" w:rsidRDefault="00CD1470" w:rsidP="00E01CCE">
            <w:pPr>
              <w:tabs>
                <w:tab w:val="left" w:pos="-720"/>
              </w:tabs>
              <w:suppressAutoHyphens/>
              <w:spacing w:after="0" w:line="240" w:lineRule="auto"/>
              <w:rPr>
                <w:rFonts w:ascii="Arial" w:hAnsi="Arial" w:cs="Arial"/>
                <w:spacing w:val="-2"/>
                <w:sz w:val="18"/>
                <w:szCs w:val="18"/>
                <w:lang w:val="en-GB"/>
              </w:rPr>
            </w:pPr>
            <w:r>
              <w:rPr>
                <w:rFonts w:ascii="Arial" w:hAnsi="Arial" w:cs="Arial"/>
                <w:spacing w:val="-2"/>
                <w:sz w:val="18"/>
                <w:szCs w:val="18"/>
                <w:lang w:val="pt-BR"/>
              </w:rPr>
              <w:t xml:space="preserve"> </w:t>
            </w:r>
            <w:r w:rsidR="00E01CCE" w:rsidRPr="00E01CCE">
              <w:rPr>
                <w:rFonts w:ascii="Arial" w:hAnsi="Arial" w:cs="Arial"/>
                <w:spacing w:val="-2"/>
                <w:sz w:val="18"/>
                <w:szCs w:val="18"/>
                <w:lang w:val="pt-BR"/>
              </w:rPr>
              <w:t>T. MEF. MANUAL (**)</w:t>
            </w:r>
          </w:p>
        </w:tc>
      </w:tr>
      <w:tr w:rsidR="00E01CCE" w:rsidRPr="00E01CCE" w:rsidTr="00E928D7">
        <w:tc>
          <w:tcPr>
            <w:tcW w:w="1042" w:type="dxa"/>
            <w:tcBorders>
              <w:top w:val="single" w:sz="6" w:space="0" w:color="auto"/>
              <w:left w:val="double" w:sz="6" w:space="0" w:color="auto"/>
            </w:tcBorders>
            <w:shd w:val="pct10" w:color="auto" w:fill="auto"/>
          </w:tcPr>
          <w:p w:rsidR="00E01CCE" w:rsidRPr="00E01CCE" w:rsidRDefault="00E01CCE" w:rsidP="00E01CCE">
            <w:pPr>
              <w:tabs>
                <w:tab w:val="left" w:pos="-720"/>
              </w:tabs>
              <w:suppressAutoHyphens/>
              <w:spacing w:after="0" w:line="240" w:lineRule="auto"/>
              <w:jc w:val="center"/>
              <w:rPr>
                <w:rFonts w:ascii="Arial" w:hAnsi="Arial" w:cs="Arial"/>
                <w:b/>
                <w:spacing w:val="-2"/>
                <w:sz w:val="18"/>
                <w:szCs w:val="18"/>
                <w:lang w:val="en-GB"/>
              </w:rPr>
            </w:pPr>
          </w:p>
          <w:p w:rsidR="00E01CCE" w:rsidRPr="00E01CCE" w:rsidRDefault="00E01CCE" w:rsidP="00E01CCE">
            <w:pPr>
              <w:tabs>
                <w:tab w:val="left" w:pos="-720"/>
              </w:tabs>
              <w:suppressAutoHyphens/>
              <w:spacing w:after="0" w:line="240" w:lineRule="auto"/>
              <w:jc w:val="center"/>
              <w:rPr>
                <w:rFonts w:ascii="Arial" w:hAnsi="Arial" w:cs="Arial"/>
                <w:b/>
                <w:spacing w:val="-2"/>
                <w:sz w:val="18"/>
                <w:szCs w:val="18"/>
              </w:rPr>
            </w:pPr>
            <w:r w:rsidRPr="00E01CCE">
              <w:rPr>
                <w:rFonts w:ascii="Arial" w:hAnsi="Arial" w:cs="Arial"/>
                <w:b/>
                <w:spacing w:val="-2"/>
                <w:sz w:val="18"/>
                <w:szCs w:val="18"/>
              </w:rPr>
              <w:t>12</w:t>
            </w:r>
          </w:p>
          <w:p w:rsidR="00E01CCE" w:rsidRPr="00E01CCE" w:rsidRDefault="00E01CCE" w:rsidP="00E01CCE">
            <w:pPr>
              <w:tabs>
                <w:tab w:val="left" w:pos="-720"/>
              </w:tabs>
              <w:suppressAutoHyphens/>
              <w:spacing w:after="0" w:line="240" w:lineRule="auto"/>
              <w:jc w:val="center"/>
              <w:rPr>
                <w:rFonts w:ascii="Arial" w:hAnsi="Arial" w:cs="Arial"/>
                <w:spacing w:val="-2"/>
                <w:sz w:val="18"/>
                <w:szCs w:val="18"/>
              </w:rPr>
            </w:pPr>
          </w:p>
        </w:tc>
        <w:tc>
          <w:tcPr>
            <w:tcW w:w="1990" w:type="dxa"/>
            <w:tcBorders>
              <w:top w:val="single" w:sz="6" w:space="0" w:color="auto"/>
              <w:left w:val="single" w:sz="6" w:space="0" w:color="auto"/>
              <w:bottom w:val="single" w:sz="6" w:space="0" w:color="auto"/>
            </w:tcBorders>
          </w:tcPr>
          <w:p w:rsidR="00E01CCE" w:rsidRPr="00E01CCE" w:rsidRDefault="00E01CCE" w:rsidP="00E01CCE">
            <w:pPr>
              <w:tabs>
                <w:tab w:val="left" w:pos="-720"/>
              </w:tabs>
              <w:suppressAutoHyphens/>
              <w:spacing w:after="0" w:line="240" w:lineRule="auto"/>
              <w:jc w:val="right"/>
              <w:rPr>
                <w:rFonts w:ascii="Arial" w:hAnsi="Arial" w:cs="Arial"/>
                <w:spacing w:val="-2"/>
                <w:sz w:val="18"/>
                <w:szCs w:val="18"/>
                <w:lang w:val="en-GB"/>
              </w:rPr>
            </w:pPr>
            <w:r w:rsidRPr="00E01CCE">
              <w:rPr>
                <w:rFonts w:ascii="Arial" w:hAnsi="Arial" w:cs="Arial"/>
                <w:spacing w:val="-2"/>
                <w:sz w:val="18"/>
                <w:szCs w:val="18"/>
                <w:lang w:val="en-GB"/>
              </w:rPr>
              <w:t>Aula 3</w:t>
            </w:r>
          </w:p>
          <w:p w:rsidR="00E01CCE" w:rsidRPr="00E01CCE" w:rsidRDefault="00CD1470" w:rsidP="00E01CCE">
            <w:pPr>
              <w:tabs>
                <w:tab w:val="left" w:pos="-720"/>
              </w:tabs>
              <w:suppressAutoHyphens/>
              <w:spacing w:after="0" w:line="240" w:lineRule="auto"/>
              <w:rPr>
                <w:rFonts w:ascii="Arial" w:hAnsi="Arial" w:cs="Arial"/>
                <w:spacing w:val="-2"/>
                <w:sz w:val="18"/>
                <w:szCs w:val="18"/>
                <w:lang w:val="en-GB"/>
              </w:rPr>
            </w:pPr>
            <w:r>
              <w:rPr>
                <w:rFonts w:ascii="Arial" w:hAnsi="Arial" w:cs="Arial"/>
                <w:spacing w:val="-2"/>
                <w:sz w:val="18"/>
                <w:szCs w:val="18"/>
                <w:lang w:val="en-GB"/>
              </w:rPr>
              <w:t xml:space="preserve"> </w:t>
            </w:r>
            <w:r w:rsidR="00E01CCE" w:rsidRPr="00E01CCE">
              <w:rPr>
                <w:rFonts w:ascii="Arial" w:hAnsi="Arial" w:cs="Arial"/>
                <w:spacing w:val="-2"/>
                <w:sz w:val="18"/>
                <w:szCs w:val="18"/>
                <w:lang w:val="pt-BR"/>
              </w:rPr>
              <w:t>F. AFEC. NEUROLÓG.</w:t>
            </w:r>
          </w:p>
          <w:p w:rsidR="00E01CCE" w:rsidRPr="00E01CCE" w:rsidRDefault="00CD1470" w:rsidP="00E01CCE">
            <w:pPr>
              <w:tabs>
                <w:tab w:val="left" w:pos="-720"/>
              </w:tabs>
              <w:suppressAutoHyphens/>
              <w:spacing w:after="0" w:line="240" w:lineRule="auto"/>
              <w:rPr>
                <w:rFonts w:ascii="Arial" w:hAnsi="Arial" w:cs="Arial"/>
                <w:spacing w:val="-2"/>
                <w:sz w:val="18"/>
                <w:szCs w:val="18"/>
              </w:rPr>
            </w:pPr>
            <w:r>
              <w:rPr>
                <w:rFonts w:ascii="Arial" w:hAnsi="Arial" w:cs="Arial"/>
                <w:spacing w:val="-2"/>
                <w:sz w:val="18"/>
                <w:szCs w:val="18"/>
                <w:lang w:val="en-GB"/>
              </w:rPr>
              <w:t xml:space="preserve"> </w:t>
            </w:r>
            <w:r w:rsidR="00E01CCE" w:rsidRPr="00E01CCE">
              <w:rPr>
                <w:rFonts w:ascii="Arial" w:hAnsi="Arial" w:cs="Arial"/>
                <w:spacing w:val="-2"/>
                <w:sz w:val="18"/>
                <w:szCs w:val="18"/>
                <w:lang w:val="en-GB"/>
              </w:rPr>
              <w:t>Prof. Martín</w:t>
            </w:r>
          </w:p>
        </w:tc>
        <w:tc>
          <w:tcPr>
            <w:tcW w:w="1990" w:type="dxa"/>
            <w:tcBorders>
              <w:top w:val="single" w:sz="6" w:space="0" w:color="auto"/>
              <w:left w:val="single" w:sz="6" w:space="0" w:color="auto"/>
              <w:bottom w:val="single" w:sz="6" w:space="0" w:color="auto"/>
            </w:tcBorders>
          </w:tcPr>
          <w:p w:rsidR="00E01CCE" w:rsidRPr="00E01CCE" w:rsidRDefault="00E01CCE" w:rsidP="00E01CCE">
            <w:pPr>
              <w:tabs>
                <w:tab w:val="left" w:pos="-720"/>
              </w:tabs>
              <w:suppressAutoHyphens/>
              <w:spacing w:after="0" w:line="240" w:lineRule="auto"/>
              <w:rPr>
                <w:rFonts w:ascii="Arial" w:hAnsi="Arial" w:cs="Arial"/>
                <w:spacing w:val="-2"/>
                <w:sz w:val="18"/>
                <w:szCs w:val="18"/>
                <w:lang w:val="en-GB"/>
              </w:rPr>
            </w:pPr>
          </w:p>
        </w:tc>
        <w:tc>
          <w:tcPr>
            <w:tcW w:w="1990" w:type="dxa"/>
            <w:tcBorders>
              <w:top w:val="single" w:sz="6" w:space="0" w:color="auto"/>
              <w:left w:val="single" w:sz="6" w:space="0" w:color="auto"/>
              <w:bottom w:val="single" w:sz="6" w:space="0" w:color="auto"/>
            </w:tcBorders>
          </w:tcPr>
          <w:p w:rsidR="00E01CCE" w:rsidRPr="00E01CCE" w:rsidRDefault="00E01CCE" w:rsidP="00E01CCE">
            <w:pPr>
              <w:tabs>
                <w:tab w:val="left" w:pos="-720"/>
              </w:tabs>
              <w:suppressAutoHyphens/>
              <w:spacing w:after="0" w:line="240" w:lineRule="auto"/>
              <w:jc w:val="right"/>
              <w:rPr>
                <w:rFonts w:ascii="Arial" w:hAnsi="Arial" w:cs="Arial"/>
                <w:spacing w:val="-2"/>
                <w:sz w:val="18"/>
                <w:szCs w:val="18"/>
                <w:lang w:val="en-GB"/>
              </w:rPr>
            </w:pPr>
            <w:r w:rsidRPr="00E01CCE">
              <w:rPr>
                <w:rFonts w:ascii="Arial" w:hAnsi="Arial" w:cs="Arial"/>
                <w:spacing w:val="-2"/>
                <w:sz w:val="18"/>
                <w:szCs w:val="18"/>
                <w:lang w:val="en-GB"/>
              </w:rPr>
              <w:t>Aula 3</w:t>
            </w:r>
          </w:p>
          <w:p w:rsidR="00E01CCE" w:rsidRPr="00E01CCE" w:rsidRDefault="00CD1470" w:rsidP="00E01CCE">
            <w:pPr>
              <w:tabs>
                <w:tab w:val="left" w:pos="-720"/>
              </w:tabs>
              <w:suppressAutoHyphens/>
              <w:spacing w:after="0" w:line="240" w:lineRule="auto"/>
              <w:rPr>
                <w:rFonts w:ascii="Arial" w:hAnsi="Arial" w:cs="Arial"/>
                <w:spacing w:val="-2"/>
                <w:sz w:val="18"/>
                <w:szCs w:val="18"/>
                <w:lang w:val="en-GB"/>
              </w:rPr>
            </w:pPr>
            <w:r>
              <w:rPr>
                <w:rFonts w:ascii="Arial" w:hAnsi="Arial" w:cs="Arial"/>
                <w:spacing w:val="-2"/>
                <w:sz w:val="18"/>
                <w:szCs w:val="18"/>
                <w:lang w:val="en-GB"/>
              </w:rPr>
              <w:t xml:space="preserve"> </w:t>
            </w:r>
            <w:r w:rsidR="00E01CCE" w:rsidRPr="00E01CCE">
              <w:rPr>
                <w:rFonts w:ascii="Arial" w:hAnsi="Arial" w:cs="Arial"/>
                <w:spacing w:val="-2"/>
                <w:sz w:val="18"/>
                <w:szCs w:val="18"/>
                <w:lang w:val="pt-BR"/>
              </w:rPr>
              <w:t>F. AFEC NEUROLÓG.</w:t>
            </w:r>
          </w:p>
          <w:p w:rsidR="00E01CCE" w:rsidRPr="00E01CCE" w:rsidRDefault="00CD1470" w:rsidP="00E01CCE">
            <w:pPr>
              <w:tabs>
                <w:tab w:val="left" w:pos="-720"/>
              </w:tabs>
              <w:suppressAutoHyphens/>
              <w:spacing w:after="0" w:line="240" w:lineRule="auto"/>
              <w:rPr>
                <w:rFonts w:ascii="Arial" w:hAnsi="Arial" w:cs="Arial"/>
                <w:spacing w:val="-2"/>
                <w:sz w:val="18"/>
                <w:szCs w:val="18"/>
                <w:lang w:val="en-GB"/>
              </w:rPr>
            </w:pPr>
            <w:r>
              <w:rPr>
                <w:rFonts w:ascii="Arial" w:hAnsi="Arial" w:cs="Arial"/>
                <w:spacing w:val="-2"/>
                <w:sz w:val="18"/>
                <w:szCs w:val="18"/>
                <w:lang w:val="en-GB"/>
              </w:rPr>
              <w:t xml:space="preserve"> </w:t>
            </w:r>
            <w:r w:rsidR="00E01CCE" w:rsidRPr="00E01CCE">
              <w:rPr>
                <w:rFonts w:ascii="Arial" w:hAnsi="Arial" w:cs="Arial"/>
                <w:spacing w:val="-2"/>
                <w:sz w:val="18"/>
                <w:szCs w:val="18"/>
                <w:lang w:val="en-GB"/>
              </w:rPr>
              <w:t>Prof. Martín</w:t>
            </w:r>
          </w:p>
        </w:tc>
        <w:tc>
          <w:tcPr>
            <w:tcW w:w="1990" w:type="dxa"/>
            <w:tcBorders>
              <w:top w:val="single" w:sz="6" w:space="0" w:color="auto"/>
              <w:left w:val="single" w:sz="6" w:space="0" w:color="auto"/>
              <w:bottom w:val="single" w:sz="6" w:space="0" w:color="auto"/>
            </w:tcBorders>
          </w:tcPr>
          <w:p w:rsidR="00E01CCE" w:rsidRPr="00E01CCE" w:rsidRDefault="00E01CCE" w:rsidP="00E01CCE">
            <w:pPr>
              <w:tabs>
                <w:tab w:val="left" w:pos="-720"/>
              </w:tabs>
              <w:suppressAutoHyphens/>
              <w:spacing w:after="0" w:line="240" w:lineRule="auto"/>
              <w:rPr>
                <w:rFonts w:ascii="Arial" w:hAnsi="Arial" w:cs="Arial"/>
                <w:spacing w:val="-2"/>
                <w:sz w:val="18"/>
                <w:szCs w:val="18"/>
                <w:lang w:val="en-GB"/>
              </w:rPr>
            </w:pPr>
          </w:p>
        </w:tc>
        <w:tc>
          <w:tcPr>
            <w:tcW w:w="2027" w:type="dxa"/>
            <w:tcBorders>
              <w:top w:val="single" w:sz="6" w:space="0" w:color="auto"/>
              <w:left w:val="single" w:sz="6" w:space="0" w:color="auto"/>
              <w:bottom w:val="single" w:sz="6" w:space="0" w:color="auto"/>
              <w:right w:val="double" w:sz="6" w:space="0" w:color="auto"/>
            </w:tcBorders>
          </w:tcPr>
          <w:p w:rsidR="00E01CCE" w:rsidRPr="00E01CCE" w:rsidRDefault="00E01CCE" w:rsidP="00E01CCE">
            <w:pPr>
              <w:tabs>
                <w:tab w:val="left" w:pos="-720"/>
              </w:tabs>
              <w:suppressAutoHyphens/>
              <w:spacing w:after="0" w:line="240" w:lineRule="auto"/>
              <w:jc w:val="right"/>
              <w:rPr>
                <w:rFonts w:ascii="Arial" w:hAnsi="Arial" w:cs="Arial"/>
                <w:spacing w:val="-2"/>
                <w:sz w:val="18"/>
                <w:szCs w:val="18"/>
                <w:lang w:val="en-GB"/>
              </w:rPr>
            </w:pPr>
            <w:r w:rsidRPr="00E01CCE">
              <w:rPr>
                <w:rFonts w:ascii="Arial" w:hAnsi="Arial" w:cs="Arial"/>
                <w:spacing w:val="-2"/>
                <w:sz w:val="18"/>
                <w:szCs w:val="18"/>
                <w:lang w:val="en-GB"/>
              </w:rPr>
              <w:t>S. Ttos. 5</w:t>
            </w:r>
          </w:p>
          <w:p w:rsidR="00E01CCE" w:rsidRPr="00E01CCE" w:rsidRDefault="00CD1470" w:rsidP="00E01CCE">
            <w:pPr>
              <w:tabs>
                <w:tab w:val="left" w:pos="-720"/>
              </w:tabs>
              <w:suppressAutoHyphens/>
              <w:spacing w:after="0" w:line="240" w:lineRule="auto"/>
              <w:rPr>
                <w:rFonts w:ascii="Arial" w:hAnsi="Arial" w:cs="Arial"/>
                <w:spacing w:val="-2"/>
                <w:sz w:val="18"/>
                <w:szCs w:val="18"/>
                <w:lang w:val="en-GB"/>
              </w:rPr>
            </w:pPr>
            <w:r>
              <w:rPr>
                <w:rFonts w:ascii="Arial" w:hAnsi="Arial" w:cs="Arial"/>
                <w:spacing w:val="-2"/>
                <w:sz w:val="18"/>
                <w:szCs w:val="18"/>
                <w:lang w:val="en-GB"/>
              </w:rPr>
              <w:t xml:space="preserve"> </w:t>
            </w:r>
            <w:r w:rsidR="00E01CCE" w:rsidRPr="00E01CCE">
              <w:rPr>
                <w:rFonts w:ascii="Arial" w:hAnsi="Arial" w:cs="Arial"/>
                <w:spacing w:val="-2"/>
                <w:sz w:val="18"/>
                <w:szCs w:val="18"/>
                <w:lang w:val="en-GB"/>
              </w:rPr>
              <w:t>F. AFEC. TRAUMAT.</w:t>
            </w:r>
          </w:p>
          <w:p w:rsidR="00E01CCE" w:rsidRPr="00E01CCE" w:rsidRDefault="00CD1470" w:rsidP="00E01CCE">
            <w:pPr>
              <w:tabs>
                <w:tab w:val="left" w:pos="-720"/>
              </w:tabs>
              <w:suppressAutoHyphens/>
              <w:spacing w:after="0" w:line="240" w:lineRule="auto"/>
              <w:rPr>
                <w:rFonts w:ascii="Arial" w:hAnsi="Arial" w:cs="Arial"/>
                <w:spacing w:val="-2"/>
                <w:sz w:val="18"/>
                <w:szCs w:val="18"/>
                <w:lang w:val="en-GB"/>
              </w:rPr>
            </w:pPr>
            <w:r>
              <w:rPr>
                <w:rFonts w:ascii="Arial" w:hAnsi="Arial" w:cs="Arial"/>
                <w:spacing w:val="-2"/>
                <w:sz w:val="18"/>
                <w:szCs w:val="18"/>
                <w:lang w:val="en-GB"/>
              </w:rPr>
              <w:t xml:space="preserve"> </w:t>
            </w:r>
            <w:r w:rsidR="00E01CCE" w:rsidRPr="00E01CCE">
              <w:rPr>
                <w:rFonts w:ascii="Arial" w:hAnsi="Arial" w:cs="Arial"/>
                <w:spacing w:val="-2"/>
                <w:sz w:val="18"/>
                <w:szCs w:val="18"/>
                <w:lang w:val="en-GB"/>
              </w:rPr>
              <w:t>Prof. Fernández</w:t>
            </w:r>
          </w:p>
        </w:tc>
      </w:tr>
      <w:tr w:rsidR="00E01CCE" w:rsidRPr="00E01CCE" w:rsidTr="00E928D7">
        <w:trPr>
          <w:cantSplit/>
          <w:trHeight w:val="323"/>
        </w:trPr>
        <w:tc>
          <w:tcPr>
            <w:tcW w:w="1042" w:type="dxa"/>
            <w:tcBorders>
              <w:top w:val="single" w:sz="6" w:space="0" w:color="auto"/>
              <w:left w:val="double" w:sz="6" w:space="0" w:color="auto"/>
              <w:bottom w:val="double" w:sz="6" w:space="0" w:color="auto"/>
            </w:tcBorders>
            <w:shd w:val="pct10" w:color="auto" w:fill="auto"/>
          </w:tcPr>
          <w:p w:rsidR="00E01CCE" w:rsidRPr="00E01CCE" w:rsidRDefault="00E01CCE" w:rsidP="00E01CCE">
            <w:pPr>
              <w:tabs>
                <w:tab w:val="left" w:pos="-720"/>
              </w:tabs>
              <w:suppressAutoHyphens/>
              <w:spacing w:after="0" w:line="240" w:lineRule="auto"/>
              <w:jc w:val="center"/>
              <w:rPr>
                <w:rFonts w:ascii="Arial" w:hAnsi="Arial" w:cs="Arial"/>
                <w:b/>
                <w:spacing w:val="-2"/>
                <w:sz w:val="18"/>
                <w:szCs w:val="18"/>
                <w:lang w:val="en-GB"/>
              </w:rPr>
            </w:pPr>
          </w:p>
          <w:p w:rsidR="00E01CCE" w:rsidRPr="00E01CCE" w:rsidRDefault="00E01CCE" w:rsidP="00E01CCE">
            <w:pPr>
              <w:tabs>
                <w:tab w:val="left" w:pos="-720"/>
              </w:tabs>
              <w:suppressAutoHyphens/>
              <w:spacing w:after="0" w:line="240" w:lineRule="auto"/>
              <w:jc w:val="center"/>
              <w:rPr>
                <w:rFonts w:ascii="Arial" w:hAnsi="Arial" w:cs="Arial"/>
                <w:b/>
                <w:spacing w:val="-2"/>
                <w:sz w:val="18"/>
                <w:szCs w:val="18"/>
                <w:lang w:val="pt-BR"/>
              </w:rPr>
            </w:pPr>
            <w:r w:rsidRPr="00E01CCE">
              <w:rPr>
                <w:rFonts w:ascii="Arial" w:hAnsi="Arial" w:cs="Arial"/>
                <w:b/>
                <w:spacing w:val="-2"/>
                <w:sz w:val="18"/>
                <w:szCs w:val="18"/>
                <w:lang w:val="pt-BR"/>
              </w:rPr>
              <w:t>13</w:t>
            </w:r>
          </w:p>
          <w:p w:rsidR="00E01CCE" w:rsidRPr="00E01CCE" w:rsidRDefault="00E01CCE" w:rsidP="00E01CCE">
            <w:pPr>
              <w:tabs>
                <w:tab w:val="left" w:pos="-720"/>
              </w:tabs>
              <w:suppressAutoHyphens/>
              <w:spacing w:after="0" w:line="240" w:lineRule="auto"/>
              <w:jc w:val="center"/>
              <w:rPr>
                <w:rFonts w:ascii="Arial" w:hAnsi="Arial" w:cs="Arial"/>
                <w:spacing w:val="-2"/>
                <w:sz w:val="18"/>
                <w:szCs w:val="18"/>
                <w:lang w:val="pt-BR"/>
              </w:rPr>
            </w:pPr>
          </w:p>
        </w:tc>
        <w:tc>
          <w:tcPr>
            <w:tcW w:w="1990" w:type="dxa"/>
            <w:tcBorders>
              <w:top w:val="single" w:sz="6" w:space="0" w:color="auto"/>
              <w:left w:val="single" w:sz="6" w:space="0" w:color="auto"/>
              <w:bottom w:val="double" w:sz="6" w:space="0" w:color="auto"/>
            </w:tcBorders>
          </w:tcPr>
          <w:p w:rsidR="00E01CCE" w:rsidRPr="00E01CCE" w:rsidRDefault="00E01CCE" w:rsidP="00E01CCE">
            <w:pPr>
              <w:tabs>
                <w:tab w:val="left" w:pos="-720"/>
              </w:tabs>
              <w:suppressAutoHyphens/>
              <w:spacing w:after="0" w:line="240" w:lineRule="auto"/>
              <w:rPr>
                <w:rFonts w:ascii="Arial" w:hAnsi="Arial" w:cs="Arial"/>
                <w:spacing w:val="-2"/>
                <w:sz w:val="18"/>
                <w:szCs w:val="18"/>
                <w:lang w:val="pt-BR"/>
              </w:rPr>
            </w:pPr>
          </w:p>
        </w:tc>
        <w:tc>
          <w:tcPr>
            <w:tcW w:w="1990" w:type="dxa"/>
            <w:tcBorders>
              <w:top w:val="single" w:sz="6" w:space="0" w:color="auto"/>
              <w:left w:val="single" w:sz="6" w:space="0" w:color="auto"/>
              <w:bottom w:val="double" w:sz="6" w:space="0" w:color="auto"/>
            </w:tcBorders>
          </w:tcPr>
          <w:p w:rsidR="00E01CCE" w:rsidRPr="00E01CCE" w:rsidRDefault="00E01CCE" w:rsidP="00E01CCE">
            <w:pPr>
              <w:tabs>
                <w:tab w:val="left" w:pos="-720"/>
              </w:tabs>
              <w:suppressAutoHyphens/>
              <w:spacing w:after="0" w:line="240" w:lineRule="auto"/>
              <w:rPr>
                <w:rFonts w:ascii="Arial" w:hAnsi="Arial" w:cs="Arial"/>
                <w:spacing w:val="-2"/>
                <w:sz w:val="18"/>
                <w:szCs w:val="18"/>
                <w:lang w:val="pt-BR"/>
              </w:rPr>
            </w:pPr>
          </w:p>
        </w:tc>
        <w:tc>
          <w:tcPr>
            <w:tcW w:w="1990" w:type="dxa"/>
            <w:tcBorders>
              <w:top w:val="single" w:sz="6" w:space="0" w:color="auto"/>
              <w:left w:val="single" w:sz="6" w:space="0" w:color="auto"/>
              <w:bottom w:val="double" w:sz="6" w:space="0" w:color="auto"/>
            </w:tcBorders>
          </w:tcPr>
          <w:p w:rsidR="00E01CCE" w:rsidRPr="00E01CCE" w:rsidRDefault="00E01CCE" w:rsidP="00E01CCE">
            <w:pPr>
              <w:tabs>
                <w:tab w:val="left" w:pos="-720"/>
              </w:tabs>
              <w:suppressAutoHyphens/>
              <w:spacing w:after="0" w:line="240" w:lineRule="auto"/>
              <w:jc w:val="right"/>
              <w:rPr>
                <w:rFonts w:ascii="Arial" w:hAnsi="Arial" w:cs="Arial"/>
                <w:spacing w:val="-2"/>
                <w:sz w:val="18"/>
                <w:szCs w:val="18"/>
                <w:lang w:val="pt-BR"/>
              </w:rPr>
            </w:pPr>
            <w:r w:rsidRPr="00E01CCE">
              <w:rPr>
                <w:rFonts w:ascii="Arial" w:hAnsi="Arial" w:cs="Arial"/>
                <w:spacing w:val="-2"/>
                <w:sz w:val="18"/>
                <w:szCs w:val="18"/>
                <w:lang w:val="pt-BR"/>
              </w:rPr>
              <w:t>D. Prof.</w:t>
            </w:r>
          </w:p>
          <w:p w:rsidR="00E01CCE" w:rsidRPr="00E01CCE" w:rsidRDefault="00E01CCE" w:rsidP="00E01CCE">
            <w:pPr>
              <w:tabs>
                <w:tab w:val="left" w:pos="-720"/>
              </w:tabs>
              <w:suppressAutoHyphens/>
              <w:spacing w:after="0" w:line="240" w:lineRule="auto"/>
              <w:rPr>
                <w:rFonts w:ascii="Arial" w:hAnsi="Arial" w:cs="Arial"/>
                <w:spacing w:val="-2"/>
                <w:sz w:val="18"/>
                <w:szCs w:val="18"/>
                <w:lang w:val="en-GB"/>
              </w:rPr>
            </w:pPr>
            <w:r w:rsidRPr="00E01CCE">
              <w:rPr>
                <w:rFonts w:ascii="Arial" w:hAnsi="Arial" w:cs="Arial"/>
                <w:spacing w:val="-2"/>
                <w:sz w:val="18"/>
                <w:szCs w:val="18"/>
              </w:rPr>
              <w:t>T MEF RESPIR</w:t>
            </w:r>
            <w:r w:rsidR="00CD1470">
              <w:rPr>
                <w:rFonts w:ascii="Arial" w:hAnsi="Arial" w:cs="Arial"/>
                <w:spacing w:val="-2"/>
                <w:sz w:val="18"/>
                <w:szCs w:val="18"/>
              </w:rPr>
              <w:t xml:space="preserve"> </w:t>
            </w:r>
            <w:r w:rsidRPr="00E01CCE">
              <w:rPr>
                <w:rFonts w:ascii="Arial" w:hAnsi="Arial" w:cs="Arial"/>
                <w:spacing w:val="-2"/>
                <w:sz w:val="18"/>
                <w:szCs w:val="18"/>
              </w:rPr>
              <w:t>Y CV (*)</w:t>
            </w:r>
          </w:p>
        </w:tc>
        <w:tc>
          <w:tcPr>
            <w:tcW w:w="1990" w:type="dxa"/>
            <w:tcBorders>
              <w:top w:val="single" w:sz="6" w:space="0" w:color="auto"/>
              <w:left w:val="single" w:sz="6" w:space="0" w:color="auto"/>
              <w:bottom w:val="double" w:sz="6" w:space="0" w:color="auto"/>
            </w:tcBorders>
          </w:tcPr>
          <w:p w:rsidR="00E01CCE" w:rsidRPr="00E01CCE" w:rsidRDefault="00E01CCE" w:rsidP="00E01CCE">
            <w:pPr>
              <w:tabs>
                <w:tab w:val="left" w:pos="-720"/>
              </w:tabs>
              <w:suppressAutoHyphens/>
              <w:spacing w:after="0" w:line="240" w:lineRule="auto"/>
              <w:rPr>
                <w:rFonts w:ascii="Arial" w:hAnsi="Arial" w:cs="Arial"/>
                <w:spacing w:val="-2"/>
                <w:sz w:val="18"/>
                <w:szCs w:val="18"/>
                <w:lang w:val="en-GB"/>
              </w:rPr>
            </w:pPr>
          </w:p>
        </w:tc>
        <w:tc>
          <w:tcPr>
            <w:tcW w:w="2027" w:type="dxa"/>
            <w:tcBorders>
              <w:top w:val="single" w:sz="6" w:space="0" w:color="auto"/>
              <w:left w:val="single" w:sz="6" w:space="0" w:color="auto"/>
              <w:bottom w:val="double" w:sz="6" w:space="0" w:color="auto"/>
              <w:right w:val="double" w:sz="6" w:space="0" w:color="auto"/>
            </w:tcBorders>
          </w:tcPr>
          <w:p w:rsidR="00E01CCE" w:rsidRPr="00E01CCE" w:rsidRDefault="00E01CCE" w:rsidP="00E01CCE">
            <w:pPr>
              <w:tabs>
                <w:tab w:val="left" w:pos="-720"/>
              </w:tabs>
              <w:suppressAutoHyphens/>
              <w:spacing w:after="0" w:line="240" w:lineRule="auto"/>
              <w:jc w:val="right"/>
              <w:rPr>
                <w:rFonts w:ascii="Arial" w:hAnsi="Arial" w:cs="Arial"/>
                <w:spacing w:val="-2"/>
                <w:sz w:val="18"/>
                <w:szCs w:val="18"/>
                <w:lang w:val="en-GB"/>
              </w:rPr>
            </w:pPr>
            <w:r w:rsidRPr="00E01CCE">
              <w:rPr>
                <w:rFonts w:ascii="Arial" w:hAnsi="Arial" w:cs="Arial"/>
                <w:spacing w:val="-2"/>
                <w:sz w:val="18"/>
                <w:szCs w:val="18"/>
                <w:lang w:val="en-GB"/>
              </w:rPr>
              <w:t xml:space="preserve"> D. Prof.</w:t>
            </w:r>
          </w:p>
          <w:p w:rsidR="00E01CCE" w:rsidRPr="00E01CCE" w:rsidRDefault="00CD1470" w:rsidP="00E01CCE">
            <w:pPr>
              <w:tabs>
                <w:tab w:val="left" w:pos="-720"/>
              </w:tabs>
              <w:suppressAutoHyphens/>
              <w:spacing w:after="0" w:line="240" w:lineRule="auto"/>
              <w:rPr>
                <w:rFonts w:ascii="Arial" w:hAnsi="Arial" w:cs="Arial"/>
                <w:spacing w:val="-2"/>
                <w:sz w:val="18"/>
                <w:szCs w:val="18"/>
                <w:lang w:val="en-GB"/>
              </w:rPr>
            </w:pPr>
            <w:r>
              <w:rPr>
                <w:rFonts w:ascii="Arial" w:hAnsi="Arial" w:cs="Arial"/>
                <w:spacing w:val="-2"/>
                <w:sz w:val="18"/>
                <w:szCs w:val="18"/>
                <w:lang w:val="en-GB"/>
              </w:rPr>
              <w:t xml:space="preserve"> </w:t>
            </w:r>
            <w:r w:rsidR="00E01CCE" w:rsidRPr="00E01CCE">
              <w:rPr>
                <w:rFonts w:ascii="Arial" w:hAnsi="Arial" w:cs="Arial"/>
                <w:spacing w:val="-2"/>
                <w:sz w:val="18"/>
                <w:szCs w:val="18"/>
                <w:lang w:val="en-GB"/>
              </w:rPr>
              <w:t>T. PRACTICUM I (*)</w:t>
            </w:r>
          </w:p>
        </w:tc>
      </w:tr>
      <w:tr w:rsidR="00E01CCE" w:rsidRPr="00E01CCE" w:rsidTr="00E928D7">
        <w:trPr>
          <w:cantSplit/>
          <w:trHeight w:val="660"/>
        </w:trPr>
        <w:tc>
          <w:tcPr>
            <w:tcW w:w="1042" w:type="dxa"/>
            <w:tcBorders>
              <w:top w:val="double" w:sz="6" w:space="0" w:color="auto"/>
              <w:left w:val="double" w:sz="6" w:space="0" w:color="auto"/>
            </w:tcBorders>
            <w:shd w:val="pct10" w:color="auto" w:fill="auto"/>
          </w:tcPr>
          <w:p w:rsidR="00E01CCE" w:rsidRPr="00E01CCE" w:rsidRDefault="00E01CCE" w:rsidP="00E01CCE">
            <w:pPr>
              <w:tabs>
                <w:tab w:val="left" w:pos="-720"/>
              </w:tabs>
              <w:suppressAutoHyphens/>
              <w:spacing w:after="0" w:line="240" w:lineRule="auto"/>
              <w:jc w:val="center"/>
              <w:rPr>
                <w:rFonts w:ascii="Arial" w:hAnsi="Arial" w:cs="Arial"/>
                <w:spacing w:val="-2"/>
                <w:sz w:val="18"/>
                <w:szCs w:val="18"/>
                <w:lang w:val="en-GB"/>
              </w:rPr>
            </w:pPr>
          </w:p>
          <w:p w:rsidR="00E01CCE" w:rsidRPr="00E01CCE" w:rsidRDefault="00E01CCE" w:rsidP="00E01CCE">
            <w:pPr>
              <w:tabs>
                <w:tab w:val="left" w:pos="-720"/>
              </w:tabs>
              <w:suppressAutoHyphens/>
              <w:spacing w:after="0" w:line="240" w:lineRule="auto"/>
              <w:jc w:val="center"/>
              <w:rPr>
                <w:rFonts w:ascii="Arial" w:hAnsi="Arial" w:cs="Arial"/>
                <w:b/>
                <w:spacing w:val="-2"/>
                <w:sz w:val="18"/>
                <w:szCs w:val="18"/>
                <w:lang w:val="en-GB"/>
              </w:rPr>
            </w:pPr>
            <w:r w:rsidRPr="00E01CCE">
              <w:rPr>
                <w:rFonts w:ascii="Arial" w:hAnsi="Arial" w:cs="Arial"/>
                <w:b/>
                <w:spacing w:val="-2"/>
                <w:sz w:val="18"/>
                <w:szCs w:val="18"/>
                <w:lang w:val="en-GB"/>
              </w:rPr>
              <w:t>15:30</w:t>
            </w:r>
          </w:p>
        </w:tc>
        <w:tc>
          <w:tcPr>
            <w:tcW w:w="1990" w:type="dxa"/>
            <w:tcBorders>
              <w:top w:val="double" w:sz="6" w:space="0" w:color="auto"/>
              <w:left w:val="single" w:sz="6" w:space="0" w:color="auto"/>
              <w:bottom w:val="single" w:sz="6" w:space="0" w:color="auto"/>
            </w:tcBorders>
          </w:tcPr>
          <w:p w:rsidR="00E01CCE" w:rsidRPr="00E01CCE" w:rsidRDefault="00E01CCE" w:rsidP="00E01CCE">
            <w:pPr>
              <w:tabs>
                <w:tab w:val="left" w:pos="-720"/>
              </w:tabs>
              <w:suppressAutoHyphens/>
              <w:spacing w:after="0" w:line="240" w:lineRule="auto"/>
              <w:jc w:val="right"/>
              <w:rPr>
                <w:rFonts w:ascii="Arial" w:hAnsi="Arial" w:cs="Arial"/>
                <w:spacing w:val="-2"/>
                <w:sz w:val="18"/>
                <w:szCs w:val="18"/>
                <w:lang w:val="pt-BR"/>
              </w:rPr>
            </w:pPr>
            <w:r w:rsidRPr="00E01CCE">
              <w:rPr>
                <w:rFonts w:ascii="Arial" w:hAnsi="Arial" w:cs="Arial"/>
                <w:spacing w:val="-2"/>
                <w:sz w:val="18"/>
                <w:szCs w:val="18"/>
                <w:lang w:val="pt-BR"/>
              </w:rPr>
              <w:t>Aula 2</w:t>
            </w:r>
          </w:p>
          <w:p w:rsidR="00E01CCE" w:rsidRPr="00E01CCE" w:rsidRDefault="00CD1470" w:rsidP="00E01CCE">
            <w:pPr>
              <w:tabs>
                <w:tab w:val="left" w:pos="-720"/>
              </w:tabs>
              <w:suppressAutoHyphens/>
              <w:spacing w:after="0" w:line="240" w:lineRule="auto"/>
              <w:rPr>
                <w:rFonts w:ascii="Arial" w:hAnsi="Arial" w:cs="Arial"/>
                <w:spacing w:val="-2"/>
                <w:sz w:val="18"/>
                <w:szCs w:val="18"/>
                <w:lang w:val="pt-BR"/>
              </w:rPr>
            </w:pPr>
            <w:r>
              <w:rPr>
                <w:rFonts w:ascii="Arial" w:hAnsi="Arial" w:cs="Arial"/>
                <w:spacing w:val="-2"/>
                <w:sz w:val="18"/>
                <w:szCs w:val="18"/>
                <w:lang w:val="pt-BR"/>
              </w:rPr>
              <w:t xml:space="preserve"> </w:t>
            </w:r>
            <w:r w:rsidR="00E01CCE" w:rsidRPr="00E01CCE">
              <w:rPr>
                <w:rFonts w:ascii="Arial" w:hAnsi="Arial" w:cs="Arial"/>
                <w:spacing w:val="-2"/>
                <w:sz w:val="18"/>
                <w:szCs w:val="18"/>
                <w:lang w:val="pt-BR"/>
              </w:rPr>
              <w:t>SALUD PÚBLICA</w:t>
            </w:r>
          </w:p>
          <w:p w:rsidR="00E01CCE" w:rsidRPr="00E01CCE" w:rsidRDefault="00CD1470" w:rsidP="00E01CCE">
            <w:pPr>
              <w:tabs>
                <w:tab w:val="left" w:pos="-720"/>
              </w:tabs>
              <w:suppressAutoHyphens/>
              <w:spacing w:after="0" w:line="240" w:lineRule="auto"/>
              <w:rPr>
                <w:rFonts w:ascii="Arial" w:hAnsi="Arial" w:cs="Arial"/>
                <w:spacing w:val="-2"/>
                <w:sz w:val="18"/>
                <w:szCs w:val="18"/>
                <w:lang w:val="en-GB"/>
              </w:rPr>
            </w:pPr>
            <w:r>
              <w:rPr>
                <w:rFonts w:ascii="Arial" w:hAnsi="Arial" w:cs="Arial"/>
                <w:spacing w:val="-2"/>
                <w:sz w:val="18"/>
                <w:szCs w:val="18"/>
                <w:lang w:val="pt-BR"/>
              </w:rPr>
              <w:t xml:space="preserve"> </w:t>
            </w:r>
            <w:r w:rsidR="00E01CCE" w:rsidRPr="00E01CCE">
              <w:rPr>
                <w:rFonts w:ascii="Arial" w:hAnsi="Arial" w:cs="Arial"/>
                <w:spacing w:val="-2"/>
                <w:sz w:val="18"/>
                <w:szCs w:val="18"/>
                <w:lang w:val="pt-BR"/>
              </w:rPr>
              <w:t>Prof. Giménez</w:t>
            </w:r>
          </w:p>
        </w:tc>
        <w:tc>
          <w:tcPr>
            <w:tcW w:w="1990" w:type="dxa"/>
            <w:tcBorders>
              <w:top w:val="double" w:sz="6" w:space="0" w:color="auto"/>
              <w:left w:val="single" w:sz="6" w:space="0" w:color="auto"/>
              <w:bottom w:val="nil"/>
            </w:tcBorders>
          </w:tcPr>
          <w:p w:rsidR="00E01CCE" w:rsidRPr="00E01CCE" w:rsidRDefault="00E01CCE" w:rsidP="00E01CCE">
            <w:pPr>
              <w:tabs>
                <w:tab w:val="left" w:pos="-720"/>
              </w:tabs>
              <w:suppressAutoHyphens/>
              <w:spacing w:after="0" w:line="240" w:lineRule="auto"/>
              <w:rPr>
                <w:rFonts w:ascii="Arial" w:hAnsi="Arial" w:cs="Arial"/>
                <w:spacing w:val="-2"/>
                <w:sz w:val="18"/>
                <w:szCs w:val="18"/>
                <w:lang w:val="en-GB"/>
              </w:rPr>
            </w:pPr>
          </w:p>
        </w:tc>
        <w:tc>
          <w:tcPr>
            <w:tcW w:w="1990" w:type="dxa"/>
            <w:tcBorders>
              <w:top w:val="double" w:sz="6" w:space="0" w:color="auto"/>
              <w:left w:val="single" w:sz="6" w:space="0" w:color="auto"/>
              <w:bottom w:val="single" w:sz="6" w:space="0" w:color="auto"/>
            </w:tcBorders>
          </w:tcPr>
          <w:p w:rsidR="00E01CCE" w:rsidRPr="00E01CCE" w:rsidRDefault="00E01CCE" w:rsidP="00E01CCE">
            <w:pPr>
              <w:tabs>
                <w:tab w:val="left" w:pos="-720"/>
              </w:tabs>
              <w:suppressAutoHyphens/>
              <w:spacing w:after="0" w:line="240" w:lineRule="auto"/>
              <w:jc w:val="right"/>
              <w:rPr>
                <w:rFonts w:ascii="Arial" w:hAnsi="Arial" w:cs="Arial"/>
                <w:spacing w:val="-2"/>
                <w:sz w:val="18"/>
                <w:szCs w:val="18"/>
                <w:lang w:val="en-GB"/>
              </w:rPr>
            </w:pPr>
            <w:r w:rsidRPr="00E01CCE">
              <w:rPr>
                <w:rFonts w:ascii="Arial" w:hAnsi="Arial" w:cs="Arial"/>
                <w:spacing w:val="-2"/>
                <w:sz w:val="18"/>
                <w:szCs w:val="18"/>
                <w:lang w:val="en-GB"/>
              </w:rPr>
              <w:t>Aula 2</w:t>
            </w:r>
          </w:p>
          <w:p w:rsidR="00E01CCE" w:rsidRPr="00E01CCE" w:rsidRDefault="00CD1470" w:rsidP="00E01CCE">
            <w:pPr>
              <w:tabs>
                <w:tab w:val="left" w:pos="-720"/>
              </w:tabs>
              <w:suppressAutoHyphens/>
              <w:spacing w:after="0" w:line="240" w:lineRule="auto"/>
              <w:rPr>
                <w:rFonts w:ascii="Arial" w:hAnsi="Arial" w:cs="Arial"/>
                <w:spacing w:val="-2"/>
                <w:sz w:val="18"/>
                <w:szCs w:val="18"/>
                <w:lang w:val="en-GB"/>
              </w:rPr>
            </w:pPr>
            <w:r>
              <w:rPr>
                <w:rFonts w:ascii="Arial" w:hAnsi="Arial" w:cs="Arial"/>
                <w:spacing w:val="-2"/>
                <w:sz w:val="18"/>
                <w:szCs w:val="18"/>
                <w:lang w:val="en-GB"/>
              </w:rPr>
              <w:t xml:space="preserve"> </w:t>
            </w:r>
            <w:r w:rsidR="00E01CCE" w:rsidRPr="00E01CCE">
              <w:rPr>
                <w:rFonts w:ascii="Arial" w:hAnsi="Arial" w:cs="Arial"/>
                <w:spacing w:val="-2"/>
                <w:sz w:val="18"/>
                <w:szCs w:val="18"/>
                <w:lang w:val="en-GB"/>
              </w:rPr>
              <w:t>AFEC. MÉD-QUIRÚR II</w:t>
            </w:r>
          </w:p>
          <w:p w:rsidR="00E01CCE" w:rsidRPr="00E01CCE" w:rsidRDefault="00E01CCE" w:rsidP="00E01CCE">
            <w:pPr>
              <w:tabs>
                <w:tab w:val="left" w:pos="-720"/>
              </w:tabs>
              <w:suppressAutoHyphens/>
              <w:spacing w:after="0" w:line="240" w:lineRule="auto"/>
              <w:jc w:val="right"/>
              <w:rPr>
                <w:rFonts w:ascii="Arial" w:hAnsi="Arial" w:cs="Arial"/>
                <w:spacing w:val="-2"/>
                <w:sz w:val="18"/>
                <w:szCs w:val="18"/>
                <w:lang w:val="en-GB"/>
              </w:rPr>
            </w:pPr>
            <w:r w:rsidRPr="00E01CCE">
              <w:rPr>
                <w:rFonts w:ascii="Arial" w:hAnsi="Arial" w:cs="Arial"/>
                <w:spacing w:val="-2"/>
                <w:sz w:val="18"/>
                <w:szCs w:val="18"/>
                <w:lang w:val="en-GB"/>
              </w:rPr>
              <w:t xml:space="preserve">Prof. Bonsfills </w:t>
            </w:r>
          </w:p>
        </w:tc>
        <w:tc>
          <w:tcPr>
            <w:tcW w:w="1990" w:type="dxa"/>
            <w:tcBorders>
              <w:top w:val="double" w:sz="6" w:space="0" w:color="auto"/>
              <w:left w:val="single" w:sz="6" w:space="0" w:color="auto"/>
            </w:tcBorders>
          </w:tcPr>
          <w:p w:rsidR="00E01CCE" w:rsidRPr="00E01CCE" w:rsidRDefault="00E01CCE" w:rsidP="00E01CCE">
            <w:pPr>
              <w:tabs>
                <w:tab w:val="left" w:pos="-720"/>
              </w:tabs>
              <w:suppressAutoHyphens/>
              <w:spacing w:after="0" w:line="240" w:lineRule="auto"/>
              <w:rPr>
                <w:rFonts w:ascii="Arial" w:hAnsi="Arial" w:cs="Arial"/>
                <w:spacing w:val="-2"/>
                <w:sz w:val="18"/>
                <w:szCs w:val="18"/>
                <w:lang w:val="en-GB"/>
              </w:rPr>
            </w:pPr>
          </w:p>
        </w:tc>
        <w:tc>
          <w:tcPr>
            <w:tcW w:w="2027" w:type="dxa"/>
            <w:tcBorders>
              <w:top w:val="double" w:sz="6" w:space="0" w:color="auto"/>
              <w:left w:val="single" w:sz="6" w:space="0" w:color="auto"/>
              <w:right w:val="double" w:sz="6" w:space="0" w:color="auto"/>
            </w:tcBorders>
          </w:tcPr>
          <w:p w:rsidR="00E01CCE" w:rsidRPr="00E01CCE" w:rsidRDefault="00E01CCE" w:rsidP="00E01CCE">
            <w:pPr>
              <w:tabs>
                <w:tab w:val="left" w:pos="-720"/>
              </w:tabs>
              <w:suppressAutoHyphens/>
              <w:spacing w:after="0" w:line="240" w:lineRule="auto"/>
              <w:rPr>
                <w:rFonts w:ascii="Arial" w:hAnsi="Arial" w:cs="Arial"/>
                <w:spacing w:val="-2"/>
                <w:sz w:val="18"/>
                <w:szCs w:val="18"/>
                <w:lang w:val="en-GB"/>
              </w:rPr>
            </w:pPr>
          </w:p>
        </w:tc>
      </w:tr>
      <w:tr w:rsidR="00E01CCE" w:rsidRPr="00E01CCE" w:rsidTr="00E928D7">
        <w:trPr>
          <w:cantSplit/>
          <w:trHeight w:val="660"/>
        </w:trPr>
        <w:tc>
          <w:tcPr>
            <w:tcW w:w="1042" w:type="dxa"/>
            <w:tcBorders>
              <w:top w:val="single" w:sz="6" w:space="0" w:color="auto"/>
              <w:left w:val="double" w:sz="6" w:space="0" w:color="auto"/>
            </w:tcBorders>
            <w:shd w:val="pct10" w:color="auto" w:fill="auto"/>
          </w:tcPr>
          <w:p w:rsidR="00E01CCE" w:rsidRPr="00E01CCE" w:rsidRDefault="00E01CCE" w:rsidP="00E01CCE">
            <w:pPr>
              <w:tabs>
                <w:tab w:val="left" w:pos="-720"/>
              </w:tabs>
              <w:suppressAutoHyphens/>
              <w:spacing w:after="0" w:line="240" w:lineRule="auto"/>
              <w:jc w:val="center"/>
              <w:rPr>
                <w:rFonts w:ascii="Arial" w:hAnsi="Arial" w:cs="Arial"/>
                <w:b/>
                <w:spacing w:val="-2"/>
                <w:sz w:val="18"/>
                <w:szCs w:val="18"/>
                <w:lang w:val="en-GB"/>
              </w:rPr>
            </w:pPr>
          </w:p>
          <w:p w:rsidR="00E01CCE" w:rsidRPr="00E01CCE" w:rsidRDefault="00E01CCE" w:rsidP="00E01CCE">
            <w:pPr>
              <w:tabs>
                <w:tab w:val="left" w:pos="-720"/>
              </w:tabs>
              <w:suppressAutoHyphens/>
              <w:spacing w:after="0" w:line="240" w:lineRule="auto"/>
              <w:jc w:val="center"/>
              <w:rPr>
                <w:rFonts w:ascii="Arial" w:hAnsi="Arial" w:cs="Arial"/>
                <w:b/>
                <w:spacing w:val="-2"/>
                <w:sz w:val="18"/>
                <w:szCs w:val="18"/>
                <w:lang w:val="en-GB"/>
              </w:rPr>
            </w:pPr>
            <w:r w:rsidRPr="00E01CCE">
              <w:rPr>
                <w:rFonts w:ascii="Arial" w:hAnsi="Arial" w:cs="Arial"/>
                <w:b/>
                <w:spacing w:val="-2"/>
                <w:sz w:val="18"/>
                <w:szCs w:val="18"/>
                <w:lang w:val="en-GB"/>
              </w:rPr>
              <w:t>16:30</w:t>
            </w:r>
          </w:p>
          <w:p w:rsidR="00E01CCE" w:rsidRPr="00E01CCE" w:rsidRDefault="00E01CCE" w:rsidP="00E01CCE">
            <w:pPr>
              <w:tabs>
                <w:tab w:val="left" w:pos="-720"/>
              </w:tabs>
              <w:suppressAutoHyphens/>
              <w:spacing w:after="0" w:line="240" w:lineRule="auto"/>
              <w:jc w:val="center"/>
              <w:rPr>
                <w:rFonts w:ascii="Arial" w:hAnsi="Arial" w:cs="Arial"/>
                <w:spacing w:val="-2"/>
                <w:sz w:val="18"/>
                <w:szCs w:val="18"/>
                <w:lang w:val="en-GB"/>
              </w:rPr>
            </w:pPr>
          </w:p>
        </w:tc>
        <w:tc>
          <w:tcPr>
            <w:tcW w:w="1990" w:type="dxa"/>
            <w:tcBorders>
              <w:top w:val="single" w:sz="6" w:space="0" w:color="auto"/>
              <w:left w:val="single" w:sz="6" w:space="0" w:color="auto"/>
              <w:bottom w:val="single" w:sz="6" w:space="0" w:color="auto"/>
            </w:tcBorders>
          </w:tcPr>
          <w:p w:rsidR="00E01CCE" w:rsidRPr="00E01CCE" w:rsidRDefault="00E01CCE" w:rsidP="00E01CCE">
            <w:pPr>
              <w:tabs>
                <w:tab w:val="left" w:pos="-720"/>
              </w:tabs>
              <w:suppressAutoHyphens/>
              <w:spacing w:after="0" w:line="240" w:lineRule="auto"/>
              <w:jc w:val="right"/>
              <w:rPr>
                <w:rFonts w:ascii="Arial" w:hAnsi="Arial" w:cs="Arial"/>
                <w:spacing w:val="-2"/>
                <w:sz w:val="18"/>
                <w:szCs w:val="18"/>
                <w:lang w:val="en-GB"/>
              </w:rPr>
            </w:pPr>
            <w:r w:rsidRPr="00E01CCE">
              <w:rPr>
                <w:rFonts w:ascii="Arial" w:hAnsi="Arial" w:cs="Arial"/>
                <w:spacing w:val="-2"/>
                <w:sz w:val="18"/>
                <w:szCs w:val="18"/>
                <w:lang w:val="en-GB"/>
              </w:rPr>
              <w:t>Aula 2</w:t>
            </w:r>
          </w:p>
          <w:p w:rsidR="00E01CCE" w:rsidRPr="00E01CCE" w:rsidRDefault="00CD1470" w:rsidP="00E01CCE">
            <w:pPr>
              <w:tabs>
                <w:tab w:val="left" w:pos="-720"/>
              </w:tabs>
              <w:suppressAutoHyphens/>
              <w:spacing w:after="0" w:line="240" w:lineRule="auto"/>
              <w:rPr>
                <w:rFonts w:ascii="Arial" w:hAnsi="Arial" w:cs="Arial"/>
                <w:spacing w:val="-2"/>
                <w:sz w:val="18"/>
                <w:szCs w:val="18"/>
                <w:lang w:val="en-GB"/>
              </w:rPr>
            </w:pPr>
            <w:r>
              <w:rPr>
                <w:rFonts w:ascii="Arial" w:hAnsi="Arial" w:cs="Arial"/>
                <w:spacing w:val="-2"/>
                <w:sz w:val="18"/>
                <w:szCs w:val="18"/>
                <w:lang w:val="en-GB"/>
              </w:rPr>
              <w:t xml:space="preserve"> </w:t>
            </w:r>
            <w:r w:rsidR="00E01CCE" w:rsidRPr="00E01CCE">
              <w:rPr>
                <w:rFonts w:ascii="Arial" w:hAnsi="Arial" w:cs="Arial"/>
                <w:spacing w:val="-2"/>
                <w:sz w:val="18"/>
                <w:szCs w:val="18"/>
                <w:lang w:val="en-GB"/>
              </w:rPr>
              <w:t>AFEC. MÉD-QUIRÚR II</w:t>
            </w:r>
          </w:p>
          <w:p w:rsidR="00E01CCE" w:rsidRPr="00E01CCE" w:rsidRDefault="00E01CCE" w:rsidP="00E01CCE">
            <w:pPr>
              <w:tabs>
                <w:tab w:val="left" w:pos="-720"/>
              </w:tabs>
              <w:suppressAutoHyphens/>
              <w:spacing w:after="0" w:line="240" w:lineRule="auto"/>
              <w:jc w:val="right"/>
              <w:rPr>
                <w:rFonts w:ascii="Arial" w:hAnsi="Arial" w:cs="Arial"/>
                <w:spacing w:val="-2"/>
                <w:sz w:val="18"/>
                <w:szCs w:val="18"/>
                <w:lang w:val="en-GB"/>
              </w:rPr>
            </w:pPr>
            <w:r w:rsidRPr="00E01CCE">
              <w:rPr>
                <w:rFonts w:ascii="Arial" w:hAnsi="Arial" w:cs="Arial"/>
                <w:spacing w:val="-2"/>
                <w:sz w:val="18"/>
                <w:szCs w:val="18"/>
                <w:lang w:val="en-GB"/>
              </w:rPr>
              <w:t xml:space="preserve"> Prof.</w:t>
            </w:r>
            <w:r w:rsidR="00CD1470">
              <w:rPr>
                <w:rFonts w:ascii="Arial" w:hAnsi="Arial" w:cs="Arial"/>
                <w:spacing w:val="-2"/>
                <w:sz w:val="18"/>
                <w:szCs w:val="18"/>
                <w:lang w:val="en-GB"/>
              </w:rPr>
              <w:t xml:space="preserve"> </w:t>
            </w:r>
            <w:r w:rsidRPr="00E01CCE">
              <w:rPr>
                <w:rFonts w:ascii="Arial" w:hAnsi="Arial" w:cs="Arial"/>
                <w:spacing w:val="-2"/>
                <w:sz w:val="18"/>
                <w:szCs w:val="18"/>
                <w:lang w:val="en-GB"/>
              </w:rPr>
              <w:t>Ríos (*)</w:t>
            </w:r>
          </w:p>
          <w:p w:rsidR="00E01CCE" w:rsidRPr="00E01CCE" w:rsidRDefault="00E01CCE" w:rsidP="00E01CCE">
            <w:pPr>
              <w:tabs>
                <w:tab w:val="left" w:pos="-720"/>
              </w:tabs>
              <w:suppressAutoHyphens/>
              <w:spacing w:after="0" w:line="240" w:lineRule="auto"/>
              <w:jc w:val="right"/>
              <w:rPr>
                <w:rFonts w:ascii="Arial" w:hAnsi="Arial" w:cs="Arial"/>
                <w:spacing w:val="-2"/>
                <w:sz w:val="18"/>
                <w:szCs w:val="18"/>
                <w:lang w:val="en-GB"/>
              </w:rPr>
            </w:pPr>
            <w:r w:rsidRPr="00E01CCE">
              <w:rPr>
                <w:rFonts w:ascii="Arial" w:hAnsi="Arial" w:cs="Arial"/>
                <w:spacing w:val="-2"/>
                <w:sz w:val="18"/>
                <w:szCs w:val="18"/>
                <w:lang w:val="en-GB"/>
              </w:rPr>
              <w:t xml:space="preserve"> Prof. Bonsfills (**)</w:t>
            </w:r>
          </w:p>
        </w:tc>
        <w:tc>
          <w:tcPr>
            <w:tcW w:w="1990" w:type="dxa"/>
            <w:tcBorders>
              <w:top w:val="single" w:sz="6" w:space="0" w:color="auto"/>
              <w:left w:val="single" w:sz="6" w:space="0" w:color="auto"/>
              <w:bottom w:val="nil"/>
            </w:tcBorders>
          </w:tcPr>
          <w:p w:rsidR="00E01CCE" w:rsidRPr="00E01CCE" w:rsidRDefault="00E01CCE" w:rsidP="00E01CCE">
            <w:pPr>
              <w:tabs>
                <w:tab w:val="left" w:pos="-720"/>
              </w:tabs>
              <w:suppressAutoHyphens/>
              <w:spacing w:after="0" w:line="240" w:lineRule="auto"/>
              <w:rPr>
                <w:rFonts w:ascii="Arial" w:hAnsi="Arial" w:cs="Arial"/>
                <w:spacing w:val="-2"/>
                <w:sz w:val="18"/>
                <w:szCs w:val="18"/>
                <w:lang w:val="en-GB"/>
              </w:rPr>
            </w:pPr>
          </w:p>
        </w:tc>
        <w:tc>
          <w:tcPr>
            <w:tcW w:w="1990" w:type="dxa"/>
            <w:tcBorders>
              <w:top w:val="single" w:sz="6" w:space="0" w:color="auto"/>
              <w:left w:val="single" w:sz="6" w:space="0" w:color="auto"/>
              <w:bottom w:val="single" w:sz="6" w:space="0" w:color="auto"/>
            </w:tcBorders>
          </w:tcPr>
          <w:p w:rsidR="00E01CCE" w:rsidRPr="00E01CCE" w:rsidRDefault="00E01CCE" w:rsidP="00E01CCE">
            <w:pPr>
              <w:tabs>
                <w:tab w:val="left" w:pos="-720"/>
              </w:tabs>
              <w:suppressAutoHyphens/>
              <w:spacing w:after="0" w:line="240" w:lineRule="auto"/>
              <w:jc w:val="right"/>
              <w:rPr>
                <w:rFonts w:ascii="Arial" w:hAnsi="Arial" w:cs="Arial"/>
                <w:spacing w:val="-2"/>
                <w:sz w:val="18"/>
                <w:szCs w:val="18"/>
                <w:lang w:val="en-GB"/>
              </w:rPr>
            </w:pPr>
            <w:r w:rsidRPr="00E01CCE">
              <w:rPr>
                <w:rFonts w:ascii="Arial" w:hAnsi="Arial" w:cs="Arial"/>
                <w:spacing w:val="-2"/>
                <w:sz w:val="18"/>
                <w:szCs w:val="18"/>
                <w:lang w:val="en-GB"/>
              </w:rPr>
              <w:t>Aula 2</w:t>
            </w:r>
          </w:p>
          <w:p w:rsidR="00E01CCE" w:rsidRPr="00E01CCE" w:rsidRDefault="00CD1470" w:rsidP="00E01CCE">
            <w:pPr>
              <w:tabs>
                <w:tab w:val="left" w:pos="-720"/>
              </w:tabs>
              <w:suppressAutoHyphens/>
              <w:spacing w:after="0" w:line="240" w:lineRule="auto"/>
              <w:rPr>
                <w:rFonts w:ascii="Arial" w:hAnsi="Arial" w:cs="Arial"/>
                <w:spacing w:val="-2"/>
                <w:sz w:val="18"/>
                <w:szCs w:val="18"/>
                <w:lang w:val="en-GB"/>
              </w:rPr>
            </w:pPr>
            <w:r>
              <w:rPr>
                <w:rFonts w:ascii="Arial" w:hAnsi="Arial" w:cs="Arial"/>
                <w:spacing w:val="-2"/>
                <w:sz w:val="18"/>
                <w:szCs w:val="18"/>
                <w:lang w:val="en-GB"/>
              </w:rPr>
              <w:t xml:space="preserve"> </w:t>
            </w:r>
            <w:r w:rsidR="00E01CCE" w:rsidRPr="00E01CCE">
              <w:rPr>
                <w:rFonts w:ascii="Arial" w:hAnsi="Arial" w:cs="Arial"/>
                <w:spacing w:val="-2"/>
                <w:sz w:val="18"/>
                <w:szCs w:val="18"/>
                <w:lang w:val="en-GB"/>
              </w:rPr>
              <w:t>AFEC. MÉD-QUIRÚR II</w:t>
            </w:r>
          </w:p>
          <w:p w:rsidR="00E01CCE" w:rsidRPr="00E01CCE" w:rsidRDefault="00E01CCE" w:rsidP="00E01CCE">
            <w:pPr>
              <w:tabs>
                <w:tab w:val="left" w:pos="-720"/>
              </w:tabs>
              <w:suppressAutoHyphens/>
              <w:spacing w:after="0" w:line="240" w:lineRule="auto"/>
              <w:jc w:val="right"/>
              <w:rPr>
                <w:rFonts w:ascii="Arial" w:hAnsi="Arial" w:cs="Arial"/>
                <w:spacing w:val="-2"/>
                <w:sz w:val="18"/>
                <w:szCs w:val="18"/>
                <w:lang w:val="en-GB"/>
              </w:rPr>
            </w:pPr>
            <w:r w:rsidRPr="00E01CCE">
              <w:rPr>
                <w:rFonts w:ascii="Arial" w:hAnsi="Arial" w:cs="Arial"/>
                <w:spacing w:val="-2"/>
                <w:sz w:val="18"/>
                <w:szCs w:val="18"/>
                <w:lang w:val="en-GB"/>
              </w:rPr>
              <w:t>Prof.</w:t>
            </w:r>
            <w:r w:rsidR="00CD1470">
              <w:rPr>
                <w:rFonts w:ascii="Arial" w:hAnsi="Arial" w:cs="Arial"/>
                <w:spacing w:val="-2"/>
                <w:sz w:val="18"/>
                <w:szCs w:val="18"/>
                <w:lang w:val="en-GB"/>
              </w:rPr>
              <w:t xml:space="preserve"> </w:t>
            </w:r>
            <w:r w:rsidRPr="00E01CCE">
              <w:rPr>
                <w:rFonts w:ascii="Arial" w:hAnsi="Arial" w:cs="Arial"/>
                <w:spacing w:val="-2"/>
                <w:sz w:val="18"/>
                <w:szCs w:val="18"/>
                <w:lang w:val="en-GB"/>
              </w:rPr>
              <w:t xml:space="preserve">Ríos </w:t>
            </w:r>
          </w:p>
        </w:tc>
        <w:tc>
          <w:tcPr>
            <w:tcW w:w="1990" w:type="dxa"/>
            <w:tcBorders>
              <w:top w:val="single" w:sz="6" w:space="0" w:color="auto"/>
              <w:left w:val="single" w:sz="6" w:space="0" w:color="auto"/>
            </w:tcBorders>
          </w:tcPr>
          <w:p w:rsidR="00E01CCE" w:rsidRPr="00E01CCE" w:rsidRDefault="00E01CCE" w:rsidP="00E01CCE">
            <w:pPr>
              <w:tabs>
                <w:tab w:val="left" w:pos="-720"/>
              </w:tabs>
              <w:suppressAutoHyphens/>
              <w:spacing w:after="0" w:line="240" w:lineRule="auto"/>
              <w:rPr>
                <w:rFonts w:ascii="Arial" w:hAnsi="Arial" w:cs="Arial"/>
                <w:spacing w:val="-2"/>
                <w:sz w:val="18"/>
                <w:szCs w:val="18"/>
                <w:lang w:val="en-GB"/>
              </w:rPr>
            </w:pPr>
          </w:p>
        </w:tc>
        <w:tc>
          <w:tcPr>
            <w:tcW w:w="2027" w:type="dxa"/>
            <w:tcBorders>
              <w:top w:val="single" w:sz="6" w:space="0" w:color="auto"/>
              <w:left w:val="single" w:sz="6" w:space="0" w:color="auto"/>
              <w:right w:val="double" w:sz="6" w:space="0" w:color="auto"/>
            </w:tcBorders>
          </w:tcPr>
          <w:p w:rsidR="00E01CCE" w:rsidRPr="00E01CCE" w:rsidRDefault="00E01CCE" w:rsidP="00E01CCE">
            <w:pPr>
              <w:tabs>
                <w:tab w:val="left" w:pos="-720"/>
              </w:tabs>
              <w:suppressAutoHyphens/>
              <w:spacing w:after="0" w:line="240" w:lineRule="auto"/>
              <w:rPr>
                <w:rFonts w:ascii="Arial" w:hAnsi="Arial" w:cs="Arial"/>
                <w:spacing w:val="-2"/>
                <w:sz w:val="18"/>
                <w:szCs w:val="18"/>
                <w:lang w:val="en-GB"/>
              </w:rPr>
            </w:pPr>
          </w:p>
        </w:tc>
      </w:tr>
      <w:tr w:rsidR="00E01CCE" w:rsidRPr="00E01CCE" w:rsidTr="00E928D7">
        <w:trPr>
          <w:cantSplit/>
          <w:trHeight w:val="660"/>
        </w:trPr>
        <w:tc>
          <w:tcPr>
            <w:tcW w:w="1042" w:type="dxa"/>
            <w:tcBorders>
              <w:top w:val="single" w:sz="6" w:space="0" w:color="auto"/>
              <w:left w:val="double" w:sz="6" w:space="0" w:color="auto"/>
            </w:tcBorders>
            <w:shd w:val="pct10" w:color="auto" w:fill="auto"/>
          </w:tcPr>
          <w:p w:rsidR="00E01CCE" w:rsidRPr="00E01CCE" w:rsidRDefault="00E01CCE" w:rsidP="00E01CCE">
            <w:pPr>
              <w:tabs>
                <w:tab w:val="left" w:pos="-720"/>
              </w:tabs>
              <w:suppressAutoHyphens/>
              <w:spacing w:after="0" w:line="240" w:lineRule="auto"/>
              <w:jc w:val="center"/>
              <w:rPr>
                <w:rFonts w:ascii="Arial" w:hAnsi="Arial" w:cs="Arial"/>
                <w:b/>
                <w:spacing w:val="-2"/>
                <w:sz w:val="18"/>
                <w:szCs w:val="18"/>
                <w:lang w:val="en-GB"/>
              </w:rPr>
            </w:pPr>
          </w:p>
          <w:p w:rsidR="00E01CCE" w:rsidRPr="00E01CCE" w:rsidRDefault="00E01CCE" w:rsidP="00E01CCE">
            <w:pPr>
              <w:tabs>
                <w:tab w:val="left" w:pos="-720"/>
              </w:tabs>
              <w:suppressAutoHyphens/>
              <w:spacing w:after="0" w:line="240" w:lineRule="auto"/>
              <w:jc w:val="center"/>
              <w:rPr>
                <w:rFonts w:ascii="Arial" w:hAnsi="Arial" w:cs="Arial"/>
                <w:b/>
                <w:spacing w:val="-2"/>
                <w:sz w:val="18"/>
                <w:szCs w:val="18"/>
                <w:lang w:val="en-GB"/>
              </w:rPr>
            </w:pPr>
            <w:r w:rsidRPr="00E01CCE">
              <w:rPr>
                <w:rFonts w:ascii="Arial" w:hAnsi="Arial" w:cs="Arial"/>
                <w:b/>
                <w:spacing w:val="-2"/>
                <w:sz w:val="18"/>
                <w:szCs w:val="18"/>
                <w:lang w:val="en-GB"/>
              </w:rPr>
              <w:t>17:30</w:t>
            </w:r>
          </w:p>
          <w:p w:rsidR="00E01CCE" w:rsidRPr="00E01CCE" w:rsidRDefault="00E01CCE" w:rsidP="00E01CCE">
            <w:pPr>
              <w:tabs>
                <w:tab w:val="left" w:pos="-720"/>
              </w:tabs>
              <w:suppressAutoHyphens/>
              <w:spacing w:after="0" w:line="240" w:lineRule="auto"/>
              <w:jc w:val="center"/>
              <w:rPr>
                <w:rFonts w:ascii="Arial" w:hAnsi="Arial" w:cs="Arial"/>
                <w:spacing w:val="-2"/>
                <w:sz w:val="18"/>
                <w:szCs w:val="18"/>
                <w:lang w:val="en-GB"/>
              </w:rPr>
            </w:pPr>
          </w:p>
        </w:tc>
        <w:tc>
          <w:tcPr>
            <w:tcW w:w="1990" w:type="dxa"/>
            <w:tcBorders>
              <w:top w:val="single" w:sz="6" w:space="0" w:color="auto"/>
              <w:left w:val="single" w:sz="6" w:space="0" w:color="auto"/>
              <w:bottom w:val="single" w:sz="6" w:space="0" w:color="auto"/>
            </w:tcBorders>
          </w:tcPr>
          <w:p w:rsidR="00E01CCE" w:rsidRPr="00E01CCE" w:rsidRDefault="00E01CCE" w:rsidP="00E01CCE">
            <w:pPr>
              <w:tabs>
                <w:tab w:val="left" w:pos="-720"/>
              </w:tabs>
              <w:suppressAutoHyphens/>
              <w:spacing w:after="0" w:line="240" w:lineRule="auto"/>
              <w:jc w:val="right"/>
              <w:rPr>
                <w:rFonts w:ascii="Arial" w:hAnsi="Arial" w:cs="Arial"/>
                <w:spacing w:val="-2"/>
                <w:sz w:val="18"/>
                <w:szCs w:val="18"/>
                <w:lang w:val="en-GB"/>
              </w:rPr>
            </w:pPr>
            <w:r w:rsidRPr="00E01CCE">
              <w:rPr>
                <w:rFonts w:ascii="Arial" w:hAnsi="Arial" w:cs="Arial"/>
                <w:spacing w:val="-2"/>
                <w:sz w:val="18"/>
                <w:szCs w:val="18"/>
                <w:lang w:val="en-GB"/>
              </w:rPr>
              <w:t>Aula 2</w:t>
            </w:r>
          </w:p>
          <w:p w:rsidR="00E01CCE" w:rsidRPr="00E01CCE" w:rsidRDefault="00CD1470" w:rsidP="00E01CCE">
            <w:pPr>
              <w:tabs>
                <w:tab w:val="left" w:pos="-720"/>
              </w:tabs>
              <w:suppressAutoHyphens/>
              <w:spacing w:after="0" w:line="240" w:lineRule="auto"/>
              <w:rPr>
                <w:rFonts w:ascii="Arial" w:hAnsi="Arial" w:cs="Arial"/>
                <w:spacing w:val="-2"/>
                <w:sz w:val="18"/>
                <w:szCs w:val="18"/>
                <w:lang w:val="en-GB"/>
              </w:rPr>
            </w:pPr>
            <w:r>
              <w:rPr>
                <w:rFonts w:ascii="Arial" w:hAnsi="Arial" w:cs="Arial"/>
                <w:spacing w:val="-2"/>
                <w:sz w:val="18"/>
                <w:szCs w:val="18"/>
                <w:lang w:val="en-GB"/>
              </w:rPr>
              <w:t xml:space="preserve"> </w:t>
            </w:r>
            <w:r w:rsidR="00E01CCE" w:rsidRPr="00E01CCE">
              <w:rPr>
                <w:rFonts w:ascii="Arial" w:hAnsi="Arial" w:cs="Arial"/>
                <w:spacing w:val="-2"/>
                <w:sz w:val="18"/>
                <w:szCs w:val="18"/>
                <w:lang w:val="en-GB"/>
              </w:rPr>
              <w:t>AFEC. MÉD-QUIRÚR II</w:t>
            </w:r>
          </w:p>
          <w:p w:rsidR="00E01CCE" w:rsidRPr="00E01CCE" w:rsidRDefault="00E01CCE" w:rsidP="00E01CCE">
            <w:pPr>
              <w:tabs>
                <w:tab w:val="left" w:pos="-720"/>
              </w:tabs>
              <w:suppressAutoHyphens/>
              <w:spacing w:after="0" w:line="240" w:lineRule="auto"/>
              <w:jc w:val="right"/>
              <w:rPr>
                <w:rFonts w:ascii="Arial" w:hAnsi="Arial" w:cs="Arial"/>
                <w:spacing w:val="-2"/>
                <w:sz w:val="18"/>
                <w:szCs w:val="18"/>
                <w:lang w:val="en-GB"/>
              </w:rPr>
            </w:pPr>
            <w:r w:rsidRPr="00E01CCE">
              <w:rPr>
                <w:rFonts w:ascii="Arial" w:hAnsi="Arial" w:cs="Arial"/>
                <w:spacing w:val="-2"/>
                <w:sz w:val="18"/>
                <w:szCs w:val="18"/>
                <w:lang w:val="en-GB"/>
              </w:rPr>
              <w:t>Prof. Bonsfills (*)</w:t>
            </w:r>
          </w:p>
          <w:p w:rsidR="00E01CCE" w:rsidRPr="00E01CCE" w:rsidRDefault="00E01CCE" w:rsidP="00E01CCE">
            <w:pPr>
              <w:tabs>
                <w:tab w:val="left" w:pos="-720"/>
              </w:tabs>
              <w:suppressAutoHyphens/>
              <w:spacing w:after="0" w:line="240" w:lineRule="auto"/>
              <w:jc w:val="right"/>
              <w:rPr>
                <w:rFonts w:ascii="Arial" w:hAnsi="Arial" w:cs="Arial"/>
                <w:spacing w:val="-2"/>
                <w:sz w:val="18"/>
                <w:szCs w:val="18"/>
                <w:lang w:val="en-GB"/>
              </w:rPr>
            </w:pPr>
            <w:r w:rsidRPr="00E01CCE">
              <w:rPr>
                <w:rFonts w:ascii="Arial" w:hAnsi="Arial" w:cs="Arial"/>
                <w:spacing w:val="-2"/>
                <w:sz w:val="18"/>
                <w:szCs w:val="18"/>
                <w:lang w:val="en-GB"/>
              </w:rPr>
              <w:t>Prof.</w:t>
            </w:r>
            <w:r w:rsidR="00CD1470">
              <w:rPr>
                <w:rFonts w:ascii="Arial" w:hAnsi="Arial" w:cs="Arial"/>
                <w:spacing w:val="-2"/>
                <w:sz w:val="18"/>
                <w:szCs w:val="18"/>
                <w:lang w:val="en-GB"/>
              </w:rPr>
              <w:t xml:space="preserve"> </w:t>
            </w:r>
            <w:r w:rsidRPr="00E01CCE">
              <w:rPr>
                <w:rFonts w:ascii="Arial" w:hAnsi="Arial" w:cs="Arial"/>
                <w:spacing w:val="-2"/>
                <w:sz w:val="18"/>
                <w:szCs w:val="18"/>
                <w:lang w:val="en-GB"/>
              </w:rPr>
              <w:t>Ríos (**)</w:t>
            </w:r>
          </w:p>
        </w:tc>
        <w:tc>
          <w:tcPr>
            <w:tcW w:w="1990" w:type="dxa"/>
            <w:tcBorders>
              <w:top w:val="single" w:sz="6" w:space="0" w:color="auto"/>
              <w:left w:val="single" w:sz="6" w:space="0" w:color="auto"/>
              <w:bottom w:val="nil"/>
            </w:tcBorders>
          </w:tcPr>
          <w:p w:rsidR="00E01CCE" w:rsidRPr="00E01CCE" w:rsidRDefault="00E01CCE" w:rsidP="00E01CCE">
            <w:pPr>
              <w:tabs>
                <w:tab w:val="left" w:pos="-720"/>
              </w:tabs>
              <w:suppressAutoHyphens/>
              <w:spacing w:after="0" w:line="240" w:lineRule="auto"/>
              <w:rPr>
                <w:rFonts w:ascii="Arial" w:hAnsi="Arial" w:cs="Arial"/>
                <w:spacing w:val="-2"/>
                <w:sz w:val="18"/>
                <w:szCs w:val="18"/>
                <w:lang w:val="en-GB"/>
              </w:rPr>
            </w:pPr>
          </w:p>
        </w:tc>
        <w:tc>
          <w:tcPr>
            <w:tcW w:w="1990" w:type="dxa"/>
            <w:tcBorders>
              <w:top w:val="single" w:sz="6" w:space="0" w:color="auto"/>
              <w:left w:val="single" w:sz="6" w:space="0" w:color="auto"/>
              <w:bottom w:val="single" w:sz="6" w:space="0" w:color="auto"/>
            </w:tcBorders>
          </w:tcPr>
          <w:p w:rsidR="00E01CCE" w:rsidRPr="00E01CCE" w:rsidRDefault="00E01CCE" w:rsidP="00E01CCE">
            <w:pPr>
              <w:tabs>
                <w:tab w:val="left" w:pos="-720"/>
              </w:tabs>
              <w:suppressAutoHyphens/>
              <w:spacing w:after="0" w:line="240" w:lineRule="auto"/>
              <w:jc w:val="right"/>
              <w:rPr>
                <w:rFonts w:ascii="Arial" w:hAnsi="Arial" w:cs="Arial"/>
                <w:spacing w:val="-2"/>
                <w:sz w:val="18"/>
                <w:szCs w:val="18"/>
                <w:lang w:val="pt-BR"/>
              </w:rPr>
            </w:pPr>
            <w:r w:rsidRPr="00E01CCE">
              <w:rPr>
                <w:rFonts w:ascii="Arial" w:hAnsi="Arial" w:cs="Arial"/>
                <w:spacing w:val="-2"/>
                <w:sz w:val="18"/>
                <w:szCs w:val="18"/>
                <w:lang w:val="pt-BR"/>
              </w:rPr>
              <w:t>Aula 2</w:t>
            </w:r>
          </w:p>
          <w:p w:rsidR="00E01CCE" w:rsidRPr="00E01CCE" w:rsidRDefault="00CD1470" w:rsidP="00E01CCE">
            <w:pPr>
              <w:tabs>
                <w:tab w:val="left" w:pos="-720"/>
              </w:tabs>
              <w:suppressAutoHyphens/>
              <w:spacing w:after="0" w:line="240" w:lineRule="auto"/>
              <w:rPr>
                <w:rFonts w:ascii="Arial" w:hAnsi="Arial" w:cs="Arial"/>
                <w:spacing w:val="-2"/>
                <w:sz w:val="18"/>
                <w:szCs w:val="18"/>
                <w:lang w:val="pt-BR"/>
              </w:rPr>
            </w:pPr>
            <w:r>
              <w:rPr>
                <w:rFonts w:ascii="Arial" w:hAnsi="Arial" w:cs="Arial"/>
                <w:spacing w:val="-2"/>
                <w:sz w:val="18"/>
                <w:szCs w:val="18"/>
                <w:lang w:val="pt-BR"/>
              </w:rPr>
              <w:t xml:space="preserve"> </w:t>
            </w:r>
            <w:r w:rsidR="00E01CCE" w:rsidRPr="00E01CCE">
              <w:rPr>
                <w:rFonts w:ascii="Arial" w:hAnsi="Arial" w:cs="Arial"/>
                <w:spacing w:val="-2"/>
                <w:sz w:val="18"/>
                <w:szCs w:val="18"/>
                <w:lang w:val="pt-BR"/>
              </w:rPr>
              <w:t>SALUD PÚBLICA</w:t>
            </w:r>
          </w:p>
          <w:p w:rsidR="00E01CCE" w:rsidRPr="00E01CCE" w:rsidRDefault="00CD1470" w:rsidP="00E01CCE">
            <w:pPr>
              <w:tabs>
                <w:tab w:val="left" w:pos="-720"/>
              </w:tabs>
              <w:suppressAutoHyphens/>
              <w:spacing w:after="0" w:line="240" w:lineRule="auto"/>
              <w:jc w:val="center"/>
              <w:rPr>
                <w:rFonts w:ascii="Arial" w:hAnsi="Arial" w:cs="Arial"/>
                <w:spacing w:val="-2"/>
                <w:sz w:val="18"/>
                <w:szCs w:val="18"/>
                <w:lang w:val="en-GB"/>
              </w:rPr>
            </w:pPr>
            <w:r>
              <w:rPr>
                <w:rFonts w:ascii="Arial" w:hAnsi="Arial" w:cs="Arial"/>
                <w:spacing w:val="-2"/>
                <w:sz w:val="18"/>
                <w:szCs w:val="18"/>
                <w:lang w:val="pt-BR"/>
              </w:rPr>
              <w:t xml:space="preserve"> </w:t>
            </w:r>
            <w:r w:rsidR="00E01CCE" w:rsidRPr="00E01CCE">
              <w:rPr>
                <w:rFonts w:ascii="Arial" w:hAnsi="Arial" w:cs="Arial"/>
                <w:spacing w:val="-2"/>
                <w:sz w:val="18"/>
                <w:szCs w:val="18"/>
                <w:lang w:val="pt-BR"/>
              </w:rPr>
              <w:t>Prof. Aguilar</w:t>
            </w:r>
          </w:p>
        </w:tc>
        <w:tc>
          <w:tcPr>
            <w:tcW w:w="1990" w:type="dxa"/>
            <w:tcBorders>
              <w:top w:val="single" w:sz="6" w:space="0" w:color="auto"/>
              <w:left w:val="single" w:sz="6" w:space="0" w:color="auto"/>
            </w:tcBorders>
          </w:tcPr>
          <w:p w:rsidR="00E01CCE" w:rsidRPr="00E01CCE" w:rsidRDefault="00E01CCE" w:rsidP="00E01CCE">
            <w:pPr>
              <w:tabs>
                <w:tab w:val="left" w:pos="-720"/>
              </w:tabs>
              <w:suppressAutoHyphens/>
              <w:spacing w:after="0" w:line="240" w:lineRule="auto"/>
              <w:rPr>
                <w:rFonts w:ascii="Arial" w:hAnsi="Arial" w:cs="Arial"/>
                <w:spacing w:val="-2"/>
                <w:sz w:val="18"/>
                <w:szCs w:val="18"/>
                <w:lang w:val="en-GB"/>
              </w:rPr>
            </w:pPr>
          </w:p>
        </w:tc>
        <w:tc>
          <w:tcPr>
            <w:tcW w:w="2027" w:type="dxa"/>
            <w:tcBorders>
              <w:top w:val="single" w:sz="6" w:space="0" w:color="auto"/>
              <w:left w:val="single" w:sz="6" w:space="0" w:color="auto"/>
              <w:right w:val="double" w:sz="6" w:space="0" w:color="auto"/>
            </w:tcBorders>
          </w:tcPr>
          <w:p w:rsidR="00E01CCE" w:rsidRPr="00E01CCE" w:rsidRDefault="00E01CCE" w:rsidP="00E01CCE">
            <w:pPr>
              <w:tabs>
                <w:tab w:val="left" w:pos="-720"/>
              </w:tabs>
              <w:suppressAutoHyphens/>
              <w:spacing w:after="0" w:line="240" w:lineRule="auto"/>
              <w:rPr>
                <w:rFonts w:ascii="Arial" w:hAnsi="Arial" w:cs="Arial"/>
                <w:spacing w:val="-2"/>
                <w:sz w:val="18"/>
                <w:szCs w:val="18"/>
                <w:lang w:val="en-GB"/>
              </w:rPr>
            </w:pPr>
          </w:p>
        </w:tc>
      </w:tr>
      <w:tr w:rsidR="00E01CCE" w:rsidRPr="00E01CCE" w:rsidTr="00E928D7">
        <w:tc>
          <w:tcPr>
            <w:tcW w:w="1042" w:type="dxa"/>
            <w:tcBorders>
              <w:top w:val="single" w:sz="6" w:space="0" w:color="auto"/>
              <w:left w:val="double" w:sz="6" w:space="0" w:color="auto"/>
              <w:bottom w:val="single" w:sz="4" w:space="0" w:color="auto"/>
            </w:tcBorders>
            <w:shd w:val="pct10" w:color="auto" w:fill="auto"/>
          </w:tcPr>
          <w:p w:rsidR="00E01CCE" w:rsidRPr="00E01CCE" w:rsidRDefault="00E01CCE" w:rsidP="00E01CCE">
            <w:pPr>
              <w:tabs>
                <w:tab w:val="left" w:pos="-720"/>
              </w:tabs>
              <w:suppressAutoHyphens/>
              <w:spacing w:after="0" w:line="240" w:lineRule="auto"/>
              <w:jc w:val="center"/>
              <w:rPr>
                <w:rFonts w:ascii="Arial" w:hAnsi="Arial" w:cs="Arial"/>
                <w:b/>
                <w:spacing w:val="-2"/>
                <w:sz w:val="18"/>
                <w:szCs w:val="18"/>
                <w:lang w:val="en-GB"/>
              </w:rPr>
            </w:pPr>
          </w:p>
          <w:p w:rsidR="00E01CCE" w:rsidRPr="00E01CCE" w:rsidRDefault="00E01CCE" w:rsidP="00E01CCE">
            <w:pPr>
              <w:tabs>
                <w:tab w:val="left" w:pos="-720"/>
              </w:tabs>
              <w:suppressAutoHyphens/>
              <w:spacing w:after="0" w:line="240" w:lineRule="auto"/>
              <w:jc w:val="center"/>
              <w:rPr>
                <w:rFonts w:ascii="Arial" w:hAnsi="Arial" w:cs="Arial"/>
                <w:b/>
                <w:spacing w:val="-2"/>
                <w:sz w:val="18"/>
                <w:szCs w:val="18"/>
                <w:lang w:val="en-GB"/>
              </w:rPr>
            </w:pPr>
            <w:r w:rsidRPr="00E01CCE">
              <w:rPr>
                <w:rFonts w:ascii="Arial" w:hAnsi="Arial" w:cs="Arial"/>
                <w:b/>
                <w:spacing w:val="-2"/>
                <w:sz w:val="18"/>
                <w:szCs w:val="18"/>
                <w:lang w:val="en-GB"/>
              </w:rPr>
              <w:t>18:30</w:t>
            </w:r>
          </w:p>
          <w:p w:rsidR="00E01CCE" w:rsidRPr="00E01CCE" w:rsidRDefault="00E01CCE" w:rsidP="00E01CCE">
            <w:pPr>
              <w:tabs>
                <w:tab w:val="left" w:pos="-720"/>
              </w:tabs>
              <w:suppressAutoHyphens/>
              <w:spacing w:after="0" w:line="240" w:lineRule="auto"/>
              <w:jc w:val="center"/>
              <w:rPr>
                <w:rFonts w:ascii="Arial" w:hAnsi="Arial" w:cs="Arial"/>
                <w:spacing w:val="-2"/>
                <w:sz w:val="18"/>
                <w:szCs w:val="18"/>
                <w:lang w:val="en-GB"/>
              </w:rPr>
            </w:pPr>
          </w:p>
        </w:tc>
        <w:tc>
          <w:tcPr>
            <w:tcW w:w="1990" w:type="dxa"/>
            <w:tcBorders>
              <w:top w:val="single" w:sz="6" w:space="0" w:color="auto"/>
              <w:left w:val="single" w:sz="6" w:space="0" w:color="auto"/>
              <w:bottom w:val="single" w:sz="4" w:space="0" w:color="auto"/>
            </w:tcBorders>
          </w:tcPr>
          <w:p w:rsidR="00E01CCE" w:rsidRPr="00E01CCE" w:rsidRDefault="00E01CCE" w:rsidP="00E01CCE">
            <w:pPr>
              <w:tabs>
                <w:tab w:val="left" w:pos="-720"/>
              </w:tabs>
              <w:suppressAutoHyphens/>
              <w:spacing w:after="0" w:line="240" w:lineRule="auto"/>
              <w:jc w:val="right"/>
              <w:rPr>
                <w:rFonts w:ascii="Arial" w:hAnsi="Arial" w:cs="Arial"/>
                <w:spacing w:val="-2"/>
                <w:sz w:val="18"/>
                <w:szCs w:val="18"/>
                <w:lang w:val="en-GB"/>
              </w:rPr>
            </w:pPr>
            <w:r w:rsidRPr="00E01CCE">
              <w:rPr>
                <w:rFonts w:ascii="Arial" w:hAnsi="Arial" w:cs="Arial"/>
                <w:spacing w:val="-2"/>
                <w:sz w:val="18"/>
                <w:szCs w:val="18"/>
                <w:lang w:val="en-GB"/>
              </w:rPr>
              <w:t>D. Prof.</w:t>
            </w:r>
          </w:p>
          <w:p w:rsidR="00E01CCE" w:rsidRPr="00E01CCE" w:rsidRDefault="00E01CCE" w:rsidP="00E01CCE">
            <w:pPr>
              <w:tabs>
                <w:tab w:val="left" w:pos="-720"/>
              </w:tabs>
              <w:suppressAutoHyphens/>
              <w:spacing w:after="0" w:line="240" w:lineRule="auto"/>
              <w:rPr>
                <w:rFonts w:ascii="Arial" w:hAnsi="Arial" w:cs="Arial"/>
                <w:spacing w:val="-2"/>
                <w:sz w:val="18"/>
                <w:szCs w:val="18"/>
                <w:lang w:val="en-GB"/>
              </w:rPr>
            </w:pPr>
            <w:r w:rsidRPr="00E01CCE">
              <w:rPr>
                <w:rFonts w:ascii="Arial" w:hAnsi="Arial" w:cs="Arial"/>
                <w:spacing w:val="-2"/>
                <w:sz w:val="18"/>
                <w:szCs w:val="18"/>
                <w:lang w:val="en-GB"/>
              </w:rPr>
              <w:t>T AFEC MÉD-QUIR II</w:t>
            </w:r>
          </w:p>
          <w:p w:rsidR="00E01CCE" w:rsidRPr="00E01CCE" w:rsidRDefault="00E01CCE" w:rsidP="00E01CCE">
            <w:pPr>
              <w:tabs>
                <w:tab w:val="left" w:pos="-720"/>
              </w:tabs>
              <w:suppressAutoHyphens/>
              <w:spacing w:after="0" w:line="240" w:lineRule="auto"/>
              <w:rPr>
                <w:rFonts w:ascii="Arial" w:hAnsi="Arial" w:cs="Arial"/>
                <w:spacing w:val="-2"/>
                <w:sz w:val="18"/>
                <w:szCs w:val="18"/>
                <w:lang w:val="en-GB"/>
              </w:rPr>
            </w:pPr>
          </w:p>
        </w:tc>
        <w:tc>
          <w:tcPr>
            <w:tcW w:w="1990" w:type="dxa"/>
            <w:tcBorders>
              <w:top w:val="single" w:sz="4" w:space="0" w:color="auto"/>
              <w:left w:val="single" w:sz="6" w:space="0" w:color="auto"/>
              <w:bottom w:val="single" w:sz="4" w:space="0" w:color="auto"/>
            </w:tcBorders>
          </w:tcPr>
          <w:p w:rsidR="00E01CCE" w:rsidRPr="00E01CCE" w:rsidRDefault="00E01CCE" w:rsidP="00E01CCE">
            <w:pPr>
              <w:tabs>
                <w:tab w:val="left" w:pos="-720"/>
              </w:tabs>
              <w:suppressAutoHyphens/>
              <w:spacing w:after="0" w:line="240" w:lineRule="auto"/>
              <w:rPr>
                <w:rFonts w:ascii="Arial" w:hAnsi="Arial" w:cs="Arial"/>
                <w:spacing w:val="-2"/>
                <w:sz w:val="18"/>
                <w:szCs w:val="18"/>
                <w:lang w:val="en-GB"/>
              </w:rPr>
            </w:pPr>
          </w:p>
        </w:tc>
        <w:tc>
          <w:tcPr>
            <w:tcW w:w="1990" w:type="dxa"/>
            <w:tcBorders>
              <w:top w:val="single" w:sz="6" w:space="0" w:color="auto"/>
              <w:left w:val="single" w:sz="6" w:space="0" w:color="auto"/>
              <w:bottom w:val="single" w:sz="4" w:space="0" w:color="auto"/>
            </w:tcBorders>
          </w:tcPr>
          <w:p w:rsidR="00E01CCE" w:rsidRPr="00E01CCE" w:rsidRDefault="00E01CCE" w:rsidP="00E01CCE">
            <w:pPr>
              <w:tabs>
                <w:tab w:val="left" w:pos="-720"/>
              </w:tabs>
              <w:suppressAutoHyphens/>
              <w:spacing w:after="0" w:line="240" w:lineRule="auto"/>
              <w:jc w:val="right"/>
              <w:rPr>
                <w:rFonts w:ascii="Arial" w:hAnsi="Arial" w:cs="Arial"/>
                <w:spacing w:val="-2"/>
                <w:sz w:val="18"/>
                <w:szCs w:val="18"/>
                <w:lang w:val="en-GB"/>
              </w:rPr>
            </w:pPr>
            <w:r w:rsidRPr="00E01CCE">
              <w:rPr>
                <w:rFonts w:ascii="Arial" w:hAnsi="Arial" w:cs="Arial"/>
                <w:spacing w:val="-2"/>
                <w:sz w:val="18"/>
                <w:szCs w:val="18"/>
                <w:lang w:val="en-GB"/>
              </w:rPr>
              <w:t>D. Prof.</w:t>
            </w:r>
          </w:p>
          <w:p w:rsidR="00E01CCE" w:rsidRPr="00E01CCE" w:rsidRDefault="00E01CCE" w:rsidP="00E01CCE">
            <w:pPr>
              <w:tabs>
                <w:tab w:val="left" w:pos="-720"/>
              </w:tabs>
              <w:suppressAutoHyphens/>
              <w:spacing w:after="0" w:line="240" w:lineRule="auto"/>
              <w:rPr>
                <w:rFonts w:ascii="Arial" w:hAnsi="Arial" w:cs="Arial"/>
                <w:spacing w:val="-2"/>
                <w:sz w:val="18"/>
                <w:szCs w:val="18"/>
                <w:lang w:val="en-GB"/>
              </w:rPr>
            </w:pPr>
            <w:r w:rsidRPr="00E01CCE">
              <w:rPr>
                <w:rFonts w:ascii="Arial" w:hAnsi="Arial" w:cs="Arial"/>
                <w:spacing w:val="-2"/>
                <w:sz w:val="18"/>
                <w:szCs w:val="18"/>
                <w:lang w:val="en-GB"/>
              </w:rPr>
              <w:t xml:space="preserve"> T. SALUD PÚBLICA (*)</w:t>
            </w:r>
          </w:p>
          <w:p w:rsidR="00E01CCE" w:rsidRPr="00E01CCE" w:rsidRDefault="00E01CCE" w:rsidP="00E01CCE">
            <w:pPr>
              <w:tabs>
                <w:tab w:val="left" w:pos="-720"/>
              </w:tabs>
              <w:suppressAutoHyphens/>
              <w:spacing w:after="0" w:line="240" w:lineRule="auto"/>
              <w:rPr>
                <w:rFonts w:ascii="Arial" w:hAnsi="Arial" w:cs="Arial"/>
                <w:spacing w:val="-2"/>
                <w:sz w:val="18"/>
                <w:szCs w:val="18"/>
                <w:lang w:val="en-GB"/>
              </w:rPr>
            </w:pPr>
          </w:p>
        </w:tc>
        <w:tc>
          <w:tcPr>
            <w:tcW w:w="1990" w:type="dxa"/>
            <w:tcBorders>
              <w:top w:val="single" w:sz="6" w:space="0" w:color="auto"/>
              <w:left w:val="single" w:sz="6" w:space="0" w:color="auto"/>
              <w:bottom w:val="single" w:sz="4" w:space="0" w:color="auto"/>
            </w:tcBorders>
          </w:tcPr>
          <w:p w:rsidR="00E01CCE" w:rsidRPr="00E01CCE" w:rsidRDefault="00E01CCE" w:rsidP="00E01CCE">
            <w:pPr>
              <w:tabs>
                <w:tab w:val="left" w:pos="-720"/>
              </w:tabs>
              <w:suppressAutoHyphens/>
              <w:spacing w:after="0" w:line="240" w:lineRule="auto"/>
              <w:rPr>
                <w:rFonts w:ascii="Arial" w:hAnsi="Arial" w:cs="Arial"/>
                <w:spacing w:val="-2"/>
                <w:sz w:val="18"/>
                <w:szCs w:val="18"/>
                <w:lang w:val="fr-FR"/>
              </w:rPr>
            </w:pPr>
          </w:p>
        </w:tc>
        <w:tc>
          <w:tcPr>
            <w:tcW w:w="2027" w:type="dxa"/>
            <w:tcBorders>
              <w:top w:val="single" w:sz="6" w:space="0" w:color="auto"/>
              <w:left w:val="single" w:sz="6" w:space="0" w:color="auto"/>
              <w:bottom w:val="single" w:sz="4" w:space="0" w:color="auto"/>
              <w:right w:val="double" w:sz="6" w:space="0" w:color="auto"/>
            </w:tcBorders>
          </w:tcPr>
          <w:p w:rsidR="00E01CCE" w:rsidRPr="00E01CCE" w:rsidRDefault="00E01CCE" w:rsidP="00E01CCE">
            <w:pPr>
              <w:tabs>
                <w:tab w:val="left" w:pos="-720"/>
              </w:tabs>
              <w:suppressAutoHyphens/>
              <w:spacing w:after="0" w:line="240" w:lineRule="auto"/>
              <w:rPr>
                <w:rFonts w:ascii="Arial" w:hAnsi="Arial" w:cs="Arial"/>
                <w:spacing w:val="-2"/>
                <w:sz w:val="18"/>
                <w:szCs w:val="18"/>
                <w:lang w:val="fr-FR"/>
              </w:rPr>
            </w:pPr>
          </w:p>
        </w:tc>
      </w:tr>
    </w:tbl>
    <w:p w:rsidR="00E01CCE" w:rsidRPr="00E01CCE" w:rsidRDefault="00E01CCE" w:rsidP="00E01CCE">
      <w:pPr>
        <w:spacing w:after="0" w:line="240" w:lineRule="auto"/>
        <w:jc w:val="both"/>
        <w:rPr>
          <w:rFonts w:ascii="Arial" w:hAnsi="Arial" w:cs="Arial"/>
          <w:b/>
          <w:sz w:val="18"/>
          <w:szCs w:val="18"/>
          <w:lang w:eastAsia="es-ES"/>
        </w:rPr>
      </w:pPr>
    </w:p>
    <w:p w:rsidR="00E01CCE" w:rsidRPr="00E01CCE" w:rsidRDefault="00E01CCE" w:rsidP="00E01CCE">
      <w:pPr>
        <w:spacing w:after="0" w:line="240" w:lineRule="auto"/>
        <w:jc w:val="both"/>
        <w:rPr>
          <w:rFonts w:ascii="Arial" w:hAnsi="Arial" w:cs="Arial"/>
          <w:b/>
          <w:sz w:val="18"/>
          <w:szCs w:val="18"/>
          <w:lang w:eastAsia="es-ES"/>
        </w:rPr>
      </w:pPr>
    </w:p>
    <w:p w:rsidR="00EE2D87" w:rsidRDefault="00EE2D87">
      <w:pPr>
        <w:spacing w:after="0" w:line="240" w:lineRule="auto"/>
        <w:rPr>
          <w:rFonts w:ascii="Arial" w:hAnsi="Arial" w:cs="Arial"/>
          <w:b/>
          <w:sz w:val="18"/>
          <w:szCs w:val="18"/>
          <w:lang w:eastAsia="es-ES"/>
        </w:rPr>
      </w:pPr>
      <w:r>
        <w:rPr>
          <w:rFonts w:ascii="Arial" w:hAnsi="Arial" w:cs="Arial"/>
          <w:b/>
          <w:sz w:val="18"/>
          <w:szCs w:val="18"/>
          <w:lang w:eastAsia="es-ES"/>
        </w:rPr>
        <w:br w:type="page"/>
      </w:r>
    </w:p>
    <w:p w:rsidR="00E01CCE" w:rsidRPr="00E01CCE" w:rsidRDefault="00E01CCE" w:rsidP="00E01CCE">
      <w:pPr>
        <w:spacing w:after="0" w:line="240" w:lineRule="auto"/>
        <w:jc w:val="both"/>
        <w:rPr>
          <w:rFonts w:ascii="Arial" w:hAnsi="Arial" w:cs="Arial"/>
          <w:b/>
          <w:sz w:val="18"/>
          <w:szCs w:val="18"/>
          <w:lang w:eastAsia="es-ES"/>
        </w:rPr>
      </w:pPr>
    </w:p>
    <w:p w:rsidR="00E01CCE" w:rsidRPr="00E01CCE" w:rsidRDefault="00E01CCE" w:rsidP="00E01CCE">
      <w:pPr>
        <w:tabs>
          <w:tab w:val="left" w:pos="0"/>
          <w:tab w:val="left" w:pos="283"/>
        </w:tabs>
        <w:suppressAutoHyphens/>
        <w:spacing w:after="0" w:line="240" w:lineRule="auto"/>
        <w:ind w:left="283" w:hanging="283"/>
        <w:jc w:val="center"/>
        <w:rPr>
          <w:rFonts w:ascii="Arial" w:hAnsi="Arial" w:cs="Arial"/>
          <w:b/>
          <w:spacing w:val="-2"/>
          <w:sz w:val="18"/>
          <w:szCs w:val="18"/>
        </w:rPr>
      </w:pPr>
      <w:r w:rsidRPr="00E01CCE">
        <w:rPr>
          <w:rFonts w:ascii="Arial" w:hAnsi="Arial" w:cs="Arial"/>
          <w:b/>
          <w:spacing w:val="-2"/>
          <w:sz w:val="18"/>
          <w:szCs w:val="18"/>
        </w:rPr>
        <w:t>CUARTO</w:t>
      </w:r>
      <w:r w:rsidR="00CD1470">
        <w:rPr>
          <w:rFonts w:ascii="Arial" w:hAnsi="Arial" w:cs="Arial"/>
          <w:b/>
          <w:spacing w:val="-2"/>
          <w:sz w:val="18"/>
          <w:szCs w:val="18"/>
        </w:rPr>
        <w:t xml:space="preserve"> </w:t>
      </w:r>
      <w:r w:rsidRPr="00E01CCE">
        <w:rPr>
          <w:rFonts w:ascii="Arial" w:hAnsi="Arial" w:cs="Arial"/>
          <w:b/>
          <w:spacing w:val="-2"/>
          <w:sz w:val="18"/>
          <w:szCs w:val="18"/>
        </w:rPr>
        <w:t>CURSO</w:t>
      </w:r>
    </w:p>
    <w:p w:rsidR="00E01CCE" w:rsidRPr="00E01CCE" w:rsidRDefault="00E01CCE" w:rsidP="00E01CCE">
      <w:pPr>
        <w:tabs>
          <w:tab w:val="left" w:pos="0"/>
          <w:tab w:val="left" w:pos="283"/>
        </w:tabs>
        <w:suppressAutoHyphens/>
        <w:spacing w:after="0" w:line="240" w:lineRule="auto"/>
        <w:ind w:left="283" w:hanging="283"/>
        <w:jc w:val="both"/>
        <w:rPr>
          <w:rFonts w:ascii="Arial" w:hAnsi="Arial" w:cs="Arial"/>
          <w:b/>
          <w:spacing w:val="-2"/>
          <w:sz w:val="18"/>
          <w:szCs w:val="18"/>
        </w:rPr>
      </w:pPr>
    </w:p>
    <w:p w:rsidR="00E01CCE" w:rsidRPr="00E01CCE" w:rsidRDefault="00E01CCE" w:rsidP="00E01CCE">
      <w:pPr>
        <w:tabs>
          <w:tab w:val="left" w:pos="0"/>
          <w:tab w:val="left" w:pos="283"/>
        </w:tabs>
        <w:suppressAutoHyphens/>
        <w:spacing w:after="0" w:line="240" w:lineRule="auto"/>
        <w:ind w:left="283" w:hanging="283"/>
        <w:jc w:val="both"/>
        <w:rPr>
          <w:rFonts w:ascii="Arial" w:hAnsi="Arial" w:cs="Arial"/>
          <w:b/>
          <w:spacing w:val="-2"/>
          <w:sz w:val="18"/>
          <w:szCs w:val="18"/>
        </w:rPr>
      </w:pPr>
    </w:p>
    <w:p w:rsidR="00E01CCE" w:rsidRPr="00E01CCE" w:rsidRDefault="00E01CCE" w:rsidP="00E01CCE">
      <w:pPr>
        <w:tabs>
          <w:tab w:val="left" w:pos="0"/>
          <w:tab w:val="left" w:pos="283"/>
        </w:tabs>
        <w:suppressAutoHyphens/>
        <w:spacing w:after="0" w:line="240" w:lineRule="auto"/>
        <w:ind w:left="283" w:hanging="283"/>
        <w:jc w:val="both"/>
        <w:rPr>
          <w:rFonts w:ascii="Arial" w:hAnsi="Arial" w:cs="Arial"/>
          <w:b/>
          <w:spacing w:val="-2"/>
          <w:sz w:val="18"/>
          <w:szCs w:val="18"/>
        </w:rPr>
      </w:pPr>
      <w:r w:rsidRPr="00E01CCE">
        <w:rPr>
          <w:rFonts w:ascii="Arial" w:hAnsi="Arial" w:cs="Arial"/>
          <w:b/>
          <w:spacing w:val="-2"/>
          <w:sz w:val="18"/>
          <w:szCs w:val="18"/>
        </w:rPr>
        <w:t>AÑO</w:t>
      </w:r>
      <w:r w:rsidR="00CD1470">
        <w:rPr>
          <w:rFonts w:ascii="Arial" w:hAnsi="Arial" w:cs="Arial"/>
          <w:b/>
          <w:spacing w:val="-2"/>
          <w:sz w:val="18"/>
          <w:szCs w:val="18"/>
        </w:rPr>
        <w:t xml:space="preserve"> </w:t>
      </w:r>
      <w:r w:rsidRPr="00E01CCE">
        <w:rPr>
          <w:rFonts w:ascii="Arial" w:hAnsi="Arial" w:cs="Arial"/>
          <w:b/>
          <w:spacing w:val="-2"/>
          <w:sz w:val="18"/>
          <w:szCs w:val="18"/>
        </w:rPr>
        <w:t>ACADÉMICO 2017/2018</w:t>
      </w:r>
      <w:r w:rsidRPr="00E01CCE">
        <w:rPr>
          <w:rFonts w:ascii="Arial" w:hAnsi="Arial" w:cs="Arial"/>
          <w:b/>
          <w:spacing w:val="-2"/>
          <w:sz w:val="18"/>
          <w:szCs w:val="18"/>
        </w:rPr>
        <w:tab/>
      </w:r>
      <w:r w:rsidRPr="00E01CCE">
        <w:rPr>
          <w:rFonts w:ascii="Arial" w:hAnsi="Arial" w:cs="Arial"/>
          <w:b/>
          <w:spacing w:val="-2"/>
          <w:sz w:val="18"/>
          <w:szCs w:val="18"/>
        </w:rPr>
        <w:tab/>
      </w:r>
      <w:r w:rsidRPr="00E01CCE">
        <w:rPr>
          <w:rFonts w:ascii="Arial" w:hAnsi="Arial" w:cs="Arial"/>
          <w:b/>
          <w:spacing w:val="-2"/>
          <w:sz w:val="18"/>
          <w:szCs w:val="18"/>
        </w:rPr>
        <w:tab/>
      </w:r>
      <w:r w:rsidRPr="00E01CCE">
        <w:rPr>
          <w:rFonts w:ascii="Arial" w:hAnsi="Arial" w:cs="Arial"/>
          <w:b/>
          <w:spacing w:val="-2"/>
          <w:sz w:val="18"/>
          <w:szCs w:val="18"/>
        </w:rPr>
        <w:tab/>
      </w:r>
      <w:r w:rsidRPr="00E01CCE">
        <w:rPr>
          <w:rFonts w:ascii="Arial" w:hAnsi="Arial" w:cs="Arial"/>
          <w:b/>
          <w:spacing w:val="-2"/>
          <w:sz w:val="18"/>
          <w:szCs w:val="18"/>
        </w:rPr>
        <w:tab/>
      </w:r>
      <w:r w:rsidRPr="00E01CCE">
        <w:rPr>
          <w:rFonts w:ascii="Arial" w:hAnsi="Arial" w:cs="Arial"/>
          <w:b/>
          <w:spacing w:val="-2"/>
          <w:sz w:val="18"/>
          <w:szCs w:val="18"/>
        </w:rPr>
        <w:tab/>
      </w:r>
      <w:r w:rsidRPr="00E01CCE">
        <w:rPr>
          <w:rFonts w:ascii="Arial" w:hAnsi="Arial" w:cs="Arial"/>
          <w:b/>
          <w:spacing w:val="-2"/>
          <w:sz w:val="18"/>
          <w:szCs w:val="18"/>
        </w:rPr>
        <w:tab/>
      </w:r>
      <w:r w:rsidRPr="00E01CCE">
        <w:rPr>
          <w:rFonts w:ascii="Arial" w:hAnsi="Arial" w:cs="Arial"/>
          <w:b/>
          <w:spacing w:val="-2"/>
          <w:sz w:val="18"/>
          <w:szCs w:val="18"/>
        </w:rPr>
        <w:tab/>
      </w:r>
      <w:r w:rsidRPr="00E01CCE">
        <w:rPr>
          <w:rFonts w:ascii="Arial" w:hAnsi="Arial" w:cs="Arial"/>
          <w:b/>
          <w:spacing w:val="-2"/>
          <w:sz w:val="18"/>
          <w:szCs w:val="18"/>
        </w:rPr>
        <w:tab/>
      </w:r>
    </w:p>
    <w:p w:rsidR="00E01CCE" w:rsidRPr="00E01CCE" w:rsidRDefault="00E01CCE" w:rsidP="00E01CCE">
      <w:pPr>
        <w:tabs>
          <w:tab w:val="left" w:pos="-720"/>
          <w:tab w:val="left" w:pos="0"/>
          <w:tab w:val="left" w:pos="283"/>
          <w:tab w:val="left" w:pos="720"/>
        </w:tabs>
        <w:suppressAutoHyphens/>
        <w:spacing w:after="0" w:line="240" w:lineRule="auto"/>
        <w:ind w:left="283" w:hanging="283"/>
        <w:jc w:val="both"/>
        <w:rPr>
          <w:rFonts w:ascii="Arial" w:hAnsi="Arial" w:cs="Arial"/>
          <w:b/>
          <w:spacing w:val="-2"/>
          <w:sz w:val="18"/>
          <w:szCs w:val="18"/>
        </w:rPr>
      </w:pPr>
      <w:r w:rsidRPr="00E01CCE">
        <w:rPr>
          <w:rFonts w:ascii="Arial" w:hAnsi="Arial" w:cs="Arial"/>
          <w:b/>
          <w:spacing w:val="-2"/>
          <w:sz w:val="18"/>
          <w:szCs w:val="18"/>
        </w:rPr>
        <w:tab/>
      </w:r>
    </w:p>
    <w:p w:rsidR="00E01CCE" w:rsidRPr="00E01CCE" w:rsidRDefault="00E01CCE" w:rsidP="00E01CCE">
      <w:pPr>
        <w:tabs>
          <w:tab w:val="left" w:pos="-720"/>
          <w:tab w:val="left" w:pos="0"/>
          <w:tab w:val="left" w:pos="283"/>
          <w:tab w:val="left" w:pos="720"/>
        </w:tabs>
        <w:suppressAutoHyphens/>
        <w:spacing w:after="0" w:line="240" w:lineRule="auto"/>
        <w:ind w:left="283" w:hanging="283"/>
        <w:jc w:val="both"/>
        <w:rPr>
          <w:rFonts w:ascii="Arial" w:hAnsi="Arial" w:cs="Arial"/>
          <w:spacing w:val="-2"/>
          <w:sz w:val="18"/>
          <w:szCs w:val="18"/>
        </w:rPr>
      </w:pPr>
      <w:r w:rsidRPr="00E01CCE">
        <w:rPr>
          <w:rFonts w:ascii="Arial" w:hAnsi="Arial" w:cs="Arial"/>
          <w:b/>
          <w:spacing w:val="-2"/>
          <w:sz w:val="18"/>
          <w:szCs w:val="18"/>
        </w:rPr>
        <w:tab/>
        <w:t>2.º SEMESTRE</w:t>
      </w:r>
    </w:p>
    <w:p w:rsidR="00E01CCE" w:rsidRPr="00E01CCE" w:rsidRDefault="00E01CCE" w:rsidP="00E01CCE">
      <w:pPr>
        <w:tabs>
          <w:tab w:val="left" w:pos="-720"/>
          <w:tab w:val="left" w:pos="0"/>
          <w:tab w:val="left" w:pos="283"/>
          <w:tab w:val="left" w:pos="720"/>
        </w:tabs>
        <w:suppressAutoHyphens/>
        <w:spacing w:after="0" w:line="240" w:lineRule="auto"/>
        <w:ind w:left="283" w:hanging="283"/>
        <w:jc w:val="both"/>
        <w:rPr>
          <w:rFonts w:ascii="Arial" w:hAnsi="Arial" w:cs="Arial"/>
          <w:spacing w:val="-2"/>
          <w:sz w:val="18"/>
          <w:szCs w:val="18"/>
        </w:rPr>
      </w:pPr>
      <w:r w:rsidRPr="00E01CCE">
        <w:rPr>
          <w:rFonts w:ascii="Arial" w:hAnsi="Arial" w:cs="Arial"/>
          <w:spacing w:val="-2"/>
          <w:sz w:val="18"/>
          <w:szCs w:val="18"/>
        </w:rPr>
        <w:tab/>
      </w:r>
    </w:p>
    <w:tbl>
      <w:tblPr>
        <w:tblW w:w="11029" w:type="dxa"/>
        <w:tblInd w:w="-239" w:type="dxa"/>
        <w:tblLayout w:type="fixed"/>
        <w:tblCellMar>
          <w:left w:w="0" w:type="dxa"/>
          <w:right w:w="0" w:type="dxa"/>
        </w:tblCellMar>
        <w:tblLook w:val="0000" w:firstRow="0" w:lastRow="0" w:firstColumn="0" w:lastColumn="0" w:noHBand="0" w:noVBand="0"/>
      </w:tblPr>
      <w:tblGrid>
        <w:gridCol w:w="1042"/>
        <w:gridCol w:w="1990"/>
        <w:gridCol w:w="1990"/>
        <w:gridCol w:w="1990"/>
        <w:gridCol w:w="1990"/>
        <w:gridCol w:w="2027"/>
      </w:tblGrid>
      <w:tr w:rsidR="00E01CCE" w:rsidRPr="00E01CCE" w:rsidTr="00E928D7">
        <w:tc>
          <w:tcPr>
            <w:tcW w:w="1042" w:type="dxa"/>
            <w:tcBorders>
              <w:top w:val="double" w:sz="6" w:space="0" w:color="auto"/>
              <w:left w:val="double" w:sz="6" w:space="0" w:color="auto"/>
            </w:tcBorders>
            <w:shd w:val="pct10" w:color="auto" w:fill="auto"/>
          </w:tcPr>
          <w:p w:rsidR="00E01CCE" w:rsidRPr="00E01CCE" w:rsidRDefault="00E01CCE" w:rsidP="00E01CCE">
            <w:pPr>
              <w:tabs>
                <w:tab w:val="left" w:pos="-720"/>
              </w:tabs>
              <w:suppressAutoHyphens/>
              <w:spacing w:after="0" w:line="240" w:lineRule="auto"/>
              <w:jc w:val="center"/>
              <w:rPr>
                <w:rFonts w:ascii="Arial" w:hAnsi="Arial" w:cs="Arial"/>
                <w:b/>
                <w:spacing w:val="-2"/>
                <w:sz w:val="18"/>
                <w:szCs w:val="18"/>
              </w:rPr>
            </w:pPr>
          </w:p>
          <w:p w:rsidR="00E01CCE" w:rsidRPr="00E01CCE" w:rsidRDefault="00E01CCE" w:rsidP="00E01CCE">
            <w:pPr>
              <w:tabs>
                <w:tab w:val="left" w:pos="-720"/>
              </w:tabs>
              <w:suppressAutoHyphens/>
              <w:spacing w:after="0" w:line="240" w:lineRule="auto"/>
              <w:jc w:val="center"/>
              <w:rPr>
                <w:rFonts w:ascii="Arial" w:hAnsi="Arial" w:cs="Arial"/>
                <w:b/>
                <w:spacing w:val="-2"/>
                <w:sz w:val="18"/>
                <w:szCs w:val="18"/>
              </w:rPr>
            </w:pPr>
            <w:r w:rsidRPr="00E01CCE">
              <w:rPr>
                <w:rFonts w:ascii="Arial" w:hAnsi="Arial" w:cs="Arial"/>
                <w:b/>
                <w:spacing w:val="-2"/>
                <w:sz w:val="18"/>
                <w:szCs w:val="18"/>
              </w:rPr>
              <w:t>HORA</w:t>
            </w:r>
          </w:p>
        </w:tc>
        <w:tc>
          <w:tcPr>
            <w:tcW w:w="1990" w:type="dxa"/>
            <w:tcBorders>
              <w:top w:val="double" w:sz="6" w:space="0" w:color="auto"/>
              <w:left w:val="single" w:sz="6" w:space="0" w:color="auto"/>
            </w:tcBorders>
            <w:shd w:val="pct10" w:color="auto" w:fill="auto"/>
          </w:tcPr>
          <w:p w:rsidR="00E01CCE" w:rsidRPr="00E01CCE" w:rsidRDefault="00E01CCE" w:rsidP="00E01CCE">
            <w:pPr>
              <w:tabs>
                <w:tab w:val="left" w:pos="-720"/>
              </w:tabs>
              <w:suppressAutoHyphens/>
              <w:spacing w:after="0" w:line="240" w:lineRule="auto"/>
              <w:jc w:val="center"/>
              <w:rPr>
                <w:rFonts w:ascii="Arial" w:hAnsi="Arial" w:cs="Arial"/>
                <w:b/>
                <w:spacing w:val="-2"/>
                <w:sz w:val="18"/>
                <w:szCs w:val="18"/>
              </w:rPr>
            </w:pPr>
          </w:p>
          <w:p w:rsidR="00E01CCE" w:rsidRPr="00E01CCE" w:rsidRDefault="00E01CCE" w:rsidP="00E01CCE">
            <w:pPr>
              <w:tabs>
                <w:tab w:val="left" w:pos="-720"/>
              </w:tabs>
              <w:suppressAutoHyphens/>
              <w:spacing w:after="0" w:line="240" w:lineRule="auto"/>
              <w:jc w:val="center"/>
              <w:rPr>
                <w:rFonts w:ascii="Arial" w:hAnsi="Arial" w:cs="Arial"/>
                <w:b/>
                <w:spacing w:val="-2"/>
                <w:sz w:val="18"/>
                <w:szCs w:val="18"/>
              </w:rPr>
            </w:pPr>
            <w:r w:rsidRPr="00E01CCE">
              <w:rPr>
                <w:rFonts w:ascii="Arial" w:hAnsi="Arial" w:cs="Arial"/>
                <w:b/>
                <w:spacing w:val="-2"/>
                <w:sz w:val="18"/>
                <w:szCs w:val="18"/>
              </w:rPr>
              <w:t>LUNES</w:t>
            </w:r>
          </w:p>
        </w:tc>
        <w:tc>
          <w:tcPr>
            <w:tcW w:w="1990" w:type="dxa"/>
            <w:tcBorders>
              <w:top w:val="double" w:sz="6" w:space="0" w:color="auto"/>
              <w:left w:val="single" w:sz="6" w:space="0" w:color="auto"/>
            </w:tcBorders>
            <w:shd w:val="pct10" w:color="auto" w:fill="auto"/>
          </w:tcPr>
          <w:p w:rsidR="00E01CCE" w:rsidRPr="00E01CCE" w:rsidRDefault="00E01CCE" w:rsidP="00E01CCE">
            <w:pPr>
              <w:tabs>
                <w:tab w:val="left" w:pos="-720"/>
              </w:tabs>
              <w:suppressAutoHyphens/>
              <w:spacing w:after="0" w:line="240" w:lineRule="auto"/>
              <w:jc w:val="center"/>
              <w:rPr>
                <w:rFonts w:ascii="Arial" w:hAnsi="Arial" w:cs="Arial"/>
                <w:b/>
                <w:spacing w:val="-2"/>
                <w:sz w:val="18"/>
                <w:szCs w:val="18"/>
              </w:rPr>
            </w:pPr>
          </w:p>
          <w:p w:rsidR="00E01CCE" w:rsidRPr="00E01CCE" w:rsidRDefault="00E01CCE" w:rsidP="00E01CCE">
            <w:pPr>
              <w:tabs>
                <w:tab w:val="left" w:pos="-720"/>
              </w:tabs>
              <w:suppressAutoHyphens/>
              <w:spacing w:after="0" w:line="240" w:lineRule="auto"/>
              <w:jc w:val="center"/>
              <w:rPr>
                <w:rFonts w:ascii="Arial" w:hAnsi="Arial" w:cs="Arial"/>
                <w:b/>
                <w:spacing w:val="-2"/>
                <w:sz w:val="18"/>
                <w:szCs w:val="18"/>
              </w:rPr>
            </w:pPr>
            <w:r w:rsidRPr="00E01CCE">
              <w:rPr>
                <w:rFonts w:ascii="Arial" w:hAnsi="Arial" w:cs="Arial"/>
                <w:b/>
                <w:spacing w:val="-2"/>
                <w:sz w:val="18"/>
                <w:szCs w:val="18"/>
              </w:rPr>
              <w:t>MARTES</w:t>
            </w:r>
          </w:p>
        </w:tc>
        <w:tc>
          <w:tcPr>
            <w:tcW w:w="1990" w:type="dxa"/>
            <w:tcBorders>
              <w:top w:val="double" w:sz="6" w:space="0" w:color="auto"/>
              <w:left w:val="single" w:sz="6" w:space="0" w:color="auto"/>
            </w:tcBorders>
            <w:shd w:val="pct10" w:color="auto" w:fill="auto"/>
          </w:tcPr>
          <w:p w:rsidR="00E01CCE" w:rsidRPr="00E01CCE" w:rsidRDefault="00E01CCE" w:rsidP="00E01CCE">
            <w:pPr>
              <w:tabs>
                <w:tab w:val="left" w:pos="-720"/>
              </w:tabs>
              <w:suppressAutoHyphens/>
              <w:spacing w:after="0" w:line="240" w:lineRule="auto"/>
              <w:jc w:val="center"/>
              <w:rPr>
                <w:rFonts w:ascii="Arial" w:hAnsi="Arial" w:cs="Arial"/>
                <w:b/>
                <w:spacing w:val="-2"/>
                <w:sz w:val="18"/>
                <w:szCs w:val="18"/>
              </w:rPr>
            </w:pPr>
          </w:p>
          <w:p w:rsidR="00E01CCE" w:rsidRPr="00E01CCE" w:rsidRDefault="00E01CCE" w:rsidP="00E01CCE">
            <w:pPr>
              <w:tabs>
                <w:tab w:val="left" w:pos="-720"/>
              </w:tabs>
              <w:suppressAutoHyphens/>
              <w:spacing w:after="0" w:line="240" w:lineRule="auto"/>
              <w:jc w:val="center"/>
              <w:rPr>
                <w:rFonts w:ascii="Arial" w:hAnsi="Arial" w:cs="Arial"/>
                <w:b/>
                <w:spacing w:val="-2"/>
                <w:sz w:val="18"/>
                <w:szCs w:val="18"/>
              </w:rPr>
            </w:pPr>
            <w:r w:rsidRPr="00E01CCE">
              <w:rPr>
                <w:rFonts w:ascii="Arial" w:hAnsi="Arial" w:cs="Arial"/>
                <w:b/>
                <w:spacing w:val="-2"/>
                <w:sz w:val="18"/>
                <w:szCs w:val="18"/>
              </w:rPr>
              <w:t>MIERCOLES</w:t>
            </w:r>
          </w:p>
        </w:tc>
        <w:tc>
          <w:tcPr>
            <w:tcW w:w="1990" w:type="dxa"/>
            <w:tcBorders>
              <w:top w:val="double" w:sz="6" w:space="0" w:color="auto"/>
              <w:left w:val="single" w:sz="6" w:space="0" w:color="auto"/>
            </w:tcBorders>
            <w:shd w:val="pct10" w:color="auto" w:fill="auto"/>
          </w:tcPr>
          <w:p w:rsidR="00E01CCE" w:rsidRPr="00E01CCE" w:rsidRDefault="00E01CCE" w:rsidP="00E01CCE">
            <w:pPr>
              <w:tabs>
                <w:tab w:val="left" w:pos="-720"/>
              </w:tabs>
              <w:suppressAutoHyphens/>
              <w:spacing w:after="0" w:line="240" w:lineRule="auto"/>
              <w:jc w:val="center"/>
              <w:rPr>
                <w:rFonts w:ascii="Arial" w:hAnsi="Arial" w:cs="Arial"/>
                <w:b/>
                <w:spacing w:val="-2"/>
                <w:sz w:val="18"/>
                <w:szCs w:val="18"/>
              </w:rPr>
            </w:pPr>
          </w:p>
          <w:p w:rsidR="00E01CCE" w:rsidRPr="00E01CCE" w:rsidRDefault="00E01CCE" w:rsidP="00E01CCE">
            <w:pPr>
              <w:tabs>
                <w:tab w:val="left" w:pos="-720"/>
              </w:tabs>
              <w:suppressAutoHyphens/>
              <w:spacing w:after="0" w:line="240" w:lineRule="auto"/>
              <w:jc w:val="center"/>
              <w:rPr>
                <w:rFonts w:ascii="Arial" w:hAnsi="Arial" w:cs="Arial"/>
                <w:b/>
                <w:spacing w:val="-2"/>
                <w:sz w:val="18"/>
                <w:szCs w:val="18"/>
              </w:rPr>
            </w:pPr>
            <w:r w:rsidRPr="00E01CCE">
              <w:rPr>
                <w:rFonts w:ascii="Arial" w:hAnsi="Arial" w:cs="Arial"/>
                <w:b/>
                <w:spacing w:val="-2"/>
                <w:sz w:val="18"/>
                <w:szCs w:val="18"/>
              </w:rPr>
              <w:t>JUEVES</w:t>
            </w:r>
          </w:p>
        </w:tc>
        <w:tc>
          <w:tcPr>
            <w:tcW w:w="2027" w:type="dxa"/>
            <w:tcBorders>
              <w:top w:val="double" w:sz="6" w:space="0" w:color="auto"/>
              <w:left w:val="single" w:sz="6" w:space="0" w:color="auto"/>
              <w:right w:val="double" w:sz="6" w:space="0" w:color="auto"/>
            </w:tcBorders>
            <w:shd w:val="pct10" w:color="auto" w:fill="auto"/>
          </w:tcPr>
          <w:p w:rsidR="00E01CCE" w:rsidRPr="00E01CCE" w:rsidRDefault="00E01CCE" w:rsidP="00E01CCE">
            <w:pPr>
              <w:tabs>
                <w:tab w:val="left" w:pos="-720"/>
              </w:tabs>
              <w:suppressAutoHyphens/>
              <w:spacing w:after="0" w:line="240" w:lineRule="auto"/>
              <w:jc w:val="center"/>
              <w:rPr>
                <w:rFonts w:ascii="Arial" w:hAnsi="Arial" w:cs="Arial"/>
                <w:b/>
                <w:spacing w:val="-2"/>
                <w:sz w:val="18"/>
                <w:szCs w:val="18"/>
              </w:rPr>
            </w:pPr>
          </w:p>
          <w:p w:rsidR="00E01CCE" w:rsidRPr="00E01CCE" w:rsidRDefault="00E01CCE" w:rsidP="00E01CCE">
            <w:pPr>
              <w:tabs>
                <w:tab w:val="left" w:pos="-720"/>
              </w:tabs>
              <w:suppressAutoHyphens/>
              <w:spacing w:after="0" w:line="240" w:lineRule="auto"/>
              <w:jc w:val="center"/>
              <w:rPr>
                <w:rFonts w:ascii="Arial" w:hAnsi="Arial" w:cs="Arial"/>
                <w:b/>
                <w:spacing w:val="-2"/>
                <w:sz w:val="18"/>
                <w:szCs w:val="18"/>
              </w:rPr>
            </w:pPr>
            <w:r w:rsidRPr="00E01CCE">
              <w:rPr>
                <w:rFonts w:ascii="Arial" w:hAnsi="Arial" w:cs="Arial"/>
                <w:b/>
                <w:spacing w:val="-2"/>
                <w:sz w:val="18"/>
                <w:szCs w:val="18"/>
              </w:rPr>
              <w:t>VIERNES</w:t>
            </w:r>
          </w:p>
        </w:tc>
      </w:tr>
      <w:tr w:rsidR="00E01CCE" w:rsidRPr="00E01CCE" w:rsidTr="00E928D7">
        <w:tc>
          <w:tcPr>
            <w:tcW w:w="1042" w:type="dxa"/>
            <w:tcBorders>
              <w:top w:val="single" w:sz="6" w:space="0" w:color="auto"/>
              <w:left w:val="double" w:sz="6" w:space="0" w:color="auto"/>
            </w:tcBorders>
            <w:shd w:val="pct10" w:color="auto" w:fill="auto"/>
          </w:tcPr>
          <w:p w:rsidR="00E01CCE" w:rsidRPr="00E01CCE" w:rsidRDefault="00E01CCE" w:rsidP="00E01CCE">
            <w:pPr>
              <w:tabs>
                <w:tab w:val="left" w:pos="-720"/>
              </w:tabs>
              <w:suppressAutoHyphens/>
              <w:spacing w:after="0" w:line="240" w:lineRule="auto"/>
              <w:jc w:val="center"/>
              <w:rPr>
                <w:rFonts w:ascii="Arial" w:hAnsi="Arial" w:cs="Arial"/>
                <w:b/>
                <w:spacing w:val="-2"/>
                <w:sz w:val="18"/>
                <w:szCs w:val="18"/>
              </w:rPr>
            </w:pPr>
          </w:p>
          <w:p w:rsidR="00E01CCE" w:rsidRPr="00E01CCE" w:rsidRDefault="00E01CCE" w:rsidP="00E01CCE">
            <w:pPr>
              <w:tabs>
                <w:tab w:val="left" w:pos="-720"/>
              </w:tabs>
              <w:suppressAutoHyphens/>
              <w:spacing w:after="0" w:line="240" w:lineRule="auto"/>
              <w:jc w:val="center"/>
              <w:rPr>
                <w:rFonts w:ascii="Arial" w:hAnsi="Arial" w:cs="Arial"/>
                <w:b/>
                <w:spacing w:val="-2"/>
                <w:sz w:val="18"/>
                <w:szCs w:val="18"/>
              </w:rPr>
            </w:pPr>
            <w:r w:rsidRPr="00E01CCE">
              <w:rPr>
                <w:rFonts w:ascii="Arial" w:hAnsi="Arial" w:cs="Arial"/>
                <w:b/>
                <w:spacing w:val="-2"/>
                <w:sz w:val="18"/>
                <w:szCs w:val="18"/>
              </w:rPr>
              <w:t>8</w:t>
            </w:r>
          </w:p>
          <w:p w:rsidR="00E01CCE" w:rsidRPr="00E01CCE" w:rsidRDefault="00E01CCE" w:rsidP="00E01CCE">
            <w:pPr>
              <w:tabs>
                <w:tab w:val="left" w:pos="-720"/>
              </w:tabs>
              <w:suppressAutoHyphens/>
              <w:spacing w:after="0" w:line="240" w:lineRule="auto"/>
              <w:jc w:val="center"/>
              <w:rPr>
                <w:rFonts w:ascii="Arial" w:hAnsi="Arial" w:cs="Arial"/>
                <w:spacing w:val="-2"/>
                <w:sz w:val="18"/>
                <w:szCs w:val="18"/>
              </w:rPr>
            </w:pPr>
          </w:p>
        </w:tc>
        <w:tc>
          <w:tcPr>
            <w:tcW w:w="1990" w:type="dxa"/>
            <w:tcBorders>
              <w:top w:val="single" w:sz="6" w:space="0" w:color="auto"/>
              <w:left w:val="single" w:sz="6" w:space="0" w:color="auto"/>
            </w:tcBorders>
          </w:tcPr>
          <w:p w:rsidR="00E01CCE" w:rsidRPr="00E01CCE" w:rsidRDefault="00E01CCE" w:rsidP="00E01CCE">
            <w:pPr>
              <w:tabs>
                <w:tab w:val="left" w:pos="-720"/>
              </w:tabs>
              <w:suppressAutoHyphens/>
              <w:spacing w:after="0" w:line="240" w:lineRule="auto"/>
              <w:rPr>
                <w:rFonts w:ascii="Arial" w:hAnsi="Arial" w:cs="Arial"/>
                <w:spacing w:val="-2"/>
                <w:sz w:val="18"/>
                <w:szCs w:val="18"/>
              </w:rPr>
            </w:pPr>
          </w:p>
        </w:tc>
        <w:tc>
          <w:tcPr>
            <w:tcW w:w="1990" w:type="dxa"/>
            <w:tcBorders>
              <w:top w:val="single" w:sz="6" w:space="0" w:color="auto"/>
              <w:left w:val="single" w:sz="6" w:space="0" w:color="auto"/>
            </w:tcBorders>
          </w:tcPr>
          <w:p w:rsidR="00E01CCE" w:rsidRPr="00E01CCE" w:rsidRDefault="00E01CCE" w:rsidP="00E01CCE">
            <w:pPr>
              <w:tabs>
                <w:tab w:val="left" w:pos="-720"/>
              </w:tabs>
              <w:suppressAutoHyphens/>
              <w:spacing w:after="0" w:line="240" w:lineRule="auto"/>
              <w:jc w:val="right"/>
              <w:rPr>
                <w:rFonts w:ascii="Arial" w:hAnsi="Arial" w:cs="Arial"/>
                <w:spacing w:val="-2"/>
                <w:sz w:val="18"/>
                <w:szCs w:val="18"/>
              </w:rPr>
            </w:pPr>
            <w:r w:rsidRPr="00E01CCE">
              <w:rPr>
                <w:rFonts w:ascii="Arial" w:hAnsi="Arial" w:cs="Arial"/>
                <w:spacing w:val="-2"/>
                <w:sz w:val="18"/>
                <w:szCs w:val="18"/>
              </w:rPr>
              <w:t>D. Prof.</w:t>
            </w:r>
          </w:p>
          <w:p w:rsidR="00E01CCE" w:rsidRPr="00E01CCE" w:rsidRDefault="00E01CCE" w:rsidP="00E01CCE">
            <w:pPr>
              <w:tabs>
                <w:tab w:val="left" w:pos="-720"/>
              </w:tabs>
              <w:suppressAutoHyphens/>
              <w:spacing w:after="0" w:line="240" w:lineRule="auto"/>
              <w:jc w:val="both"/>
              <w:rPr>
                <w:rFonts w:ascii="Arial" w:hAnsi="Arial" w:cs="Arial"/>
                <w:spacing w:val="-2"/>
                <w:sz w:val="18"/>
                <w:szCs w:val="18"/>
              </w:rPr>
            </w:pPr>
            <w:r w:rsidRPr="00E01CCE">
              <w:rPr>
                <w:rFonts w:ascii="Arial" w:hAnsi="Arial" w:cs="Arial"/>
                <w:spacing w:val="-2"/>
                <w:sz w:val="18"/>
                <w:szCs w:val="18"/>
              </w:rPr>
              <w:t xml:space="preserve"> T F. AFEC REUMA (*)</w:t>
            </w:r>
          </w:p>
        </w:tc>
        <w:tc>
          <w:tcPr>
            <w:tcW w:w="1990" w:type="dxa"/>
            <w:tcBorders>
              <w:top w:val="single" w:sz="6" w:space="0" w:color="auto"/>
              <w:left w:val="single" w:sz="6" w:space="0" w:color="auto"/>
            </w:tcBorders>
          </w:tcPr>
          <w:p w:rsidR="00E01CCE" w:rsidRPr="00E01CCE" w:rsidRDefault="00E01CCE" w:rsidP="00E01CCE">
            <w:pPr>
              <w:tabs>
                <w:tab w:val="left" w:pos="-720"/>
              </w:tabs>
              <w:suppressAutoHyphens/>
              <w:spacing w:after="0" w:line="240" w:lineRule="auto"/>
              <w:jc w:val="right"/>
              <w:rPr>
                <w:rFonts w:ascii="Arial" w:hAnsi="Arial" w:cs="Arial"/>
                <w:spacing w:val="-2"/>
                <w:sz w:val="18"/>
                <w:szCs w:val="18"/>
              </w:rPr>
            </w:pPr>
            <w:r w:rsidRPr="00E01CCE">
              <w:rPr>
                <w:rFonts w:ascii="Arial" w:hAnsi="Arial" w:cs="Arial"/>
                <w:spacing w:val="-2"/>
                <w:sz w:val="18"/>
                <w:szCs w:val="18"/>
              </w:rPr>
              <w:t>S. Ttos. 5</w:t>
            </w:r>
          </w:p>
          <w:p w:rsidR="00E01CCE" w:rsidRPr="00E01CCE" w:rsidRDefault="00CD1470" w:rsidP="00E01CCE">
            <w:pPr>
              <w:tabs>
                <w:tab w:val="left" w:pos="-720"/>
              </w:tabs>
              <w:suppressAutoHyphens/>
              <w:spacing w:after="0" w:line="240" w:lineRule="auto"/>
              <w:rPr>
                <w:rFonts w:ascii="Arial" w:hAnsi="Arial" w:cs="Arial"/>
                <w:spacing w:val="-2"/>
                <w:sz w:val="18"/>
                <w:szCs w:val="18"/>
              </w:rPr>
            </w:pPr>
            <w:r>
              <w:rPr>
                <w:rFonts w:ascii="Arial" w:hAnsi="Arial" w:cs="Arial"/>
                <w:spacing w:val="-2"/>
                <w:sz w:val="18"/>
                <w:szCs w:val="18"/>
              </w:rPr>
              <w:t xml:space="preserve"> </w:t>
            </w:r>
            <w:r w:rsidR="00E01CCE" w:rsidRPr="00E01CCE">
              <w:rPr>
                <w:rFonts w:ascii="Arial" w:hAnsi="Arial" w:cs="Arial"/>
                <w:spacing w:val="-2"/>
                <w:sz w:val="18"/>
                <w:szCs w:val="18"/>
              </w:rPr>
              <w:t>F. AFEC. REUMAT.</w:t>
            </w:r>
          </w:p>
          <w:p w:rsidR="00E01CCE" w:rsidRPr="00E01CCE" w:rsidRDefault="00CD1470" w:rsidP="00E01CCE">
            <w:pPr>
              <w:tabs>
                <w:tab w:val="left" w:pos="-720"/>
              </w:tabs>
              <w:suppressAutoHyphens/>
              <w:spacing w:after="0" w:line="240" w:lineRule="auto"/>
              <w:rPr>
                <w:rFonts w:ascii="Arial" w:hAnsi="Arial" w:cs="Arial"/>
                <w:spacing w:val="-2"/>
                <w:sz w:val="18"/>
                <w:szCs w:val="18"/>
              </w:rPr>
            </w:pPr>
            <w:r>
              <w:rPr>
                <w:rFonts w:ascii="Arial" w:hAnsi="Arial" w:cs="Arial"/>
                <w:spacing w:val="-2"/>
                <w:sz w:val="18"/>
                <w:szCs w:val="18"/>
              </w:rPr>
              <w:t xml:space="preserve"> </w:t>
            </w:r>
            <w:r w:rsidR="00E01CCE" w:rsidRPr="00E01CCE">
              <w:rPr>
                <w:rFonts w:ascii="Arial" w:hAnsi="Arial" w:cs="Arial"/>
                <w:spacing w:val="-2"/>
                <w:sz w:val="18"/>
                <w:szCs w:val="18"/>
              </w:rPr>
              <w:t>Prof. Pérez</w:t>
            </w:r>
          </w:p>
        </w:tc>
        <w:tc>
          <w:tcPr>
            <w:tcW w:w="1990" w:type="dxa"/>
            <w:tcBorders>
              <w:top w:val="single" w:sz="6" w:space="0" w:color="auto"/>
              <w:left w:val="single" w:sz="6" w:space="0" w:color="auto"/>
            </w:tcBorders>
          </w:tcPr>
          <w:p w:rsidR="00E01CCE" w:rsidRPr="00E01CCE" w:rsidRDefault="00E01CCE" w:rsidP="00E01CCE">
            <w:pPr>
              <w:tabs>
                <w:tab w:val="left" w:pos="-720"/>
              </w:tabs>
              <w:suppressAutoHyphens/>
              <w:spacing w:after="0" w:line="240" w:lineRule="auto"/>
              <w:jc w:val="right"/>
              <w:rPr>
                <w:rFonts w:ascii="Arial" w:hAnsi="Arial" w:cs="Arial"/>
                <w:spacing w:val="-2"/>
                <w:sz w:val="18"/>
                <w:szCs w:val="18"/>
              </w:rPr>
            </w:pPr>
            <w:r w:rsidRPr="00E01CCE">
              <w:rPr>
                <w:rFonts w:ascii="Arial" w:hAnsi="Arial" w:cs="Arial"/>
                <w:spacing w:val="-2"/>
                <w:sz w:val="18"/>
                <w:szCs w:val="18"/>
              </w:rPr>
              <w:t>Aula</w:t>
            </w:r>
            <w:r w:rsidR="00CD1470">
              <w:rPr>
                <w:rFonts w:ascii="Arial" w:hAnsi="Arial" w:cs="Arial"/>
                <w:spacing w:val="-2"/>
                <w:sz w:val="18"/>
                <w:szCs w:val="18"/>
              </w:rPr>
              <w:t xml:space="preserve"> </w:t>
            </w:r>
            <w:r w:rsidRPr="00E01CCE">
              <w:rPr>
                <w:rFonts w:ascii="Arial" w:hAnsi="Arial" w:cs="Arial"/>
                <w:spacing w:val="-2"/>
                <w:sz w:val="18"/>
                <w:szCs w:val="18"/>
              </w:rPr>
              <w:t>8</w:t>
            </w:r>
          </w:p>
          <w:p w:rsidR="00E01CCE" w:rsidRPr="00E01CCE" w:rsidRDefault="00CD1470" w:rsidP="00E01CCE">
            <w:pPr>
              <w:tabs>
                <w:tab w:val="left" w:pos="-720"/>
              </w:tabs>
              <w:suppressAutoHyphens/>
              <w:spacing w:after="0" w:line="240" w:lineRule="auto"/>
              <w:jc w:val="both"/>
              <w:rPr>
                <w:rFonts w:ascii="Arial" w:hAnsi="Arial" w:cs="Arial"/>
                <w:spacing w:val="-2"/>
                <w:sz w:val="18"/>
                <w:szCs w:val="18"/>
              </w:rPr>
            </w:pPr>
            <w:r>
              <w:rPr>
                <w:rFonts w:ascii="Arial" w:hAnsi="Arial" w:cs="Arial"/>
                <w:spacing w:val="-2"/>
                <w:sz w:val="18"/>
                <w:szCs w:val="18"/>
              </w:rPr>
              <w:t xml:space="preserve"> </w:t>
            </w:r>
            <w:r w:rsidR="00E01CCE" w:rsidRPr="00E01CCE">
              <w:rPr>
                <w:rFonts w:ascii="Arial" w:hAnsi="Arial" w:cs="Arial"/>
                <w:spacing w:val="-2"/>
                <w:sz w:val="18"/>
                <w:szCs w:val="18"/>
              </w:rPr>
              <w:t>I. INVESTIGAC CLINIC</w:t>
            </w:r>
          </w:p>
          <w:p w:rsidR="00E01CCE" w:rsidRPr="00E01CCE" w:rsidRDefault="00CD1470" w:rsidP="00E01CCE">
            <w:pPr>
              <w:tabs>
                <w:tab w:val="left" w:pos="-720"/>
              </w:tabs>
              <w:suppressAutoHyphens/>
              <w:spacing w:after="0" w:line="240" w:lineRule="auto"/>
              <w:rPr>
                <w:rFonts w:ascii="Arial" w:hAnsi="Arial" w:cs="Arial"/>
                <w:spacing w:val="-2"/>
                <w:sz w:val="18"/>
                <w:szCs w:val="18"/>
              </w:rPr>
            </w:pPr>
            <w:r>
              <w:rPr>
                <w:rFonts w:ascii="Arial" w:hAnsi="Arial" w:cs="Arial"/>
                <w:spacing w:val="-2"/>
                <w:sz w:val="18"/>
                <w:szCs w:val="18"/>
              </w:rPr>
              <w:t xml:space="preserve"> </w:t>
            </w:r>
            <w:r w:rsidR="00E01CCE" w:rsidRPr="00E01CCE">
              <w:rPr>
                <w:rFonts w:ascii="Arial" w:hAnsi="Arial" w:cs="Arial"/>
                <w:spacing w:val="-2"/>
                <w:sz w:val="18"/>
                <w:szCs w:val="18"/>
              </w:rPr>
              <w:t>Prof. Montero</w:t>
            </w:r>
          </w:p>
        </w:tc>
        <w:tc>
          <w:tcPr>
            <w:tcW w:w="2027" w:type="dxa"/>
            <w:tcBorders>
              <w:top w:val="single" w:sz="6" w:space="0" w:color="auto"/>
              <w:left w:val="single" w:sz="6" w:space="0" w:color="auto"/>
              <w:right w:val="double" w:sz="6" w:space="0" w:color="auto"/>
            </w:tcBorders>
          </w:tcPr>
          <w:p w:rsidR="00E01CCE" w:rsidRPr="00E01CCE" w:rsidRDefault="00E01CCE" w:rsidP="00E01CCE">
            <w:pPr>
              <w:tabs>
                <w:tab w:val="left" w:pos="-720"/>
              </w:tabs>
              <w:suppressAutoHyphens/>
              <w:spacing w:after="0" w:line="240" w:lineRule="auto"/>
              <w:rPr>
                <w:rFonts w:ascii="Arial" w:hAnsi="Arial" w:cs="Arial"/>
                <w:spacing w:val="-2"/>
                <w:sz w:val="18"/>
                <w:szCs w:val="18"/>
              </w:rPr>
            </w:pPr>
          </w:p>
        </w:tc>
      </w:tr>
      <w:tr w:rsidR="00E01CCE" w:rsidRPr="00E01CCE" w:rsidTr="00E928D7">
        <w:tc>
          <w:tcPr>
            <w:tcW w:w="1042" w:type="dxa"/>
            <w:tcBorders>
              <w:top w:val="single" w:sz="6" w:space="0" w:color="auto"/>
              <w:left w:val="double" w:sz="6" w:space="0" w:color="auto"/>
            </w:tcBorders>
            <w:shd w:val="pct10" w:color="auto" w:fill="auto"/>
          </w:tcPr>
          <w:p w:rsidR="00E01CCE" w:rsidRPr="00E01CCE" w:rsidRDefault="00E01CCE" w:rsidP="00E01CCE">
            <w:pPr>
              <w:tabs>
                <w:tab w:val="left" w:pos="-720"/>
              </w:tabs>
              <w:suppressAutoHyphens/>
              <w:spacing w:after="0" w:line="240" w:lineRule="auto"/>
              <w:jc w:val="center"/>
              <w:rPr>
                <w:rFonts w:ascii="Arial" w:hAnsi="Arial" w:cs="Arial"/>
                <w:b/>
                <w:spacing w:val="-2"/>
                <w:sz w:val="18"/>
                <w:szCs w:val="18"/>
              </w:rPr>
            </w:pPr>
          </w:p>
          <w:p w:rsidR="00E01CCE" w:rsidRPr="00E01CCE" w:rsidRDefault="00E01CCE" w:rsidP="00E01CCE">
            <w:pPr>
              <w:tabs>
                <w:tab w:val="left" w:pos="-720"/>
              </w:tabs>
              <w:suppressAutoHyphens/>
              <w:spacing w:after="0" w:line="240" w:lineRule="auto"/>
              <w:jc w:val="center"/>
              <w:rPr>
                <w:rFonts w:ascii="Arial" w:hAnsi="Arial" w:cs="Arial"/>
                <w:b/>
                <w:spacing w:val="-2"/>
                <w:sz w:val="18"/>
                <w:szCs w:val="18"/>
              </w:rPr>
            </w:pPr>
            <w:r w:rsidRPr="00E01CCE">
              <w:rPr>
                <w:rFonts w:ascii="Arial" w:hAnsi="Arial" w:cs="Arial"/>
                <w:b/>
                <w:spacing w:val="-2"/>
                <w:sz w:val="18"/>
                <w:szCs w:val="18"/>
              </w:rPr>
              <w:t>9-12</w:t>
            </w:r>
          </w:p>
          <w:p w:rsidR="00E01CCE" w:rsidRPr="00E01CCE" w:rsidRDefault="00E01CCE" w:rsidP="00E01CCE">
            <w:pPr>
              <w:tabs>
                <w:tab w:val="left" w:pos="-720"/>
              </w:tabs>
              <w:suppressAutoHyphens/>
              <w:spacing w:after="0" w:line="240" w:lineRule="auto"/>
              <w:jc w:val="center"/>
              <w:rPr>
                <w:rFonts w:ascii="Arial" w:hAnsi="Arial" w:cs="Arial"/>
                <w:spacing w:val="-2"/>
                <w:sz w:val="18"/>
                <w:szCs w:val="18"/>
              </w:rPr>
            </w:pPr>
          </w:p>
        </w:tc>
        <w:tc>
          <w:tcPr>
            <w:tcW w:w="9987" w:type="dxa"/>
            <w:gridSpan w:val="5"/>
            <w:tcBorders>
              <w:top w:val="single" w:sz="4" w:space="0" w:color="auto"/>
              <w:left w:val="single" w:sz="6" w:space="0" w:color="auto"/>
              <w:right w:val="double" w:sz="6" w:space="0" w:color="auto"/>
            </w:tcBorders>
          </w:tcPr>
          <w:p w:rsidR="00E01CCE" w:rsidRPr="00E01CCE" w:rsidRDefault="00E01CCE" w:rsidP="00E01CCE">
            <w:pPr>
              <w:tabs>
                <w:tab w:val="left" w:pos="-720"/>
              </w:tabs>
              <w:suppressAutoHyphens/>
              <w:spacing w:after="0" w:line="240" w:lineRule="auto"/>
              <w:jc w:val="center"/>
              <w:rPr>
                <w:rFonts w:ascii="Arial" w:hAnsi="Arial" w:cs="Arial"/>
                <w:spacing w:val="-2"/>
                <w:sz w:val="18"/>
                <w:szCs w:val="18"/>
              </w:rPr>
            </w:pPr>
          </w:p>
          <w:p w:rsidR="00E01CCE" w:rsidRPr="00E01CCE" w:rsidRDefault="00E01CCE" w:rsidP="00E01CCE">
            <w:pPr>
              <w:tabs>
                <w:tab w:val="left" w:pos="-720"/>
              </w:tabs>
              <w:suppressAutoHyphens/>
              <w:spacing w:after="0" w:line="240" w:lineRule="auto"/>
              <w:jc w:val="center"/>
              <w:rPr>
                <w:rFonts w:ascii="Arial" w:hAnsi="Arial" w:cs="Arial"/>
                <w:spacing w:val="-2"/>
                <w:sz w:val="18"/>
                <w:szCs w:val="18"/>
              </w:rPr>
            </w:pPr>
            <w:r w:rsidRPr="00E01CCE">
              <w:rPr>
                <w:rFonts w:ascii="Arial" w:hAnsi="Arial" w:cs="Arial"/>
                <w:spacing w:val="-2"/>
                <w:sz w:val="18"/>
                <w:szCs w:val="18"/>
              </w:rPr>
              <w:t>PRACTICUM</w:t>
            </w:r>
            <w:r w:rsidR="00CD1470">
              <w:rPr>
                <w:rFonts w:ascii="Arial" w:hAnsi="Arial" w:cs="Arial"/>
                <w:spacing w:val="-2"/>
                <w:sz w:val="18"/>
                <w:szCs w:val="18"/>
              </w:rPr>
              <w:t xml:space="preserve"> </w:t>
            </w:r>
            <w:r w:rsidRPr="00E01CCE">
              <w:rPr>
                <w:rFonts w:ascii="Arial" w:hAnsi="Arial" w:cs="Arial"/>
                <w:spacing w:val="-2"/>
                <w:sz w:val="18"/>
                <w:szCs w:val="18"/>
              </w:rPr>
              <w:t>II</w:t>
            </w:r>
          </w:p>
        </w:tc>
      </w:tr>
      <w:tr w:rsidR="00E01CCE" w:rsidRPr="00E01CCE" w:rsidTr="00E928D7">
        <w:tc>
          <w:tcPr>
            <w:tcW w:w="1042" w:type="dxa"/>
            <w:tcBorders>
              <w:top w:val="single" w:sz="6" w:space="0" w:color="auto"/>
              <w:left w:val="double" w:sz="6" w:space="0" w:color="auto"/>
            </w:tcBorders>
            <w:shd w:val="pct10" w:color="auto" w:fill="auto"/>
          </w:tcPr>
          <w:p w:rsidR="00E01CCE" w:rsidRPr="00E01CCE" w:rsidRDefault="00E01CCE" w:rsidP="00E01CCE">
            <w:pPr>
              <w:tabs>
                <w:tab w:val="left" w:pos="-720"/>
              </w:tabs>
              <w:suppressAutoHyphens/>
              <w:spacing w:after="0" w:line="240" w:lineRule="auto"/>
              <w:jc w:val="center"/>
              <w:rPr>
                <w:rFonts w:ascii="Arial" w:hAnsi="Arial" w:cs="Arial"/>
                <w:b/>
                <w:spacing w:val="-2"/>
                <w:sz w:val="18"/>
                <w:szCs w:val="18"/>
              </w:rPr>
            </w:pPr>
          </w:p>
          <w:p w:rsidR="00E01CCE" w:rsidRPr="00E01CCE" w:rsidRDefault="00E01CCE" w:rsidP="00E01CCE">
            <w:pPr>
              <w:tabs>
                <w:tab w:val="left" w:pos="-720"/>
              </w:tabs>
              <w:suppressAutoHyphens/>
              <w:spacing w:after="0" w:line="240" w:lineRule="auto"/>
              <w:jc w:val="center"/>
              <w:rPr>
                <w:rFonts w:ascii="Arial" w:hAnsi="Arial" w:cs="Arial"/>
                <w:b/>
                <w:spacing w:val="-2"/>
                <w:sz w:val="18"/>
                <w:szCs w:val="18"/>
              </w:rPr>
            </w:pPr>
            <w:r w:rsidRPr="00E01CCE">
              <w:rPr>
                <w:rFonts w:ascii="Arial" w:hAnsi="Arial" w:cs="Arial"/>
                <w:b/>
                <w:spacing w:val="-2"/>
                <w:sz w:val="18"/>
                <w:szCs w:val="18"/>
              </w:rPr>
              <w:t>12</w:t>
            </w:r>
          </w:p>
          <w:p w:rsidR="00E01CCE" w:rsidRPr="00E01CCE" w:rsidRDefault="00E01CCE" w:rsidP="00E01CCE">
            <w:pPr>
              <w:tabs>
                <w:tab w:val="left" w:pos="-720"/>
              </w:tabs>
              <w:suppressAutoHyphens/>
              <w:spacing w:after="0" w:line="240" w:lineRule="auto"/>
              <w:jc w:val="center"/>
              <w:rPr>
                <w:rFonts w:ascii="Arial" w:hAnsi="Arial" w:cs="Arial"/>
                <w:spacing w:val="-2"/>
                <w:sz w:val="18"/>
                <w:szCs w:val="18"/>
              </w:rPr>
            </w:pPr>
          </w:p>
        </w:tc>
        <w:tc>
          <w:tcPr>
            <w:tcW w:w="1990" w:type="dxa"/>
            <w:tcBorders>
              <w:top w:val="single" w:sz="4" w:space="0" w:color="auto"/>
              <w:left w:val="single" w:sz="6" w:space="0" w:color="auto"/>
            </w:tcBorders>
          </w:tcPr>
          <w:p w:rsidR="00E01CCE" w:rsidRPr="00E01CCE" w:rsidRDefault="00E01CCE" w:rsidP="00E01CCE">
            <w:pPr>
              <w:tabs>
                <w:tab w:val="left" w:pos="-720"/>
              </w:tabs>
              <w:suppressAutoHyphens/>
              <w:spacing w:after="0" w:line="240" w:lineRule="auto"/>
              <w:jc w:val="right"/>
              <w:rPr>
                <w:rFonts w:ascii="Arial" w:hAnsi="Arial" w:cs="Arial"/>
                <w:spacing w:val="-2"/>
                <w:sz w:val="18"/>
                <w:szCs w:val="18"/>
              </w:rPr>
            </w:pPr>
            <w:r w:rsidRPr="00E01CCE">
              <w:rPr>
                <w:rFonts w:ascii="Arial" w:hAnsi="Arial" w:cs="Arial"/>
                <w:spacing w:val="-2"/>
                <w:sz w:val="18"/>
                <w:szCs w:val="18"/>
              </w:rPr>
              <w:t>Aula 4</w:t>
            </w:r>
          </w:p>
          <w:p w:rsidR="00E01CCE" w:rsidRPr="00E01CCE" w:rsidRDefault="00CD1470" w:rsidP="00E01CCE">
            <w:pPr>
              <w:tabs>
                <w:tab w:val="left" w:pos="-720"/>
              </w:tabs>
              <w:suppressAutoHyphens/>
              <w:spacing w:after="0" w:line="240" w:lineRule="auto"/>
              <w:rPr>
                <w:rFonts w:ascii="Arial" w:hAnsi="Arial" w:cs="Arial"/>
                <w:spacing w:val="-2"/>
                <w:sz w:val="18"/>
                <w:szCs w:val="18"/>
              </w:rPr>
            </w:pPr>
            <w:r>
              <w:rPr>
                <w:rFonts w:ascii="Arial" w:hAnsi="Arial" w:cs="Arial"/>
                <w:spacing w:val="-2"/>
                <w:sz w:val="18"/>
                <w:szCs w:val="18"/>
              </w:rPr>
              <w:t xml:space="preserve"> </w:t>
            </w:r>
            <w:r w:rsidR="00E01CCE" w:rsidRPr="00E01CCE">
              <w:rPr>
                <w:rFonts w:ascii="Arial" w:hAnsi="Arial" w:cs="Arial"/>
                <w:spacing w:val="-2"/>
                <w:sz w:val="18"/>
                <w:szCs w:val="18"/>
              </w:rPr>
              <w:t>F. AFEC. RESP, CARD</w:t>
            </w:r>
          </w:p>
          <w:p w:rsidR="00E01CCE" w:rsidRPr="00E01CCE" w:rsidRDefault="00CD1470" w:rsidP="00E01CCE">
            <w:pPr>
              <w:tabs>
                <w:tab w:val="left" w:pos="-720"/>
              </w:tabs>
              <w:suppressAutoHyphens/>
              <w:spacing w:after="0" w:line="240" w:lineRule="auto"/>
              <w:rPr>
                <w:rFonts w:ascii="Arial" w:hAnsi="Arial" w:cs="Arial"/>
                <w:spacing w:val="-2"/>
                <w:sz w:val="18"/>
                <w:szCs w:val="18"/>
              </w:rPr>
            </w:pPr>
            <w:r>
              <w:rPr>
                <w:rFonts w:ascii="Arial" w:hAnsi="Arial" w:cs="Arial"/>
                <w:spacing w:val="-2"/>
                <w:sz w:val="18"/>
                <w:szCs w:val="18"/>
              </w:rPr>
              <w:t xml:space="preserve"> </w:t>
            </w:r>
            <w:r w:rsidR="00E01CCE" w:rsidRPr="00E01CCE">
              <w:rPr>
                <w:rFonts w:ascii="Arial" w:hAnsi="Arial" w:cs="Arial"/>
                <w:spacing w:val="-2"/>
                <w:sz w:val="18"/>
                <w:szCs w:val="18"/>
              </w:rPr>
              <w:t>Prof. Varas</w:t>
            </w:r>
          </w:p>
        </w:tc>
        <w:tc>
          <w:tcPr>
            <w:tcW w:w="1990" w:type="dxa"/>
            <w:tcBorders>
              <w:top w:val="single" w:sz="6" w:space="0" w:color="auto"/>
              <w:left w:val="single" w:sz="6" w:space="0" w:color="auto"/>
            </w:tcBorders>
          </w:tcPr>
          <w:p w:rsidR="00E01CCE" w:rsidRPr="00E01CCE" w:rsidRDefault="00E01CCE" w:rsidP="00E01CCE">
            <w:pPr>
              <w:tabs>
                <w:tab w:val="left" w:pos="-720"/>
              </w:tabs>
              <w:suppressAutoHyphens/>
              <w:spacing w:after="0" w:line="240" w:lineRule="auto"/>
              <w:jc w:val="right"/>
              <w:rPr>
                <w:rFonts w:ascii="Arial" w:hAnsi="Arial" w:cs="Arial"/>
                <w:spacing w:val="-2"/>
                <w:sz w:val="18"/>
                <w:szCs w:val="18"/>
              </w:rPr>
            </w:pPr>
            <w:r w:rsidRPr="00E01CCE">
              <w:rPr>
                <w:rFonts w:ascii="Arial" w:hAnsi="Arial" w:cs="Arial"/>
                <w:spacing w:val="-2"/>
                <w:sz w:val="18"/>
                <w:szCs w:val="18"/>
              </w:rPr>
              <w:t>Aula</w:t>
            </w:r>
            <w:r w:rsidR="00CD1470">
              <w:rPr>
                <w:rFonts w:ascii="Arial" w:hAnsi="Arial" w:cs="Arial"/>
                <w:spacing w:val="-2"/>
                <w:sz w:val="18"/>
                <w:szCs w:val="18"/>
              </w:rPr>
              <w:t xml:space="preserve"> </w:t>
            </w:r>
            <w:r w:rsidRPr="00E01CCE">
              <w:rPr>
                <w:rFonts w:ascii="Arial" w:hAnsi="Arial" w:cs="Arial"/>
                <w:spacing w:val="-2"/>
                <w:sz w:val="18"/>
                <w:szCs w:val="18"/>
              </w:rPr>
              <w:t>8</w:t>
            </w:r>
          </w:p>
          <w:p w:rsidR="00E01CCE" w:rsidRPr="00E01CCE" w:rsidRDefault="00CD1470" w:rsidP="00E01CCE">
            <w:pPr>
              <w:tabs>
                <w:tab w:val="left" w:pos="-720"/>
              </w:tabs>
              <w:suppressAutoHyphens/>
              <w:spacing w:after="0" w:line="240" w:lineRule="auto"/>
              <w:jc w:val="both"/>
              <w:rPr>
                <w:rFonts w:ascii="Arial" w:hAnsi="Arial" w:cs="Arial"/>
                <w:spacing w:val="-2"/>
                <w:sz w:val="18"/>
                <w:szCs w:val="18"/>
              </w:rPr>
            </w:pPr>
            <w:r>
              <w:rPr>
                <w:rFonts w:ascii="Arial" w:hAnsi="Arial" w:cs="Arial"/>
                <w:spacing w:val="-2"/>
                <w:sz w:val="18"/>
                <w:szCs w:val="18"/>
              </w:rPr>
              <w:t xml:space="preserve"> </w:t>
            </w:r>
            <w:r w:rsidR="00E01CCE" w:rsidRPr="00E01CCE">
              <w:rPr>
                <w:rFonts w:ascii="Arial" w:hAnsi="Arial" w:cs="Arial"/>
                <w:spacing w:val="-2"/>
                <w:sz w:val="18"/>
                <w:szCs w:val="18"/>
              </w:rPr>
              <w:t>I. INVESTIGAC CLINIC</w:t>
            </w:r>
          </w:p>
          <w:p w:rsidR="00E01CCE" w:rsidRPr="00E01CCE" w:rsidRDefault="00CD1470" w:rsidP="00E01CCE">
            <w:pPr>
              <w:tabs>
                <w:tab w:val="left" w:pos="-720"/>
              </w:tabs>
              <w:suppressAutoHyphens/>
              <w:spacing w:after="0" w:line="240" w:lineRule="auto"/>
              <w:jc w:val="both"/>
              <w:rPr>
                <w:rFonts w:ascii="Arial" w:hAnsi="Arial" w:cs="Arial"/>
                <w:spacing w:val="-2"/>
                <w:sz w:val="18"/>
                <w:szCs w:val="18"/>
              </w:rPr>
            </w:pPr>
            <w:r>
              <w:rPr>
                <w:rFonts w:ascii="Arial" w:hAnsi="Arial" w:cs="Arial"/>
                <w:spacing w:val="-2"/>
                <w:sz w:val="18"/>
                <w:szCs w:val="18"/>
              </w:rPr>
              <w:t xml:space="preserve"> </w:t>
            </w:r>
            <w:r w:rsidR="00E01CCE" w:rsidRPr="00E01CCE">
              <w:rPr>
                <w:rFonts w:ascii="Arial" w:hAnsi="Arial" w:cs="Arial"/>
                <w:spacing w:val="-2"/>
                <w:sz w:val="18"/>
                <w:szCs w:val="18"/>
              </w:rPr>
              <w:t>Prof. Montero</w:t>
            </w:r>
          </w:p>
        </w:tc>
        <w:tc>
          <w:tcPr>
            <w:tcW w:w="1990" w:type="dxa"/>
            <w:tcBorders>
              <w:top w:val="single" w:sz="4" w:space="0" w:color="auto"/>
              <w:left w:val="single" w:sz="6" w:space="0" w:color="auto"/>
            </w:tcBorders>
          </w:tcPr>
          <w:p w:rsidR="00E01CCE" w:rsidRPr="00E01CCE" w:rsidRDefault="00E01CCE" w:rsidP="00E01CCE">
            <w:pPr>
              <w:tabs>
                <w:tab w:val="left" w:pos="-720"/>
              </w:tabs>
              <w:suppressAutoHyphens/>
              <w:spacing w:after="0" w:line="240" w:lineRule="auto"/>
              <w:rPr>
                <w:rFonts w:ascii="Arial" w:hAnsi="Arial" w:cs="Arial"/>
                <w:spacing w:val="-2"/>
                <w:sz w:val="18"/>
                <w:szCs w:val="18"/>
              </w:rPr>
            </w:pPr>
          </w:p>
        </w:tc>
        <w:tc>
          <w:tcPr>
            <w:tcW w:w="1990" w:type="dxa"/>
            <w:tcBorders>
              <w:top w:val="single" w:sz="6" w:space="0" w:color="auto"/>
              <w:left w:val="single" w:sz="6" w:space="0" w:color="auto"/>
            </w:tcBorders>
          </w:tcPr>
          <w:p w:rsidR="00E01CCE" w:rsidRPr="00E01CCE" w:rsidRDefault="00E01CCE" w:rsidP="00E01CCE">
            <w:pPr>
              <w:tabs>
                <w:tab w:val="left" w:pos="-720"/>
              </w:tabs>
              <w:suppressAutoHyphens/>
              <w:spacing w:after="0" w:line="240" w:lineRule="auto"/>
              <w:jc w:val="right"/>
              <w:rPr>
                <w:rFonts w:ascii="Arial" w:hAnsi="Arial" w:cs="Arial"/>
                <w:spacing w:val="-2"/>
                <w:sz w:val="18"/>
                <w:szCs w:val="18"/>
              </w:rPr>
            </w:pPr>
            <w:r w:rsidRPr="00E01CCE">
              <w:rPr>
                <w:rFonts w:ascii="Arial" w:hAnsi="Arial" w:cs="Arial"/>
                <w:spacing w:val="-2"/>
                <w:sz w:val="18"/>
                <w:szCs w:val="18"/>
              </w:rPr>
              <w:t>Aula 4</w:t>
            </w:r>
          </w:p>
          <w:p w:rsidR="00E01CCE" w:rsidRPr="00E01CCE" w:rsidRDefault="00CD1470" w:rsidP="00E01CCE">
            <w:pPr>
              <w:tabs>
                <w:tab w:val="left" w:pos="-720"/>
              </w:tabs>
              <w:suppressAutoHyphens/>
              <w:spacing w:after="0" w:line="240" w:lineRule="auto"/>
              <w:rPr>
                <w:rFonts w:ascii="Arial" w:hAnsi="Arial" w:cs="Arial"/>
                <w:spacing w:val="-2"/>
                <w:sz w:val="18"/>
                <w:szCs w:val="18"/>
              </w:rPr>
            </w:pPr>
            <w:r>
              <w:rPr>
                <w:rFonts w:ascii="Arial" w:hAnsi="Arial" w:cs="Arial"/>
                <w:spacing w:val="-2"/>
                <w:sz w:val="18"/>
                <w:szCs w:val="18"/>
              </w:rPr>
              <w:t xml:space="preserve"> </w:t>
            </w:r>
            <w:r w:rsidR="00E01CCE" w:rsidRPr="00E01CCE">
              <w:rPr>
                <w:rFonts w:ascii="Arial" w:hAnsi="Arial" w:cs="Arial"/>
                <w:spacing w:val="-2"/>
                <w:sz w:val="18"/>
                <w:szCs w:val="18"/>
              </w:rPr>
              <w:t>F. AFEC. RESP, CARD</w:t>
            </w:r>
          </w:p>
          <w:p w:rsidR="00E01CCE" w:rsidRPr="00E01CCE" w:rsidRDefault="00CD1470" w:rsidP="00E01CCE">
            <w:pPr>
              <w:tabs>
                <w:tab w:val="left" w:pos="-720"/>
              </w:tabs>
              <w:suppressAutoHyphens/>
              <w:spacing w:after="0" w:line="240" w:lineRule="auto"/>
              <w:rPr>
                <w:rFonts w:ascii="Arial" w:hAnsi="Arial" w:cs="Arial"/>
                <w:spacing w:val="-2"/>
                <w:sz w:val="18"/>
                <w:szCs w:val="18"/>
              </w:rPr>
            </w:pPr>
            <w:r>
              <w:rPr>
                <w:rFonts w:ascii="Arial" w:hAnsi="Arial" w:cs="Arial"/>
                <w:spacing w:val="-2"/>
                <w:sz w:val="18"/>
                <w:szCs w:val="18"/>
              </w:rPr>
              <w:t xml:space="preserve"> </w:t>
            </w:r>
            <w:r w:rsidR="00E01CCE" w:rsidRPr="00E01CCE">
              <w:rPr>
                <w:rFonts w:ascii="Arial" w:hAnsi="Arial" w:cs="Arial"/>
                <w:spacing w:val="-2"/>
                <w:sz w:val="18"/>
                <w:szCs w:val="18"/>
              </w:rPr>
              <w:t>Prof. Varas</w:t>
            </w:r>
          </w:p>
        </w:tc>
        <w:tc>
          <w:tcPr>
            <w:tcW w:w="2027" w:type="dxa"/>
            <w:tcBorders>
              <w:top w:val="single" w:sz="4" w:space="0" w:color="auto"/>
              <w:left w:val="single" w:sz="6" w:space="0" w:color="auto"/>
              <w:right w:val="double" w:sz="6" w:space="0" w:color="auto"/>
            </w:tcBorders>
          </w:tcPr>
          <w:p w:rsidR="00E01CCE" w:rsidRPr="00E01CCE" w:rsidRDefault="00E01CCE" w:rsidP="00E01CCE">
            <w:pPr>
              <w:tabs>
                <w:tab w:val="left" w:pos="-720"/>
              </w:tabs>
              <w:suppressAutoHyphens/>
              <w:spacing w:after="0" w:line="240" w:lineRule="auto"/>
              <w:jc w:val="right"/>
              <w:rPr>
                <w:rFonts w:ascii="Arial" w:hAnsi="Arial" w:cs="Arial"/>
                <w:spacing w:val="-2"/>
                <w:sz w:val="18"/>
                <w:szCs w:val="18"/>
              </w:rPr>
            </w:pPr>
            <w:r w:rsidRPr="00E01CCE">
              <w:rPr>
                <w:rFonts w:ascii="Arial" w:hAnsi="Arial" w:cs="Arial"/>
                <w:spacing w:val="-2"/>
                <w:sz w:val="18"/>
                <w:szCs w:val="18"/>
              </w:rPr>
              <w:t>Aula</w:t>
            </w:r>
            <w:r w:rsidR="00CD1470">
              <w:rPr>
                <w:rFonts w:ascii="Arial" w:hAnsi="Arial" w:cs="Arial"/>
                <w:spacing w:val="-2"/>
                <w:sz w:val="18"/>
                <w:szCs w:val="18"/>
              </w:rPr>
              <w:t xml:space="preserve"> </w:t>
            </w:r>
            <w:r w:rsidRPr="00E01CCE">
              <w:rPr>
                <w:rFonts w:ascii="Arial" w:hAnsi="Arial" w:cs="Arial"/>
                <w:spacing w:val="-2"/>
                <w:sz w:val="18"/>
                <w:szCs w:val="18"/>
              </w:rPr>
              <w:t>3</w:t>
            </w:r>
          </w:p>
          <w:p w:rsidR="00E01CCE" w:rsidRPr="00E01CCE" w:rsidRDefault="00CD1470" w:rsidP="00E01CCE">
            <w:pPr>
              <w:tabs>
                <w:tab w:val="left" w:pos="-720"/>
              </w:tabs>
              <w:suppressAutoHyphens/>
              <w:spacing w:after="0" w:line="240" w:lineRule="auto"/>
              <w:rPr>
                <w:rFonts w:ascii="Arial" w:hAnsi="Arial" w:cs="Arial"/>
                <w:spacing w:val="-2"/>
                <w:sz w:val="18"/>
                <w:szCs w:val="18"/>
              </w:rPr>
            </w:pPr>
            <w:r>
              <w:rPr>
                <w:rFonts w:ascii="Arial" w:hAnsi="Arial" w:cs="Arial"/>
                <w:spacing w:val="-2"/>
                <w:sz w:val="18"/>
                <w:szCs w:val="18"/>
              </w:rPr>
              <w:t xml:space="preserve"> </w:t>
            </w:r>
            <w:r w:rsidR="00E01CCE" w:rsidRPr="00E01CCE">
              <w:rPr>
                <w:rFonts w:ascii="Arial" w:hAnsi="Arial" w:cs="Arial"/>
                <w:spacing w:val="-2"/>
                <w:sz w:val="18"/>
                <w:szCs w:val="18"/>
              </w:rPr>
              <w:t>F. AFEC. REUMAT.</w:t>
            </w:r>
          </w:p>
          <w:p w:rsidR="00E01CCE" w:rsidRPr="00E01CCE" w:rsidRDefault="00CD1470" w:rsidP="00E01CCE">
            <w:pPr>
              <w:tabs>
                <w:tab w:val="left" w:pos="-720"/>
              </w:tabs>
              <w:suppressAutoHyphens/>
              <w:spacing w:after="0" w:line="240" w:lineRule="auto"/>
              <w:rPr>
                <w:rFonts w:ascii="Arial" w:hAnsi="Arial" w:cs="Arial"/>
                <w:spacing w:val="-2"/>
                <w:sz w:val="18"/>
                <w:szCs w:val="18"/>
              </w:rPr>
            </w:pPr>
            <w:r>
              <w:rPr>
                <w:rFonts w:ascii="Arial" w:hAnsi="Arial" w:cs="Arial"/>
                <w:spacing w:val="-2"/>
                <w:sz w:val="18"/>
                <w:szCs w:val="18"/>
              </w:rPr>
              <w:t xml:space="preserve"> </w:t>
            </w:r>
            <w:r w:rsidR="00E01CCE" w:rsidRPr="00E01CCE">
              <w:rPr>
                <w:rFonts w:ascii="Arial" w:hAnsi="Arial" w:cs="Arial"/>
                <w:spacing w:val="-2"/>
                <w:sz w:val="18"/>
                <w:szCs w:val="18"/>
              </w:rPr>
              <w:t>Prof. Pérez</w:t>
            </w:r>
          </w:p>
        </w:tc>
      </w:tr>
      <w:tr w:rsidR="00E01CCE" w:rsidRPr="00E01CCE" w:rsidTr="00E928D7">
        <w:tc>
          <w:tcPr>
            <w:tcW w:w="1042" w:type="dxa"/>
            <w:tcBorders>
              <w:top w:val="single" w:sz="6" w:space="0" w:color="auto"/>
              <w:left w:val="double" w:sz="6" w:space="0" w:color="auto"/>
              <w:bottom w:val="single" w:sz="4" w:space="0" w:color="auto"/>
            </w:tcBorders>
            <w:shd w:val="pct10" w:color="auto" w:fill="auto"/>
          </w:tcPr>
          <w:p w:rsidR="00E01CCE" w:rsidRPr="00E01CCE" w:rsidRDefault="00E01CCE" w:rsidP="00E01CCE">
            <w:pPr>
              <w:tabs>
                <w:tab w:val="left" w:pos="-720"/>
              </w:tabs>
              <w:suppressAutoHyphens/>
              <w:spacing w:after="0" w:line="240" w:lineRule="auto"/>
              <w:jc w:val="center"/>
              <w:rPr>
                <w:rFonts w:ascii="Arial" w:hAnsi="Arial" w:cs="Arial"/>
                <w:b/>
                <w:spacing w:val="-2"/>
                <w:sz w:val="18"/>
                <w:szCs w:val="18"/>
              </w:rPr>
            </w:pPr>
          </w:p>
          <w:p w:rsidR="00E01CCE" w:rsidRPr="00E01CCE" w:rsidRDefault="00E01CCE" w:rsidP="00E01CCE">
            <w:pPr>
              <w:tabs>
                <w:tab w:val="left" w:pos="-720"/>
              </w:tabs>
              <w:suppressAutoHyphens/>
              <w:spacing w:after="0" w:line="240" w:lineRule="auto"/>
              <w:jc w:val="center"/>
              <w:rPr>
                <w:rFonts w:ascii="Arial" w:hAnsi="Arial" w:cs="Arial"/>
                <w:b/>
                <w:spacing w:val="-2"/>
                <w:sz w:val="18"/>
                <w:szCs w:val="18"/>
              </w:rPr>
            </w:pPr>
            <w:r w:rsidRPr="00E01CCE">
              <w:rPr>
                <w:rFonts w:ascii="Arial" w:hAnsi="Arial" w:cs="Arial"/>
                <w:b/>
                <w:spacing w:val="-2"/>
                <w:sz w:val="18"/>
                <w:szCs w:val="18"/>
              </w:rPr>
              <w:t>13</w:t>
            </w:r>
          </w:p>
          <w:p w:rsidR="00E01CCE" w:rsidRPr="00E01CCE" w:rsidRDefault="00E01CCE" w:rsidP="00E01CCE">
            <w:pPr>
              <w:tabs>
                <w:tab w:val="left" w:pos="-720"/>
              </w:tabs>
              <w:suppressAutoHyphens/>
              <w:spacing w:after="0" w:line="240" w:lineRule="auto"/>
              <w:jc w:val="center"/>
              <w:rPr>
                <w:rFonts w:ascii="Arial" w:hAnsi="Arial" w:cs="Arial"/>
                <w:b/>
                <w:spacing w:val="-2"/>
                <w:sz w:val="18"/>
                <w:szCs w:val="18"/>
              </w:rPr>
            </w:pPr>
          </w:p>
        </w:tc>
        <w:tc>
          <w:tcPr>
            <w:tcW w:w="1990" w:type="dxa"/>
            <w:tcBorders>
              <w:top w:val="single" w:sz="4" w:space="0" w:color="auto"/>
              <w:left w:val="single" w:sz="6" w:space="0" w:color="auto"/>
              <w:bottom w:val="single" w:sz="4" w:space="0" w:color="auto"/>
            </w:tcBorders>
          </w:tcPr>
          <w:p w:rsidR="00E01CCE" w:rsidRPr="00E01CCE" w:rsidRDefault="00E01CCE" w:rsidP="00E01CCE">
            <w:pPr>
              <w:tabs>
                <w:tab w:val="left" w:pos="-720"/>
              </w:tabs>
              <w:suppressAutoHyphens/>
              <w:spacing w:after="0" w:line="240" w:lineRule="auto"/>
              <w:rPr>
                <w:rFonts w:ascii="Arial" w:hAnsi="Arial" w:cs="Arial"/>
                <w:spacing w:val="-2"/>
                <w:sz w:val="18"/>
                <w:szCs w:val="18"/>
              </w:rPr>
            </w:pPr>
          </w:p>
        </w:tc>
        <w:tc>
          <w:tcPr>
            <w:tcW w:w="1990" w:type="dxa"/>
            <w:tcBorders>
              <w:top w:val="single" w:sz="6" w:space="0" w:color="auto"/>
              <w:left w:val="single" w:sz="6" w:space="0" w:color="auto"/>
              <w:bottom w:val="single" w:sz="4" w:space="0" w:color="auto"/>
            </w:tcBorders>
          </w:tcPr>
          <w:p w:rsidR="00E01CCE" w:rsidRPr="00E01CCE" w:rsidRDefault="00E01CCE" w:rsidP="00E01CCE">
            <w:pPr>
              <w:tabs>
                <w:tab w:val="left" w:pos="-720"/>
              </w:tabs>
              <w:suppressAutoHyphens/>
              <w:spacing w:after="0" w:line="240" w:lineRule="auto"/>
              <w:jc w:val="right"/>
              <w:rPr>
                <w:rFonts w:ascii="Arial" w:hAnsi="Arial" w:cs="Arial"/>
                <w:spacing w:val="-2"/>
                <w:sz w:val="18"/>
                <w:szCs w:val="18"/>
              </w:rPr>
            </w:pPr>
            <w:r w:rsidRPr="00E01CCE">
              <w:rPr>
                <w:rFonts w:ascii="Arial" w:hAnsi="Arial" w:cs="Arial"/>
                <w:spacing w:val="-2"/>
                <w:sz w:val="18"/>
                <w:szCs w:val="18"/>
              </w:rPr>
              <w:t>D. Prof.</w:t>
            </w:r>
          </w:p>
          <w:p w:rsidR="00E01CCE" w:rsidRPr="00E01CCE" w:rsidRDefault="00E01CCE" w:rsidP="00E01CCE">
            <w:pPr>
              <w:tabs>
                <w:tab w:val="left" w:pos="-720"/>
              </w:tabs>
              <w:suppressAutoHyphens/>
              <w:spacing w:after="0" w:line="240" w:lineRule="auto"/>
              <w:jc w:val="both"/>
              <w:rPr>
                <w:rFonts w:ascii="Arial" w:hAnsi="Arial" w:cs="Arial"/>
                <w:spacing w:val="-2"/>
                <w:sz w:val="18"/>
                <w:szCs w:val="18"/>
              </w:rPr>
            </w:pPr>
            <w:r w:rsidRPr="00E01CCE">
              <w:rPr>
                <w:rFonts w:ascii="Arial" w:hAnsi="Arial" w:cs="Arial"/>
                <w:spacing w:val="-2"/>
                <w:sz w:val="18"/>
                <w:szCs w:val="18"/>
              </w:rPr>
              <w:t xml:space="preserve"> T F. AFEC RESP C (*)</w:t>
            </w:r>
          </w:p>
          <w:p w:rsidR="00E01CCE" w:rsidRPr="00E01CCE" w:rsidRDefault="00E01CCE" w:rsidP="00E01CCE">
            <w:pPr>
              <w:tabs>
                <w:tab w:val="left" w:pos="-720"/>
              </w:tabs>
              <w:suppressAutoHyphens/>
              <w:spacing w:after="0" w:line="240" w:lineRule="auto"/>
              <w:rPr>
                <w:rFonts w:ascii="Arial" w:hAnsi="Arial" w:cs="Arial"/>
                <w:spacing w:val="-2"/>
                <w:sz w:val="18"/>
                <w:szCs w:val="18"/>
              </w:rPr>
            </w:pPr>
            <w:r w:rsidRPr="00E01CCE">
              <w:rPr>
                <w:rFonts w:ascii="Arial" w:hAnsi="Arial" w:cs="Arial"/>
                <w:spacing w:val="-2"/>
                <w:sz w:val="18"/>
                <w:szCs w:val="18"/>
              </w:rPr>
              <w:t xml:space="preserve"> T INVESTIG CLINIC (**)</w:t>
            </w:r>
          </w:p>
        </w:tc>
        <w:tc>
          <w:tcPr>
            <w:tcW w:w="1990" w:type="dxa"/>
            <w:tcBorders>
              <w:top w:val="single" w:sz="4" w:space="0" w:color="auto"/>
              <w:left w:val="single" w:sz="6" w:space="0" w:color="auto"/>
              <w:bottom w:val="single" w:sz="4" w:space="0" w:color="auto"/>
            </w:tcBorders>
          </w:tcPr>
          <w:p w:rsidR="00E01CCE" w:rsidRPr="00E01CCE" w:rsidRDefault="00E01CCE" w:rsidP="00E01CCE">
            <w:pPr>
              <w:tabs>
                <w:tab w:val="left" w:pos="-720"/>
              </w:tabs>
              <w:suppressAutoHyphens/>
              <w:spacing w:after="0" w:line="240" w:lineRule="auto"/>
              <w:jc w:val="both"/>
              <w:rPr>
                <w:rFonts w:ascii="Arial" w:hAnsi="Arial" w:cs="Arial"/>
                <w:spacing w:val="-2"/>
                <w:sz w:val="18"/>
                <w:szCs w:val="18"/>
              </w:rPr>
            </w:pPr>
          </w:p>
        </w:tc>
        <w:tc>
          <w:tcPr>
            <w:tcW w:w="1990" w:type="dxa"/>
            <w:tcBorders>
              <w:top w:val="single" w:sz="6" w:space="0" w:color="auto"/>
              <w:left w:val="single" w:sz="6" w:space="0" w:color="auto"/>
              <w:bottom w:val="single" w:sz="4" w:space="0" w:color="auto"/>
            </w:tcBorders>
          </w:tcPr>
          <w:p w:rsidR="00E01CCE" w:rsidRPr="00E01CCE" w:rsidRDefault="00E01CCE" w:rsidP="00E01CCE">
            <w:pPr>
              <w:tabs>
                <w:tab w:val="left" w:pos="-720"/>
              </w:tabs>
              <w:suppressAutoHyphens/>
              <w:spacing w:after="0" w:line="240" w:lineRule="auto"/>
              <w:jc w:val="right"/>
              <w:rPr>
                <w:rFonts w:ascii="Arial" w:hAnsi="Arial" w:cs="Arial"/>
                <w:spacing w:val="-2"/>
                <w:sz w:val="18"/>
                <w:szCs w:val="18"/>
              </w:rPr>
            </w:pPr>
          </w:p>
        </w:tc>
        <w:tc>
          <w:tcPr>
            <w:tcW w:w="2027" w:type="dxa"/>
            <w:tcBorders>
              <w:top w:val="single" w:sz="4" w:space="0" w:color="auto"/>
              <w:left w:val="single" w:sz="6" w:space="0" w:color="auto"/>
              <w:bottom w:val="single" w:sz="4" w:space="0" w:color="auto"/>
              <w:right w:val="double" w:sz="6" w:space="0" w:color="auto"/>
            </w:tcBorders>
          </w:tcPr>
          <w:p w:rsidR="00E01CCE" w:rsidRPr="00E01CCE" w:rsidRDefault="00E01CCE" w:rsidP="00E01CCE">
            <w:pPr>
              <w:tabs>
                <w:tab w:val="left" w:pos="-720"/>
              </w:tabs>
              <w:suppressAutoHyphens/>
              <w:spacing w:after="0" w:line="240" w:lineRule="auto"/>
              <w:jc w:val="right"/>
              <w:rPr>
                <w:rFonts w:ascii="Arial" w:hAnsi="Arial" w:cs="Arial"/>
                <w:spacing w:val="-2"/>
                <w:sz w:val="18"/>
                <w:szCs w:val="18"/>
              </w:rPr>
            </w:pPr>
            <w:r w:rsidRPr="00E01CCE">
              <w:rPr>
                <w:rFonts w:ascii="Arial" w:hAnsi="Arial" w:cs="Arial"/>
                <w:spacing w:val="-2"/>
                <w:sz w:val="18"/>
                <w:szCs w:val="18"/>
              </w:rPr>
              <w:t>D. Prof.</w:t>
            </w:r>
          </w:p>
          <w:p w:rsidR="00E01CCE" w:rsidRPr="00E01CCE" w:rsidRDefault="00CD1470" w:rsidP="00E01CCE">
            <w:pPr>
              <w:tabs>
                <w:tab w:val="left" w:pos="-720"/>
              </w:tabs>
              <w:suppressAutoHyphens/>
              <w:spacing w:after="0" w:line="240" w:lineRule="auto"/>
              <w:rPr>
                <w:rFonts w:ascii="Arial" w:hAnsi="Arial" w:cs="Arial"/>
                <w:spacing w:val="-2"/>
                <w:sz w:val="18"/>
                <w:szCs w:val="18"/>
              </w:rPr>
            </w:pPr>
            <w:r>
              <w:rPr>
                <w:rFonts w:ascii="Arial" w:hAnsi="Arial" w:cs="Arial"/>
                <w:spacing w:val="-2"/>
                <w:sz w:val="18"/>
                <w:szCs w:val="18"/>
              </w:rPr>
              <w:t xml:space="preserve"> </w:t>
            </w:r>
            <w:r w:rsidR="00E01CCE" w:rsidRPr="00E01CCE">
              <w:rPr>
                <w:rFonts w:ascii="Arial" w:hAnsi="Arial" w:cs="Arial"/>
                <w:spacing w:val="-2"/>
                <w:sz w:val="18"/>
                <w:szCs w:val="18"/>
              </w:rPr>
              <w:t>T. PRACTICUM II (**)</w:t>
            </w:r>
          </w:p>
        </w:tc>
      </w:tr>
      <w:tr w:rsidR="00E01CCE" w:rsidRPr="00E01CCE" w:rsidTr="00E928D7">
        <w:tc>
          <w:tcPr>
            <w:tcW w:w="1042" w:type="dxa"/>
            <w:tcBorders>
              <w:top w:val="single" w:sz="6" w:space="0" w:color="auto"/>
              <w:left w:val="double" w:sz="6" w:space="0" w:color="auto"/>
              <w:bottom w:val="double" w:sz="6" w:space="0" w:color="auto"/>
            </w:tcBorders>
            <w:shd w:val="pct10" w:color="auto" w:fill="auto"/>
          </w:tcPr>
          <w:p w:rsidR="00E01CCE" w:rsidRPr="00E01CCE" w:rsidRDefault="00E01CCE" w:rsidP="00E01CCE">
            <w:pPr>
              <w:tabs>
                <w:tab w:val="left" w:pos="-720"/>
              </w:tabs>
              <w:suppressAutoHyphens/>
              <w:spacing w:after="0" w:line="240" w:lineRule="auto"/>
              <w:jc w:val="center"/>
              <w:rPr>
                <w:rFonts w:ascii="Arial" w:hAnsi="Arial" w:cs="Arial"/>
                <w:b/>
                <w:spacing w:val="-2"/>
                <w:sz w:val="18"/>
                <w:szCs w:val="18"/>
              </w:rPr>
            </w:pPr>
          </w:p>
          <w:p w:rsidR="00E01CCE" w:rsidRPr="00E01CCE" w:rsidRDefault="00E01CCE" w:rsidP="00E01CCE">
            <w:pPr>
              <w:tabs>
                <w:tab w:val="left" w:pos="-720"/>
              </w:tabs>
              <w:suppressAutoHyphens/>
              <w:spacing w:after="0" w:line="240" w:lineRule="auto"/>
              <w:jc w:val="center"/>
              <w:rPr>
                <w:rFonts w:ascii="Arial" w:hAnsi="Arial" w:cs="Arial"/>
                <w:b/>
                <w:spacing w:val="-2"/>
                <w:sz w:val="18"/>
                <w:szCs w:val="18"/>
              </w:rPr>
            </w:pPr>
          </w:p>
          <w:p w:rsidR="00E01CCE" w:rsidRPr="00E01CCE" w:rsidRDefault="00E01CCE" w:rsidP="00E01CCE">
            <w:pPr>
              <w:tabs>
                <w:tab w:val="left" w:pos="-720"/>
              </w:tabs>
              <w:suppressAutoHyphens/>
              <w:spacing w:after="0" w:line="240" w:lineRule="auto"/>
              <w:jc w:val="center"/>
              <w:rPr>
                <w:rFonts w:ascii="Arial" w:hAnsi="Arial" w:cs="Arial"/>
                <w:spacing w:val="-2"/>
                <w:sz w:val="18"/>
                <w:szCs w:val="18"/>
              </w:rPr>
            </w:pPr>
          </w:p>
        </w:tc>
        <w:tc>
          <w:tcPr>
            <w:tcW w:w="1990" w:type="dxa"/>
            <w:tcBorders>
              <w:top w:val="single" w:sz="6" w:space="0" w:color="auto"/>
              <w:left w:val="single" w:sz="6" w:space="0" w:color="auto"/>
              <w:bottom w:val="double" w:sz="6" w:space="0" w:color="auto"/>
            </w:tcBorders>
          </w:tcPr>
          <w:p w:rsidR="00E01CCE" w:rsidRPr="00E01CCE" w:rsidRDefault="00E01CCE" w:rsidP="00E01CCE">
            <w:pPr>
              <w:tabs>
                <w:tab w:val="left" w:pos="-720"/>
              </w:tabs>
              <w:suppressAutoHyphens/>
              <w:spacing w:after="0" w:line="240" w:lineRule="auto"/>
              <w:rPr>
                <w:rFonts w:ascii="Arial" w:hAnsi="Arial" w:cs="Arial"/>
                <w:spacing w:val="-2"/>
                <w:sz w:val="18"/>
                <w:szCs w:val="18"/>
              </w:rPr>
            </w:pPr>
          </w:p>
        </w:tc>
        <w:tc>
          <w:tcPr>
            <w:tcW w:w="1990" w:type="dxa"/>
            <w:tcBorders>
              <w:top w:val="single" w:sz="6" w:space="0" w:color="auto"/>
              <w:left w:val="single" w:sz="6" w:space="0" w:color="auto"/>
              <w:bottom w:val="double" w:sz="6" w:space="0" w:color="auto"/>
            </w:tcBorders>
          </w:tcPr>
          <w:p w:rsidR="00E01CCE" w:rsidRPr="00E01CCE" w:rsidRDefault="00E01CCE" w:rsidP="00E01CCE">
            <w:pPr>
              <w:tabs>
                <w:tab w:val="left" w:pos="-720"/>
              </w:tabs>
              <w:suppressAutoHyphens/>
              <w:spacing w:after="0" w:line="240" w:lineRule="auto"/>
              <w:rPr>
                <w:rFonts w:ascii="Arial" w:hAnsi="Arial" w:cs="Arial"/>
                <w:spacing w:val="-2"/>
                <w:sz w:val="18"/>
                <w:szCs w:val="18"/>
              </w:rPr>
            </w:pPr>
          </w:p>
        </w:tc>
        <w:tc>
          <w:tcPr>
            <w:tcW w:w="1990" w:type="dxa"/>
            <w:tcBorders>
              <w:top w:val="single" w:sz="6" w:space="0" w:color="auto"/>
              <w:left w:val="single" w:sz="6" w:space="0" w:color="auto"/>
              <w:bottom w:val="double" w:sz="6" w:space="0" w:color="auto"/>
            </w:tcBorders>
          </w:tcPr>
          <w:p w:rsidR="00E01CCE" w:rsidRPr="00E01CCE" w:rsidRDefault="00E01CCE" w:rsidP="00E01CCE">
            <w:pPr>
              <w:tabs>
                <w:tab w:val="left" w:pos="-720"/>
              </w:tabs>
              <w:suppressAutoHyphens/>
              <w:spacing w:after="0" w:line="240" w:lineRule="auto"/>
              <w:rPr>
                <w:rFonts w:ascii="Arial" w:hAnsi="Arial" w:cs="Arial"/>
                <w:spacing w:val="-2"/>
                <w:sz w:val="18"/>
                <w:szCs w:val="18"/>
              </w:rPr>
            </w:pPr>
          </w:p>
        </w:tc>
        <w:tc>
          <w:tcPr>
            <w:tcW w:w="1990" w:type="dxa"/>
            <w:tcBorders>
              <w:top w:val="single" w:sz="6" w:space="0" w:color="auto"/>
              <w:left w:val="single" w:sz="6" w:space="0" w:color="auto"/>
              <w:bottom w:val="double" w:sz="6" w:space="0" w:color="auto"/>
            </w:tcBorders>
          </w:tcPr>
          <w:p w:rsidR="00E01CCE" w:rsidRPr="00E01CCE" w:rsidRDefault="00E01CCE" w:rsidP="00E01CCE">
            <w:pPr>
              <w:tabs>
                <w:tab w:val="left" w:pos="-720"/>
              </w:tabs>
              <w:suppressAutoHyphens/>
              <w:spacing w:after="0" w:line="240" w:lineRule="auto"/>
              <w:rPr>
                <w:rFonts w:ascii="Arial" w:hAnsi="Arial" w:cs="Arial"/>
                <w:spacing w:val="-2"/>
                <w:sz w:val="18"/>
                <w:szCs w:val="18"/>
              </w:rPr>
            </w:pPr>
          </w:p>
        </w:tc>
        <w:tc>
          <w:tcPr>
            <w:tcW w:w="2027" w:type="dxa"/>
            <w:tcBorders>
              <w:top w:val="single" w:sz="6" w:space="0" w:color="auto"/>
              <w:left w:val="single" w:sz="6" w:space="0" w:color="auto"/>
              <w:bottom w:val="double" w:sz="6" w:space="0" w:color="auto"/>
              <w:right w:val="double" w:sz="6" w:space="0" w:color="auto"/>
            </w:tcBorders>
          </w:tcPr>
          <w:p w:rsidR="00E01CCE" w:rsidRPr="00E01CCE" w:rsidRDefault="00E01CCE" w:rsidP="00E01CCE">
            <w:pPr>
              <w:tabs>
                <w:tab w:val="left" w:pos="-720"/>
              </w:tabs>
              <w:suppressAutoHyphens/>
              <w:spacing w:after="0" w:line="240" w:lineRule="auto"/>
              <w:rPr>
                <w:rFonts w:ascii="Arial" w:hAnsi="Arial" w:cs="Arial"/>
                <w:spacing w:val="-2"/>
                <w:sz w:val="18"/>
                <w:szCs w:val="18"/>
              </w:rPr>
            </w:pPr>
          </w:p>
        </w:tc>
      </w:tr>
    </w:tbl>
    <w:p w:rsidR="00E01CCE" w:rsidRPr="00E01CCE" w:rsidRDefault="00E01CCE" w:rsidP="00E01CCE">
      <w:pPr>
        <w:spacing w:after="0" w:line="240" w:lineRule="auto"/>
        <w:rPr>
          <w:rFonts w:ascii="Arial" w:hAnsi="Arial" w:cs="Arial"/>
          <w:sz w:val="18"/>
          <w:szCs w:val="18"/>
        </w:rPr>
      </w:pPr>
    </w:p>
    <w:p w:rsidR="00E01CCE" w:rsidRPr="00E01CCE" w:rsidRDefault="00E01CCE" w:rsidP="00E01CCE">
      <w:pPr>
        <w:spacing w:after="0" w:line="240" w:lineRule="auto"/>
        <w:rPr>
          <w:rFonts w:ascii="Arial" w:hAnsi="Arial" w:cs="Arial"/>
          <w:sz w:val="18"/>
          <w:szCs w:val="18"/>
          <w:lang w:val="pt-BR"/>
        </w:rPr>
      </w:pPr>
    </w:p>
    <w:p w:rsidR="00E01CCE" w:rsidRPr="00E01CCE" w:rsidRDefault="00E01CCE" w:rsidP="00E01CCE">
      <w:pPr>
        <w:spacing w:after="0" w:line="240" w:lineRule="auto"/>
        <w:rPr>
          <w:rFonts w:ascii="Arial" w:hAnsi="Arial" w:cs="Arial"/>
          <w:sz w:val="18"/>
          <w:szCs w:val="18"/>
          <w:lang w:val="pt-BR"/>
        </w:rPr>
      </w:pPr>
    </w:p>
    <w:p w:rsidR="00E01CCE" w:rsidRPr="00E01CCE" w:rsidRDefault="00E01CCE" w:rsidP="00E01CCE">
      <w:pPr>
        <w:spacing w:after="0" w:line="240" w:lineRule="auto"/>
        <w:rPr>
          <w:rFonts w:ascii="Arial" w:hAnsi="Arial" w:cs="Arial"/>
          <w:b/>
          <w:sz w:val="18"/>
          <w:szCs w:val="18"/>
        </w:rPr>
      </w:pPr>
      <w:r w:rsidRPr="00E01CCE">
        <w:rPr>
          <w:rFonts w:ascii="Arial" w:hAnsi="Arial" w:cs="Arial"/>
          <w:b/>
          <w:spacing w:val="-2"/>
          <w:sz w:val="18"/>
          <w:szCs w:val="18"/>
        </w:rPr>
        <w:t>D.Prof.: DESPACHO PROFESORES</w:t>
      </w:r>
    </w:p>
    <w:p w:rsidR="00E01CCE" w:rsidRPr="00E01CCE" w:rsidRDefault="00E01CCE" w:rsidP="00E01CCE">
      <w:pPr>
        <w:spacing w:after="0" w:line="240" w:lineRule="auto"/>
        <w:rPr>
          <w:rFonts w:ascii="Arial" w:hAnsi="Arial" w:cs="Arial"/>
          <w:b/>
          <w:sz w:val="18"/>
          <w:szCs w:val="18"/>
        </w:rPr>
      </w:pPr>
      <w:r w:rsidRPr="00E01CCE">
        <w:rPr>
          <w:rFonts w:ascii="Arial" w:hAnsi="Arial" w:cs="Arial"/>
          <w:b/>
          <w:sz w:val="18"/>
          <w:szCs w:val="18"/>
        </w:rPr>
        <w:t>T.: TUTORÍA</w:t>
      </w:r>
    </w:p>
    <w:p w:rsidR="00E01CCE" w:rsidRPr="00E01CCE" w:rsidRDefault="00E01CCE" w:rsidP="00E01CCE">
      <w:pPr>
        <w:spacing w:after="0" w:line="240" w:lineRule="auto"/>
        <w:rPr>
          <w:rFonts w:ascii="Arial" w:hAnsi="Arial" w:cs="Arial"/>
          <w:b/>
          <w:sz w:val="18"/>
          <w:szCs w:val="18"/>
        </w:rPr>
      </w:pPr>
    </w:p>
    <w:p w:rsidR="00E01CCE" w:rsidRPr="00E01CCE" w:rsidRDefault="00E01CCE" w:rsidP="00E01CCE">
      <w:pPr>
        <w:spacing w:after="0" w:line="240" w:lineRule="auto"/>
        <w:rPr>
          <w:rFonts w:ascii="Arial" w:hAnsi="Arial" w:cs="Arial"/>
          <w:sz w:val="18"/>
          <w:szCs w:val="18"/>
        </w:rPr>
      </w:pPr>
    </w:p>
    <w:p w:rsidR="00E01CCE" w:rsidRPr="00E01CCE" w:rsidRDefault="00E01CCE" w:rsidP="00E01CCE">
      <w:pPr>
        <w:spacing w:after="0" w:line="240" w:lineRule="auto"/>
        <w:rPr>
          <w:rFonts w:ascii="Arial" w:hAnsi="Arial" w:cs="Arial"/>
          <w:b/>
          <w:sz w:val="18"/>
          <w:szCs w:val="18"/>
        </w:rPr>
      </w:pPr>
      <w:r w:rsidRPr="00E01CCE">
        <w:rPr>
          <w:rFonts w:ascii="Arial" w:hAnsi="Arial" w:cs="Arial"/>
          <w:b/>
          <w:sz w:val="18"/>
          <w:szCs w:val="18"/>
        </w:rPr>
        <w:t>(*) Tutoría quincenal en día impar</w:t>
      </w:r>
    </w:p>
    <w:p w:rsidR="00E01CCE" w:rsidRPr="00E01CCE" w:rsidRDefault="00E01CCE" w:rsidP="00E01CCE">
      <w:pPr>
        <w:spacing w:after="0" w:line="240" w:lineRule="auto"/>
        <w:rPr>
          <w:rFonts w:ascii="Arial" w:hAnsi="Arial" w:cs="Arial"/>
          <w:b/>
          <w:sz w:val="18"/>
          <w:szCs w:val="18"/>
        </w:rPr>
      </w:pPr>
      <w:r w:rsidRPr="00E01CCE">
        <w:rPr>
          <w:rFonts w:ascii="Arial" w:hAnsi="Arial" w:cs="Arial"/>
          <w:b/>
          <w:sz w:val="18"/>
          <w:szCs w:val="18"/>
        </w:rPr>
        <w:t>(**) Tutoría quincenal en día par</w:t>
      </w:r>
    </w:p>
    <w:p w:rsidR="00E01CCE" w:rsidRPr="00E01CCE" w:rsidRDefault="00E01CCE" w:rsidP="00E01CCE">
      <w:pPr>
        <w:spacing w:after="0" w:line="240" w:lineRule="auto"/>
        <w:rPr>
          <w:rFonts w:ascii="Arial" w:hAnsi="Arial" w:cs="Arial"/>
          <w:b/>
          <w:sz w:val="18"/>
          <w:szCs w:val="18"/>
        </w:rPr>
      </w:pPr>
    </w:p>
    <w:p w:rsidR="00E01CCE" w:rsidRDefault="00E01CCE" w:rsidP="00E314FE">
      <w:pPr>
        <w:spacing w:after="0" w:line="240" w:lineRule="auto"/>
        <w:jc w:val="both"/>
        <w:rPr>
          <w:rFonts w:ascii="Arial" w:hAnsi="Arial" w:cs="Arial"/>
          <w:b/>
          <w:sz w:val="24"/>
          <w:szCs w:val="24"/>
          <w:lang w:eastAsia="es-ES"/>
        </w:rPr>
      </w:pPr>
    </w:p>
    <w:p w:rsidR="00EE2D87" w:rsidRDefault="00EE2D87" w:rsidP="00E314FE">
      <w:pPr>
        <w:spacing w:after="0" w:line="240" w:lineRule="auto"/>
        <w:jc w:val="both"/>
        <w:rPr>
          <w:rFonts w:ascii="Arial" w:hAnsi="Arial" w:cs="Arial"/>
          <w:b/>
          <w:sz w:val="24"/>
          <w:szCs w:val="24"/>
          <w:lang w:eastAsia="es-ES"/>
        </w:rPr>
      </w:pPr>
    </w:p>
    <w:p w:rsidR="00EE2D87" w:rsidRDefault="00EE2D87" w:rsidP="00E314FE">
      <w:pPr>
        <w:spacing w:after="0" w:line="240" w:lineRule="auto"/>
        <w:jc w:val="both"/>
        <w:rPr>
          <w:rFonts w:ascii="Arial" w:hAnsi="Arial" w:cs="Arial"/>
          <w:b/>
          <w:sz w:val="24"/>
          <w:szCs w:val="24"/>
          <w:lang w:eastAsia="es-ES"/>
        </w:rPr>
      </w:pPr>
    </w:p>
    <w:p w:rsidR="00E01CCE" w:rsidRDefault="00E01CCE" w:rsidP="00E314FE">
      <w:pPr>
        <w:spacing w:after="0" w:line="240" w:lineRule="auto"/>
        <w:jc w:val="both"/>
        <w:rPr>
          <w:rFonts w:ascii="Arial" w:hAnsi="Arial" w:cs="Arial"/>
          <w:b/>
          <w:sz w:val="24"/>
          <w:szCs w:val="24"/>
          <w:lang w:eastAsia="es-ES"/>
        </w:rPr>
      </w:pPr>
    </w:p>
    <w:p w:rsidR="00EE2D87" w:rsidRDefault="00EE2D87" w:rsidP="00E314FE">
      <w:pPr>
        <w:spacing w:after="0" w:line="240" w:lineRule="auto"/>
        <w:jc w:val="both"/>
        <w:rPr>
          <w:rFonts w:ascii="Arial" w:hAnsi="Arial" w:cs="Arial"/>
          <w:b/>
          <w:sz w:val="24"/>
          <w:szCs w:val="24"/>
          <w:lang w:eastAsia="es-ES"/>
        </w:rPr>
        <w:sectPr w:rsidR="00EE2D87" w:rsidSect="00E314FE">
          <w:type w:val="continuous"/>
          <w:pgSz w:w="11906" w:h="16838" w:code="9"/>
          <w:pgMar w:top="2268" w:right="720" w:bottom="1418" w:left="720" w:header="1134" w:footer="709" w:gutter="0"/>
          <w:cols w:space="708"/>
          <w:titlePg/>
          <w:docGrid w:linePitch="360"/>
        </w:sectPr>
      </w:pPr>
    </w:p>
    <w:p w:rsidR="00E314FE" w:rsidRDefault="00E314FE" w:rsidP="00E314FE">
      <w:pPr>
        <w:spacing w:after="0" w:line="240" w:lineRule="auto"/>
        <w:jc w:val="both"/>
        <w:rPr>
          <w:rFonts w:ascii="Arial" w:hAnsi="Arial" w:cs="Arial"/>
          <w:b/>
          <w:sz w:val="24"/>
          <w:szCs w:val="24"/>
          <w:lang w:eastAsia="es-ES"/>
        </w:rPr>
      </w:pPr>
    </w:p>
    <w:p w:rsidR="00EE2D87" w:rsidRDefault="00EE2D87">
      <w:pPr>
        <w:spacing w:after="0" w:line="240" w:lineRule="auto"/>
        <w:rPr>
          <w:rFonts w:ascii="Arial" w:hAnsi="Arial" w:cs="Arial"/>
          <w:b/>
          <w:sz w:val="24"/>
          <w:szCs w:val="24"/>
          <w:lang w:eastAsia="es-ES"/>
        </w:rPr>
      </w:pPr>
      <w:r>
        <w:rPr>
          <w:rFonts w:ascii="Arial" w:hAnsi="Arial" w:cs="Arial"/>
          <w:b/>
          <w:sz w:val="24"/>
          <w:szCs w:val="24"/>
          <w:lang w:eastAsia="es-ES"/>
        </w:rPr>
        <w:br w:type="page"/>
      </w:r>
    </w:p>
    <w:p w:rsidR="00E314FE" w:rsidRDefault="00E314FE" w:rsidP="00E314FE">
      <w:pPr>
        <w:spacing w:after="0" w:line="240" w:lineRule="auto"/>
        <w:jc w:val="both"/>
        <w:rPr>
          <w:rFonts w:ascii="Arial" w:hAnsi="Arial" w:cs="Arial"/>
          <w:b/>
          <w:sz w:val="24"/>
          <w:szCs w:val="24"/>
          <w:lang w:eastAsia="es-ES"/>
        </w:rPr>
      </w:pPr>
    </w:p>
    <w:p w:rsidR="00E314FE" w:rsidRDefault="00E314FE" w:rsidP="00E314FE">
      <w:pPr>
        <w:spacing w:after="0" w:line="240" w:lineRule="auto"/>
        <w:jc w:val="both"/>
        <w:rPr>
          <w:rFonts w:ascii="Arial" w:hAnsi="Arial" w:cs="Arial"/>
          <w:b/>
          <w:sz w:val="24"/>
          <w:szCs w:val="24"/>
          <w:lang w:eastAsia="es-ES"/>
        </w:rPr>
      </w:pPr>
    </w:p>
    <w:p w:rsidR="00E314FE" w:rsidRPr="00207B85" w:rsidRDefault="00E314FE" w:rsidP="00E314FE">
      <w:pPr>
        <w:spacing w:after="0" w:line="240" w:lineRule="auto"/>
        <w:jc w:val="both"/>
        <w:rPr>
          <w:rFonts w:ascii="Arial" w:hAnsi="Arial" w:cs="Arial"/>
          <w:b/>
          <w:sz w:val="24"/>
          <w:szCs w:val="24"/>
          <w:lang w:eastAsia="es-ES"/>
        </w:rPr>
      </w:pPr>
    </w:p>
    <w:p w:rsidR="00783A11" w:rsidRPr="00783A11" w:rsidRDefault="00783A11" w:rsidP="009C057B">
      <w:pPr>
        <w:pStyle w:val="Ttulo1"/>
        <w:jc w:val="center"/>
      </w:pPr>
      <w:bookmarkStart w:id="58" w:name="_ANEXO_III"/>
      <w:bookmarkStart w:id="59" w:name="_Toc528232871"/>
      <w:bookmarkEnd w:id="58"/>
      <w:r w:rsidRPr="00783A11">
        <w:t>ANEXO III</w:t>
      </w:r>
      <w:bookmarkEnd w:id="59"/>
    </w:p>
    <w:p w:rsidR="00783A11" w:rsidRPr="00783A11" w:rsidRDefault="00783A11" w:rsidP="00783A11">
      <w:pPr>
        <w:jc w:val="center"/>
        <w:rPr>
          <w:rFonts w:ascii="Arial" w:hAnsi="Arial" w:cs="Arial"/>
          <w:b/>
          <w:i/>
          <w:sz w:val="24"/>
          <w:szCs w:val="24"/>
          <w:u w:val="single"/>
          <w:lang w:eastAsia="es-ES"/>
        </w:rPr>
      </w:pPr>
    </w:p>
    <w:p w:rsidR="00EE2D87" w:rsidRPr="000A1B8A" w:rsidRDefault="00783A11" w:rsidP="000A1B8A">
      <w:pPr>
        <w:jc w:val="center"/>
        <w:rPr>
          <w:rFonts w:ascii="Arial" w:hAnsi="Arial" w:cs="Arial"/>
          <w:b/>
          <w:sz w:val="24"/>
          <w:szCs w:val="24"/>
          <w:lang w:eastAsia="es-ES"/>
        </w:rPr>
      </w:pPr>
      <w:r w:rsidRPr="00783A11">
        <w:rPr>
          <w:rFonts w:ascii="Arial" w:hAnsi="Arial" w:cs="Arial"/>
          <w:b/>
          <w:sz w:val="24"/>
          <w:szCs w:val="24"/>
          <w:lang w:eastAsia="es-ES"/>
        </w:rPr>
        <w:t>CALENDARIO DE EXÁMENES DEL GRADO EN FISIOTERAPIA PARA EL CURSO 2017/</w:t>
      </w:r>
      <w:r w:rsidRPr="000A1B8A">
        <w:rPr>
          <w:rFonts w:ascii="Arial" w:hAnsi="Arial" w:cs="Arial"/>
          <w:b/>
          <w:sz w:val="24"/>
          <w:szCs w:val="24"/>
          <w:lang w:eastAsia="es-ES"/>
        </w:rPr>
        <w:t>18</w:t>
      </w:r>
      <w:r w:rsidR="00CD1470">
        <w:rPr>
          <w:rFonts w:ascii="Arial" w:hAnsi="Arial" w:cs="Arial"/>
          <w:b/>
          <w:sz w:val="24"/>
          <w:szCs w:val="24"/>
          <w:lang w:eastAsia="es-ES"/>
        </w:rPr>
        <w:t xml:space="preserve"> </w:t>
      </w:r>
    </w:p>
    <w:p w:rsidR="000A1B8A" w:rsidRDefault="000A1B8A" w:rsidP="000A1B8A">
      <w:pPr>
        <w:jc w:val="center"/>
      </w:pPr>
    </w:p>
    <w:p w:rsidR="00EE2D87" w:rsidRDefault="00EE2D87">
      <w:pPr>
        <w:spacing w:after="0" w:line="240" w:lineRule="auto"/>
      </w:pPr>
    </w:p>
    <w:p w:rsidR="00EE2D87" w:rsidRDefault="00EE2D87" w:rsidP="00444200">
      <w:pPr>
        <w:spacing w:after="0" w:line="240" w:lineRule="auto"/>
        <w:jc w:val="center"/>
        <w:sectPr w:rsidR="00EE2D87" w:rsidSect="00E314FE">
          <w:type w:val="continuous"/>
          <w:pgSz w:w="11906" w:h="16838" w:code="9"/>
          <w:pgMar w:top="2268" w:right="720" w:bottom="1418" w:left="720" w:header="1134" w:footer="709" w:gutter="0"/>
          <w:cols w:space="708"/>
          <w:titlePg/>
          <w:docGrid w:linePitch="360"/>
        </w:sectPr>
      </w:pPr>
    </w:p>
    <w:p w:rsidR="00EE2D87" w:rsidRDefault="00EE2D87" w:rsidP="00444200">
      <w:pPr>
        <w:spacing w:after="0" w:line="240" w:lineRule="auto"/>
        <w:jc w:val="center"/>
      </w:pPr>
    </w:p>
    <w:p w:rsidR="00CB567B" w:rsidRDefault="00CB567B" w:rsidP="00CB567B">
      <w:pPr>
        <w:tabs>
          <w:tab w:val="left" w:pos="9435"/>
        </w:tabs>
        <w:spacing w:after="0" w:line="240" w:lineRule="auto"/>
        <w:jc w:val="center"/>
        <w:rPr>
          <w:rFonts w:ascii="Arial" w:hAnsi="Arial" w:cs="Arial"/>
          <w:b/>
        </w:rPr>
      </w:pPr>
      <w:r>
        <w:rPr>
          <w:rFonts w:ascii="Arial" w:hAnsi="Arial" w:cs="Arial"/>
          <w:b/>
        </w:rPr>
        <w:t>CALENDARIO</w:t>
      </w:r>
      <w:r w:rsidR="00CD1470">
        <w:rPr>
          <w:rFonts w:ascii="Arial" w:hAnsi="Arial" w:cs="Arial"/>
          <w:b/>
        </w:rPr>
        <w:t xml:space="preserve"> </w:t>
      </w:r>
      <w:r>
        <w:rPr>
          <w:rFonts w:ascii="Arial" w:hAnsi="Arial" w:cs="Arial"/>
          <w:b/>
        </w:rPr>
        <w:t>DE</w:t>
      </w:r>
      <w:r w:rsidR="00CD1470">
        <w:rPr>
          <w:rFonts w:ascii="Arial" w:hAnsi="Arial" w:cs="Arial"/>
          <w:b/>
        </w:rPr>
        <w:t xml:space="preserve"> </w:t>
      </w:r>
      <w:r>
        <w:rPr>
          <w:rFonts w:ascii="Arial" w:hAnsi="Arial" w:cs="Arial"/>
          <w:b/>
        </w:rPr>
        <w:t>EXÁMENES</w:t>
      </w:r>
      <w:r w:rsidR="00CD1470">
        <w:rPr>
          <w:rFonts w:ascii="Arial" w:hAnsi="Arial" w:cs="Arial"/>
          <w:b/>
        </w:rPr>
        <w:t xml:space="preserve"> </w:t>
      </w:r>
      <w:r>
        <w:rPr>
          <w:rFonts w:ascii="Arial" w:hAnsi="Arial" w:cs="Arial"/>
          <w:b/>
        </w:rPr>
        <w:t>DEL</w:t>
      </w:r>
      <w:r w:rsidR="00CD1470">
        <w:rPr>
          <w:rFonts w:ascii="Arial" w:hAnsi="Arial" w:cs="Arial"/>
          <w:b/>
        </w:rPr>
        <w:t xml:space="preserve"> </w:t>
      </w:r>
      <w:r>
        <w:rPr>
          <w:rFonts w:ascii="Arial" w:hAnsi="Arial" w:cs="Arial"/>
          <w:b/>
        </w:rPr>
        <w:t>CURSO</w:t>
      </w:r>
      <w:r w:rsidR="00CD1470">
        <w:rPr>
          <w:rFonts w:ascii="Arial" w:hAnsi="Arial" w:cs="Arial"/>
          <w:b/>
        </w:rPr>
        <w:t xml:space="preserve"> </w:t>
      </w:r>
      <w:r>
        <w:rPr>
          <w:rFonts w:ascii="Arial" w:hAnsi="Arial" w:cs="Arial"/>
          <w:b/>
        </w:rPr>
        <w:t>ACADÉMICO</w:t>
      </w:r>
      <w:r w:rsidR="00CD1470">
        <w:rPr>
          <w:rFonts w:ascii="Arial" w:hAnsi="Arial" w:cs="Arial"/>
          <w:b/>
        </w:rPr>
        <w:t xml:space="preserve"> </w:t>
      </w:r>
      <w:r>
        <w:rPr>
          <w:rFonts w:ascii="Arial" w:hAnsi="Arial" w:cs="Arial"/>
          <w:b/>
        </w:rPr>
        <w:t>2017/2018</w:t>
      </w:r>
    </w:p>
    <w:p w:rsidR="00CB567B" w:rsidRDefault="00CB567B" w:rsidP="00CB567B">
      <w:pPr>
        <w:tabs>
          <w:tab w:val="left" w:pos="9435"/>
        </w:tabs>
        <w:spacing w:after="0" w:line="240" w:lineRule="auto"/>
        <w:jc w:val="center"/>
        <w:rPr>
          <w:rFonts w:ascii="Arial" w:hAnsi="Arial" w:cs="Arial"/>
          <w:b/>
        </w:rPr>
      </w:pPr>
    </w:p>
    <w:p w:rsidR="00CB567B" w:rsidRDefault="00CB567B" w:rsidP="00CB567B">
      <w:pPr>
        <w:tabs>
          <w:tab w:val="left" w:pos="9435"/>
        </w:tabs>
        <w:spacing w:after="0" w:line="240" w:lineRule="auto"/>
        <w:jc w:val="center"/>
        <w:rPr>
          <w:rFonts w:ascii="Arial" w:hAnsi="Arial" w:cs="Arial"/>
          <w:b/>
        </w:rPr>
      </w:pPr>
      <w:r>
        <w:rPr>
          <w:rFonts w:ascii="Arial" w:hAnsi="Arial" w:cs="Arial"/>
          <w:b/>
        </w:rPr>
        <w:t>CONVOCATORIA</w:t>
      </w:r>
      <w:r w:rsidR="00CD1470">
        <w:rPr>
          <w:rFonts w:ascii="Arial" w:hAnsi="Arial" w:cs="Arial"/>
          <w:b/>
        </w:rPr>
        <w:t xml:space="preserve"> </w:t>
      </w:r>
      <w:r>
        <w:rPr>
          <w:rFonts w:ascii="Arial" w:hAnsi="Arial" w:cs="Arial"/>
          <w:b/>
        </w:rPr>
        <w:t>ORDINARIA</w:t>
      </w:r>
      <w:r w:rsidR="00CD1470">
        <w:rPr>
          <w:rFonts w:ascii="Arial" w:hAnsi="Arial" w:cs="Arial"/>
          <w:b/>
        </w:rPr>
        <w:t xml:space="preserve"> </w:t>
      </w:r>
      <w:r>
        <w:rPr>
          <w:rFonts w:ascii="Arial" w:hAnsi="Arial" w:cs="Arial"/>
          <w:b/>
        </w:rPr>
        <w:t>DEL</w:t>
      </w:r>
      <w:r w:rsidR="00CD1470">
        <w:rPr>
          <w:rFonts w:ascii="Arial" w:hAnsi="Arial" w:cs="Arial"/>
          <w:b/>
        </w:rPr>
        <w:t xml:space="preserve"> </w:t>
      </w:r>
      <w:r>
        <w:rPr>
          <w:rFonts w:ascii="Arial" w:hAnsi="Arial" w:cs="Arial"/>
          <w:b/>
        </w:rPr>
        <w:t>PRIMER</w:t>
      </w:r>
      <w:r w:rsidR="00CD1470">
        <w:rPr>
          <w:rFonts w:ascii="Arial" w:hAnsi="Arial" w:cs="Arial"/>
          <w:b/>
        </w:rPr>
        <w:t xml:space="preserve"> </w:t>
      </w:r>
      <w:r>
        <w:rPr>
          <w:rFonts w:ascii="Arial" w:hAnsi="Arial" w:cs="Arial"/>
          <w:b/>
        </w:rPr>
        <w:t>SEMESTRE</w:t>
      </w:r>
    </w:p>
    <w:p w:rsidR="00CB567B" w:rsidRDefault="00CB567B" w:rsidP="00CB567B">
      <w:pPr>
        <w:spacing w:after="0" w:line="240" w:lineRule="auto"/>
        <w:jc w:val="center"/>
        <w:rPr>
          <w:rFonts w:ascii="Arial" w:hAnsi="Arial" w:cs="Arial"/>
          <w:sz w:val="24"/>
          <w:szCs w:val="24"/>
        </w:rPr>
      </w:pPr>
    </w:p>
    <w:p w:rsidR="00CB567B" w:rsidRDefault="00CB567B" w:rsidP="00CB567B">
      <w:pPr>
        <w:spacing w:after="0" w:line="240" w:lineRule="auto"/>
        <w:jc w:val="center"/>
        <w:rPr>
          <w:rFonts w:ascii="Arial" w:hAnsi="Arial" w:cs="Arial"/>
          <w:sz w:val="24"/>
          <w:szCs w:val="24"/>
        </w:rPr>
      </w:pPr>
    </w:p>
    <w:tbl>
      <w:tblPr>
        <w:tblW w:w="14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4280"/>
        <w:gridCol w:w="1417"/>
        <w:gridCol w:w="890"/>
        <w:gridCol w:w="4280"/>
        <w:gridCol w:w="1644"/>
        <w:gridCol w:w="890"/>
      </w:tblGrid>
      <w:tr w:rsidR="00CB567B" w:rsidRPr="00C15FE3" w:rsidTr="00C15FE3">
        <w:tc>
          <w:tcPr>
            <w:tcW w:w="1446" w:type="dxa"/>
            <w:shd w:val="clear" w:color="auto" w:fill="BFBFBF" w:themeFill="background1" w:themeFillShade="BF"/>
            <w:vAlign w:val="center"/>
          </w:tcPr>
          <w:p w:rsidR="00CB567B" w:rsidRPr="00C15FE3" w:rsidRDefault="00CB567B" w:rsidP="00E928D7">
            <w:pPr>
              <w:spacing w:after="0" w:line="240" w:lineRule="auto"/>
              <w:jc w:val="center"/>
              <w:rPr>
                <w:rFonts w:ascii="Arial" w:hAnsi="Arial" w:cs="Arial"/>
                <w:b/>
              </w:rPr>
            </w:pPr>
            <w:r w:rsidRPr="00C15FE3">
              <w:rPr>
                <w:rFonts w:ascii="Arial" w:hAnsi="Arial" w:cs="Arial"/>
                <w:b/>
              </w:rPr>
              <w:t>FECHAS</w:t>
            </w:r>
          </w:p>
        </w:tc>
        <w:tc>
          <w:tcPr>
            <w:tcW w:w="4280" w:type="dxa"/>
            <w:shd w:val="clear" w:color="auto" w:fill="BFBFBF" w:themeFill="background1" w:themeFillShade="BF"/>
            <w:vAlign w:val="center"/>
          </w:tcPr>
          <w:p w:rsidR="00CB567B" w:rsidRPr="00C15FE3" w:rsidRDefault="00CB567B" w:rsidP="00E928D7">
            <w:pPr>
              <w:spacing w:after="0" w:line="240" w:lineRule="auto"/>
              <w:jc w:val="center"/>
              <w:rPr>
                <w:rFonts w:ascii="Arial" w:hAnsi="Arial" w:cs="Arial"/>
                <w:b/>
              </w:rPr>
            </w:pPr>
            <w:r w:rsidRPr="00C15FE3">
              <w:rPr>
                <w:rFonts w:ascii="Arial" w:hAnsi="Arial" w:cs="Arial"/>
                <w:b/>
              </w:rPr>
              <w:t>PRIMER CURSO</w:t>
            </w:r>
          </w:p>
        </w:tc>
        <w:tc>
          <w:tcPr>
            <w:tcW w:w="1417" w:type="dxa"/>
            <w:shd w:val="clear" w:color="auto" w:fill="BFBFBF" w:themeFill="background1" w:themeFillShade="BF"/>
          </w:tcPr>
          <w:p w:rsidR="00CB567B" w:rsidRPr="00C15FE3" w:rsidRDefault="00CB567B" w:rsidP="00E928D7">
            <w:pPr>
              <w:spacing w:after="0" w:line="240" w:lineRule="auto"/>
              <w:jc w:val="center"/>
              <w:rPr>
                <w:rFonts w:ascii="Arial" w:hAnsi="Arial" w:cs="Arial"/>
                <w:b/>
              </w:rPr>
            </w:pPr>
            <w:r w:rsidRPr="00C15FE3">
              <w:rPr>
                <w:rFonts w:ascii="Arial" w:hAnsi="Arial" w:cs="Arial"/>
                <w:b/>
              </w:rPr>
              <w:t>Aula</w:t>
            </w:r>
          </w:p>
        </w:tc>
        <w:tc>
          <w:tcPr>
            <w:tcW w:w="890" w:type="dxa"/>
            <w:shd w:val="clear" w:color="auto" w:fill="BFBFBF" w:themeFill="background1" w:themeFillShade="BF"/>
            <w:vAlign w:val="center"/>
          </w:tcPr>
          <w:p w:rsidR="00CB567B" w:rsidRPr="00C15FE3" w:rsidRDefault="00CB567B" w:rsidP="00E928D7">
            <w:pPr>
              <w:spacing w:after="0" w:line="240" w:lineRule="auto"/>
              <w:jc w:val="center"/>
              <w:rPr>
                <w:rFonts w:ascii="Arial" w:hAnsi="Arial" w:cs="Arial"/>
                <w:b/>
              </w:rPr>
            </w:pPr>
            <w:r w:rsidRPr="00C15FE3">
              <w:rPr>
                <w:rFonts w:ascii="Arial" w:hAnsi="Arial" w:cs="Arial"/>
                <w:b/>
              </w:rPr>
              <w:t>Hora</w:t>
            </w:r>
          </w:p>
        </w:tc>
        <w:tc>
          <w:tcPr>
            <w:tcW w:w="4280" w:type="dxa"/>
            <w:shd w:val="clear" w:color="auto" w:fill="BFBFBF" w:themeFill="background1" w:themeFillShade="BF"/>
          </w:tcPr>
          <w:p w:rsidR="00CB567B" w:rsidRPr="00C15FE3" w:rsidRDefault="00CB567B" w:rsidP="00E928D7">
            <w:pPr>
              <w:spacing w:after="0" w:line="240" w:lineRule="auto"/>
              <w:jc w:val="center"/>
              <w:rPr>
                <w:rFonts w:ascii="Arial" w:hAnsi="Arial" w:cs="Arial"/>
                <w:b/>
              </w:rPr>
            </w:pPr>
            <w:r w:rsidRPr="00C15FE3">
              <w:rPr>
                <w:rFonts w:ascii="Arial" w:hAnsi="Arial" w:cs="Arial"/>
                <w:b/>
              </w:rPr>
              <w:t>SEGUNDO CURSO</w:t>
            </w:r>
          </w:p>
        </w:tc>
        <w:tc>
          <w:tcPr>
            <w:tcW w:w="1644" w:type="dxa"/>
            <w:shd w:val="clear" w:color="auto" w:fill="BFBFBF" w:themeFill="background1" w:themeFillShade="BF"/>
          </w:tcPr>
          <w:p w:rsidR="00CB567B" w:rsidRPr="00C15FE3" w:rsidRDefault="00CB567B" w:rsidP="00E928D7">
            <w:pPr>
              <w:spacing w:after="0" w:line="240" w:lineRule="auto"/>
              <w:jc w:val="center"/>
              <w:rPr>
                <w:rFonts w:ascii="Arial" w:hAnsi="Arial" w:cs="Arial"/>
                <w:b/>
              </w:rPr>
            </w:pPr>
            <w:r w:rsidRPr="00C15FE3">
              <w:rPr>
                <w:rFonts w:ascii="Arial" w:hAnsi="Arial" w:cs="Arial"/>
                <w:b/>
              </w:rPr>
              <w:t>Aula</w:t>
            </w:r>
          </w:p>
        </w:tc>
        <w:tc>
          <w:tcPr>
            <w:tcW w:w="890" w:type="dxa"/>
            <w:shd w:val="clear" w:color="auto" w:fill="BFBFBF" w:themeFill="background1" w:themeFillShade="BF"/>
          </w:tcPr>
          <w:p w:rsidR="00CB567B" w:rsidRPr="00C15FE3" w:rsidRDefault="00CB567B" w:rsidP="00E928D7">
            <w:pPr>
              <w:spacing w:after="0" w:line="240" w:lineRule="auto"/>
              <w:jc w:val="center"/>
              <w:rPr>
                <w:rFonts w:ascii="Arial" w:hAnsi="Arial" w:cs="Arial"/>
                <w:b/>
              </w:rPr>
            </w:pPr>
            <w:r w:rsidRPr="00C15FE3">
              <w:rPr>
                <w:rFonts w:ascii="Arial" w:hAnsi="Arial" w:cs="Arial"/>
                <w:b/>
              </w:rPr>
              <w:t>Hora</w:t>
            </w:r>
          </w:p>
        </w:tc>
      </w:tr>
      <w:tr w:rsidR="00CB567B" w:rsidRPr="00C15FE3" w:rsidTr="00E928D7">
        <w:trPr>
          <w:trHeight w:val="465"/>
        </w:trPr>
        <w:tc>
          <w:tcPr>
            <w:tcW w:w="1446" w:type="dxa"/>
            <w:vAlign w:val="center"/>
          </w:tcPr>
          <w:p w:rsidR="00CB567B" w:rsidRPr="00C15FE3" w:rsidRDefault="00CB567B" w:rsidP="00E928D7">
            <w:pPr>
              <w:spacing w:after="0" w:line="240" w:lineRule="auto"/>
              <w:jc w:val="center"/>
              <w:rPr>
                <w:rFonts w:ascii="Arial" w:hAnsi="Arial" w:cs="Arial"/>
              </w:rPr>
            </w:pPr>
            <w:r w:rsidRPr="00C15FE3">
              <w:rPr>
                <w:rFonts w:ascii="Arial" w:hAnsi="Arial" w:cs="Arial"/>
              </w:rPr>
              <w:t>08/01/2018</w:t>
            </w:r>
          </w:p>
        </w:tc>
        <w:tc>
          <w:tcPr>
            <w:tcW w:w="4280" w:type="dxa"/>
            <w:vAlign w:val="center"/>
          </w:tcPr>
          <w:p w:rsidR="00CB567B" w:rsidRPr="00C15FE3" w:rsidRDefault="00CB567B" w:rsidP="00E928D7">
            <w:pPr>
              <w:spacing w:after="0" w:line="240" w:lineRule="auto"/>
              <w:rPr>
                <w:rFonts w:ascii="Arial" w:hAnsi="Arial" w:cs="Arial"/>
              </w:rPr>
            </w:pPr>
            <w:r w:rsidRPr="00C15FE3">
              <w:rPr>
                <w:rFonts w:ascii="Arial" w:hAnsi="Arial" w:cs="Arial"/>
              </w:rPr>
              <w:t>Anatomía I</w:t>
            </w:r>
          </w:p>
        </w:tc>
        <w:tc>
          <w:tcPr>
            <w:tcW w:w="1417" w:type="dxa"/>
            <w:vAlign w:val="center"/>
          </w:tcPr>
          <w:p w:rsidR="00CB567B" w:rsidRPr="00C15FE3" w:rsidRDefault="00CB567B" w:rsidP="00E928D7">
            <w:pPr>
              <w:spacing w:after="0" w:line="240" w:lineRule="auto"/>
              <w:jc w:val="center"/>
              <w:rPr>
                <w:rFonts w:ascii="Arial" w:hAnsi="Arial" w:cs="Arial"/>
              </w:rPr>
            </w:pPr>
            <w:r w:rsidRPr="00C15FE3">
              <w:rPr>
                <w:rFonts w:ascii="Arial" w:hAnsi="Arial" w:cs="Arial"/>
              </w:rPr>
              <w:t>Aula 10</w:t>
            </w:r>
          </w:p>
        </w:tc>
        <w:tc>
          <w:tcPr>
            <w:tcW w:w="890" w:type="dxa"/>
            <w:vAlign w:val="center"/>
          </w:tcPr>
          <w:p w:rsidR="00CB567B" w:rsidRPr="00C15FE3" w:rsidRDefault="00CB567B" w:rsidP="00E928D7">
            <w:pPr>
              <w:spacing w:after="0" w:line="240" w:lineRule="auto"/>
              <w:jc w:val="center"/>
              <w:rPr>
                <w:rFonts w:ascii="Arial" w:hAnsi="Arial" w:cs="Arial"/>
              </w:rPr>
            </w:pPr>
            <w:r w:rsidRPr="00C15FE3">
              <w:rPr>
                <w:rFonts w:ascii="Arial" w:hAnsi="Arial" w:cs="Arial"/>
              </w:rPr>
              <w:t>10:00</w:t>
            </w:r>
          </w:p>
        </w:tc>
        <w:tc>
          <w:tcPr>
            <w:tcW w:w="4280" w:type="dxa"/>
            <w:vAlign w:val="center"/>
          </w:tcPr>
          <w:p w:rsidR="00CB567B" w:rsidRPr="00C15FE3" w:rsidRDefault="00CB567B" w:rsidP="00E928D7">
            <w:pPr>
              <w:spacing w:after="0" w:line="240" w:lineRule="auto"/>
              <w:rPr>
                <w:rFonts w:ascii="Arial" w:hAnsi="Arial" w:cs="Arial"/>
              </w:rPr>
            </w:pPr>
            <w:r w:rsidRPr="00C15FE3">
              <w:rPr>
                <w:rFonts w:ascii="Arial" w:hAnsi="Arial" w:cs="Arial"/>
              </w:rPr>
              <w:t>Biomecánica</w:t>
            </w:r>
          </w:p>
        </w:tc>
        <w:tc>
          <w:tcPr>
            <w:tcW w:w="1644" w:type="dxa"/>
            <w:vAlign w:val="center"/>
          </w:tcPr>
          <w:p w:rsidR="00CB567B" w:rsidRPr="00C15FE3" w:rsidRDefault="00CB567B" w:rsidP="00E928D7">
            <w:pPr>
              <w:spacing w:after="0" w:line="240" w:lineRule="auto"/>
              <w:jc w:val="center"/>
              <w:rPr>
                <w:rFonts w:ascii="Arial" w:hAnsi="Arial" w:cs="Arial"/>
              </w:rPr>
            </w:pPr>
            <w:r w:rsidRPr="00C15FE3">
              <w:rPr>
                <w:rFonts w:ascii="Arial" w:hAnsi="Arial" w:cs="Arial"/>
              </w:rPr>
              <w:t>Aula 10</w:t>
            </w:r>
          </w:p>
        </w:tc>
        <w:tc>
          <w:tcPr>
            <w:tcW w:w="890" w:type="dxa"/>
            <w:vAlign w:val="center"/>
          </w:tcPr>
          <w:p w:rsidR="00CB567B" w:rsidRPr="00C15FE3" w:rsidRDefault="00CB567B" w:rsidP="00E928D7">
            <w:pPr>
              <w:spacing w:after="0" w:line="240" w:lineRule="auto"/>
              <w:jc w:val="center"/>
              <w:rPr>
                <w:rFonts w:ascii="Arial" w:hAnsi="Arial" w:cs="Arial"/>
              </w:rPr>
            </w:pPr>
            <w:r w:rsidRPr="00C15FE3">
              <w:rPr>
                <w:rFonts w:ascii="Arial" w:hAnsi="Arial" w:cs="Arial"/>
              </w:rPr>
              <w:t>08:00</w:t>
            </w:r>
          </w:p>
        </w:tc>
      </w:tr>
      <w:tr w:rsidR="00CB567B" w:rsidRPr="00C15FE3" w:rsidTr="00E928D7">
        <w:trPr>
          <w:trHeight w:val="465"/>
        </w:trPr>
        <w:tc>
          <w:tcPr>
            <w:tcW w:w="1446" w:type="dxa"/>
            <w:vAlign w:val="center"/>
          </w:tcPr>
          <w:p w:rsidR="00CB567B" w:rsidRPr="00C15FE3" w:rsidRDefault="00CB567B" w:rsidP="00E928D7">
            <w:pPr>
              <w:spacing w:after="0" w:line="240" w:lineRule="auto"/>
              <w:jc w:val="center"/>
              <w:rPr>
                <w:rFonts w:ascii="Arial" w:hAnsi="Arial" w:cs="Arial"/>
              </w:rPr>
            </w:pPr>
            <w:r w:rsidRPr="00C15FE3">
              <w:rPr>
                <w:rFonts w:ascii="Arial" w:hAnsi="Arial" w:cs="Arial"/>
              </w:rPr>
              <w:t>09/01/2018</w:t>
            </w:r>
          </w:p>
        </w:tc>
        <w:tc>
          <w:tcPr>
            <w:tcW w:w="4280" w:type="dxa"/>
            <w:vAlign w:val="center"/>
          </w:tcPr>
          <w:p w:rsidR="00CB567B" w:rsidRPr="00C15FE3" w:rsidRDefault="00CB567B" w:rsidP="00E928D7">
            <w:pPr>
              <w:spacing w:after="0" w:line="240" w:lineRule="auto"/>
              <w:rPr>
                <w:rFonts w:ascii="Arial" w:hAnsi="Arial" w:cs="Arial"/>
              </w:rPr>
            </w:pPr>
          </w:p>
        </w:tc>
        <w:tc>
          <w:tcPr>
            <w:tcW w:w="1417" w:type="dxa"/>
            <w:vAlign w:val="center"/>
          </w:tcPr>
          <w:p w:rsidR="00CB567B" w:rsidRPr="00C15FE3" w:rsidRDefault="00CB567B" w:rsidP="00E928D7">
            <w:pPr>
              <w:spacing w:after="0" w:line="240" w:lineRule="auto"/>
              <w:jc w:val="center"/>
              <w:rPr>
                <w:rFonts w:ascii="Arial" w:hAnsi="Arial" w:cs="Arial"/>
              </w:rPr>
            </w:pPr>
          </w:p>
        </w:tc>
        <w:tc>
          <w:tcPr>
            <w:tcW w:w="890" w:type="dxa"/>
            <w:vAlign w:val="center"/>
          </w:tcPr>
          <w:p w:rsidR="00CB567B" w:rsidRPr="00C15FE3" w:rsidRDefault="00CB567B" w:rsidP="00E928D7">
            <w:pPr>
              <w:spacing w:after="0" w:line="240" w:lineRule="auto"/>
              <w:jc w:val="center"/>
              <w:rPr>
                <w:rFonts w:ascii="Arial" w:hAnsi="Arial" w:cs="Arial"/>
              </w:rPr>
            </w:pPr>
          </w:p>
        </w:tc>
        <w:tc>
          <w:tcPr>
            <w:tcW w:w="4280" w:type="dxa"/>
            <w:vAlign w:val="center"/>
          </w:tcPr>
          <w:p w:rsidR="00CB567B" w:rsidRPr="00C15FE3" w:rsidRDefault="00CB567B" w:rsidP="00E928D7">
            <w:pPr>
              <w:spacing w:after="0" w:line="240" w:lineRule="auto"/>
              <w:rPr>
                <w:rFonts w:ascii="Arial" w:hAnsi="Arial" w:cs="Arial"/>
              </w:rPr>
            </w:pPr>
            <w:r w:rsidRPr="00C15FE3">
              <w:rPr>
                <w:rFonts w:ascii="Arial" w:hAnsi="Arial" w:cs="Arial"/>
              </w:rPr>
              <w:t>Cinesiterapia</w:t>
            </w:r>
          </w:p>
        </w:tc>
        <w:tc>
          <w:tcPr>
            <w:tcW w:w="1644" w:type="dxa"/>
            <w:vAlign w:val="center"/>
          </w:tcPr>
          <w:p w:rsidR="00CB567B" w:rsidRPr="00C15FE3" w:rsidRDefault="00CB567B" w:rsidP="00E928D7">
            <w:pPr>
              <w:spacing w:after="0" w:line="240" w:lineRule="auto"/>
              <w:jc w:val="center"/>
              <w:rPr>
                <w:rFonts w:ascii="Arial" w:hAnsi="Arial" w:cs="Arial"/>
              </w:rPr>
            </w:pPr>
            <w:r w:rsidRPr="00C15FE3">
              <w:rPr>
                <w:rFonts w:ascii="Arial" w:hAnsi="Arial" w:cs="Arial"/>
              </w:rPr>
              <w:t>Aula 10 y</w:t>
            </w:r>
          </w:p>
          <w:p w:rsidR="00CB567B" w:rsidRPr="00C15FE3" w:rsidRDefault="00CB567B" w:rsidP="00E928D7">
            <w:pPr>
              <w:spacing w:after="0" w:line="240" w:lineRule="auto"/>
              <w:jc w:val="center"/>
              <w:rPr>
                <w:rFonts w:ascii="Arial" w:hAnsi="Arial" w:cs="Arial"/>
              </w:rPr>
            </w:pPr>
            <w:r w:rsidRPr="00C15FE3">
              <w:rPr>
                <w:rFonts w:ascii="Arial" w:hAnsi="Arial" w:cs="Arial"/>
              </w:rPr>
              <w:t>Aula 3</w:t>
            </w:r>
          </w:p>
        </w:tc>
        <w:tc>
          <w:tcPr>
            <w:tcW w:w="890" w:type="dxa"/>
            <w:vAlign w:val="center"/>
          </w:tcPr>
          <w:p w:rsidR="00CB567B" w:rsidRPr="00C15FE3" w:rsidRDefault="00CB567B" w:rsidP="00E928D7">
            <w:pPr>
              <w:spacing w:after="0" w:line="240" w:lineRule="auto"/>
              <w:jc w:val="center"/>
              <w:rPr>
                <w:rFonts w:ascii="Arial" w:hAnsi="Arial" w:cs="Arial"/>
              </w:rPr>
            </w:pPr>
            <w:r w:rsidRPr="00C15FE3">
              <w:rPr>
                <w:rFonts w:ascii="Arial" w:hAnsi="Arial" w:cs="Arial"/>
              </w:rPr>
              <w:t>08:00</w:t>
            </w:r>
          </w:p>
        </w:tc>
      </w:tr>
      <w:tr w:rsidR="00CB567B" w:rsidRPr="00C15FE3" w:rsidTr="00E928D7">
        <w:trPr>
          <w:trHeight w:val="465"/>
        </w:trPr>
        <w:tc>
          <w:tcPr>
            <w:tcW w:w="1446" w:type="dxa"/>
            <w:vAlign w:val="center"/>
          </w:tcPr>
          <w:p w:rsidR="00CB567B" w:rsidRPr="00C15FE3" w:rsidRDefault="00CB567B" w:rsidP="00E928D7">
            <w:pPr>
              <w:spacing w:after="0" w:line="240" w:lineRule="auto"/>
              <w:jc w:val="center"/>
              <w:rPr>
                <w:rFonts w:ascii="Arial" w:hAnsi="Arial" w:cs="Arial"/>
              </w:rPr>
            </w:pPr>
            <w:r w:rsidRPr="00C15FE3">
              <w:rPr>
                <w:rFonts w:ascii="Arial" w:hAnsi="Arial" w:cs="Arial"/>
              </w:rPr>
              <w:t>10/01/2018</w:t>
            </w:r>
          </w:p>
        </w:tc>
        <w:tc>
          <w:tcPr>
            <w:tcW w:w="4280" w:type="dxa"/>
            <w:vAlign w:val="center"/>
          </w:tcPr>
          <w:p w:rsidR="00CB567B" w:rsidRPr="00C15FE3" w:rsidRDefault="00CB567B" w:rsidP="00E928D7">
            <w:pPr>
              <w:spacing w:after="0" w:line="240" w:lineRule="auto"/>
              <w:rPr>
                <w:rFonts w:ascii="Arial" w:hAnsi="Arial" w:cs="Arial"/>
              </w:rPr>
            </w:pPr>
          </w:p>
        </w:tc>
        <w:tc>
          <w:tcPr>
            <w:tcW w:w="1417" w:type="dxa"/>
            <w:vAlign w:val="center"/>
          </w:tcPr>
          <w:p w:rsidR="00CB567B" w:rsidRPr="00C15FE3" w:rsidRDefault="00CB567B" w:rsidP="00E928D7">
            <w:pPr>
              <w:spacing w:after="0" w:line="240" w:lineRule="auto"/>
              <w:jc w:val="center"/>
              <w:rPr>
                <w:rFonts w:ascii="Arial" w:hAnsi="Arial" w:cs="Arial"/>
              </w:rPr>
            </w:pPr>
          </w:p>
        </w:tc>
        <w:tc>
          <w:tcPr>
            <w:tcW w:w="890" w:type="dxa"/>
            <w:vAlign w:val="center"/>
          </w:tcPr>
          <w:p w:rsidR="00CB567B" w:rsidRPr="00C15FE3" w:rsidRDefault="00CB567B" w:rsidP="00E928D7">
            <w:pPr>
              <w:spacing w:after="0" w:line="240" w:lineRule="auto"/>
              <w:jc w:val="center"/>
              <w:rPr>
                <w:rFonts w:ascii="Arial" w:hAnsi="Arial" w:cs="Arial"/>
              </w:rPr>
            </w:pPr>
          </w:p>
        </w:tc>
        <w:tc>
          <w:tcPr>
            <w:tcW w:w="4280" w:type="dxa"/>
            <w:vAlign w:val="center"/>
          </w:tcPr>
          <w:p w:rsidR="00CB567B" w:rsidRPr="00C15FE3" w:rsidRDefault="00CB567B" w:rsidP="00E928D7">
            <w:pPr>
              <w:spacing w:after="0" w:line="240" w:lineRule="auto"/>
              <w:rPr>
                <w:rFonts w:ascii="Arial" w:hAnsi="Arial" w:cs="Arial"/>
              </w:rPr>
            </w:pPr>
            <w:r w:rsidRPr="00C15FE3">
              <w:rPr>
                <w:rFonts w:ascii="Arial" w:hAnsi="Arial" w:cs="Arial"/>
              </w:rPr>
              <w:t>Informática</w:t>
            </w:r>
          </w:p>
        </w:tc>
        <w:tc>
          <w:tcPr>
            <w:tcW w:w="1644" w:type="dxa"/>
            <w:vAlign w:val="center"/>
          </w:tcPr>
          <w:p w:rsidR="00CB567B" w:rsidRPr="00C15FE3" w:rsidRDefault="00CB567B" w:rsidP="00E928D7">
            <w:pPr>
              <w:spacing w:after="0" w:line="240" w:lineRule="auto"/>
              <w:jc w:val="center"/>
              <w:rPr>
                <w:rFonts w:ascii="Arial" w:hAnsi="Arial" w:cs="Arial"/>
              </w:rPr>
            </w:pPr>
            <w:r w:rsidRPr="00C15FE3">
              <w:rPr>
                <w:rFonts w:ascii="Arial" w:hAnsi="Arial" w:cs="Arial"/>
              </w:rPr>
              <w:t>Aula 10</w:t>
            </w:r>
          </w:p>
        </w:tc>
        <w:tc>
          <w:tcPr>
            <w:tcW w:w="890" w:type="dxa"/>
            <w:vAlign w:val="center"/>
          </w:tcPr>
          <w:p w:rsidR="00CB567B" w:rsidRPr="00C15FE3" w:rsidRDefault="00CB567B" w:rsidP="00E928D7">
            <w:pPr>
              <w:spacing w:after="0" w:line="240" w:lineRule="auto"/>
              <w:jc w:val="center"/>
              <w:rPr>
                <w:rFonts w:ascii="Arial" w:hAnsi="Arial" w:cs="Arial"/>
              </w:rPr>
            </w:pPr>
            <w:r w:rsidRPr="00C15FE3">
              <w:rPr>
                <w:rFonts w:ascii="Arial" w:hAnsi="Arial" w:cs="Arial"/>
              </w:rPr>
              <w:t>08:00</w:t>
            </w:r>
          </w:p>
        </w:tc>
      </w:tr>
      <w:tr w:rsidR="00CB567B" w:rsidRPr="00C15FE3" w:rsidTr="00E928D7">
        <w:trPr>
          <w:trHeight w:val="465"/>
        </w:trPr>
        <w:tc>
          <w:tcPr>
            <w:tcW w:w="1446" w:type="dxa"/>
            <w:vAlign w:val="center"/>
          </w:tcPr>
          <w:p w:rsidR="00CB567B" w:rsidRPr="00C15FE3" w:rsidRDefault="00CB567B" w:rsidP="00E928D7">
            <w:pPr>
              <w:spacing w:after="0" w:line="240" w:lineRule="auto"/>
              <w:jc w:val="center"/>
              <w:rPr>
                <w:rFonts w:ascii="Arial" w:hAnsi="Arial" w:cs="Arial"/>
              </w:rPr>
            </w:pPr>
            <w:r w:rsidRPr="00C15FE3">
              <w:rPr>
                <w:rFonts w:ascii="Arial" w:hAnsi="Arial" w:cs="Arial"/>
              </w:rPr>
              <w:t>11/01/2018</w:t>
            </w:r>
          </w:p>
        </w:tc>
        <w:tc>
          <w:tcPr>
            <w:tcW w:w="4280" w:type="dxa"/>
            <w:vAlign w:val="center"/>
          </w:tcPr>
          <w:p w:rsidR="00CB567B" w:rsidRPr="00C15FE3" w:rsidRDefault="00CB567B" w:rsidP="00E928D7">
            <w:pPr>
              <w:spacing w:after="0" w:line="240" w:lineRule="auto"/>
              <w:rPr>
                <w:rFonts w:ascii="Arial" w:hAnsi="Arial" w:cs="Arial"/>
              </w:rPr>
            </w:pPr>
            <w:r w:rsidRPr="00C15FE3">
              <w:rPr>
                <w:rFonts w:ascii="Arial" w:hAnsi="Arial" w:cs="Arial"/>
              </w:rPr>
              <w:t>Física</w:t>
            </w:r>
          </w:p>
        </w:tc>
        <w:tc>
          <w:tcPr>
            <w:tcW w:w="1417" w:type="dxa"/>
            <w:vAlign w:val="center"/>
          </w:tcPr>
          <w:p w:rsidR="00CB567B" w:rsidRPr="00C15FE3" w:rsidRDefault="00CB567B" w:rsidP="00E928D7">
            <w:pPr>
              <w:spacing w:after="0" w:line="240" w:lineRule="auto"/>
              <w:jc w:val="center"/>
              <w:rPr>
                <w:rFonts w:ascii="Arial" w:hAnsi="Arial" w:cs="Arial"/>
              </w:rPr>
            </w:pPr>
            <w:r w:rsidRPr="00C15FE3">
              <w:rPr>
                <w:rFonts w:ascii="Arial" w:hAnsi="Arial" w:cs="Arial"/>
              </w:rPr>
              <w:t>Aula 10</w:t>
            </w:r>
          </w:p>
        </w:tc>
        <w:tc>
          <w:tcPr>
            <w:tcW w:w="890" w:type="dxa"/>
            <w:vAlign w:val="center"/>
          </w:tcPr>
          <w:p w:rsidR="00CB567B" w:rsidRPr="00C15FE3" w:rsidRDefault="00CB567B" w:rsidP="00E928D7">
            <w:pPr>
              <w:spacing w:after="0" w:line="240" w:lineRule="auto"/>
              <w:jc w:val="center"/>
              <w:rPr>
                <w:rFonts w:ascii="Arial" w:hAnsi="Arial" w:cs="Arial"/>
              </w:rPr>
            </w:pPr>
            <w:r w:rsidRPr="00C15FE3">
              <w:rPr>
                <w:rFonts w:ascii="Arial" w:hAnsi="Arial" w:cs="Arial"/>
              </w:rPr>
              <w:t>08:00</w:t>
            </w:r>
          </w:p>
        </w:tc>
        <w:tc>
          <w:tcPr>
            <w:tcW w:w="4280" w:type="dxa"/>
            <w:vAlign w:val="center"/>
          </w:tcPr>
          <w:p w:rsidR="00CB567B" w:rsidRPr="00C15FE3" w:rsidRDefault="00CB567B" w:rsidP="00E928D7">
            <w:pPr>
              <w:spacing w:after="0" w:line="240" w:lineRule="auto"/>
              <w:rPr>
                <w:rFonts w:ascii="Arial" w:hAnsi="Arial" w:cs="Arial"/>
              </w:rPr>
            </w:pPr>
            <w:r w:rsidRPr="00C15FE3">
              <w:rPr>
                <w:rFonts w:ascii="Arial" w:hAnsi="Arial" w:cs="Arial"/>
              </w:rPr>
              <w:t>Afecc. Médico-Qurúrgicas I (Quirúrgica)</w:t>
            </w:r>
          </w:p>
        </w:tc>
        <w:tc>
          <w:tcPr>
            <w:tcW w:w="1644" w:type="dxa"/>
            <w:vAlign w:val="center"/>
          </w:tcPr>
          <w:p w:rsidR="00CB567B" w:rsidRPr="00C15FE3" w:rsidRDefault="00CB567B" w:rsidP="00E928D7">
            <w:pPr>
              <w:spacing w:after="0" w:line="240" w:lineRule="auto"/>
              <w:jc w:val="center"/>
              <w:rPr>
                <w:rFonts w:ascii="Arial" w:hAnsi="Arial" w:cs="Arial"/>
              </w:rPr>
            </w:pPr>
            <w:r w:rsidRPr="00C15FE3">
              <w:rPr>
                <w:rFonts w:ascii="Arial" w:hAnsi="Arial" w:cs="Arial"/>
              </w:rPr>
              <w:t>Aula 10</w:t>
            </w:r>
          </w:p>
        </w:tc>
        <w:tc>
          <w:tcPr>
            <w:tcW w:w="890" w:type="dxa"/>
            <w:vAlign w:val="center"/>
          </w:tcPr>
          <w:p w:rsidR="00CB567B" w:rsidRPr="00C15FE3" w:rsidRDefault="00CB567B" w:rsidP="00E928D7">
            <w:pPr>
              <w:spacing w:after="0" w:line="240" w:lineRule="auto"/>
              <w:jc w:val="center"/>
              <w:rPr>
                <w:rFonts w:ascii="Arial" w:hAnsi="Arial" w:cs="Arial"/>
              </w:rPr>
            </w:pPr>
            <w:r w:rsidRPr="00C15FE3">
              <w:rPr>
                <w:rFonts w:ascii="Arial" w:hAnsi="Arial" w:cs="Arial"/>
              </w:rPr>
              <w:t>13:30</w:t>
            </w:r>
          </w:p>
        </w:tc>
      </w:tr>
      <w:tr w:rsidR="00CB567B" w:rsidRPr="00C15FE3" w:rsidTr="00E928D7">
        <w:trPr>
          <w:trHeight w:val="465"/>
        </w:trPr>
        <w:tc>
          <w:tcPr>
            <w:tcW w:w="1446" w:type="dxa"/>
            <w:vAlign w:val="center"/>
          </w:tcPr>
          <w:p w:rsidR="00CB567B" w:rsidRPr="00C15FE3" w:rsidRDefault="00CB567B" w:rsidP="00E928D7">
            <w:pPr>
              <w:spacing w:after="0" w:line="240" w:lineRule="auto"/>
              <w:jc w:val="center"/>
              <w:rPr>
                <w:rFonts w:ascii="Arial" w:hAnsi="Arial" w:cs="Arial"/>
              </w:rPr>
            </w:pPr>
            <w:r w:rsidRPr="00C15FE3">
              <w:rPr>
                <w:rFonts w:ascii="Arial" w:hAnsi="Arial" w:cs="Arial"/>
              </w:rPr>
              <w:t>12/01/2018</w:t>
            </w:r>
          </w:p>
        </w:tc>
        <w:tc>
          <w:tcPr>
            <w:tcW w:w="4280" w:type="dxa"/>
            <w:vAlign w:val="center"/>
          </w:tcPr>
          <w:p w:rsidR="00CB567B" w:rsidRPr="00C15FE3" w:rsidRDefault="00CB567B" w:rsidP="00E928D7">
            <w:pPr>
              <w:spacing w:after="0" w:line="240" w:lineRule="auto"/>
              <w:rPr>
                <w:rFonts w:ascii="Arial" w:hAnsi="Arial" w:cs="Arial"/>
              </w:rPr>
            </w:pPr>
          </w:p>
        </w:tc>
        <w:tc>
          <w:tcPr>
            <w:tcW w:w="1417" w:type="dxa"/>
            <w:vAlign w:val="center"/>
          </w:tcPr>
          <w:p w:rsidR="00CB567B" w:rsidRPr="00C15FE3" w:rsidRDefault="00CB567B" w:rsidP="00E928D7">
            <w:pPr>
              <w:spacing w:after="0" w:line="240" w:lineRule="auto"/>
              <w:jc w:val="center"/>
              <w:rPr>
                <w:rFonts w:ascii="Arial" w:hAnsi="Arial" w:cs="Arial"/>
              </w:rPr>
            </w:pPr>
          </w:p>
        </w:tc>
        <w:tc>
          <w:tcPr>
            <w:tcW w:w="890" w:type="dxa"/>
            <w:vAlign w:val="center"/>
          </w:tcPr>
          <w:p w:rsidR="00CB567B" w:rsidRPr="00C15FE3" w:rsidRDefault="00CB567B" w:rsidP="00E928D7">
            <w:pPr>
              <w:spacing w:after="0" w:line="240" w:lineRule="auto"/>
              <w:jc w:val="center"/>
              <w:rPr>
                <w:rFonts w:ascii="Arial" w:hAnsi="Arial" w:cs="Arial"/>
              </w:rPr>
            </w:pPr>
          </w:p>
        </w:tc>
        <w:tc>
          <w:tcPr>
            <w:tcW w:w="4280" w:type="dxa"/>
            <w:vAlign w:val="center"/>
          </w:tcPr>
          <w:p w:rsidR="00CB567B" w:rsidRPr="00C15FE3" w:rsidRDefault="00CB567B" w:rsidP="00E928D7">
            <w:pPr>
              <w:spacing w:after="0" w:line="240" w:lineRule="auto"/>
              <w:rPr>
                <w:rFonts w:ascii="Arial" w:hAnsi="Arial" w:cs="Arial"/>
              </w:rPr>
            </w:pPr>
            <w:r w:rsidRPr="00C15FE3">
              <w:rPr>
                <w:rFonts w:ascii="Arial" w:hAnsi="Arial" w:cs="Arial"/>
              </w:rPr>
              <w:t>Psicología</w:t>
            </w:r>
          </w:p>
        </w:tc>
        <w:tc>
          <w:tcPr>
            <w:tcW w:w="1644" w:type="dxa"/>
            <w:vAlign w:val="center"/>
          </w:tcPr>
          <w:p w:rsidR="00CB567B" w:rsidRPr="00C15FE3" w:rsidRDefault="00CB567B" w:rsidP="00E928D7">
            <w:pPr>
              <w:spacing w:after="0" w:line="240" w:lineRule="auto"/>
              <w:jc w:val="center"/>
              <w:rPr>
                <w:rFonts w:ascii="Arial" w:hAnsi="Arial" w:cs="Arial"/>
              </w:rPr>
            </w:pPr>
            <w:r w:rsidRPr="00C15FE3">
              <w:rPr>
                <w:rFonts w:ascii="Arial" w:hAnsi="Arial" w:cs="Arial"/>
              </w:rPr>
              <w:t>Aula 10</w:t>
            </w:r>
          </w:p>
        </w:tc>
        <w:tc>
          <w:tcPr>
            <w:tcW w:w="890" w:type="dxa"/>
            <w:vAlign w:val="center"/>
          </w:tcPr>
          <w:p w:rsidR="00CB567B" w:rsidRPr="00C15FE3" w:rsidRDefault="00CB567B" w:rsidP="00E928D7">
            <w:pPr>
              <w:spacing w:after="0" w:line="240" w:lineRule="auto"/>
              <w:jc w:val="center"/>
              <w:rPr>
                <w:rFonts w:ascii="Arial" w:hAnsi="Arial" w:cs="Arial"/>
              </w:rPr>
            </w:pPr>
            <w:r w:rsidRPr="00C15FE3">
              <w:rPr>
                <w:rFonts w:ascii="Arial" w:hAnsi="Arial" w:cs="Arial"/>
              </w:rPr>
              <w:t>08:00</w:t>
            </w:r>
          </w:p>
        </w:tc>
      </w:tr>
      <w:tr w:rsidR="00CB567B" w:rsidRPr="00C15FE3" w:rsidTr="00E928D7">
        <w:trPr>
          <w:trHeight w:val="465"/>
        </w:trPr>
        <w:tc>
          <w:tcPr>
            <w:tcW w:w="1446" w:type="dxa"/>
            <w:vAlign w:val="center"/>
          </w:tcPr>
          <w:p w:rsidR="00CB567B" w:rsidRPr="00C15FE3" w:rsidRDefault="00CB567B" w:rsidP="00E928D7">
            <w:pPr>
              <w:spacing w:after="0" w:line="240" w:lineRule="auto"/>
              <w:jc w:val="center"/>
              <w:rPr>
                <w:rFonts w:ascii="Arial" w:hAnsi="Arial" w:cs="Arial"/>
              </w:rPr>
            </w:pPr>
            <w:r w:rsidRPr="00C15FE3">
              <w:rPr>
                <w:rFonts w:ascii="Arial" w:hAnsi="Arial" w:cs="Arial"/>
              </w:rPr>
              <w:t>15/01/2018</w:t>
            </w:r>
          </w:p>
        </w:tc>
        <w:tc>
          <w:tcPr>
            <w:tcW w:w="4280" w:type="dxa"/>
            <w:vAlign w:val="center"/>
          </w:tcPr>
          <w:p w:rsidR="00CB567B" w:rsidRPr="00C15FE3" w:rsidRDefault="00CB567B" w:rsidP="00E928D7">
            <w:pPr>
              <w:spacing w:after="0" w:line="240" w:lineRule="auto"/>
              <w:rPr>
                <w:rFonts w:ascii="Arial" w:hAnsi="Arial" w:cs="Arial"/>
              </w:rPr>
            </w:pPr>
            <w:r w:rsidRPr="00C15FE3">
              <w:rPr>
                <w:rFonts w:ascii="Arial" w:hAnsi="Arial" w:cs="Arial"/>
              </w:rPr>
              <w:t>Fundamentos de Fisiología y Bioquímica</w:t>
            </w:r>
          </w:p>
        </w:tc>
        <w:tc>
          <w:tcPr>
            <w:tcW w:w="1417" w:type="dxa"/>
            <w:vAlign w:val="center"/>
          </w:tcPr>
          <w:p w:rsidR="00CB567B" w:rsidRPr="00C15FE3" w:rsidRDefault="00CB567B" w:rsidP="00E928D7">
            <w:pPr>
              <w:spacing w:after="0" w:line="240" w:lineRule="auto"/>
              <w:jc w:val="center"/>
              <w:rPr>
                <w:rFonts w:ascii="Arial" w:hAnsi="Arial" w:cs="Arial"/>
              </w:rPr>
            </w:pPr>
            <w:r w:rsidRPr="00C15FE3">
              <w:rPr>
                <w:rFonts w:ascii="Arial" w:hAnsi="Arial" w:cs="Arial"/>
              </w:rPr>
              <w:t>Aula 10</w:t>
            </w:r>
          </w:p>
        </w:tc>
        <w:tc>
          <w:tcPr>
            <w:tcW w:w="890" w:type="dxa"/>
            <w:vAlign w:val="center"/>
          </w:tcPr>
          <w:p w:rsidR="00CB567B" w:rsidRPr="00C15FE3" w:rsidRDefault="00CB567B" w:rsidP="00E928D7">
            <w:pPr>
              <w:spacing w:after="0" w:line="240" w:lineRule="auto"/>
              <w:jc w:val="center"/>
              <w:rPr>
                <w:rFonts w:ascii="Arial" w:hAnsi="Arial" w:cs="Arial"/>
              </w:rPr>
            </w:pPr>
            <w:r w:rsidRPr="00C15FE3">
              <w:rPr>
                <w:rFonts w:ascii="Arial" w:hAnsi="Arial" w:cs="Arial"/>
              </w:rPr>
              <w:t>10:00</w:t>
            </w:r>
          </w:p>
        </w:tc>
        <w:tc>
          <w:tcPr>
            <w:tcW w:w="4280" w:type="dxa"/>
            <w:vAlign w:val="center"/>
          </w:tcPr>
          <w:p w:rsidR="00CB567B" w:rsidRPr="00C15FE3" w:rsidRDefault="00CB567B" w:rsidP="00E928D7">
            <w:pPr>
              <w:spacing w:after="0" w:line="240" w:lineRule="auto"/>
              <w:rPr>
                <w:rFonts w:ascii="Arial" w:hAnsi="Arial" w:cs="Arial"/>
              </w:rPr>
            </w:pPr>
            <w:r w:rsidRPr="00C15FE3">
              <w:rPr>
                <w:rFonts w:ascii="Arial" w:hAnsi="Arial" w:cs="Arial"/>
              </w:rPr>
              <w:t>Anatomía II</w:t>
            </w:r>
          </w:p>
        </w:tc>
        <w:tc>
          <w:tcPr>
            <w:tcW w:w="1644" w:type="dxa"/>
            <w:vAlign w:val="center"/>
          </w:tcPr>
          <w:p w:rsidR="00CB567B" w:rsidRPr="00C15FE3" w:rsidRDefault="00CB567B" w:rsidP="00E928D7">
            <w:pPr>
              <w:spacing w:after="0" w:line="240" w:lineRule="auto"/>
              <w:jc w:val="center"/>
              <w:rPr>
                <w:rFonts w:ascii="Arial" w:hAnsi="Arial" w:cs="Arial"/>
              </w:rPr>
            </w:pPr>
            <w:r w:rsidRPr="00C15FE3">
              <w:rPr>
                <w:rFonts w:ascii="Arial" w:hAnsi="Arial" w:cs="Arial"/>
              </w:rPr>
              <w:t>Aula 10</w:t>
            </w:r>
          </w:p>
        </w:tc>
        <w:tc>
          <w:tcPr>
            <w:tcW w:w="890" w:type="dxa"/>
            <w:vAlign w:val="center"/>
          </w:tcPr>
          <w:p w:rsidR="00CB567B" w:rsidRPr="00C15FE3" w:rsidRDefault="00CB567B" w:rsidP="00E928D7">
            <w:pPr>
              <w:spacing w:after="0" w:line="240" w:lineRule="auto"/>
              <w:jc w:val="center"/>
              <w:rPr>
                <w:rFonts w:ascii="Arial" w:hAnsi="Arial" w:cs="Arial"/>
              </w:rPr>
            </w:pPr>
            <w:r w:rsidRPr="00C15FE3">
              <w:rPr>
                <w:rFonts w:ascii="Arial" w:hAnsi="Arial" w:cs="Arial"/>
              </w:rPr>
              <w:t>08:00</w:t>
            </w:r>
          </w:p>
        </w:tc>
      </w:tr>
      <w:tr w:rsidR="00CB567B" w:rsidRPr="00C15FE3" w:rsidTr="00E928D7">
        <w:trPr>
          <w:trHeight w:val="465"/>
        </w:trPr>
        <w:tc>
          <w:tcPr>
            <w:tcW w:w="1446" w:type="dxa"/>
            <w:vAlign w:val="center"/>
          </w:tcPr>
          <w:p w:rsidR="00CB567B" w:rsidRPr="00C15FE3" w:rsidRDefault="00CB567B" w:rsidP="00E928D7">
            <w:pPr>
              <w:spacing w:after="0" w:line="240" w:lineRule="auto"/>
              <w:jc w:val="center"/>
              <w:rPr>
                <w:rFonts w:ascii="Arial" w:hAnsi="Arial" w:cs="Arial"/>
              </w:rPr>
            </w:pPr>
            <w:r w:rsidRPr="00C15FE3">
              <w:rPr>
                <w:rFonts w:ascii="Arial" w:hAnsi="Arial" w:cs="Arial"/>
              </w:rPr>
              <w:t>16/01/2018</w:t>
            </w:r>
          </w:p>
        </w:tc>
        <w:tc>
          <w:tcPr>
            <w:tcW w:w="4280" w:type="dxa"/>
            <w:vAlign w:val="center"/>
          </w:tcPr>
          <w:p w:rsidR="00CB567B" w:rsidRPr="00C15FE3" w:rsidRDefault="00CB567B" w:rsidP="00E928D7">
            <w:pPr>
              <w:spacing w:after="0" w:line="240" w:lineRule="auto"/>
              <w:rPr>
                <w:rFonts w:ascii="Arial" w:hAnsi="Arial" w:cs="Arial"/>
              </w:rPr>
            </w:pPr>
          </w:p>
        </w:tc>
        <w:tc>
          <w:tcPr>
            <w:tcW w:w="1417" w:type="dxa"/>
            <w:vAlign w:val="center"/>
          </w:tcPr>
          <w:p w:rsidR="00CB567B" w:rsidRPr="00C15FE3" w:rsidRDefault="00CB567B" w:rsidP="00E928D7">
            <w:pPr>
              <w:spacing w:after="0" w:line="240" w:lineRule="auto"/>
              <w:jc w:val="center"/>
              <w:rPr>
                <w:rFonts w:ascii="Arial" w:hAnsi="Arial" w:cs="Arial"/>
              </w:rPr>
            </w:pPr>
          </w:p>
        </w:tc>
        <w:tc>
          <w:tcPr>
            <w:tcW w:w="890" w:type="dxa"/>
            <w:vAlign w:val="center"/>
          </w:tcPr>
          <w:p w:rsidR="00CB567B" w:rsidRPr="00C15FE3" w:rsidRDefault="00CB567B" w:rsidP="00E928D7">
            <w:pPr>
              <w:spacing w:after="0" w:line="240" w:lineRule="auto"/>
              <w:jc w:val="center"/>
              <w:rPr>
                <w:rFonts w:ascii="Arial" w:hAnsi="Arial" w:cs="Arial"/>
              </w:rPr>
            </w:pPr>
          </w:p>
        </w:tc>
        <w:tc>
          <w:tcPr>
            <w:tcW w:w="4280" w:type="dxa"/>
            <w:vAlign w:val="center"/>
          </w:tcPr>
          <w:p w:rsidR="00CB567B" w:rsidRPr="00C15FE3" w:rsidRDefault="00CB567B" w:rsidP="00E928D7">
            <w:pPr>
              <w:spacing w:after="0" w:line="240" w:lineRule="auto"/>
              <w:rPr>
                <w:rFonts w:ascii="Arial" w:hAnsi="Arial" w:cs="Arial"/>
              </w:rPr>
            </w:pPr>
            <w:r w:rsidRPr="00C15FE3">
              <w:rPr>
                <w:rFonts w:ascii="Arial" w:hAnsi="Arial" w:cs="Arial"/>
              </w:rPr>
              <w:t>Valoración en Fisioterapia</w:t>
            </w:r>
          </w:p>
        </w:tc>
        <w:tc>
          <w:tcPr>
            <w:tcW w:w="1644" w:type="dxa"/>
            <w:vAlign w:val="center"/>
          </w:tcPr>
          <w:p w:rsidR="00CB567B" w:rsidRPr="00C15FE3" w:rsidRDefault="00CB567B" w:rsidP="00E928D7">
            <w:pPr>
              <w:spacing w:after="0" w:line="240" w:lineRule="auto"/>
              <w:jc w:val="center"/>
              <w:rPr>
                <w:rFonts w:ascii="Arial" w:hAnsi="Arial" w:cs="Arial"/>
              </w:rPr>
            </w:pPr>
            <w:r w:rsidRPr="00C15FE3">
              <w:rPr>
                <w:rFonts w:ascii="Arial" w:hAnsi="Arial" w:cs="Arial"/>
              </w:rPr>
              <w:t>Aula 10 y</w:t>
            </w:r>
          </w:p>
          <w:p w:rsidR="00CB567B" w:rsidRPr="00C15FE3" w:rsidRDefault="00CB567B" w:rsidP="00E928D7">
            <w:pPr>
              <w:spacing w:after="0" w:line="240" w:lineRule="auto"/>
              <w:jc w:val="center"/>
              <w:rPr>
                <w:rFonts w:ascii="Arial" w:hAnsi="Arial" w:cs="Arial"/>
              </w:rPr>
            </w:pPr>
            <w:r w:rsidRPr="00C15FE3">
              <w:rPr>
                <w:rFonts w:ascii="Arial" w:hAnsi="Arial" w:cs="Arial"/>
              </w:rPr>
              <w:t>Aula 4</w:t>
            </w:r>
          </w:p>
        </w:tc>
        <w:tc>
          <w:tcPr>
            <w:tcW w:w="890" w:type="dxa"/>
            <w:vAlign w:val="center"/>
          </w:tcPr>
          <w:p w:rsidR="00CB567B" w:rsidRPr="00C15FE3" w:rsidRDefault="00CB567B" w:rsidP="00E928D7">
            <w:pPr>
              <w:spacing w:after="0" w:line="240" w:lineRule="auto"/>
              <w:jc w:val="center"/>
              <w:rPr>
                <w:rFonts w:ascii="Arial" w:hAnsi="Arial" w:cs="Arial"/>
              </w:rPr>
            </w:pPr>
            <w:r w:rsidRPr="00C15FE3">
              <w:rPr>
                <w:rFonts w:ascii="Arial" w:hAnsi="Arial" w:cs="Arial"/>
              </w:rPr>
              <w:t>08:00</w:t>
            </w:r>
          </w:p>
        </w:tc>
      </w:tr>
      <w:tr w:rsidR="00CB567B" w:rsidRPr="00C15FE3" w:rsidTr="00E928D7">
        <w:trPr>
          <w:trHeight w:val="465"/>
        </w:trPr>
        <w:tc>
          <w:tcPr>
            <w:tcW w:w="1446" w:type="dxa"/>
            <w:vAlign w:val="center"/>
          </w:tcPr>
          <w:p w:rsidR="00CB567B" w:rsidRPr="00C15FE3" w:rsidRDefault="00CB567B" w:rsidP="00E928D7">
            <w:pPr>
              <w:spacing w:after="0" w:line="240" w:lineRule="auto"/>
              <w:jc w:val="center"/>
              <w:rPr>
                <w:rFonts w:ascii="Arial" w:hAnsi="Arial" w:cs="Arial"/>
              </w:rPr>
            </w:pPr>
            <w:r w:rsidRPr="00C15FE3">
              <w:rPr>
                <w:rFonts w:ascii="Arial" w:hAnsi="Arial" w:cs="Arial"/>
              </w:rPr>
              <w:t>17/01/2018</w:t>
            </w:r>
          </w:p>
        </w:tc>
        <w:tc>
          <w:tcPr>
            <w:tcW w:w="4280" w:type="dxa"/>
            <w:vAlign w:val="center"/>
          </w:tcPr>
          <w:p w:rsidR="00CB567B" w:rsidRPr="00C15FE3" w:rsidRDefault="00CB567B" w:rsidP="00E928D7">
            <w:pPr>
              <w:spacing w:after="0" w:line="240" w:lineRule="auto"/>
              <w:rPr>
                <w:rFonts w:ascii="Arial" w:hAnsi="Arial" w:cs="Arial"/>
              </w:rPr>
            </w:pPr>
          </w:p>
        </w:tc>
        <w:tc>
          <w:tcPr>
            <w:tcW w:w="1417" w:type="dxa"/>
            <w:vAlign w:val="center"/>
          </w:tcPr>
          <w:p w:rsidR="00CB567B" w:rsidRPr="00C15FE3" w:rsidRDefault="00CB567B" w:rsidP="00E928D7">
            <w:pPr>
              <w:spacing w:after="0" w:line="240" w:lineRule="auto"/>
              <w:jc w:val="center"/>
              <w:rPr>
                <w:rFonts w:ascii="Arial" w:hAnsi="Arial" w:cs="Arial"/>
              </w:rPr>
            </w:pPr>
          </w:p>
        </w:tc>
        <w:tc>
          <w:tcPr>
            <w:tcW w:w="890" w:type="dxa"/>
            <w:vAlign w:val="center"/>
          </w:tcPr>
          <w:p w:rsidR="00CB567B" w:rsidRPr="00C15FE3" w:rsidRDefault="00CB567B" w:rsidP="00E928D7">
            <w:pPr>
              <w:spacing w:after="0" w:line="240" w:lineRule="auto"/>
              <w:jc w:val="center"/>
              <w:rPr>
                <w:rFonts w:ascii="Arial" w:hAnsi="Arial" w:cs="Arial"/>
              </w:rPr>
            </w:pPr>
          </w:p>
        </w:tc>
        <w:tc>
          <w:tcPr>
            <w:tcW w:w="4280" w:type="dxa"/>
            <w:vAlign w:val="center"/>
          </w:tcPr>
          <w:p w:rsidR="00CB567B" w:rsidRPr="00C15FE3" w:rsidRDefault="00CB567B" w:rsidP="00E928D7">
            <w:pPr>
              <w:spacing w:after="0" w:line="240" w:lineRule="auto"/>
              <w:rPr>
                <w:rFonts w:ascii="Arial" w:hAnsi="Arial" w:cs="Arial"/>
              </w:rPr>
            </w:pPr>
            <w:r w:rsidRPr="00C15FE3">
              <w:rPr>
                <w:rFonts w:ascii="Arial" w:hAnsi="Arial" w:cs="Arial"/>
              </w:rPr>
              <w:t>Afecc. Médico-Qurúrgicas I (Médica)</w:t>
            </w:r>
          </w:p>
        </w:tc>
        <w:tc>
          <w:tcPr>
            <w:tcW w:w="1644" w:type="dxa"/>
            <w:vAlign w:val="center"/>
          </w:tcPr>
          <w:p w:rsidR="00CB567B" w:rsidRPr="00C15FE3" w:rsidRDefault="00CB567B" w:rsidP="00E928D7">
            <w:pPr>
              <w:spacing w:after="0" w:line="240" w:lineRule="auto"/>
              <w:jc w:val="center"/>
              <w:rPr>
                <w:rFonts w:ascii="Arial" w:hAnsi="Arial" w:cs="Arial"/>
              </w:rPr>
            </w:pPr>
            <w:r w:rsidRPr="00C15FE3">
              <w:rPr>
                <w:rFonts w:ascii="Arial" w:hAnsi="Arial" w:cs="Arial"/>
              </w:rPr>
              <w:t>Aula 10</w:t>
            </w:r>
          </w:p>
        </w:tc>
        <w:tc>
          <w:tcPr>
            <w:tcW w:w="890" w:type="dxa"/>
            <w:vAlign w:val="center"/>
          </w:tcPr>
          <w:p w:rsidR="00CB567B" w:rsidRPr="00C15FE3" w:rsidRDefault="00CB567B" w:rsidP="00E928D7">
            <w:pPr>
              <w:spacing w:after="0" w:line="240" w:lineRule="auto"/>
              <w:jc w:val="center"/>
              <w:rPr>
                <w:rFonts w:ascii="Arial" w:hAnsi="Arial" w:cs="Arial"/>
              </w:rPr>
            </w:pPr>
            <w:r w:rsidRPr="00C15FE3">
              <w:rPr>
                <w:rFonts w:ascii="Arial" w:hAnsi="Arial" w:cs="Arial"/>
              </w:rPr>
              <w:t>13:30</w:t>
            </w:r>
          </w:p>
        </w:tc>
      </w:tr>
      <w:tr w:rsidR="00CB567B" w:rsidRPr="00C15FE3" w:rsidTr="00E928D7">
        <w:trPr>
          <w:trHeight w:val="465"/>
        </w:trPr>
        <w:tc>
          <w:tcPr>
            <w:tcW w:w="1446" w:type="dxa"/>
            <w:vAlign w:val="center"/>
          </w:tcPr>
          <w:p w:rsidR="00CB567B" w:rsidRPr="00C15FE3" w:rsidRDefault="00CB567B" w:rsidP="00E928D7">
            <w:pPr>
              <w:spacing w:after="0" w:line="240" w:lineRule="auto"/>
              <w:jc w:val="center"/>
              <w:rPr>
                <w:rFonts w:ascii="Arial" w:hAnsi="Arial" w:cs="Arial"/>
              </w:rPr>
            </w:pPr>
            <w:r w:rsidRPr="00C15FE3">
              <w:rPr>
                <w:rFonts w:ascii="Arial" w:hAnsi="Arial" w:cs="Arial"/>
              </w:rPr>
              <w:t>18/01/2018</w:t>
            </w:r>
          </w:p>
        </w:tc>
        <w:tc>
          <w:tcPr>
            <w:tcW w:w="4280" w:type="dxa"/>
            <w:vAlign w:val="center"/>
          </w:tcPr>
          <w:p w:rsidR="00CB567B" w:rsidRPr="00C15FE3" w:rsidRDefault="00CB567B" w:rsidP="00E928D7">
            <w:pPr>
              <w:spacing w:after="0" w:line="240" w:lineRule="auto"/>
              <w:rPr>
                <w:rFonts w:ascii="Arial" w:hAnsi="Arial" w:cs="Arial"/>
              </w:rPr>
            </w:pPr>
            <w:r w:rsidRPr="00C15FE3">
              <w:rPr>
                <w:rFonts w:ascii="Arial" w:hAnsi="Arial" w:cs="Arial"/>
              </w:rPr>
              <w:t>Inglés Técnico</w:t>
            </w:r>
          </w:p>
        </w:tc>
        <w:tc>
          <w:tcPr>
            <w:tcW w:w="1417" w:type="dxa"/>
            <w:vAlign w:val="center"/>
          </w:tcPr>
          <w:p w:rsidR="00CB567B" w:rsidRPr="00C15FE3" w:rsidRDefault="00CB567B" w:rsidP="00E928D7">
            <w:pPr>
              <w:spacing w:after="0" w:line="240" w:lineRule="auto"/>
              <w:jc w:val="center"/>
              <w:rPr>
                <w:rFonts w:ascii="Arial" w:hAnsi="Arial" w:cs="Arial"/>
              </w:rPr>
            </w:pPr>
            <w:r w:rsidRPr="00C15FE3">
              <w:rPr>
                <w:rFonts w:ascii="Arial" w:hAnsi="Arial" w:cs="Arial"/>
              </w:rPr>
              <w:t>Aula 10</w:t>
            </w:r>
          </w:p>
        </w:tc>
        <w:tc>
          <w:tcPr>
            <w:tcW w:w="890" w:type="dxa"/>
            <w:vAlign w:val="center"/>
          </w:tcPr>
          <w:p w:rsidR="00CB567B" w:rsidRPr="00C15FE3" w:rsidRDefault="00CB567B" w:rsidP="00E928D7">
            <w:pPr>
              <w:spacing w:after="0" w:line="240" w:lineRule="auto"/>
              <w:jc w:val="center"/>
              <w:rPr>
                <w:rFonts w:ascii="Arial" w:hAnsi="Arial" w:cs="Arial"/>
              </w:rPr>
            </w:pPr>
            <w:r w:rsidRPr="00C15FE3">
              <w:rPr>
                <w:rFonts w:ascii="Arial" w:hAnsi="Arial" w:cs="Arial"/>
              </w:rPr>
              <w:t>08:00</w:t>
            </w:r>
          </w:p>
        </w:tc>
        <w:tc>
          <w:tcPr>
            <w:tcW w:w="4280" w:type="dxa"/>
            <w:vAlign w:val="center"/>
          </w:tcPr>
          <w:p w:rsidR="00CB567B" w:rsidRPr="00C15FE3" w:rsidRDefault="00CB567B" w:rsidP="00E928D7">
            <w:pPr>
              <w:spacing w:after="0" w:line="240" w:lineRule="auto"/>
              <w:rPr>
                <w:rFonts w:ascii="Arial" w:hAnsi="Arial" w:cs="Arial"/>
              </w:rPr>
            </w:pPr>
            <w:r w:rsidRPr="00C15FE3">
              <w:rPr>
                <w:rFonts w:ascii="Arial" w:hAnsi="Arial" w:cs="Arial"/>
              </w:rPr>
              <w:t>Biomecánica (práctico)</w:t>
            </w:r>
          </w:p>
        </w:tc>
        <w:tc>
          <w:tcPr>
            <w:tcW w:w="1644" w:type="dxa"/>
            <w:vAlign w:val="center"/>
          </w:tcPr>
          <w:p w:rsidR="00CB567B" w:rsidRPr="00C15FE3" w:rsidRDefault="00CB567B" w:rsidP="00E928D7">
            <w:pPr>
              <w:spacing w:after="0" w:line="240" w:lineRule="auto"/>
              <w:jc w:val="center"/>
              <w:rPr>
                <w:rFonts w:ascii="Arial" w:hAnsi="Arial" w:cs="Arial"/>
              </w:rPr>
            </w:pPr>
            <w:r w:rsidRPr="00C15FE3">
              <w:rPr>
                <w:rFonts w:ascii="Arial" w:hAnsi="Arial" w:cs="Arial"/>
              </w:rPr>
              <w:t>Aula 3</w:t>
            </w:r>
          </w:p>
        </w:tc>
        <w:tc>
          <w:tcPr>
            <w:tcW w:w="890" w:type="dxa"/>
            <w:vAlign w:val="center"/>
          </w:tcPr>
          <w:p w:rsidR="00CB567B" w:rsidRPr="00C15FE3" w:rsidRDefault="00CB567B" w:rsidP="00E928D7">
            <w:pPr>
              <w:spacing w:after="0" w:line="240" w:lineRule="auto"/>
              <w:jc w:val="center"/>
              <w:rPr>
                <w:rFonts w:ascii="Arial" w:hAnsi="Arial" w:cs="Arial"/>
              </w:rPr>
            </w:pPr>
            <w:r w:rsidRPr="00C15FE3">
              <w:rPr>
                <w:rFonts w:ascii="Arial" w:hAnsi="Arial" w:cs="Arial"/>
              </w:rPr>
              <w:t>09:00</w:t>
            </w:r>
          </w:p>
        </w:tc>
      </w:tr>
      <w:tr w:rsidR="00CB567B" w:rsidRPr="00C15FE3" w:rsidTr="00E928D7">
        <w:trPr>
          <w:trHeight w:val="465"/>
        </w:trPr>
        <w:tc>
          <w:tcPr>
            <w:tcW w:w="1446" w:type="dxa"/>
            <w:vAlign w:val="center"/>
          </w:tcPr>
          <w:p w:rsidR="00CB567B" w:rsidRPr="00C15FE3" w:rsidRDefault="00CB567B" w:rsidP="00E928D7">
            <w:pPr>
              <w:spacing w:after="0" w:line="240" w:lineRule="auto"/>
              <w:jc w:val="center"/>
              <w:rPr>
                <w:rFonts w:ascii="Arial" w:hAnsi="Arial" w:cs="Arial"/>
              </w:rPr>
            </w:pPr>
            <w:r w:rsidRPr="00C15FE3">
              <w:rPr>
                <w:rFonts w:ascii="Arial" w:hAnsi="Arial" w:cs="Arial"/>
              </w:rPr>
              <w:t>19/01/2018</w:t>
            </w:r>
          </w:p>
        </w:tc>
        <w:tc>
          <w:tcPr>
            <w:tcW w:w="4280" w:type="dxa"/>
            <w:vAlign w:val="center"/>
          </w:tcPr>
          <w:p w:rsidR="00CB567B" w:rsidRPr="00C15FE3" w:rsidRDefault="00CB567B" w:rsidP="00E928D7">
            <w:pPr>
              <w:spacing w:after="0" w:line="240" w:lineRule="auto"/>
              <w:rPr>
                <w:rFonts w:ascii="Arial" w:hAnsi="Arial" w:cs="Arial"/>
              </w:rPr>
            </w:pPr>
          </w:p>
        </w:tc>
        <w:tc>
          <w:tcPr>
            <w:tcW w:w="1417" w:type="dxa"/>
            <w:vAlign w:val="center"/>
          </w:tcPr>
          <w:p w:rsidR="00CB567B" w:rsidRPr="00C15FE3" w:rsidRDefault="00CB567B" w:rsidP="00E928D7">
            <w:pPr>
              <w:spacing w:after="0" w:line="240" w:lineRule="auto"/>
              <w:jc w:val="center"/>
              <w:rPr>
                <w:rFonts w:ascii="Arial" w:hAnsi="Arial" w:cs="Arial"/>
              </w:rPr>
            </w:pPr>
          </w:p>
        </w:tc>
        <w:tc>
          <w:tcPr>
            <w:tcW w:w="890" w:type="dxa"/>
            <w:vAlign w:val="center"/>
          </w:tcPr>
          <w:p w:rsidR="00CB567B" w:rsidRPr="00C15FE3" w:rsidRDefault="00CB567B" w:rsidP="00E928D7">
            <w:pPr>
              <w:spacing w:after="0" w:line="240" w:lineRule="auto"/>
              <w:jc w:val="center"/>
              <w:rPr>
                <w:rFonts w:ascii="Arial" w:hAnsi="Arial" w:cs="Arial"/>
              </w:rPr>
            </w:pPr>
          </w:p>
        </w:tc>
        <w:tc>
          <w:tcPr>
            <w:tcW w:w="4280" w:type="dxa"/>
            <w:vAlign w:val="center"/>
          </w:tcPr>
          <w:p w:rsidR="00CB567B" w:rsidRPr="00C15FE3" w:rsidRDefault="00CB567B" w:rsidP="00E928D7">
            <w:pPr>
              <w:spacing w:after="0" w:line="240" w:lineRule="auto"/>
              <w:rPr>
                <w:rFonts w:ascii="Arial" w:hAnsi="Arial" w:cs="Arial"/>
              </w:rPr>
            </w:pPr>
            <w:r w:rsidRPr="00C15FE3">
              <w:rPr>
                <w:rFonts w:ascii="Arial" w:hAnsi="Arial" w:cs="Arial"/>
              </w:rPr>
              <w:t>MEF. Neurológica</w:t>
            </w:r>
          </w:p>
        </w:tc>
        <w:tc>
          <w:tcPr>
            <w:tcW w:w="1644" w:type="dxa"/>
            <w:vAlign w:val="center"/>
          </w:tcPr>
          <w:p w:rsidR="00CB567B" w:rsidRPr="00C15FE3" w:rsidRDefault="00CB567B" w:rsidP="00E928D7">
            <w:pPr>
              <w:spacing w:after="0" w:line="240" w:lineRule="auto"/>
              <w:jc w:val="center"/>
              <w:rPr>
                <w:rFonts w:ascii="Arial" w:hAnsi="Arial" w:cs="Arial"/>
              </w:rPr>
            </w:pPr>
            <w:r w:rsidRPr="00C15FE3">
              <w:rPr>
                <w:rFonts w:ascii="Arial" w:hAnsi="Arial" w:cs="Arial"/>
              </w:rPr>
              <w:t>Aula 10 y</w:t>
            </w:r>
          </w:p>
          <w:p w:rsidR="00CB567B" w:rsidRPr="00C15FE3" w:rsidRDefault="00CB567B" w:rsidP="00E928D7">
            <w:pPr>
              <w:spacing w:after="0" w:line="240" w:lineRule="auto"/>
              <w:jc w:val="center"/>
              <w:rPr>
                <w:rFonts w:ascii="Arial" w:hAnsi="Arial" w:cs="Arial"/>
              </w:rPr>
            </w:pPr>
            <w:r w:rsidRPr="00C15FE3">
              <w:rPr>
                <w:rFonts w:ascii="Arial" w:hAnsi="Arial" w:cs="Arial"/>
              </w:rPr>
              <w:t>Aula 3</w:t>
            </w:r>
          </w:p>
        </w:tc>
        <w:tc>
          <w:tcPr>
            <w:tcW w:w="890" w:type="dxa"/>
            <w:vAlign w:val="center"/>
          </w:tcPr>
          <w:p w:rsidR="00CB567B" w:rsidRPr="00C15FE3" w:rsidRDefault="00CB567B" w:rsidP="00E928D7">
            <w:pPr>
              <w:spacing w:after="0" w:line="240" w:lineRule="auto"/>
              <w:jc w:val="center"/>
              <w:rPr>
                <w:rFonts w:ascii="Arial" w:hAnsi="Arial" w:cs="Arial"/>
              </w:rPr>
            </w:pPr>
            <w:r w:rsidRPr="00C15FE3">
              <w:rPr>
                <w:rFonts w:ascii="Arial" w:hAnsi="Arial" w:cs="Arial"/>
              </w:rPr>
              <w:t>08:00</w:t>
            </w:r>
          </w:p>
        </w:tc>
      </w:tr>
      <w:tr w:rsidR="00CB567B" w:rsidRPr="00C15FE3" w:rsidTr="00E928D7">
        <w:trPr>
          <w:trHeight w:val="465"/>
        </w:trPr>
        <w:tc>
          <w:tcPr>
            <w:tcW w:w="1446" w:type="dxa"/>
            <w:vAlign w:val="center"/>
          </w:tcPr>
          <w:p w:rsidR="00CB567B" w:rsidRPr="00C15FE3" w:rsidRDefault="00CB567B" w:rsidP="00E928D7">
            <w:pPr>
              <w:spacing w:after="0" w:line="240" w:lineRule="auto"/>
              <w:jc w:val="center"/>
              <w:rPr>
                <w:rFonts w:ascii="Arial" w:hAnsi="Arial" w:cs="Arial"/>
              </w:rPr>
            </w:pPr>
            <w:r w:rsidRPr="00C15FE3">
              <w:rPr>
                <w:rFonts w:ascii="Arial" w:hAnsi="Arial" w:cs="Arial"/>
              </w:rPr>
              <w:t>22/01/2018</w:t>
            </w:r>
          </w:p>
        </w:tc>
        <w:tc>
          <w:tcPr>
            <w:tcW w:w="4280" w:type="dxa"/>
            <w:vAlign w:val="center"/>
          </w:tcPr>
          <w:p w:rsidR="00CB567B" w:rsidRPr="00C15FE3" w:rsidRDefault="00CB567B" w:rsidP="00C15FE3">
            <w:pPr>
              <w:spacing w:after="0" w:line="240" w:lineRule="auto"/>
              <w:rPr>
                <w:rFonts w:ascii="Arial" w:hAnsi="Arial" w:cs="Arial"/>
              </w:rPr>
            </w:pPr>
            <w:r w:rsidRPr="00C15FE3">
              <w:rPr>
                <w:rFonts w:ascii="Arial" w:hAnsi="Arial" w:cs="Arial"/>
              </w:rPr>
              <w:t>P. G. Intervención Fisioterapia II</w:t>
            </w:r>
          </w:p>
        </w:tc>
        <w:tc>
          <w:tcPr>
            <w:tcW w:w="1417" w:type="dxa"/>
            <w:vAlign w:val="center"/>
          </w:tcPr>
          <w:p w:rsidR="00CB567B" w:rsidRPr="00C15FE3" w:rsidRDefault="00CB567B" w:rsidP="00E928D7">
            <w:pPr>
              <w:spacing w:after="0" w:line="240" w:lineRule="auto"/>
              <w:jc w:val="center"/>
              <w:rPr>
                <w:rFonts w:ascii="Arial" w:hAnsi="Arial" w:cs="Arial"/>
              </w:rPr>
            </w:pPr>
            <w:r w:rsidRPr="00C15FE3">
              <w:rPr>
                <w:rFonts w:ascii="Arial" w:hAnsi="Arial" w:cs="Arial"/>
              </w:rPr>
              <w:t>Aula 10 y</w:t>
            </w:r>
          </w:p>
          <w:p w:rsidR="00CB567B" w:rsidRPr="00C15FE3" w:rsidRDefault="00CB567B" w:rsidP="00E928D7">
            <w:pPr>
              <w:spacing w:after="0" w:line="240" w:lineRule="auto"/>
              <w:jc w:val="center"/>
              <w:rPr>
                <w:rFonts w:ascii="Arial" w:hAnsi="Arial" w:cs="Arial"/>
              </w:rPr>
            </w:pPr>
            <w:r w:rsidRPr="00C15FE3">
              <w:rPr>
                <w:rFonts w:ascii="Arial" w:hAnsi="Arial" w:cs="Arial"/>
              </w:rPr>
              <w:t>Aula 4</w:t>
            </w:r>
          </w:p>
        </w:tc>
        <w:tc>
          <w:tcPr>
            <w:tcW w:w="890" w:type="dxa"/>
            <w:vAlign w:val="center"/>
          </w:tcPr>
          <w:p w:rsidR="00CB567B" w:rsidRPr="00C15FE3" w:rsidRDefault="00CB567B" w:rsidP="00E928D7">
            <w:pPr>
              <w:spacing w:after="0" w:line="240" w:lineRule="auto"/>
              <w:jc w:val="center"/>
              <w:rPr>
                <w:rFonts w:ascii="Arial" w:hAnsi="Arial" w:cs="Arial"/>
              </w:rPr>
            </w:pPr>
            <w:r w:rsidRPr="00C15FE3">
              <w:rPr>
                <w:rFonts w:ascii="Arial" w:hAnsi="Arial" w:cs="Arial"/>
              </w:rPr>
              <w:t>08:00</w:t>
            </w:r>
          </w:p>
        </w:tc>
        <w:tc>
          <w:tcPr>
            <w:tcW w:w="4280" w:type="dxa"/>
            <w:vAlign w:val="center"/>
          </w:tcPr>
          <w:p w:rsidR="00CB567B" w:rsidRPr="00C15FE3" w:rsidRDefault="00CB567B" w:rsidP="00E928D7">
            <w:pPr>
              <w:spacing w:after="0" w:line="240" w:lineRule="auto"/>
              <w:rPr>
                <w:rFonts w:ascii="Arial" w:hAnsi="Arial" w:cs="Arial"/>
              </w:rPr>
            </w:pPr>
          </w:p>
        </w:tc>
        <w:tc>
          <w:tcPr>
            <w:tcW w:w="1644" w:type="dxa"/>
            <w:vAlign w:val="center"/>
          </w:tcPr>
          <w:p w:rsidR="00CB567B" w:rsidRPr="00C15FE3" w:rsidRDefault="00CB567B" w:rsidP="00E928D7">
            <w:pPr>
              <w:spacing w:after="0" w:line="240" w:lineRule="auto"/>
              <w:jc w:val="center"/>
              <w:rPr>
                <w:rFonts w:ascii="Arial" w:hAnsi="Arial" w:cs="Arial"/>
              </w:rPr>
            </w:pPr>
          </w:p>
        </w:tc>
        <w:tc>
          <w:tcPr>
            <w:tcW w:w="890" w:type="dxa"/>
            <w:vAlign w:val="center"/>
          </w:tcPr>
          <w:p w:rsidR="00CB567B" w:rsidRPr="00C15FE3" w:rsidRDefault="00CB567B" w:rsidP="00E928D7">
            <w:pPr>
              <w:spacing w:after="0" w:line="240" w:lineRule="auto"/>
              <w:jc w:val="center"/>
              <w:rPr>
                <w:rFonts w:ascii="Arial" w:hAnsi="Arial" w:cs="Arial"/>
              </w:rPr>
            </w:pPr>
          </w:p>
        </w:tc>
      </w:tr>
      <w:tr w:rsidR="00CB567B" w:rsidRPr="00C15FE3" w:rsidTr="00E928D7">
        <w:trPr>
          <w:trHeight w:val="465"/>
        </w:trPr>
        <w:tc>
          <w:tcPr>
            <w:tcW w:w="1446" w:type="dxa"/>
            <w:vAlign w:val="center"/>
          </w:tcPr>
          <w:p w:rsidR="00CB567B" w:rsidRPr="00C15FE3" w:rsidRDefault="00CB567B" w:rsidP="00E928D7">
            <w:pPr>
              <w:spacing w:after="0" w:line="240" w:lineRule="auto"/>
              <w:jc w:val="center"/>
              <w:rPr>
                <w:rFonts w:ascii="Arial" w:hAnsi="Arial" w:cs="Arial"/>
              </w:rPr>
            </w:pPr>
            <w:r w:rsidRPr="00C15FE3">
              <w:rPr>
                <w:rFonts w:ascii="Arial" w:hAnsi="Arial" w:cs="Arial"/>
              </w:rPr>
              <w:t>23/01/2018</w:t>
            </w:r>
          </w:p>
        </w:tc>
        <w:tc>
          <w:tcPr>
            <w:tcW w:w="4280" w:type="dxa"/>
            <w:vAlign w:val="center"/>
          </w:tcPr>
          <w:p w:rsidR="00CB567B" w:rsidRPr="00C15FE3" w:rsidRDefault="00CB567B" w:rsidP="00C15FE3">
            <w:pPr>
              <w:spacing w:after="0" w:line="240" w:lineRule="auto"/>
              <w:rPr>
                <w:rFonts w:ascii="Arial" w:hAnsi="Arial" w:cs="Arial"/>
              </w:rPr>
            </w:pPr>
            <w:r w:rsidRPr="00C15FE3">
              <w:rPr>
                <w:rFonts w:ascii="Arial" w:hAnsi="Arial" w:cs="Arial"/>
              </w:rPr>
              <w:t>P. G. Intervención Fisioterapia II</w:t>
            </w:r>
          </w:p>
        </w:tc>
        <w:tc>
          <w:tcPr>
            <w:tcW w:w="1417" w:type="dxa"/>
            <w:vAlign w:val="center"/>
          </w:tcPr>
          <w:p w:rsidR="00CB567B" w:rsidRPr="00C15FE3" w:rsidRDefault="00CB567B" w:rsidP="00E928D7">
            <w:pPr>
              <w:spacing w:after="0" w:line="240" w:lineRule="auto"/>
              <w:jc w:val="center"/>
              <w:rPr>
                <w:rFonts w:ascii="Arial" w:hAnsi="Arial" w:cs="Arial"/>
              </w:rPr>
            </w:pPr>
            <w:r w:rsidRPr="00C15FE3">
              <w:rPr>
                <w:rFonts w:ascii="Arial" w:hAnsi="Arial" w:cs="Arial"/>
              </w:rPr>
              <w:t>Aula 4</w:t>
            </w:r>
          </w:p>
        </w:tc>
        <w:tc>
          <w:tcPr>
            <w:tcW w:w="890" w:type="dxa"/>
            <w:vAlign w:val="center"/>
          </w:tcPr>
          <w:p w:rsidR="00CB567B" w:rsidRPr="00C15FE3" w:rsidRDefault="00CB567B" w:rsidP="00E928D7">
            <w:pPr>
              <w:spacing w:after="0" w:line="240" w:lineRule="auto"/>
              <w:jc w:val="center"/>
              <w:rPr>
                <w:rFonts w:ascii="Arial" w:hAnsi="Arial" w:cs="Arial"/>
              </w:rPr>
            </w:pPr>
            <w:r w:rsidRPr="00C15FE3">
              <w:rPr>
                <w:rFonts w:ascii="Arial" w:hAnsi="Arial" w:cs="Arial"/>
              </w:rPr>
              <w:t>08:00</w:t>
            </w:r>
          </w:p>
        </w:tc>
        <w:tc>
          <w:tcPr>
            <w:tcW w:w="4280" w:type="dxa"/>
            <w:vAlign w:val="center"/>
          </w:tcPr>
          <w:p w:rsidR="00CB567B" w:rsidRPr="00C15FE3" w:rsidRDefault="00CB567B" w:rsidP="00E928D7">
            <w:pPr>
              <w:spacing w:after="0" w:line="240" w:lineRule="auto"/>
              <w:rPr>
                <w:rFonts w:ascii="Arial" w:hAnsi="Arial" w:cs="Arial"/>
              </w:rPr>
            </w:pPr>
            <w:r w:rsidRPr="00C15FE3">
              <w:rPr>
                <w:rFonts w:ascii="Arial" w:hAnsi="Arial" w:cs="Arial"/>
              </w:rPr>
              <w:t>MEF. Ortopédica y Traumatológica</w:t>
            </w:r>
          </w:p>
        </w:tc>
        <w:tc>
          <w:tcPr>
            <w:tcW w:w="1644" w:type="dxa"/>
            <w:vAlign w:val="center"/>
          </w:tcPr>
          <w:p w:rsidR="00CB567B" w:rsidRPr="00C15FE3" w:rsidRDefault="00CB567B" w:rsidP="00E928D7">
            <w:pPr>
              <w:spacing w:after="0" w:line="240" w:lineRule="auto"/>
              <w:jc w:val="center"/>
              <w:rPr>
                <w:rFonts w:ascii="Arial" w:hAnsi="Arial" w:cs="Arial"/>
              </w:rPr>
            </w:pPr>
            <w:r w:rsidRPr="00C15FE3">
              <w:rPr>
                <w:rFonts w:ascii="Arial" w:hAnsi="Arial" w:cs="Arial"/>
              </w:rPr>
              <w:t>Aula 10 y</w:t>
            </w:r>
          </w:p>
          <w:p w:rsidR="00CB567B" w:rsidRPr="00C15FE3" w:rsidRDefault="00CB567B" w:rsidP="00E928D7">
            <w:pPr>
              <w:spacing w:after="0" w:line="240" w:lineRule="auto"/>
              <w:jc w:val="center"/>
              <w:rPr>
                <w:rFonts w:ascii="Arial" w:hAnsi="Arial" w:cs="Arial"/>
              </w:rPr>
            </w:pPr>
            <w:r w:rsidRPr="00C15FE3">
              <w:rPr>
                <w:rFonts w:ascii="Arial" w:hAnsi="Arial" w:cs="Arial"/>
              </w:rPr>
              <w:t>Aula 3</w:t>
            </w:r>
          </w:p>
        </w:tc>
        <w:tc>
          <w:tcPr>
            <w:tcW w:w="890" w:type="dxa"/>
            <w:vAlign w:val="center"/>
          </w:tcPr>
          <w:p w:rsidR="00CB567B" w:rsidRPr="00C15FE3" w:rsidRDefault="00CB567B" w:rsidP="00E928D7">
            <w:pPr>
              <w:spacing w:after="0" w:line="240" w:lineRule="auto"/>
              <w:jc w:val="center"/>
              <w:rPr>
                <w:rFonts w:ascii="Arial" w:hAnsi="Arial" w:cs="Arial"/>
              </w:rPr>
            </w:pPr>
            <w:r w:rsidRPr="00C15FE3">
              <w:rPr>
                <w:rFonts w:ascii="Arial" w:hAnsi="Arial" w:cs="Arial"/>
              </w:rPr>
              <w:t>08:00</w:t>
            </w:r>
          </w:p>
        </w:tc>
      </w:tr>
    </w:tbl>
    <w:p w:rsidR="00CB567B" w:rsidRDefault="00CB567B" w:rsidP="00CB567B">
      <w:pPr>
        <w:spacing w:after="0" w:line="240" w:lineRule="auto"/>
        <w:rPr>
          <w:rFonts w:ascii="Arial" w:hAnsi="Arial" w:cs="Arial"/>
          <w:sz w:val="24"/>
          <w:szCs w:val="24"/>
        </w:rPr>
      </w:pPr>
    </w:p>
    <w:p w:rsidR="00CB567B" w:rsidRDefault="00CB567B" w:rsidP="00CB567B">
      <w:pPr>
        <w:spacing w:after="0" w:line="240" w:lineRule="auto"/>
        <w:ind w:left="10620" w:firstLine="708"/>
        <w:jc w:val="center"/>
        <w:rPr>
          <w:rFonts w:ascii="Arial" w:hAnsi="Arial" w:cs="Arial"/>
          <w:sz w:val="24"/>
          <w:szCs w:val="24"/>
        </w:rPr>
      </w:pPr>
    </w:p>
    <w:tbl>
      <w:tblPr>
        <w:tblW w:w="18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8"/>
        <w:gridCol w:w="7923"/>
      </w:tblGrid>
      <w:tr w:rsidR="00CB567B" w:rsidRPr="009754E2" w:rsidTr="00E928D7">
        <w:tc>
          <w:tcPr>
            <w:tcW w:w="10548" w:type="dxa"/>
            <w:tcBorders>
              <w:top w:val="nil"/>
              <w:left w:val="nil"/>
              <w:bottom w:val="nil"/>
              <w:right w:val="nil"/>
            </w:tcBorders>
          </w:tcPr>
          <w:p w:rsidR="00CB567B" w:rsidRPr="009754E2" w:rsidRDefault="00CB567B" w:rsidP="00E928D7">
            <w:pPr>
              <w:tabs>
                <w:tab w:val="left" w:pos="9435"/>
              </w:tabs>
              <w:spacing w:after="0" w:line="360" w:lineRule="auto"/>
              <w:jc w:val="both"/>
              <w:rPr>
                <w:rFonts w:ascii="Arial" w:hAnsi="Arial" w:cs="Arial"/>
                <w:b/>
              </w:rPr>
            </w:pPr>
          </w:p>
        </w:tc>
        <w:tc>
          <w:tcPr>
            <w:tcW w:w="7923" w:type="dxa"/>
            <w:tcBorders>
              <w:top w:val="nil"/>
              <w:left w:val="nil"/>
              <w:bottom w:val="nil"/>
              <w:right w:val="nil"/>
            </w:tcBorders>
          </w:tcPr>
          <w:p w:rsidR="00CB567B" w:rsidRPr="009754E2" w:rsidRDefault="00CB567B" w:rsidP="00E928D7">
            <w:pPr>
              <w:tabs>
                <w:tab w:val="left" w:pos="9435"/>
              </w:tabs>
              <w:spacing w:after="0" w:line="360" w:lineRule="auto"/>
              <w:jc w:val="both"/>
              <w:rPr>
                <w:rFonts w:ascii="Arial" w:hAnsi="Arial" w:cs="Arial"/>
                <w:b/>
              </w:rPr>
            </w:pPr>
          </w:p>
        </w:tc>
      </w:tr>
    </w:tbl>
    <w:p w:rsidR="00CB567B" w:rsidRDefault="00CB567B" w:rsidP="00CB567B">
      <w:pPr>
        <w:tabs>
          <w:tab w:val="left" w:pos="9435"/>
        </w:tabs>
        <w:spacing w:after="0" w:line="240" w:lineRule="auto"/>
        <w:jc w:val="both"/>
        <w:rPr>
          <w:rFonts w:ascii="Arial" w:hAnsi="Arial" w:cs="Arial"/>
          <w:sz w:val="24"/>
          <w:szCs w:val="24"/>
        </w:rPr>
      </w:pPr>
    </w:p>
    <w:p w:rsidR="00CB567B" w:rsidRDefault="00CB567B" w:rsidP="00CB567B">
      <w:pPr>
        <w:tabs>
          <w:tab w:val="left" w:pos="9435"/>
        </w:tabs>
        <w:spacing w:after="0" w:line="240" w:lineRule="auto"/>
        <w:jc w:val="both"/>
        <w:rPr>
          <w:rFonts w:ascii="Arial" w:hAnsi="Arial" w:cs="Arial"/>
          <w:sz w:val="24"/>
          <w:szCs w:val="24"/>
        </w:rPr>
      </w:pPr>
      <w:r>
        <w:rPr>
          <w:rFonts w:ascii="Arial" w:hAnsi="Arial" w:cs="Arial"/>
          <w:sz w:val="24"/>
          <w:szCs w:val="24"/>
        </w:rPr>
        <w:br w:type="page"/>
      </w:r>
    </w:p>
    <w:p w:rsidR="00CB567B" w:rsidRDefault="00CB567B" w:rsidP="00CB567B">
      <w:pPr>
        <w:spacing w:after="0" w:line="240" w:lineRule="auto"/>
        <w:jc w:val="center"/>
        <w:rPr>
          <w:rFonts w:ascii="Arial" w:hAnsi="Arial" w:cs="Arial"/>
          <w:sz w:val="24"/>
          <w:szCs w:val="24"/>
        </w:rPr>
      </w:pPr>
    </w:p>
    <w:p w:rsidR="00CB567B" w:rsidRDefault="00CB567B" w:rsidP="00CB567B">
      <w:pPr>
        <w:spacing w:after="0" w:line="240" w:lineRule="auto"/>
        <w:jc w:val="center"/>
        <w:rPr>
          <w:rFonts w:ascii="Arial" w:hAnsi="Arial" w:cs="Arial"/>
          <w:sz w:val="24"/>
          <w:szCs w:val="24"/>
        </w:rPr>
      </w:pPr>
    </w:p>
    <w:tbl>
      <w:tblPr>
        <w:tblW w:w="14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4280"/>
        <w:gridCol w:w="1417"/>
        <w:gridCol w:w="890"/>
        <w:gridCol w:w="4280"/>
        <w:gridCol w:w="1417"/>
        <w:gridCol w:w="890"/>
      </w:tblGrid>
      <w:tr w:rsidR="00CB567B" w:rsidRPr="00C15FE3" w:rsidTr="00C15FE3">
        <w:tc>
          <w:tcPr>
            <w:tcW w:w="1446" w:type="dxa"/>
            <w:shd w:val="clear" w:color="auto" w:fill="BFBFBF" w:themeFill="background1" w:themeFillShade="BF"/>
            <w:vAlign w:val="center"/>
          </w:tcPr>
          <w:p w:rsidR="00CB567B" w:rsidRPr="00C15FE3" w:rsidRDefault="00CB567B" w:rsidP="00E928D7">
            <w:pPr>
              <w:spacing w:after="0" w:line="240" w:lineRule="auto"/>
              <w:jc w:val="center"/>
              <w:rPr>
                <w:rFonts w:ascii="Arial" w:hAnsi="Arial" w:cs="Arial"/>
                <w:b/>
              </w:rPr>
            </w:pPr>
            <w:r w:rsidRPr="00C15FE3">
              <w:rPr>
                <w:rFonts w:ascii="Arial" w:hAnsi="Arial" w:cs="Arial"/>
                <w:b/>
              </w:rPr>
              <w:t>FECHAS</w:t>
            </w:r>
          </w:p>
        </w:tc>
        <w:tc>
          <w:tcPr>
            <w:tcW w:w="4280" w:type="dxa"/>
            <w:shd w:val="clear" w:color="auto" w:fill="BFBFBF" w:themeFill="background1" w:themeFillShade="BF"/>
            <w:vAlign w:val="center"/>
          </w:tcPr>
          <w:p w:rsidR="00CB567B" w:rsidRPr="00C15FE3" w:rsidRDefault="00CB567B" w:rsidP="00E928D7">
            <w:pPr>
              <w:spacing w:after="0" w:line="240" w:lineRule="auto"/>
              <w:jc w:val="center"/>
              <w:rPr>
                <w:rFonts w:ascii="Arial" w:hAnsi="Arial" w:cs="Arial"/>
                <w:b/>
              </w:rPr>
            </w:pPr>
            <w:r w:rsidRPr="00C15FE3">
              <w:rPr>
                <w:rFonts w:ascii="Arial" w:hAnsi="Arial" w:cs="Arial"/>
                <w:b/>
              </w:rPr>
              <w:t>TERCER CURSO</w:t>
            </w:r>
          </w:p>
        </w:tc>
        <w:tc>
          <w:tcPr>
            <w:tcW w:w="1417" w:type="dxa"/>
            <w:shd w:val="clear" w:color="auto" w:fill="BFBFBF" w:themeFill="background1" w:themeFillShade="BF"/>
          </w:tcPr>
          <w:p w:rsidR="00CB567B" w:rsidRPr="00C15FE3" w:rsidRDefault="00CB567B" w:rsidP="00E928D7">
            <w:pPr>
              <w:spacing w:after="0" w:line="240" w:lineRule="auto"/>
              <w:jc w:val="center"/>
              <w:rPr>
                <w:rFonts w:ascii="Arial" w:hAnsi="Arial" w:cs="Arial"/>
                <w:b/>
              </w:rPr>
            </w:pPr>
            <w:r w:rsidRPr="00C15FE3">
              <w:rPr>
                <w:rFonts w:ascii="Arial" w:hAnsi="Arial" w:cs="Arial"/>
                <w:b/>
              </w:rPr>
              <w:t>Aula</w:t>
            </w:r>
          </w:p>
        </w:tc>
        <w:tc>
          <w:tcPr>
            <w:tcW w:w="890" w:type="dxa"/>
            <w:shd w:val="clear" w:color="auto" w:fill="BFBFBF" w:themeFill="background1" w:themeFillShade="BF"/>
            <w:vAlign w:val="center"/>
          </w:tcPr>
          <w:p w:rsidR="00CB567B" w:rsidRPr="00C15FE3" w:rsidRDefault="00CB567B" w:rsidP="00E928D7">
            <w:pPr>
              <w:spacing w:after="0" w:line="240" w:lineRule="auto"/>
              <w:jc w:val="center"/>
              <w:rPr>
                <w:rFonts w:ascii="Arial" w:hAnsi="Arial" w:cs="Arial"/>
                <w:b/>
              </w:rPr>
            </w:pPr>
            <w:r w:rsidRPr="00C15FE3">
              <w:rPr>
                <w:rFonts w:ascii="Arial" w:hAnsi="Arial" w:cs="Arial"/>
                <w:b/>
              </w:rPr>
              <w:t>Hora</w:t>
            </w:r>
          </w:p>
        </w:tc>
        <w:tc>
          <w:tcPr>
            <w:tcW w:w="4280" w:type="dxa"/>
            <w:shd w:val="clear" w:color="auto" w:fill="BFBFBF" w:themeFill="background1" w:themeFillShade="BF"/>
          </w:tcPr>
          <w:p w:rsidR="00CB567B" w:rsidRPr="00C15FE3" w:rsidRDefault="00CB567B" w:rsidP="00E928D7">
            <w:pPr>
              <w:spacing w:after="0" w:line="240" w:lineRule="auto"/>
              <w:jc w:val="center"/>
              <w:rPr>
                <w:rFonts w:ascii="Arial" w:hAnsi="Arial" w:cs="Arial"/>
                <w:b/>
              </w:rPr>
            </w:pPr>
            <w:r w:rsidRPr="00C15FE3">
              <w:rPr>
                <w:rFonts w:ascii="Arial" w:hAnsi="Arial" w:cs="Arial"/>
                <w:b/>
              </w:rPr>
              <w:t>CUARTO CURSO</w:t>
            </w:r>
          </w:p>
        </w:tc>
        <w:tc>
          <w:tcPr>
            <w:tcW w:w="1417" w:type="dxa"/>
            <w:shd w:val="clear" w:color="auto" w:fill="BFBFBF" w:themeFill="background1" w:themeFillShade="BF"/>
          </w:tcPr>
          <w:p w:rsidR="00CB567B" w:rsidRPr="00C15FE3" w:rsidRDefault="00CB567B" w:rsidP="00E928D7">
            <w:pPr>
              <w:spacing w:after="0" w:line="240" w:lineRule="auto"/>
              <w:jc w:val="center"/>
              <w:rPr>
                <w:rFonts w:ascii="Arial" w:hAnsi="Arial" w:cs="Arial"/>
                <w:b/>
              </w:rPr>
            </w:pPr>
            <w:r w:rsidRPr="00C15FE3">
              <w:rPr>
                <w:rFonts w:ascii="Arial" w:hAnsi="Arial" w:cs="Arial"/>
                <w:b/>
              </w:rPr>
              <w:t>Aula</w:t>
            </w:r>
          </w:p>
        </w:tc>
        <w:tc>
          <w:tcPr>
            <w:tcW w:w="890" w:type="dxa"/>
            <w:shd w:val="clear" w:color="auto" w:fill="BFBFBF" w:themeFill="background1" w:themeFillShade="BF"/>
          </w:tcPr>
          <w:p w:rsidR="00CB567B" w:rsidRPr="00C15FE3" w:rsidRDefault="00CB567B" w:rsidP="00E928D7">
            <w:pPr>
              <w:spacing w:after="0" w:line="240" w:lineRule="auto"/>
              <w:jc w:val="center"/>
              <w:rPr>
                <w:rFonts w:ascii="Arial" w:hAnsi="Arial" w:cs="Arial"/>
                <w:b/>
              </w:rPr>
            </w:pPr>
            <w:r w:rsidRPr="00C15FE3">
              <w:rPr>
                <w:rFonts w:ascii="Arial" w:hAnsi="Arial" w:cs="Arial"/>
                <w:b/>
              </w:rPr>
              <w:t>Hora</w:t>
            </w:r>
          </w:p>
        </w:tc>
      </w:tr>
      <w:tr w:rsidR="00CB567B" w:rsidRPr="00C15FE3" w:rsidTr="00E928D7">
        <w:trPr>
          <w:trHeight w:val="465"/>
        </w:trPr>
        <w:tc>
          <w:tcPr>
            <w:tcW w:w="1446" w:type="dxa"/>
            <w:vAlign w:val="center"/>
          </w:tcPr>
          <w:p w:rsidR="00CB567B" w:rsidRPr="00C15FE3" w:rsidRDefault="00CB567B" w:rsidP="00E928D7">
            <w:pPr>
              <w:spacing w:after="0" w:line="240" w:lineRule="auto"/>
              <w:jc w:val="center"/>
              <w:rPr>
                <w:rFonts w:ascii="Arial" w:hAnsi="Arial" w:cs="Arial"/>
              </w:rPr>
            </w:pPr>
            <w:r w:rsidRPr="00C15FE3">
              <w:rPr>
                <w:rFonts w:ascii="Arial" w:hAnsi="Arial" w:cs="Arial"/>
              </w:rPr>
              <w:t>08/01/2018</w:t>
            </w:r>
          </w:p>
        </w:tc>
        <w:tc>
          <w:tcPr>
            <w:tcW w:w="4280" w:type="dxa"/>
            <w:vAlign w:val="center"/>
          </w:tcPr>
          <w:p w:rsidR="00CB567B" w:rsidRPr="00C15FE3" w:rsidRDefault="00CB567B" w:rsidP="00E928D7">
            <w:pPr>
              <w:spacing w:after="0" w:line="240" w:lineRule="auto"/>
              <w:rPr>
                <w:rFonts w:ascii="Arial" w:hAnsi="Arial" w:cs="Arial"/>
              </w:rPr>
            </w:pPr>
            <w:r w:rsidRPr="00C15FE3">
              <w:rPr>
                <w:rFonts w:ascii="Arial" w:hAnsi="Arial" w:cs="Arial"/>
              </w:rPr>
              <w:t>Afecc. Médico-Quirúrgicas II (Ortopédica)</w:t>
            </w:r>
          </w:p>
        </w:tc>
        <w:tc>
          <w:tcPr>
            <w:tcW w:w="1417" w:type="dxa"/>
            <w:vAlign w:val="center"/>
          </w:tcPr>
          <w:p w:rsidR="00CB567B" w:rsidRPr="00C15FE3" w:rsidRDefault="00CB567B" w:rsidP="00E928D7">
            <w:pPr>
              <w:spacing w:after="0" w:line="240" w:lineRule="auto"/>
              <w:jc w:val="center"/>
              <w:rPr>
                <w:rFonts w:ascii="Arial" w:hAnsi="Arial" w:cs="Arial"/>
              </w:rPr>
            </w:pPr>
            <w:r w:rsidRPr="00C15FE3">
              <w:rPr>
                <w:rFonts w:ascii="Arial" w:hAnsi="Arial" w:cs="Arial"/>
              </w:rPr>
              <w:t>Aula 10</w:t>
            </w:r>
          </w:p>
        </w:tc>
        <w:tc>
          <w:tcPr>
            <w:tcW w:w="890" w:type="dxa"/>
            <w:vAlign w:val="center"/>
          </w:tcPr>
          <w:p w:rsidR="00CB567B" w:rsidRPr="00C15FE3" w:rsidRDefault="00CB567B" w:rsidP="00E928D7">
            <w:pPr>
              <w:spacing w:after="0" w:line="240" w:lineRule="auto"/>
              <w:jc w:val="center"/>
              <w:rPr>
                <w:rFonts w:ascii="Arial" w:hAnsi="Arial" w:cs="Arial"/>
              </w:rPr>
            </w:pPr>
            <w:r w:rsidRPr="00C15FE3">
              <w:rPr>
                <w:rFonts w:ascii="Arial" w:hAnsi="Arial" w:cs="Arial"/>
              </w:rPr>
              <w:t>13:30</w:t>
            </w:r>
          </w:p>
        </w:tc>
        <w:tc>
          <w:tcPr>
            <w:tcW w:w="4280" w:type="dxa"/>
            <w:vAlign w:val="center"/>
          </w:tcPr>
          <w:p w:rsidR="00CB567B" w:rsidRPr="00C15FE3" w:rsidRDefault="00CB567B" w:rsidP="00E928D7">
            <w:pPr>
              <w:spacing w:after="0" w:line="240" w:lineRule="auto"/>
              <w:rPr>
                <w:rFonts w:ascii="Arial" w:hAnsi="Arial" w:cs="Arial"/>
              </w:rPr>
            </w:pPr>
            <w:r w:rsidRPr="00C15FE3">
              <w:rPr>
                <w:rFonts w:ascii="Arial" w:hAnsi="Arial" w:cs="Arial"/>
              </w:rPr>
              <w:t>Introducción a la Investigación Clínica</w:t>
            </w:r>
          </w:p>
        </w:tc>
        <w:tc>
          <w:tcPr>
            <w:tcW w:w="1417" w:type="dxa"/>
            <w:vAlign w:val="center"/>
          </w:tcPr>
          <w:p w:rsidR="00CB567B" w:rsidRPr="00C15FE3" w:rsidRDefault="00CB567B" w:rsidP="00E928D7">
            <w:pPr>
              <w:spacing w:after="0" w:line="240" w:lineRule="auto"/>
              <w:jc w:val="center"/>
              <w:rPr>
                <w:rFonts w:ascii="Arial" w:hAnsi="Arial" w:cs="Arial"/>
              </w:rPr>
            </w:pPr>
            <w:r w:rsidRPr="00C15FE3">
              <w:rPr>
                <w:rFonts w:ascii="Arial" w:hAnsi="Arial" w:cs="Arial"/>
              </w:rPr>
              <w:t>Aula 10</w:t>
            </w:r>
          </w:p>
        </w:tc>
        <w:tc>
          <w:tcPr>
            <w:tcW w:w="890" w:type="dxa"/>
            <w:vAlign w:val="center"/>
          </w:tcPr>
          <w:p w:rsidR="00CB567B" w:rsidRPr="00C15FE3" w:rsidRDefault="00CB567B" w:rsidP="00E928D7">
            <w:pPr>
              <w:spacing w:after="0" w:line="240" w:lineRule="auto"/>
              <w:jc w:val="center"/>
              <w:rPr>
                <w:rFonts w:ascii="Arial" w:hAnsi="Arial" w:cs="Arial"/>
              </w:rPr>
            </w:pPr>
            <w:r w:rsidRPr="00C15FE3">
              <w:rPr>
                <w:rFonts w:ascii="Arial" w:hAnsi="Arial" w:cs="Arial"/>
              </w:rPr>
              <w:t>08:00</w:t>
            </w:r>
          </w:p>
        </w:tc>
      </w:tr>
      <w:tr w:rsidR="00CB567B" w:rsidRPr="00C15FE3" w:rsidTr="00E928D7">
        <w:trPr>
          <w:trHeight w:val="465"/>
        </w:trPr>
        <w:tc>
          <w:tcPr>
            <w:tcW w:w="1446" w:type="dxa"/>
            <w:vAlign w:val="center"/>
          </w:tcPr>
          <w:p w:rsidR="00CB567B" w:rsidRPr="00C15FE3" w:rsidRDefault="00CB567B" w:rsidP="00E928D7">
            <w:pPr>
              <w:spacing w:after="0" w:line="240" w:lineRule="auto"/>
              <w:jc w:val="center"/>
              <w:rPr>
                <w:rFonts w:ascii="Arial" w:hAnsi="Arial" w:cs="Arial"/>
              </w:rPr>
            </w:pPr>
            <w:r w:rsidRPr="00C15FE3">
              <w:rPr>
                <w:rFonts w:ascii="Arial" w:hAnsi="Arial" w:cs="Arial"/>
              </w:rPr>
              <w:t>09/01/2018</w:t>
            </w:r>
          </w:p>
        </w:tc>
        <w:tc>
          <w:tcPr>
            <w:tcW w:w="4280" w:type="dxa"/>
            <w:vAlign w:val="center"/>
          </w:tcPr>
          <w:p w:rsidR="00CB567B" w:rsidRPr="00C15FE3" w:rsidRDefault="00CB567B" w:rsidP="00E928D7">
            <w:pPr>
              <w:spacing w:after="0" w:line="240" w:lineRule="auto"/>
              <w:rPr>
                <w:rFonts w:ascii="Arial" w:hAnsi="Arial" w:cs="Arial"/>
              </w:rPr>
            </w:pPr>
          </w:p>
        </w:tc>
        <w:tc>
          <w:tcPr>
            <w:tcW w:w="1417" w:type="dxa"/>
            <w:vAlign w:val="center"/>
          </w:tcPr>
          <w:p w:rsidR="00CB567B" w:rsidRPr="00C15FE3" w:rsidRDefault="00CB567B" w:rsidP="00E928D7">
            <w:pPr>
              <w:spacing w:after="0" w:line="240" w:lineRule="auto"/>
              <w:jc w:val="center"/>
              <w:rPr>
                <w:rFonts w:ascii="Arial" w:hAnsi="Arial" w:cs="Arial"/>
              </w:rPr>
            </w:pPr>
          </w:p>
        </w:tc>
        <w:tc>
          <w:tcPr>
            <w:tcW w:w="890" w:type="dxa"/>
            <w:vAlign w:val="center"/>
          </w:tcPr>
          <w:p w:rsidR="00CB567B" w:rsidRPr="00C15FE3" w:rsidRDefault="00CB567B" w:rsidP="00E928D7">
            <w:pPr>
              <w:spacing w:after="0" w:line="240" w:lineRule="auto"/>
              <w:jc w:val="center"/>
              <w:rPr>
                <w:rFonts w:ascii="Arial" w:hAnsi="Arial" w:cs="Arial"/>
              </w:rPr>
            </w:pPr>
          </w:p>
        </w:tc>
        <w:tc>
          <w:tcPr>
            <w:tcW w:w="4280" w:type="dxa"/>
            <w:vAlign w:val="center"/>
          </w:tcPr>
          <w:p w:rsidR="00CB567B" w:rsidRPr="00C15FE3" w:rsidRDefault="00CB567B" w:rsidP="00E928D7">
            <w:pPr>
              <w:spacing w:after="0" w:line="240" w:lineRule="auto"/>
              <w:rPr>
                <w:rFonts w:ascii="Arial" w:hAnsi="Arial" w:cs="Arial"/>
              </w:rPr>
            </w:pPr>
          </w:p>
        </w:tc>
        <w:tc>
          <w:tcPr>
            <w:tcW w:w="1417" w:type="dxa"/>
            <w:vAlign w:val="center"/>
          </w:tcPr>
          <w:p w:rsidR="00CB567B" w:rsidRPr="00C15FE3" w:rsidRDefault="00CB567B" w:rsidP="00E928D7">
            <w:pPr>
              <w:spacing w:after="0" w:line="240" w:lineRule="auto"/>
              <w:jc w:val="center"/>
              <w:rPr>
                <w:rFonts w:ascii="Arial" w:hAnsi="Arial" w:cs="Arial"/>
              </w:rPr>
            </w:pPr>
          </w:p>
        </w:tc>
        <w:tc>
          <w:tcPr>
            <w:tcW w:w="890" w:type="dxa"/>
            <w:vAlign w:val="center"/>
          </w:tcPr>
          <w:p w:rsidR="00CB567B" w:rsidRPr="00C15FE3" w:rsidRDefault="00CB567B" w:rsidP="00E928D7">
            <w:pPr>
              <w:spacing w:after="0" w:line="240" w:lineRule="auto"/>
              <w:jc w:val="center"/>
              <w:rPr>
                <w:rFonts w:ascii="Arial" w:hAnsi="Arial" w:cs="Arial"/>
              </w:rPr>
            </w:pPr>
          </w:p>
        </w:tc>
      </w:tr>
      <w:tr w:rsidR="00CB567B" w:rsidRPr="00C15FE3" w:rsidTr="00E928D7">
        <w:trPr>
          <w:trHeight w:val="465"/>
        </w:trPr>
        <w:tc>
          <w:tcPr>
            <w:tcW w:w="1446" w:type="dxa"/>
            <w:vAlign w:val="center"/>
          </w:tcPr>
          <w:p w:rsidR="00CB567B" w:rsidRPr="00C15FE3" w:rsidRDefault="00CB567B" w:rsidP="00E928D7">
            <w:pPr>
              <w:spacing w:after="0" w:line="240" w:lineRule="auto"/>
              <w:jc w:val="center"/>
              <w:rPr>
                <w:rFonts w:ascii="Arial" w:hAnsi="Arial" w:cs="Arial"/>
              </w:rPr>
            </w:pPr>
            <w:r w:rsidRPr="00C15FE3">
              <w:rPr>
                <w:rFonts w:ascii="Arial" w:hAnsi="Arial" w:cs="Arial"/>
              </w:rPr>
              <w:t>10/01/2018</w:t>
            </w:r>
          </w:p>
        </w:tc>
        <w:tc>
          <w:tcPr>
            <w:tcW w:w="4280" w:type="dxa"/>
            <w:vAlign w:val="center"/>
          </w:tcPr>
          <w:p w:rsidR="00CB567B" w:rsidRPr="00C15FE3" w:rsidRDefault="00CB567B" w:rsidP="00E928D7">
            <w:pPr>
              <w:spacing w:after="0" w:line="240" w:lineRule="auto"/>
              <w:rPr>
                <w:rFonts w:ascii="Arial" w:hAnsi="Arial" w:cs="Arial"/>
              </w:rPr>
            </w:pPr>
            <w:r w:rsidRPr="00C15FE3">
              <w:rPr>
                <w:rFonts w:ascii="Arial" w:hAnsi="Arial" w:cs="Arial"/>
              </w:rPr>
              <w:t>MEF. Respiratoria y Cardiovascular</w:t>
            </w:r>
          </w:p>
        </w:tc>
        <w:tc>
          <w:tcPr>
            <w:tcW w:w="1417" w:type="dxa"/>
            <w:vAlign w:val="center"/>
          </w:tcPr>
          <w:p w:rsidR="00CB567B" w:rsidRPr="00C15FE3" w:rsidRDefault="00CB567B" w:rsidP="00E928D7">
            <w:pPr>
              <w:spacing w:after="0" w:line="240" w:lineRule="auto"/>
              <w:jc w:val="center"/>
              <w:rPr>
                <w:rFonts w:ascii="Arial" w:hAnsi="Arial" w:cs="Arial"/>
              </w:rPr>
            </w:pPr>
            <w:r w:rsidRPr="00C15FE3">
              <w:rPr>
                <w:rFonts w:ascii="Arial" w:hAnsi="Arial" w:cs="Arial"/>
              </w:rPr>
              <w:t>Aula 10 y</w:t>
            </w:r>
          </w:p>
          <w:p w:rsidR="00CB567B" w:rsidRPr="00C15FE3" w:rsidRDefault="00CB567B" w:rsidP="00E928D7">
            <w:pPr>
              <w:spacing w:after="0" w:line="240" w:lineRule="auto"/>
              <w:jc w:val="center"/>
              <w:rPr>
                <w:rFonts w:ascii="Arial" w:hAnsi="Arial" w:cs="Arial"/>
              </w:rPr>
            </w:pPr>
            <w:r w:rsidRPr="00C15FE3">
              <w:rPr>
                <w:rFonts w:ascii="Arial" w:hAnsi="Arial" w:cs="Arial"/>
              </w:rPr>
              <w:t>Aula 4</w:t>
            </w:r>
          </w:p>
        </w:tc>
        <w:tc>
          <w:tcPr>
            <w:tcW w:w="890" w:type="dxa"/>
            <w:vAlign w:val="center"/>
          </w:tcPr>
          <w:p w:rsidR="00CB567B" w:rsidRPr="00C15FE3" w:rsidRDefault="00CB567B" w:rsidP="00E928D7">
            <w:pPr>
              <w:spacing w:after="0" w:line="240" w:lineRule="auto"/>
              <w:jc w:val="center"/>
              <w:rPr>
                <w:rFonts w:ascii="Arial" w:hAnsi="Arial" w:cs="Arial"/>
              </w:rPr>
            </w:pPr>
            <w:r w:rsidRPr="00C15FE3">
              <w:rPr>
                <w:rFonts w:ascii="Arial" w:hAnsi="Arial" w:cs="Arial"/>
              </w:rPr>
              <w:t>08:00</w:t>
            </w:r>
          </w:p>
        </w:tc>
        <w:tc>
          <w:tcPr>
            <w:tcW w:w="4280" w:type="dxa"/>
            <w:vAlign w:val="center"/>
          </w:tcPr>
          <w:p w:rsidR="00CB567B" w:rsidRPr="00C15FE3" w:rsidRDefault="00CB567B" w:rsidP="00E928D7">
            <w:pPr>
              <w:spacing w:after="0" w:line="240" w:lineRule="auto"/>
              <w:rPr>
                <w:rFonts w:ascii="Arial" w:hAnsi="Arial" w:cs="Arial"/>
              </w:rPr>
            </w:pPr>
            <w:r w:rsidRPr="00C15FE3">
              <w:rPr>
                <w:rFonts w:ascii="Arial" w:hAnsi="Arial" w:cs="Arial"/>
              </w:rPr>
              <w:t>Pruebas Diagnósticas Complementarias</w:t>
            </w:r>
          </w:p>
        </w:tc>
        <w:tc>
          <w:tcPr>
            <w:tcW w:w="1417" w:type="dxa"/>
            <w:vAlign w:val="center"/>
          </w:tcPr>
          <w:p w:rsidR="00CB567B" w:rsidRPr="00C15FE3" w:rsidRDefault="00CB567B" w:rsidP="00E928D7">
            <w:pPr>
              <w:spacing w:after="0" w:line="240" w:lineRule="auto"/>
              <w:jc w:val="center"/>
              <w:rPr>
                <w:rFonts w:ascii="Arial" w:hAnsi="Arial" w:cs="Arial"/>
              </w:rPr>
            </w:pPr>
            <w:r w:rsidRPr="00C15FE3">
              <w:rPr>
                <w:rFonts w:ascii="Arial" w:hAnsi="Arial" w:cs="Arial"/>
              </w:rPr>
              <w:t>Aula 10</w:t>
            </w:r>
          </w:p>
        </w:tc>
        <w:tc>
          <w:tcPr>
            <w:tcW w:w="890" w:type="dxa"/>
            <w:vAlign w:val="center"/>
          </w:tcPr>
          <w:p w:rsidR="00CB567B" w:rsidRPr="00C15FE3" w:rsidRDefault="00CB567B" w:rsidP="00E928D7">
            <w:pPr>
              <w:spacing w:after="0" w:line="240" w:lineRule="auto"/>
              <w:jc w:val="center"/>
              <w:rPr>
                <w:rFonts w:ascii="Arial" w:hAnsi="Arial" w:cs="Arial"/>
              </w:rPr>
            </w:pPr>
            <w:r w:rsidRPr="00C15FE3">
              <w:rPr>
                <w:rFonts w:ascii="Arial" w:hAnsi="Arial" w:cs="Arial"/>
              </w:rPr>
              <w:t>13:30</w:t>
            </w:r>
          </w:p>
        </w:tc>
      </w:tr>
      <w:tr w:rsidR="00CB567B" w:rsidRPr="00C15FE3" w:rsidTr="00E928D7">
        <w:trPr>
          <w:trHeight w:val="465"/>
        </w:trPr>
        <w:tc>
          <w:tcPr>
            <w:tcW w:w="1446" w:type="dxa"/>
            <w:vAlign w:val="center"/>
          </w:tcPr>
          <w:p w:rsidR="00CB567B" w:rsidRPr="00C15FE3" w:rsidRDefault="00CB567B" w:rsidP="00E928D7">
            <w:pPr>
              <w:spacing w:after="0" w:line="240" w:lineRule="auto"/>
              <w:jc w:val="center"/>
              <w:rPr>
                <w:rFonts w:ascii="Arial" w:hAnsi="Arial" w:cs="Arial"/>
              </w:rPr>
            </w:pPr>
            <w:r w:rsidRPr="00C15FE3">
              <w:rPr>
                <w:rFonts w:ascii="Arial" w:hAnsi="Arial" w:cs="Arial"/>
              </w:rPr>
              <w:t>11/01/2018</w:t>
            </w:r>
          </w:p>
        </w:tc>
        <w:tc>
          <w:tcPr>
            <w:tcW w:w="4280" w:type="dxa"/>
            <w:vAlign w:val="center"/>
          </w:tcPr>
          <w:p w:rsidR="00CB567B" w:rsidRPr="00C15FE3" w:rsidRDefault="00CB567B" w:rsidP="00E928D7">
            <w:pPr>
              <w:spacing w:after="0" w:line="240" w:lineRule="auto"/>
              <w:rPr>
                <w:rFonts w:ascii="Arial" w:hAnsi="Arial" w:cs="Arial"/>
              </w:rPr>
            </w:pPr>
          </w:p>
        </w:tc>
        <w:tc>
          <w:tcPr>
            <w:tcW w:w="1417" w:type="dxa"/>
            <w:vAlign w:val="center"/>
          </w:tcPr>
          <w:p w:rsidR="00CB567B" w:rsidRPr="00C15FE3" w:rsidRDefault="00CB567B" w:rsidP="00E928D7">
            <w:pPr>
              <w:spacing w:after="0" w:line="240" w:lineRule="auto"/>
              <w:jc w:val="center"/>
              <w:rPr>
                <w:rFonts w:ascii="Arial" w:hAnsi="Arial" w:cs="Arial"/>
              </w:rPr>
            </w:pPr>
          </w:p>
        </w:tc>
        <w:tc>
          <w:tcPr>
            <w:tcW w:w="890" w:type="dxa"/>
            <w:vAlign w:val="center"/>
          </w:tcPr>
          <w:p w:rsidR="00CB567B" w:rsidRPr="00C15FE3" w:rsidRDefault="00CB567B" w:rsidP="00E928D7">
            <w:pPr>
              <w:spacing w:after="0" w:line="240" w:lineRule="auto"/>
              <w:jc w:val="center"/>
              <w:rPr>
                <w:rFonts w:ascii="Arial" w:hAnsi="Arial" w:cs="Arial"/>
              </w:rPr>
            </w:pPr>
          </w:p>
        </w:tc>
        <w:tc>
          <w:tcPr>
            <w:tcW w:w="4280" w:type="dxa"/>
            <w:vAlign w:val="center"/>
          </w:tcPr>
          <w:p w:rsidR="00CB567B" w:rsidRPr="00C15FE3" w:rsidRDefault="00CB567B" w:rsidP="00E928D7">
            <w:pPr>
              <w:spacing w:after="0" w:line="240" w:lineRule="auto"/>
              <w:rPr>
                <w:rFonts w:ascii="Arial" w:hAnsi="Arial" w:cs="Arial"/>
              </w:rPr>
            </w:pPr>
          </w:p>
        </w:tc>
        <w:tc>
          <w:tcPr>
            <w:tcW w:w="1417" w:type="dxa"/>
            <w:vAlign w:val="center"/>
          </w:tcPr>
          <w:p w:rsidR="00CB567B" w:rsidRPr="00C15FE3" w:rsidRDefault="00CB567B" w:rsidP="00E928D7">
            <w:pPr>
              <w:spacing w:after="0" w:line="240" w:lineRule="auto"/>
              <w:jc w:val="center"/>
              <w:rPr>
                <w:rFonts w:ascii="Arial" w:hAnsi="Arial" w:cs="Arial"/>
              </w:rPr>
            </w:pPr>
          </w:p>
        </w:tc>
        <w:tc>
          <w:tcPr>
            <w:tcW w:w="890" w:type="dxa"/>
            <w:vAlign w:val="center"/>
          </w:tcPr>
          <w:p w:rsidR="00CB567B" w:rsidRPr="00C15FE3" w:rsidRDefault="00CB567B" w:rsidP="00E928D7">
            <w:pPr>
              <w:spacing w:after="0" w:line="240" w:lineRule="auto"/>
              <w:jc w:val="center"/>
              <w:rPr>
                <w:rFonts w:ascii="Arial" w:hAnsi="Arial" w:cs="Arial"/>
              </w:rPr>
            </w:pPr>
          </w:p>
        </w:tc>
      </w:tr>
      <w:tr w:rsidR="00CB567B" w:rsidRPr="00C15FE3" w:rsidTr="00E928D7">
        <w:trPr>
          <w:trHeight w:val="465"/>
        </w:trPr>
        <w:tc>
          <w:tcPr>
            <w:tcW w:w="1446" w:type="dxa"/>
            <w:vAlign w:val="center"/>
          </w:tcPr>
          <w:p w:rsidR="00CB567B" w:rsidRPr="00C15FE3" w:rsidRDefault="00CB567B" w:rsidP="00E928D7">
            <w:pPr>
              <w:spacing w:after="0" w:line="240" w:lineRule="auto"/>
              <w:jc w:val="center"/>
              <w:rPr>
                <w:rFonts w:ascii="Arial" w:hAnsi="Arial" w:cs="Arial"/>
              </w:rPr>
            </w:pPr>
            <w:r w:rsidRPr="00C15FE3">
              <w:rPr>
                <w:rFonts w:ascii="Arial" w:hAnsi="Arial" w:cs="Arial"/>
              </w:rPr>
              <w:t>12/01/2018</w:t>
            </w:r>
          </w:p>
        </w:tc>
        <w:tc>
          <w:tcPr>
            <w:tcW w:w="4280" w:type="dxa"/>
            <w:vAlign w:val="center"/>
          </w:tcPr>
          <w:p w:rsidR="00CB567B" w:rsidRPr="00C15FE3" w:rsidRDefault="00CB567B" w:rsidP="00E928D7">
            <w:pPr>
              <w:spacing w:after="0" w:line="240" w:lineRule="auto"/>
              <w:rPr>
                <w:rFonts w:ascii="Arial" w:hAnsi="Arial" w:cs="Arial"/>
              </w:rPr>
            </w:pPr>
            <w:r w:rsidRPr="00C15FE3">
              <w:rPr>
                <w:rFonts w:ascii="Arial" w:hAnsi="Arial" w:cs="Arial"/>
              </w:rPr>
              <w:t>Afecc. Médico-Quirúrgicas II (Médica)</w:t>
            </w:r>
          </w:p>
        </w:tc>
        <w:tc>
          <w:tcPr>
            <w:tcW w:w="1417" w:type="dxa"/>
            <w:vAlign w:val="center"/>
          </w:tcPr>
          <w:p w:rsidR="00CB567B" w:rsidRPr="00C15FE3" w:rsidRDefault="00CB567B" w:rsidP="00E928D7">
            <w:pPr>
              <w:spacing w:after="0" w:line="240" w:lineRule="auto"/>
              <w:jc w:val="center"/>
              <w:rPr>
                <w:rFonts w:ascii="Arial" w:hAnsi="Arial" w:cs="Arial"/>
              </w:rPr>
            </w:pPr>
            <w:r w:rsidRPr="00C15FE3">
              <w:rPr>
                <w:rFonts w:ascii="Arial" w:hAnsi="Arial" w:cs="Arial"/>
              </w:rPr>
              <w:t>Aula 10</w:t>
            </w:r>
          </w:p>
        </w:tc>
        <w:tc>
          <w:tcPr>
            <w:tcW w:w="890" w:type="dxa"/>
            <w:vAlign w:val="center"/>
          </w:tcPr>
          <w:p w:rsidR="00CB567B" w:rsidRPr="00C15FE3" w:rsidRDefault="00CB567B" w:rsidP="00E928D7">
            <w:pPr>
              <w:spacing w:after="0" w:line="240" w:lineRule="auto"/>
              <w:jc w:val="center"/>
              <w:rPr>
                <w:rFonts w:ascii="Arial" w:hAnsi="Arial" w:cs="Arial"/>
              </w:rPr>
            </w:pPr>
            <w:r w:rsidRPr="00C15FE3">
              <w:rPr>
                <w:rFonts w:ascii="Arial" w:hAnsi="Arial" w:cs="Arial"/>
              </w:rPr>
              <w:t>13:30</w:t>
            </w:r>
          </w:p>
        </w:tc>
        <w:tc>
          <w:tcPr>
            <w:tcW w:w="4280" w:type="dxa"/>
            <w:vAlign w:val="center"/>
          </w:tcPr>
          <w:p w:rsidR="00CB567B" w:rsidRPr="00C15FE3" w:rsidRDefault="00CB567B" w:rsidP="00C15FE3">
            <w:pPr>
              <w:spacing w:after="0" w:line="240" w:lineRule="auto"/>
              <w:ind w:right="-117"/>
              <w:rPr>
                <w:rFonts w:ascii="Arial" w:hAnsi="Arial" w:cs="Arial"/>
              </w:rPr>
            </w:pPr>
            <w:r w:rsidRPr="00C15FE3">
              <w:rPr>
                <w:rFonts w:ascii="Arial" w:hAnsi="Arial" w:cs="Arial"/>
              </w:rPr>
              <w:t>Fisioterapia en Afecciones Reumatológicas</w:t>
            </w:r>
          </w:p>
        </w:tc>
        <w:tc>
          <w:tcPr>
            <w:tcW w:w="1417" w:type="dxa"/>
            <w:vAlign w:val="center"/>
          </w:tcPr>
          <w:p w:rsidR="00CB567B" w:rsidRPr="00C15FE3" w:rsidRDefault="00CB567B" w:rsidP="00E928D7">
            <w:pPr>
              <w:spacing w:after="0" w:line="240" w:lineRule="auto"/>
              <w:jc w:val="center"/>
              <w:rPr>
                <w:rFonts w:ascii="Arial" w:hAnsi="Arial" w:cs="Arial"/>
              </w:rPr>
            </w:pPr>
            <w:r w:rsidRPr="00C15FE3">
              <w:rPr>
                <w:rFonts w:ascii="Arial" w:hAnsi="Arial" w:cs="Arial"/>
              </w:rPr>
              <w:t>Aula 10 y</w:t>
            </w:r>
          </w:p>
          <w:p w:rsidR="00CB567B" w:rsidRPr="00C15FE3" w:rsidRDefault="00CB567B" w:rsidP="00E928D7">
            <w:pPr>
              <w:spacing w:after="0" w:line="240" w:lineRule="auto"/>
              <w:jc w:val="center"/>
              <w:rPr>
                <w:rFonts w:ascii="Arial" w:hAnsi="Arial" w:cs="Arial"/>
              </w:rPr>
            </w:pPr>
            <w:r w:rsidRPr="00C15FE3">
              <w:rPr>
                <w:rFonts w:ascii="Arial" w:hAnsi="Arial" w:cs="Arial"/>
              </w:rPr>
              <w:t>S. Ttos. 5</w:t>
            </w:r>
          </w:p>
        </w:tc>
        <w:tc>
          <w:tcPr>
            <w:tcW w:w="890" w:type="dxa"/>
            <w:vAlign w:val="center"/>
          </w:tcPr>
          <w:p w:rsidR="00CB567B" w:rsidRPr="00C15FE3" w:rsidRDefault="00CB567B" w:rsidP="00E928D7">
            <w:pPr>
              <w:spacing w:after="0" w:line="240" w:lineRule="auto"/>
              <w:jc w:val="center"/>
              <w:rPr>
                <w:rFonts w:ascii="Arial" w:hAnsi="Arial" w:cs="Arial"/>
              </w:rPr>
            </w:pPr>
            <w:r w:rsidRPr="00C15FE3">
              <w:rPr>
                <w:rFonts w:ascii="Arial" w:hAnsi="Arial" w:cs="Arial"/>
              </w:rPr>
              <w:t>08:00</w:t>
            </w:r>
          </w:p>
        </w:tc>
      </w:tr>
      <w:tr w:rsidR="00CB567B" w:rsidRPr="00C15FE3" w:rsidTr="00E928D7">
        <w:trPr>
          <w:trHeight w:val="465"/>
        </w:trPr>
        <w:tc>
          <w:tcPr>
            <w:tcW w:w="1446" w:type="dxa"/>
            <w:vAlign w:val="center"/>
          </w:tcPr>
          <w:p w:rsidR="00CB567B" w:rsidRPr="00C15FE3" w:rsidRDefault="00CB567B" w:rsidP="00E928D7">
            <w:pPr>
              <w:spacing w:after="0" w:line="240" w:lineRule="auto"/>
              <w:jc w:val="center"/>
              <w:rPr>
                <w:rFonts w:ascii="Arial" w:hAnsi="Arial" w:cs="Arial"/>
              </w:rPr>
            </w:pPr>
            <w:r w:rsidRPr="00C15FE3">
              <w:rPr>
                <w:rFonts w:ascii="Arial" w:hAnsi="Arial" w:cs="Arial"/>
              </w:rPr>
              <w:t>15/01/2018</w:t>
            </w:r>
          </w:p>
        </w:tc>
        <w:tc>
          <w:tcPr>
            <w:tcW w:w="4280" w:type="dxa"/>
            <w:vAlign w:val="center"/>
          </w:tcPr>
          <w:p w:rsidR="00CB567B" w:rsidRPr="00C15FE3" w:rsidRDefault="00CB567B" w:rsidP="00E928D7">
            <w:pPr>
              <w:spacing w:after="0" w:line="240" w:lineRule="auto"/>
              <w:rPr>
                <w:rFonts w:ascii="Arial" w:hAnsi="Arial" w:cs="Arial"/>
              </w:rPr>
            </w:pPr>
            <w:r w:rsidRPr="00C15FE3">
              <w:rPr>
                <w:rFonts w:ascii="Arial" w:hAnsi="Arial" w:cs="Arial"/>
              </w:rPr>
              <w:t>Fisioterapia en Afecciones Neurológicas</w:t>
            </w:r>
          </w:p>
        </w:tc>
        <w:tc>
          <w:tcPr>
            <w:tcW w:w="1417" w:type="dxa"/>
            <w:vAlign w:val="center"/>
          </w:tcPr>
          <w:p w:rsidR="00CB567B" w:rsidRPr="00C15FE3" w:rsidRDefault="00CB567B" w:rsidP="00E928D7">
            <w:pPr>
              <w:spacing w:after="0" w:line="240" w:lineRule="auto"/>
              <w:jc w:val="center"/>
              <w:rPr>
                <w:rFonts w:ascii="Arial" w:hAnsi="Arial" w:cs="Arial"/>
              </w:rPr>
            </w:pPr>
            <w:r w:rsidRPr="00C15FE3">
              <w:rPr>
                <w:rFonts w:ascii="Arial" w:hAnsi="Arial" w:cs="Arial"/>
              </w:rPr>
              <w:t>Aula 10 y</w:t>
            </w:r>
          </w:p>
          <w:p w:rsidR="00CB567B" w:rsidRPr="00C15FE3" w:rsidRDefault="00CB567B" w:rsidP="00E928D7">
            <w:pPr>
              <w:spacing w:after="0" w:line="240" w:lineRule="auto"/>
              <w:jc w:val="center"/>
              <w:rPr>
                <w:rFonts w:ascii="Arial" w:hAnsi="Arial" w:cs="Arial"/>
              </w:rPr>
            </w:pPr>
            <w:r w:rsidRPr="00C15FE3">
              <w:rPr>
                <w:rFonts w:ascii="Arial" w:hAnsi="Arial" w:cs="Arial"/>
              </w:rPr>
              <w:t>Aula 3</w:t>
            </w:r>
          </w:p>
        </w:tc>
        <w:tc>
          <w:tcPr>
            <w:tcW w:w="890" w:type="dxa"/>
            <w:vAlign w:val="center"/>
          </w:tcPr>
          <w:p w:rsidR="00CB567B" w:rsidRPr="00C15FE3" w:rsidRDefault="00CB567B" w:rsidP="00E928D7">
            <w:pPr>
              <w:spacing w:after="0" w:line="240" w:lineRule="auto"/>
              <w:jc w:val="center"/>
              <w:rPr>
                <w:rFonts w:ascii="Arial" w:hAnsi="Arial" w:cs="Arial"/>
              </w:rPr>
            </w:pPr>
            <w:r w:rsidRPr="00C15FE3">
              <w:rPr>
                <w:rFonts w:ascii="Arial" w:hAnsi="Arial" w:cs="Arial"/>
              </w:rPr>
              <w:t>08:00</w:t>
            </w:r>
          </w:p>
        </w:tc>
        <w:tc>
          <w:tcPr>
            <w:tcW w:w="4280" w:type="dxa"/>
            <w:vAlign w:val="center"/>
          </w:tcPr>
          <w:p w:rsidR="00CB567B" w:rsidRPr="00C15FE3" w:rsidRDefault="00CB567B" w:rsidP="00E928D7">
            <w:pPr>
              <w:spacing w:after="0" w:line="240" w:lineRule="auto"/>
              <w:rPr>
                <w:rFonts w:ascii="Arial" w:hAnsi="Arial" w:cs="Arial"/>
              </w:rPr>
            </w:pPr>
          </w:p>
        </w:tc>
        <w:tc>
          <w:tcPr>
            <w:tcW w:w="1417" w:type="dxa"/>
            <w:vAlign w:val="center"/>
          </w:tcPr>
          <w:p w:rsidR="00CB567B" w:rsidRPr="00C15FE3" w:rsidRDefault="00CB567B" w:rsidP="00E928D7">
            <w:pPr>
              <w:spacing w:after="0" w:line="240" w:lineRule="auto"/>
              <w:jc w:val="center"/>
              <w:rPr>
                <w:rFonts w:ascii="Arial" w:hAnsi="Arial" w:cs="Arial"/>
              </w:rPr>
            </w:pPr>
          </w:p>
        </w:tc>
        <w:tc>
          <w:tcPr>
            <w:tcW w:w="890" w:type="dxa"/>
            <w:vAlign w:val="center"/>
          </w:tcPr>
          <w:p w:rsidR="00CB567B" w:rsidRPr="00C15FE3" w:rsidRDefault="00CB567B" w:rsidP="00E928D7">
            <w:pPr>
              <w:spacing w:after="0" w:line="240" w:lineRule="auto"/>
              <w:jc w:val="center"/>
              <w:rPr>
                <w:rFonts w:ascii="Arial" w:hAnsi="Arial" w:cs="Arial"/>
              </w:rPr>
            </w:pPr>
          </w:p>
        </w:tc>
      </w:tr>
      <w:tr w:rsidR="00CB567B" w:rsidRPr="00C15FE3" w:rsidTr="00E928D7">
        <w:trPr>
          <w:trHeight w:val="465"/>
        </w:trPr>
        <w:tc>
          <w:tcPr>
            <w:tcW w:w="1446" w:type="dxa"/>
            <w:vAlign w:val="center"/>
          </w:tcPr>
          <w:p w:rsidR="00CB567B" w:rsidRPr="00C15FE3" w:rsidRDefault="00CB567B" w:rsidP="00E928D7">
            <w:pPr>
              <w:spacing w:after="0" w:line="240" w:lineRule="auto"/>
              <w:jc w:val="center"/>
              <w:rPr>
                <w:rFonts w:ascii="Arial" w:hAnsi="Arial" w:cs="Arial"/>
              </w:rPr>
            </w:pPr>
            <w:r w:rsidRPr="00C15FE3">
              <w:rPr>
                <w:rFonts w:ascii="Arial" w:hAnsi="Arial" w:cs="Arial"/>
              </w:rPr>
              <w:t>16/01/2018</w:t>
            </w:r>
          </w:p>
        </w:tc>
        <w:tc>
          <w:tcPr>
            <w:tcW w:w="4280" w:type="dxa"/>
            <w:vAlign w:val="center"/>
          </w:tcPr>
          <w:p w:rsidR="00CB567B" w:rsidRPr="00C15FE3" w:rsidRDefault="00CB567B" w:rsidP="00E928D7">
            <w:pPr>
              <w:spacing w:after="0" w:line="240" w:lineRule="auto"/>
              <w:rPr>
                <w:rFonts w:ascii="Arial" w:hAnsi="Arial" w:cs="Arial"/>
              </w:rPr>
            </w:pPr>
          </w:p>
        </w:tc>
        <w:tc>
          <w:tcPr>
            <w:tcW w:w="1417" w:type="dxa"/>
            <w:vAlign w:val="center"/>
          </w:tcPr>
          <w:p w:rsidR="00CB567B" w:rsidRPr="00C15FE3" w:rsidRDefault="00CB567B" w:rsidP="00E928D7">
            <w:pPr>
              <w:spacing w:after="0" w:line="240" w:lineRule="auto"/>
              <w:jc w:val="center"/>
              <w:rPr>
                <w:rFonts w:ascii="Arial" w:hAnsi="Arial" w:cs="Arial"/>
              </w:rPr>
            </w:pPr>
          </w:p>
        </w:tc>
        <w:tc>
          <w:tcPr>
            <w:tcW w:w="890" w:type="dxa"/>
            <w:vAlign w:val="center"/>
          </w:tcPr>
          <w:p w:rsidR="00CB567B" w:rsidRPr="00C15FE3" w:rsidRDefault="00CB567B" w:rsidP="00E928D7">
            <w:pPr>
              <w:spacing w:after="0" w:line="240" w:lineRule="auto"/>
              <w:jc w:val="center"/>
              <w:rPr>
                <w:rFonts w:ascii="Arial" w:hAnsi="Arial" w:cs="Arial"/>
              </w:rPr>
            </w:pPr>
          </w:p>
        </w:tc>
        <w:tc>
          <w:tcPr>
            <w:tcW w:w="4280" w:type="dxa"/>
            <w:vAlign w:val="center"/>
          </w:tcPr>
          <w:p w:rsidR="00CB567B" w:rsidRPr="00C15FE3" w:rsidRDefault="00CB567B" w:rsidP="00C15FE3">
            <w:pPr>
              <w:spacing w:after="0" w:line="240" w:lineRule="auto"/>
              <w:rPr>
                <w:rFonts w:ascii="Arial" w:hAnsi="Arial" w:cs="Arial"/>
              </w:rPr>
            </w:pPr>
            <w:r w:rsidRPr="00C15FE3">
              <w:rPr>
                <w:rFonts w:ascii="Arial" w:hAnsi="Arial" w:cs="Arial"/>
              </w:rPr>
              <w:t>Legislación, Adm</w:t>
            </w:r>
            <w:r w:rsidR="00C15FE3">
              <w:rPr>
                <w:rFonts w:ascii="Arial" w:hAnsi="Arial" w:cs="Arial"/>
              </w:rPr>
              <w:t xml:space="preserve">. y Gest. </w:t>
            </w:r>
            <w:r w:rsidRPr="00C15FE3">
              <w:rPr>
                <w:rFonts w:ascii="Arial" w:hAnsi="Arial" w:cs="Arial"/>
              </w:rPr>
              <w:t>en Fisioterap.</w:t>
            </w:r>
          </w:p>
        </w:tc>
        <w:tc>
          <w:tcPr>
            <w:tcW w:w="1417" w:type="dxa"/>
            <w:vAlign w:val="center"/>
          </w:tcPr>
          <w:p w:rsidR="00CB567B" w:rsidRPr="00C15FE3" w:rsidRDefault="00CB567B" w:rsidP="00E928D7">
            <w:pPr>
              <w:spacing w:after="0" w:line="240" w:lineRule="auto"/>
              <w:jc w:val="center"/>
              <w:rPr>
                <w:rFonts w:ascii="Arial" w:hAnsi="Arial" w:cs="Arial"/>
              </w:rPr>
            </w:pPr>
            <w:r w:rsidRPr="00C15FE3">
              <w:rPr>
                <w:rFonts w:ascii="Arial" w:hAnsi="Arial" w:cs="Arial"/>
              </w:rPr>
              <w:t>Aula 10</w:t>
            </w:r>
          </w:p>
        </w:tc>
        <w:tc>
          <w:tcPr>
            <w:tcW w:w="890" w:type="dxa"/>
            <w:vAlign w:val="center"/>
          </w:tcPr>
          <w:p w:rsidR="00CB567B" w:rsidRPr="00C15FE3" w:rsidRDefault="00CB567B" w:rsidP="00E928D7">
            <w:pPr>
              <w:spacing w:after="0" w:line="240" w:lineRule="auto"/>
              <w:jc w:val="center"/>
              <w:rPr>
                <w:rFonts w:ascii="Arial" w:hAnsi="Arial" w:cs="Arial"/>
              </w:rPr>
            </w:pPr>
            <w:r w:rsidRPr="00C15FE3">
              <w:rPr>
                <w:rFonts w:ascii="Arial" w:hAnsi="Arial" w:cs="Arial"/>
              </w:rPr>
              <w:t>16:30</w:t>
            </w:r>
          </w:p>
        </w:tc>
      </w:tr>
      <w:tr w:rsidR="00CB567B" w:rsidRPr="00C15FE3" w:rsidTr="00E928D7">
        <w:trPr>
          <w:trHeight w:val="465"/>
        </w:trPr>
        <w:tc>
          <w:tcPr>
            <w:tcW w:w="1446" w:type="dxa"/>
            <w:vAlign w:val="center"/>
          </w:tcPr>
          <w:p w:rsidR="00CB567B" w:rsidRPr="00C15FE3" w:rsidRDefault="00CB567B" w:rsidP="00E928D7">
            <w:pPr>
              <w:spacing w:after="0" w:line="240" w:lineRule="auto"/>
              <w:jc w:val="center"/>
              <w:rPr>
                <w:rFonts w:ascii="Arial" w:hAnsi="Arial" w:cs="Arial"/>
              </w:rPr>
            </w:pPr>
            <w:r w:rsidRPr="00C15FE3">
              <w:rPr>
                <w:rFonts w:ascii="Arial" w:hAnsi="Arial" w:cs="Arial"/>
              </w:rPr>
              <w:t>17/01/2018</w:t>
            </w:r>
          </w:p>
        </w:tc>
        <w:tc>
          <w:tcPr>
            <w:tcW w:w="4280" w:type="dxa"/>
            <w:vAlign w:val="center"/>
          </w:tcPr>
          <w:p w:rsidR="00CB567B" w:rsidRPr="00C15FE3" w:rsidRDefault="00CB567B" w:rsidP="00E928D7">
            <w:pPr>
              <w:spacing w:after="0" w:line="240" w:lineRule="auto"/>
              <w:rPr>
                <w:rFonts w:ascii="Arial" w:hAnsi="Arial" w:cs="Arial"/>
              </w:rPr>
            </w:pPr>
            <w:r w:rsidRPr="00C15FE3">
              <w:rPr>
                <w:rFonts w:ascii="Arial" w:hAnsi="Arial" w:cs="Arial"/>
              </w:rPr>
              <w:t>Fisioterapia Manual</w:t>
            </w:r>
          </w:p>
        </w:tc>
        <w:tc>
          <w:tcPr>
            <w:tcW w:w="1417" w:type="dxa"/>
            <w:vAlign w:val="center"/>
          </w:tcPr>
          <w:p w:rsidR="00CB567B" w:rsidRPr="00C15FE3" w:rsidRDefault="00CB567B" w:rsidP="00E928D7">
            <w:pPr>
              <w:spacing w:after="0" w:line="240" w:lineRule="auto"/>
              <w:jc w:val="center"/>
              <w:rPr>
                <w:rFonts w:ascii="Arial" w:hAnsi="Arial" w:cs="Arial"/>
              </w:rPr>
            </w:pPr>
            <w:r w:rsidRPr="00C15FE3">
              <w:rPr>
                <w:rFonts w:ascii="Arial" w:hAnsi="Arial" w:cs="Arial"/>
              </w:rPr>
              <w:t>Aula 10 y</w:t>
            </w:r>
          </w:p>
          <w:p w:rsidR="00CB567B" w:rsidRPr="00C15FE3" w:rsidRDefault="00CB567B" w:rsidP="00E928D7">
            <w:pPr>
              <w:spacing w:after="0" w:line="240" w:lineRule="auto"/>
              <w:jc w:val="center"/>
              <w:rPr>
                <w:rFonts w:ascii="Arial" w:hAnsi="Arial" w:cs="Arial"/>
              </w:rPr>
            </w:pPr>
            <w:r w:rsidRPr="00C15FE3">
              <w:rPr>
                <w:rFonts w:ascii="Arial" w:hAnsi="Arial" w:cs="Arial"/>
              </w:rPr>
              <w:t>Aula 3</w:t>
            </w:r>
          </w:p>
        </w:tc>
        <w:tc>
          <w:tcPr>
            <w:tcW w:w="890" w:type="dxa"/>
            <w:vAlign w:val="center"/>
          </w:tcPr>
          <w:p w:rsidR="00CB567B" w:rsidRPr="00C15FE3" w:rsidRDefault="00CB567B" w:rsidP="00E928D7">
            <w:pPr>
              <w:spacing w:after="0" w:line="240" w:lineRule="auto"/>
              <w:jc w:val="center"/>
              <w:rPr>
                <w:rFonts w:ascii="Arial" w:hAnsi="Arial" w:cs="Arial"/>
              </w:rPr>
            </w:pPr>
            <w:r w:rsidRPr="00C15FE3">
              <w:rPr>
                <w:rFonts w:ascii="Arial" w:hAnsi="Arial" w:cs="Arial"/>
              </w:rPr>
              <w:t>08:00</w:t>
            </w:r>
          </w:p>
        </w:tc>
        <w:tc>
          <w:tcPr>
            <w:tcW w:w="4280" w:type="dxa"/>
            <w:vAlign w:val="center"/>
          </w:tcPr>
          <w:p w:rsidR="00CB567B" w:rsidRPr="00C15FE3" w:rsidRDefault="00CB567B" w:rsidP="00E928D7">
            <w:pPr>
              <w:spacing w:after="0" w:line="240" w:lineRule="auto"/>
              <w:rPr>
                <w:rFonts w:ascii="Arial" w:hAnsi="Arial" w:cs="Arial"/>
              </w:rPr>
            </w:pPr>
          </w:p>
        </w:tc>
        <w:tc>
          <w:tcPr>
            <w:tcW w:w="1417" w:type="dxa"/>
            <w:vAlign w:val="center"/>
          </w:tcPr>
          <w:p w:rsidR="00CB567B" w:rsidRPr="00C15FE3" w:rsidRDefault="00CB567B" w:rsidP="00E928D7">
            <w:pPr>
              <w:spacing w:after="0" w:line="240" w:lineRule="auto"/>
              <w:jc w:val="center"/>
              <w:rPr>
                <w:rFonts w:ascii="Arial" w:hAnsi="Arial" w:cs="Arial"/>
              </w:rPr>
            </w:pPr>
          </w:p>
        </w:tc>
        <w:tc>
          <w:tcPr>
            <w:tcW w:w="890" w:type="dxa"/>
            <w:vAlign w:val="center"/>
          </w:tcPr>
          <w:p w:rsidR="00CB567B" w:rsidRPr="00C15FE3" w:rsidRDefault="00CB567B" w:rsidP="00E928D7">
            <w:pPr>
              <w:spacing w:after="0" w:line="240" w:lineRule="auto"/>
              <w:jc w:val="center"/>
              <w:rPr>
                <w:rFonts w:ascii="Arial" w:hAnsi="Arial" w:cs="Arial"/>
              </w:rPr>
            </w:pPr>
          </w:p>
        </w:tc>
      </w:tr>
      <w:tr w:rsidR="00CB567B" w:rsidRPr="00C15FE3" w:rsidTr="00E928D7">
        <w:trPr>
          <w:trHeight w:val="465"/>
        </w:trPr>
        <w:tc>
          <w:tcPr>
            <w:tcW w:w="1446" w:type="dxa"/>
            <w:vAlign w:val="center"/>
          </w:tcPr>
          <w:p w:rsidR="00CB567B" w:rsidRPr="00C15FE3" w:rsidRDefault="00CB567B" w:rsidP="00E928D7">
            <w:pPr>
              <w:spacing w:after="0" w:line="240" w:lineRule="auto"/>
              <w:jc w:val="center"/>
              <w:rPr>
                <w:rFonts w:ascii="Arial" w:hAnsi="Arial" w:cs="Arial"/>
              </w:rPr>
            </w:pPr>
            <w:r w:rsidRPr="00C15FE3">
              <w:rPr>
                <w:rFonts w:ascii="Arial" w:hAnsi="Arial" w:cs="Arial"/>
              </w:rPr>
              <w:t>18/01/2018</w:t>
            </w:r>
          </w:p>
        </w:tc>
        <w:tc>
          <w:tcPr>
            <w:tcW w:w="4280" w:type="dxa"/>
            <w:vAlign w:val="center"/>
          </w:tcPr>
          <w:p w:rsidR="00CB567B" w:rsidRPr="00C15FE3" w:rsidRDefault="00CB567B" w:rsidP="00E928D7">
            <w:pPr>
              <w:spacing w:after="0" w:line="240" w:lineRule="auto"/>
              <w:rPr>
                <w:rFonts w:ascii="Arial" w:hAnsi="Arial" w:cs="Arial"/>
              </w:rPr>
            </w:pPr>
          </w:p>
        </w:tc>
        <w:tc>
          <w:tcPr>
            <w:tcW w:w="1417" w:type="dxa"/>
            <w:vAlign w:val="center"/>
          </w:tcPr>
          <w:p w:rsidR="00CB567B" w:rsidRPr="00C15FE3" w:rsidRDefault="00CB567B" w:rsidP="00E928D7">
            <w:pPr>
              <w:spacing w:after="0" w:line="240" w:lineRule="auto"/>
              <w:jc w:val="center"/>
              <w:rPr>
                <w:rFonts w:ascii="Arial" w:hAnsi="Arial" w:cs="Arial"/>
              </w:rPr>
            </w:pPr>
          </w:p>
        </w:tc>
        <w:tc>
          <w:tcPr>
            <w:tcW w:w="890" w:type="dxa"/>
            <w:vAlign w:val="center"/>
          </w:tcPr>
          <w:p w:rsidR="00CB567B" w:rsidRPr="00C15FE3" w:rsidRDefault="00CB567B" w:rsidP="00E928D7">
            <w:pPr>
              <w:spacing w:after="0" w:line="240" w:lineRule="auto"/>
              <w:jc w:val="center"/>
              <w:rPr>
                <w:rFonts w:ascii="Arial" w:hAnsi="Arial" w:cs="Arial"/>
              </w:rPr>
            </w:pPr>
          </w:p>
        </w:tc>
        <w:tc>
          <w:tcPr>
            <w:tcW w:w="4280" w:type="dxa"/>
            <w:vAlign w:val="center"/>
          </w:tcPr>
          <w:p w:rsidR="00CB567B" w:rsidRPr="00C15FE3" w:rsidRDefault="00CB567B" w:rsidP="00E928D7">
            <w:pPr>
              <w:spacing w:after="0" w:line="240" w:lineRule="auto"/>
              <w:rPr>
                <w:rFonts w:ascii="Arial" w:hAnsi="Arial" w:cs="Arial"/>
              </w:rPr>
            </w:pPr>
          </w:p>
        </w:tc>
        <w:tc>
          <w:tcPr>
            <w:tcW w:w="1417" w:type="dxa"/>
            <w:vAlign w:val="center"/>
          </w:tcPr>
          <w:p w:rsidR="00CB567B" w:rsidRPr="00C15FE3" w:rsidRDefault="00CB567B" w:rsidP="00E928D7">
            <w:pPr>
              <w:spacing w:after="0" w:line="240" w:lineRule="auto"/>
              <w:jc w:val="center"/>
              <w:rPr>
                <w:rFonts w:ascii="Arial" w:hAnsi="Arial" w:cs="Arial"/>
              </w:rPr>
            </w:pPr>
          </w:p>
        </w:tc>
        <w:tc>
          <w:tcPr>
            <w:tcW w:w="890" w:type="dxa"/>
            <w:vAlign w:val="center"/>
          </w:tcPr>
          <w:p w:rsidR="00CB567B" w:rsidRPr="00C15FE3" w:rsidRDefault="00CB567B" w:rsidP="00E928D7">
            <w:pPr>
              <w:spacing w:after="0" w:line="240" w:lineRule="auto"/>
              <w:jc w:val="center"/>
              <w:rPr>
                <w:rFonts w:ascii="Arial" w:hAnsi="Arial" w:cs="Arial"/>
              </w:rPr>
            </w:pPr>
          </w:p>
        </w:tc>
      </w:tr>
      <w:tr w:rsidR="00CB567B" w:rsidRPr="00C15FE3" w:rsidTr="00E928D7">
        <w:trPr>
          <w:trHeight w:val="465"/>
        </w:trPr>
        <w:tc>
          <w:tcPr>
            <w:tcW w:w="1446" w:type="dxa"/>
            <w:vAlign w:val="center"/>
          </w:tcPr>
          <w:p w:rsidR="00CB567B" w:rsidRPr="00C15FE3" w:rsidRDefault="00CB567B" w:rsidP="00E928D7">
            <w:pPr>
              <w:spacing w:after="0" w:line="240" w:lineRule="auto"/>
              <w:jc w:val="center"/>
              <w:rPr>
                <w:rFonts w:ascii="Arial" w:hAnsi="Arial" w:cs="Arial"/>
              </w:rPr>
            </w:pPr>
            <w:r w:rsidRPr="00C15FE3">
              <w:rPr>
                <w:rFonts w:ascii="Arial" w:hAnsi="Arial" w:cs="Arial"/>
              </w:rPr>
              <w:t>19/01/2018</w:t>
            </w:r>
          </w:p>
        </w:tc>
        <w:tc>
          <w:tcPr>
            <w:tcW w:w="4280" w:type="dxa"/>
            <w:vAlign w:val="center"/>
          </w:tcPr>
          <w:p w:rsidR="00CB567B" w:rsidRPr="00C15FE3" w:rsidRDefault="00CB567B" w:rsidP="00E928D7">
            <w:pPr>
              <w:spacing w:after="0" w:line="240" w:lineRule="auto"/>
              <w:rPr>
                <w:rFonts w:ascii="Arial" w:hAnsi="Arial" w:cs="Arial"/>
              </w:rPr>
            </w:pPr>
            <w:r w:rsidRPr="00C15FE3">
              <w:rPr>
                <w:rFonts w:ascii="Arial" w:hAnsi="Arial" w:cs="Arial"/>
              </w:rPr>
              <w:t>Fisioterapia Comunitaria</w:t>
            </w:r>
          </w:p>
        </w:tc>
        <w:tc>
          <w:tcPr>
            <w:tcW w:w="1417" w:type="dxa"/>
            <w:vAlign w:val="center"/>
          </w:tcPr>
          <w:p w:rsidR="00CB567B" w:rsidRPr="00C15FE3" w:rsidRDefault="00CB567B" w:rsidP="00E928D7">
            <w:pPr>
              <w:spacing w:after="0" w:line="240" w:lineRule="auto"/>
              <w:jc w:val="center"/>
              <w:rPr>
                <w:rFonts w:ascii="Arial" w:hAnsi="Arial" w:cs="Arial"/>
              </w:rPr>
            </w:pPr>
            <w:r w:rsidRPr="00C15FE3">
              <w:rPr>
                <w:rFonts w:ascii="Arial" w:hAnsi="Arial" w:cs="Arial"/>
              </w:rPr>
              <w:t>Aula 10</w:t>
            </w:r>
          </w:p>
        </w:tc>
        <w:tc>
          <w:tcPr>
            <w:tcW w:w="890" w:type="dxa"/>
            <w:vAlign w:val="center"/>
          </w:tcPr>
          <w:p w:rsidR="00CB567B" w:rsidRPr="00C15FE3" w:rsidRDefault="00CB567B" w:rsidP="00E928D7">
            <w:pPr>
              <w:spacing w:after="0" w:line="240" w:lineRule="auto"/>
              <w:jc w:val="center"/>
              <w:rPr>
                <w:rFonts w:ascii="Arial" w:hAnsi="Arial" w:cs="Arial"/>
              </w:rPr>
            </w:pPr>
            <w:r w:rsidRPr="00C15FE3">
              <w:rPr>
                <w:rFonts w:ascii="Arial" w:hAnsi="Arial" w:cs="Arial"/>
              </w:rPr>
              <w:t>13:30</w:t>
            </w:r>
          </w:p>
        </w:tc>
        <w:tc>
          <w:tcPr>
            <w:tcW w:w="4280" w:type="dxa"/>
            <w:vAlign w:val="center"/>
          </w:tcPr>
          <w:p w:rsidR="00CB567B" w:rsidRPr="00C15FE3" w:rsidRDefault="00CB567B" w:rsidP="00E928D7">
            <w:pPr>
              <w:spacing w:after="0" w:line="240" w:lineRule="auto"/>
              <w:rPr>
                <w:rFonts w:ascii="Arial" w:hAnsi="Arial" w:cs="Arial"/>
              </w:rPr>
            </w:pPr>
            <w:r w:rsidRPr="00C15FE3">
              <w:rPr>
                <w:rFonts w:ascii="Arial" w:hAnsi="Arial" w:cs="Arial"/>
              </w:rPr>
              <w:t>Terapias Afines</w:t>
            </w:r>
          </w:p>
        </w:tc>
        <w:tc>
          <w:tcPr>
            <w:tcW w:w="1417" w:type="dxa"/>
            <w:vAlign w:val="center"/>
          </w:tcPr>
          <w:p w:rsidR="00CB567B" w:rsidRPr="00C15FE3" w:rsidRDefault="00CB567B" w:rsidP="00E928D7">
            <w:pPr>
              <w:spacing w:after="0" w:line="240" w:lineRule="auto"/>
              <w:jc w:val="center"/>
              <w:rPr>
                <w:rFonts w:ascii="Arial" w:hAnsi="Arial" w:cs="Arial"/>
              </w:rPr>
            </w:pPr>
            <w:r w:rsidRPr="00C15FE3">
              <w:rPr>
                <w:rFonts w:ascii="Arial" w:hAnsi="Arial" w:cs="Arial"/>
              </w:rPr>
              <w:t>Aula 10</w:t>
            </w:r>
          </w:p>
        </w:tc>
        <w:tc>
          <w:tcPr>
            <w:tcW w:w="890" w:type="dxa"/>
            <w:vAlign w:val="center"/>
          </w:tcPr>
          <w:p w:rsidR="00CB567B" w:rsidRPr="00C15FE3" w:rsidRDefault="00CB567B" w:rsidP="00E928D7">
            <w:pPr>
              <w:spacing w:after="0" w:line="240" w:lineRule="auto"/>
              <w:jc w:val="center"/>
              <w:rPr>
                <w:rFonts w:ascii="Arial" w:hAnsi="Arial" w:cs="Arial"/>
              </w:rPr>
            </w:pPr>
            <w:r w:rsidRPr="00C15FE3">
              <w:rPr>
                <w:rFonts w:ascii="Arial" w:hAnsi="Arial" w:cs="Arial"/>
              </w:rPr>
              <w:t>10:00</w:t>
            </w:r>
          </w:p>
        </w:tc>
      </w:tr>
      <w:tr w:rsidR="00CB567B" w:rsidRPr="00C15FE3" w:rsidTr="00E928D7">
        <w:trPr>
          <w:trHeight w:val="465"/>
        </w:trPr>
        <w:tc>
          <w:tcPr>
            <w:tcW w:w="1446" w:type="dxa"/>
            <w:vAlign w:val="center"/>
          </w:tcPr>
          <w:p w:rsidR="00CB567B" w:rsidRPr="00C15FE3" w:rsidRDefault="00CB567B" w:rsidP="00E928D7">
            <w:pPr>
              <w:spacing w:after="0" w:line="240" w:lineRule="auto"/>
              <w:jc w:val="center"/>
              <w:rPr>
                <w:rFonts w:ascii="Arial" w:hAnsi="Arial" w:cs="Arial"/>
              </w:rPr>
            </w:pPr>
            <w:r w:rsidRPr="00C15FE3">
              <w:rPr>
                <w:rFonts w:ascii="Arial" w:hAnsi="Arial" w:cs="Arial"/>
              </w:rPr>
              <w:t>22/01/2018</w:t>
            </w:r>
          </w:p>
        </w:tc>
        <w:tc>
          <w:tcPr>
            <w:tcW w:w="4280" w:type="dxa"/>
            <w:vAlign w:val="center"/>
          </w:tcPr>
          <w:p w:rsidR="00CB567B" w:rsidRPr="00C15FE3" w:rsidRDefault="00CB567B" w:rsidP="00E928D7">
            <w:pPr>
              <w:spacing w:after="0" w:line="240" w:lineRule="auto"/>
              <w:rPr>
                <w:rFonts w:ascii="Arial" w:hAnsi="Arial" w:cs="Arial"/>
              </w:rPr>
            </w:pPr>
          </w:p>
        </w:tc>
        <w:tc>
          <w:tcPr>
            <w:tcW w:w="1417" w:type="dxa"/>
            <w:vAlign w:val="center"/>
          </w:tcPr>
          <w:p w:rsidR="00CB567B" w:rsidRPr="00C15FE3" w:rsidRDefault="00CB567B" w:rsidP="00E928D7">
            <w:pPr>
              <w:spacing w:after="0" w:line="240" w:lineRule="auto"/>
              <w:jc w:val="center"/>
              <w:rPr>
                <w:rFonts w:ascii="Arial" w:hAnsi="Arial" w:cs="Arial"/>
              </w:rPr>
            </w:pPr>
          </w:p>
        </w:tc>
        <w:tc>
          <w:tcPr>
            <w:tcW w:w="890" w:type="dxa"/>
            <w:vAlign w:val="center"/>
          </w:tcPr>
          <w:p w:rsidR="00CB567B" w:rsidRPr="00C15FE3" w:rsidRDefault="00CB567B" w:rsidP="00E928D7">
            <w:pPr>
              <w:spacing w:after="0" w:line="240" w:lineRule="auto"/>
              <w:jc w:val="center"/>
              <w:rPr>
                <w:rFonts w:ascii="Arial" w:hAnsi="Arial" w:cs="Arial"/>
              </w:rPr>
            </w:pPr>
          </w:p>
        </w:tc>
        <w:tc>
          <w:tcPr>
            <w:tcW w:w="4280" w:type="dxa"/>
            <w:vAlign w:val="center"/>
          </w:tcPr>
          <w:p w:rsidR="00CB567B" w:rsidRPr="00C15FE3" w:rsidRDefault="00CB567B" w:rsidP="00E928D7">
            <w:pPr>
              <w:spacing w:after="0" w:line="240" w:lineRule="auto"/>
              <w:rPr>
                <w:rFonts w:ascii="Arial" w:hAnsi="Arial" w:cs="Arial"/>
              </w:rPr>
            </w:pPr>
          </w:p>
        </w:tc>
        <w:tc>
          <w:tcPr>
            <w:tcW w:w="1417" w:type="dxa"/>
            <w:vAlign w:val="center"/>
          </w:tcPr>
          <w:p w:rsidR="00CB567B" w:rsidRPr="00C15FE3" w:rsidRDefault="00CB567B" w:rsidP="00E928D7">
            <w:pPr>
              <w:spacing w:after="0" w:line="240" w:lineRule="auto"/>
              <w:jc w:val="center"/>
              <w:rPr>
                <w:rFonts w:ascii="Arial" w:hAnsi="Arial" w:cs="Arial"/>
              </w:rPr>
            </w:pPr>
          </w:p>
        </w:tc>
        <w:tc>
          <w:tcPr>
            <w:tcW w:w="890" w:type="dxa"/>
            <w:vAlign w:val="center"/>
          </w:tcPr>
          <w:p w:rsidR="00CB567B" w:rsidRPr="00C15FE3" w:rsidRDefault="00CB567B" w:rsidP="00E928D7">
            <w:pPr>
              <w:spacing w:after="0" w:line="240" w:lineRule="auto"/>
              <w:jc w:val="center"/>
              <w:rPr>
                <w:rFonts w:ascii="Arial" w:hAnsi="Arial" w:cs="Arial"/>
              </w:rPr>
            </w:pPr>
          </w:p>
        </w:tc>
      </w:tr>
      <w:tr w:rsidR="00CB567B" w:rsidRPr="00C15FE3" w:rsidTr="00E928D7">
        <w:trPr>
          <w:trHeight w:val="465"/>
        </w:trPr>
        <w:tc>
          <w:tcPr>
            <w:tcW w:w="1446" w:type="dxa"/>
            <w:vAlign w:val="center"/>
          </w:tcPr>
          <w:p w:rsidR="00CB567B" w:rsidRPr="00C15FE3" w:rsidRDefault="00CB567B" w:rsidP="00E928D7">
            <w:pPr>
              <w:spacing w:after="0" w:line="240" w:lineRule="auto"/>
              <w:jc w:val="center"/>
              <w:rPr>
                <w:rFonts w:ascii="Arial" w:hAnsi="Arial" w:cs="Arial"/>
              </w:rPr>
            </w:pPr>
            <w:r w:rsidRPr="00C15FE3">
              <w:rPr>
                <w:rFonts w:ascii="Arial" w:hAnsi="Arial" w:cs="Arial"/>
              </w:rPr>
              <w:t>23/01/2018</w:t>
            </w:r>
          </w:p>
        </w:tc>
        <w:tc>
          <w:tcPr>
            <w:tcW w:w="4280" w:type="dxa"/>
            <w:vAlign w:val="center"/>
          </w:tcPr>
          <w:p w:rsidR="00CB567B" w:rsidRPr="00C15FE3" w:rsidRDefault="00CB567B" w:rsidP="00E928D7">
            <w:pPr>
              <w:spacing w:after="0" w:line="240" w:lineRule="auto"/>
              <w:rPr>
                <w:rFonts w:ascii="Arial" w:hAnsi="Arial" w:cs="Arial"/>
              </w:rPr>
            </w:pPr>
            <w:r w:rsidRPr="00C15FE3">
              <w:rPr>
                <w:rFonts w:ascii="Arial" w:hAnsi="Arial" w:cs="Arial"/>
              </w:rPr>
              <w:t>Fisioterapia en Afecciones Ortopédicas</w:t>
            </w:r>
          </w:p>
        </w:tc>
        <w:tc>
          <w:tcPr>
            <w:tcW w:w="1417" w:type="dxa"/>
            <w:vAlign w:val="center"/>
          </w:tcPr>
          <w:p w:rsidR="00CB567B" w:rsidRPr="00C15FE3" w:rsidRDefault="00CB567B" w:rsidP="00E928D7">
            <w:pPr>
              <w:spacing w:after="0" w:line="240" w:lineRule="auto"/>
              <w:jc w:val="center"/>
              <w:rPr>
                <w:rFonts w:ascii="Arial" w:hAnsi="Arial" w:cs="Arial"/>
              </w:rPr>
            </w:pPr>
            <w:r w:rsidRPr="00C15FE3">
              <w:rPr>
                <w:rFonts w:ascii="Arial" w:hAnsi="Arial" w:cs="Arial"/>
              </w:rPr>
              <w:t>S. Ttos. 5</w:t>
            </w:r>
          </w:p>
        </w:tc>
        <w:tc>
          <w:tcPr>
            <w:tcW w:w="890" w:type="dxa"/>
            <w:vAlign w:val="center"/>
          </w:tcPr>
          <w:p w:rsidR="00CB567B" w:rsidRPr="00C15FE3" w:rsidRDefault="00CB567B" w:rsidP="00E928D7">
            <w:pPr>
              <w:spacing w:after="0" w:line="240" w:lineRule="auto"/>
              <w:jc w:val="center"/>
              <w:rPr>
                <w:rFonts w:ascii="Arial" w:hAnsi="Arial" w:cs="Arial"/>
              </w:rPr>
            </w:pPr>
            <w:r w:rsidRPr="00C15FE3">
              <w:rPr>
                <w:rFonts w:ascii="Arial" w:hAnsi="Arial" w:cs="Arial"/>
              </w:rPr>
              <w:t>08:00</w:t>
            </w:r>
          </w:p>
        </w:tc>
        <w:tc>
          <w:tcPr>
            <w:tcW w:w="4280" w:type="dxa"/>
            <w:vAlign w:val="center"/>
          </w:tcPr>
          <w:p w:rsidR="00CB567B" w:rsidRPr="00C15FE3" w:rsidRDefault="00CB567B" w:rsidP="00C15FE3">
            <w:pPr>
              <w:spacing w:after="0" w:line="240" w:lineRule="auto"/>
              <w:rPr>
                <w:rFonts w:ascii="Arial" w:hAnsi="Arial" w:cs="Arial"/>
              </w:rPr>
            </w:pPr>
            <w:r w:rsidRPr="00C15FE3">
              <w:rPr>
                <w:rFonts w:ascii="Arial" w:hAnsi="Arial" w:cs="Arial"/>
              </w:rPr>
              <w:t>F. Afec. Respirat., Cardiov. y Uroginc.</w:t>
            </w:r>
          </w:p>
        </w:tc>
        <w:tc>
          <w:tcPr>
            <w:tcW w:w="1417" w:type="dxa"/>
            <w:vAlign w:val="center"/>
          </w:tcPr>
          <w:p w:rsidR="00CB567B" w:rsidRPr="00C15FE3" w:rsidRDefault="00CB567B" w:rsidP="00E928D7">
            <w:pPr>
              <w:spacing w:after="0" w:line="240" w:lineRule="auto"/>
              <w:jc w:val="center"/>
              <w:rPr>
                <w:rFonts w:ascii="Arial" w:hAnsi="Arial" w:cs="Arial"/>
              </w:rPr>
            </w:pPr>
            <w:r w:rsidRPr="00C15FE3">
              <w:rPr>
                <w:rFonts w:ascii="Arial" w:hAnsi="Arial" w:cs="Arial"/>
              </w:rPr>
              <w:t>Aula 10 y</w:t>
            </w:r>
          </w:p>
          <w:p w:rsidR="00CB567B" w:rsidRPr="00C15FE3" w:rsidRDefault="00CB567B" w:rsidP="00E928D7">
            <w:pPr>
              <w:spacing w:after="0" w:line="240" w:lineRule="auto"/>
              <w:jc w:val="center"/>
              <w:rPr>
                <w:rFonts w:ascii="Arial" w:hAnsi="Arial" w:cs="Arial"/>
              </w:rPr>
            </w:pPr>
            <w:r w:rsidRPr="00C15FE3">
              <w:rPr>
                <w:rFonts w:ascii="Arial" w:hAnsi="Arial" w:cs="Arial"/>
              </w:rPr>
              <w:t>S. Ttos. 5</w:t>
            </w:r>
          </w:p>
        </w:tc>
        <w:tc>
          <w:tcPr>
            <w:tcW w:w="890" w:type="dxa"/>
            <w:vAlign w:val="center"/>
          </w:tcPr>
          <w:p w:rsidR="00CB567B" w:rsidRPr="00C15FE3" w:rsidRDefault="00CB567B" w:rsidP="00E928D7">
            <w:pPr>
              <w:spacing w:after="0" w:line="240" w:lineRule="auto"/>
              <w:jc w:val="center"/>
              <w:rPr>
                <w:rFonts w:ascii="Arial" w:hAnsi="Arial" w:cs="Arial"/>
              </w:rPr>
            </w:pPr>
            <w:r w:rsidRPr="00C15FE3">
              <w:rPr>
                <w:rFonts w:ascii="Arial" w:hAnsi="Arial" w:cs="Arial"/>
              </w:rPr>
              <w:t>08:00</w:t>
            </w:r>
          </w:p>
        </w:tc>
      </w:tr>
    </w:tbl>
    <w:p w:rsidR="00CB567B" w:rsidRDefault="00CB567B" w:rsidP="00CB567B">
      <w:pPr>
        <w:spacing w:after="0" w:line="240" w:lineRule="auto"/>
        <w:rPr>
          <w:rFonts w:ascii="Arial" w:hAnsi="Arial" w:cs="Arial"/>
          <w:sz w:val="24"/>
          <w:szCs w:val="24"/>
        </w:rPr>
      </w:pPr>
    </w:p>
    <w:p w:rsidR="00EE2D87" w:rsidRDefault="00EE2D87" w:rsidP="00444200">
      <w:pPr>
        <w:spacing w:after="0" w:line="240" w:lineRule="auto"/>
        <w:jc w:val="center"/>
      </w:pPr>
    </w:p>
    <w:p w:rsidR="00EE2D87" w:rsidRDefault="00EE2D87" w:rsidP="00444200">
      <w:pPr>
        <w:spacing w:after="0" w:line="240" w:lineRule="auto"/>
        <w:jc w:val="center"/>
      </w:pPr>
    </w:p>
    <w:p w:rsidR="00EE2D87" w:rsidRDefault="00EE2D87" w:rsidP="00444200">
      <w:pPr>
        <w:spacing w:after="0" w:line="240" w:lineRule="auto"/>
        <w:jc w:val="center"/>
      </w:pPr>
    </w:p>
    <w:p w:rsidR="00EE2D87" w:rsidRDefault="00EE2D87" w:rsidP="00444200">
      <w:pPr>
        <w:spacing w:after="0" w:line="240" w:lineRule="auto"/>
        <w:jc w:val="center"/>
      </w:pPr>
    </w:p>
    <w:p w:rsidR="00EE2D87" w:rsidRDefault="00EE2D87" w:rsidP="00444200">
      <w:pPr>
        <w:spacing w:after="0" w:line="240" w:lineRule="auto"/>
        <w:jc w:val="center"/>
      </w:pPr>
    </w:p>
    <w:p w:rsidR="00EE2D87" w:rsidRDefault="00EE2D87" w:rsidP="00444200">
      <w:pPr>
        <w:spacing w:after="0" w:line="240" w:lineRule="auto"/>
        <w:jc w:val="center"/>
      </w:pPr>
    </w:p>
    <w:p w:rsidR="00EE2D87" w:rsidRDefault="00EE2D87" w:rsidP="00444200">
      <w:pPr>
        <w:spacing w:after="0" w:line="240" w:lineRule="auto"/>
        <w:jc w:val="center"/>
      </w:pPr>
    </w:p>
    <w:p w:rsidR="00EE2D87" w:rsidRDefault="00EE2D87" w:rsidP="00444200">
      <w:pPr>
        <w:spacing w:after="0" w:line="240" w:lineRule="auto"/>
        <w:jc w:val="center"/>
      </w:pPr>
    </w:p>
    <w:p w:rsidR="00E928D7" w:rsidRDefault="00E928D7" w:rsidP="00E928D7">
      <w:pPr>
        <w:tabs>
          <w:tab w:val="left" w:pos="9435"/>
        </w:tabs>
        <w:spacing w:after="0" w:line="240" w:lineRule="auto"/>
        <w:jc w:val="center"/>
        <w:rPr>
          <w:rFonts w:ascii="Arial" w:hAnsi="Arial" w:cs="Arial"/>
          <w:b/>
        </w:rPr>
      </w:pPr>
      <w:r>
        <w:rPr>
          <w:rFonts w:ascii="Arial" w:hAnsi="Arial" w:cs="Arial"/>
          <w:b/>
        </w:rPr>
        <w:t>CONVOCATORIA</w:t>
      </w:r>
      <w:r w:rsidR="00CD1470">
        <w:rPr>
          <w:rFonts w:ascii="Arial" w:hAnsi="Arial" w:cs="Arial"/>
          <w:b/>
        </w:rPr>
        <w:t xml:space="preserve"> </w:t>
      </w:r>
      <w:r>
        <w:rPr>
          <w:rFonts w:ascii="Arial" w:hAnsi="Arial" w:cs="Arial"/>
          <w:b/>
        </w:rPr>
        <w:t>ORDINARIA</w:t>
      </w:r>
      <w:r w:rsidR="00CD1470">
        <w:rPr>
          <w:rFonts w:ascii="Arial" w:hAnsi="Arial" w:cs="Arial"/>
          <w:b/>
        </w:rPr>
        <w:t xml:space="preserve"> </w:t>
      </w:r>
      <w:r>
        <w:rPr>
          <w:rFonts w:ascii="Arial" w:hAnsi="Arial" w:cs="Arial"/>
          <w:b/>
        </w:rPr>
        <w:t>DEL</w:t>
      </w:r>
      <w:r w:rsidR="00CD1470">
        <w:rPr>
          <w:rFonts w:ascii="Arial" w:hAnsi="Arial" w:cs="Arial"/>
          <w:b/>
        </w:rPr>
        <w:t xml:space="preserve"> </w:t>
      </w:r>
      <w:r>
        <w:rPr>
          <w:rFonts w:ascii="Arial" w:hAnsi="Arial" w:cs="Arial"/>
          <w:b/>
        </w:rPr>
        <w:t>SEGUNDO</w:t>
      </w:r>
      <w:r w:rsidR="00CD1470">
        <w:rPr>
          <w:rFonts w:ascii="Arial" w:hAnsi="Arial" w:cs="Arial"/>
          <w:b/>
        </w:rPr>
        <w:t xml:space="preserve"> </w:t>
      </w:r>
      <w:r>
        <w:rPr>
          <w:rFonts w:ascii="Arial" w:hAnsi="Arial" w:cs="Arial"/>
          <w:b/>
        </w:rPr>
        <w:t>SEMESTRE</w:t>
      </w:r>
    </w:p>
    <w:p w:rsidR="00E928D7" w:rsidRDefault="00E928D7" w:rsidP="00E928D7">
      <w:pPr>
        <w:spacing w:after="0" w:line="240" w:lineRule="auto"/>
        <w:jc w:val="center"/>
        <w:rPr>
          <w:rFonts w:ascii="Arial" w:hAnsi="Arial" w:cs="Arial"/>
          <w:sz w:val="24"/>
          <w:szCs w:val="24"/>
        </w:rPr>
      </w:pPr>
    </w:p>
    <w:tbl>
      <w:tblPr>
        <w:tblW w:w="14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4280"/>
        <w:gridCol w:w="1417"/>
        <w:gridCol w:w="890"/>
        <w:gridCol w:w="4280"/>
        <w:gridCol w:w="1417"/>
        <w:gridCol w:w="890"/>
      </w:tblGrid>
      <w:tr w:rsidR="00E928D7" w:rsidRPr="00C15FE3" w:rsidTr="00E928D7">
        <w:tc>
          <w:tcPr>
            <w:tcW w:w="1446" w:type="dxa"/>
            <w:vAlign w:val="center"/>
          </w:tcPr>
          <w:p w:rsidR="00E928D7" w:rsidRPr="00C15FE3" w:rsidRDefault="00E928D7" w:rsidP="00E928D7">
            <w:pPr>
              <w:spacing w:after="0" w:line="240" w:lineRule="auto"/>
              <w:jc w:val="center"/>
              <w:rPr>
                <w:rFonts w:ascii="Arial" w:hAnsi="Arial" w:cs="Arial"/>
                <w:b/>
              </w:rPr>
            </w:pPr>
            <w:r w:rsidRPr="00C15FE3">
              <w:rPr>
                <w:rFonts w:ascii="Arial" w:hAnsi="Arial" w:cs="Arial"/>
                <w:b/>
              </w:rPr>
              <w:t>FECHAS</w:t>
            </w:r>
          </w:p>
        </w:tc>
        <w:tc>
          <w:tcPr>
            <w:tcW w:w="4280" w:type="dxa"/>
            <w:vAlign w:val="center"/>
          </w:tcPr>
          <w:p w:rsidR="00E928D7" w:rsidRPr="00C15FE3" w:rsidRDefault="00E928D7" w:rsidP="00E928D7">
            <w:pPr>
              <w:spacing w:after="0" w:line="240" w:lineRule="auto"/>
              <w:jc w:val="center"/>
              <w:rPr>
                <w:rFonts w:ascii="Arial" w:hAnsi="Arial" w:cs="Arial"/>
                <w:b/>
              </w:rPr>
            </w:pPr>
            <w:r w:rsidRPr="00C15FE3">
              <w:rPr>
                <w:rFonts w:ascii="Arial" w:hAnsi="Arial" w:cs="Arial"/>
                <w:b/>
              </w:rPr>
              <w:t>PRIMER CURSO</w:t>
            </w:r>
          </w:p>
        </w:tc>
        <w:tc>
          <w:tcPr>
            <w:tcW w:w="1417" w:type="dxa"/>
          </w:tcPr>
          <w:p w:rsidR="00E928D7" w:rsidRPr="00C15FE3" w:rsidRDefault="00E928D7" w:rsidP="00E928D7">
            <w:pPr>
              <w:spacing w:after="0" w:line="240" w:lineRule="auto"/>
              <w:jc w:val="center"/>
              <w:rPr>
                <w:rFonts w:ascii="Arial" w:hAnsi="Arial" w:cs="Arial"/>
                <w:b/>
              </w:rPr>
            </w:pPr>
            <w:r w:rsidRPr="00C15FE3">
              <w:rPr>
                <w:rFonts w:ascii="Arial" w:hAnsi="Arial" w:cs="Arial"/>
                <w:b/>
              </w:rPr>
              <w:t>Aula</w:t>
            </w:r>
          </w:p>
        </w:tc>
        <w:tc>
          <w:tcPr>
            <w:tcW w:w="890" w:type="dxa"/>
            <w:vAlign w:val="center"/>
          </w:tcPr>
          <w:p w:rsidR="00E928D7" w:rsidRPr="00C15FE3" w:rsidRDefault="00E928D7" w:rsidP="00E928D7">
            <w:pPr>
              <w:spacing w:after="0" w:line="240" w:lineRule="auto"/>
              <w:jc w:val="center"/>
              <w:rPr>
                <w:rFonts w:ascii="Arial" w:hAnsi="Arial" w:cs="Arial"/>
                <w:b/>
              </w:rPr>
            </w:pPr>
            <w:r w:rsidRPr="00C15FE3">
              <w:rPr>
                <w:rFonts w:ascii="Arial" w:hAnsi="Arial" w:cs="Arial"/>
                <w:b/>
              </w:rPr>
              <w:t>Hora</w:t>
            </w:r>
          </w:p>
        </w:tc>
        <w:tc>
          <w:tcPr>
            <w:tcW w:w="4280" w:type="dxa"/>
          </w:tcPr>
          <w:p w:rsidR="00E928D7" w:rsidRPr="00C15FE3" w:rsidRDefault="00E928D7" w:rsidP="00E928D7">
            <w:pPr>
              <w:spacing w:after="0" w:line="240" w:lineRule="auto"/>
              <w:jc w:val="center"/>
              <w:rPr>
                <w:rFonts w:ascii="Arial" w:hAnsi="Arial" w:cs="Arial"/>
                <w:b/>
              </w:rPr>
            </w:pPr>
            <w:r w:rsidRPr="00C15FE3">
              <w:rPr>
                <w:rFonts w:ascii="Arial" w:hAnsi="Arial" w:cs="Arial"/>
                <w:b/>
              </w:rPr>
              <w:t>SEGUNDO CURSO</w:t>
            </w:r>
          </w:p>
        </w:tc>
        <w:tc>
          <w:tcPr>
            <w:tcW w:w="1417" w:type="dxa"/>
          </w:tcPr>
          <w:p w:rsidR="00E928D7" w:rsidRPr="00C15FE3" w:rsidRDefault="00E928D7" w:rsidP="00E928D7">
            <w:pPr>
              <w:spacing w:after="0" w:line="240" w:lineRule="auto"/>
              <w:jc w:val="center"/>
              <w:rPr>
                <w:rFonts w:ascii="Arial" w:hAnsi="Arial" w:cs="Arial"/>
                <w:b/>
              </w:rPr>
            </w:pPr>
            <w:r w:rsidRPr="00C15FE3">
              <w:rPr>
                <w:rFonts w:ascii="Arial" w:hAnsi="Arial" w:cs="Arial"/>
                <w:b/>
              </w:rPr>
              <w:t>Aula</w:t>
            </w:r>
          </w:p>
        </w:tc>
        <w:tc>
          <w:tcPr>
            <w:tcW w:w="890" w:type="dxa"/>
          </w:tcPr>
          <w:p w:rsidR="00E928D7" w:rsidRPr="00C15FE3" w:rsidRDefault="00E928D7" w:rsidP="00E928D7">
            <w:pPr>
              <w:spacing w:after="0" w:line="240" w:lineRule="auto"/>
              <w:jc w:val="center"/>
              <w:rPr>
                <w:rFonts w:ascii="Arial" w:hAnsi="Arial" w:cs="Arial"/>
                <w:b/>
              </w:rPr>
            </w:pPr>
            <w:r w:rsidRPr="00C15FE3">
              <w:rPr>
                <w:rFonts w:ascii="Arial" w:hAnsi="Arial" w:cs="Arial"/>
                <w:b/>
              </w:rPr>
              <w:t>Hora</w:t>
            </w:r>
          </w:p>
        </w:tc>
      </w:tr>
      <w:tr w:rsidR="00E928D7" w:rsidRPr="00C15FE3" w:rsidTr="00E928D7">
        <w:trPr>
          <w:trHeight w:val="465"/>
        </w:trPr>
        <w:tc>
          <w:tcPr>
            <w:tcW w:w="1446" w:type="dxa"/>
            <w:vAlign w:val="center"/>
          </w:tcPr>
          <w:p w:rsidR="00E928D7" w:rsidRPr="00C15FE3" w:rsidRDefault="00E928D7" w:rsidP="00E928D7">
            <w:pPr>
              <w:spacing w:after="0" w:line="240" w:lineRule="auto"/>
              <w:jc w:val="center"/>
              <w:rPr>
                <w:rFonts w:ascii="Arial" w:hAnsi="Arial" w:cs="Arial"/>
              </w:rPr>
            </w:pPr>
            <w:r w:rsidRPr="00C15FE3">
              <w:rPr>
                <w:rFonts w:ascii="Arial" w:hAnsi="Arial" w:cs="Arial"/>
              </w:rPr>
              <w:t>03/05/2018</w:t>
            </w:r>
          </w:p>
        </w:tc>
        <w:tc>
          <w:tcPr>
            <w:tcW w:w="4280" w:type="dxa"/>
            <w:vAlign w:val="center"/>
          </w:tcPr>
          <w:p w:rsidR="00E928D7" w:rsidRPr="00C15FE3" w:rsidRDefault="00E928D7" w:rsidP="00E928D7">
            <w:pPr>
              <w:spacing w:after="0" w:line="240" w:lineRule="auto"/>
              <w:rPr>
                <w:rFonts w:ascii="Arial" w:hAnsi="Arial" w:cs="Arial"/>
              </w:rPr>
            </w:pPr>
            <w:r w:rsidRPr="00C15FE3">
              <w:rPr>
                <w:rFonts w:ascii="Arial" w:hAnsi="Arial" w:cs="Arial"/>
              </w:rPr>
              <w:t>Anatomía I</w:t>
            </w:r>
          </w:p>
        </w:tc>
        <w:tc>
          <w:tcPr>
            <w:tcW w:w="1417" w:type="dxa"/>
            <w:vAlign w:val="center"/>
          </w:tcPr>
          <w:p w:rsidR="00E928D7" w:rsidRPr="00C15FE3" w:rsidRDefault="00E928D7" w:rsidP="00E928D7">
            <w:pPr>
              <w:spacing w:after="0" w:line="240" w:lineRule="auto"/>
              <w:jc w:val="center"/>
              <w:rPr>
                <w:rFonts w:ascii="Arial" w:hAnsi="Arial" w:cs="Arial"/>
              </w:rPr>
            </w:pPr>
            <w:r w:rsidRPr="00C15FE3">
              <w:rPr>
                <w:rFonts w:ascii="Arial" w:hAnsi="Arial" w:cs="Arial"/>
              </w:rPr>
              <w:t>Aula 10</w:t>
            </w:r>
          </w:p>
        </w:tc>
        <w:tc>
          <w:tcPr>
            <w:tcW w:w="890" w:type="dxa"/>
            <w:vAlign w:val="center"/>
          </w:tcPr>
          <w:p w:rsidR="00E928D7" w:rsidRPr="00C15FE3" w:rsidRDefault="00E928D7" w:rsidP="00E928D7">
            <w:pPr>
              <w:spacing w:after="0" w:line="240" w:lineRule="auto"/>
              <w:jc w:val="center"/>
              <w:rPr>
                <w:rFonts w:ascii="Arial" w:hAnsi="Arial" w:cs="Arial"/>
              </w:rPr>
            </w:pPr>
            <w:r w:rsidRPr="00C15FE3">
              <w:rPr>
                <w:rFonts w:ascii="Arial" w:hAnsi="Arial" w:cs="Arial"/>
              </w:rPr>
              <w:t>12:00</w:t>
            </w:r>
          </w:p>
        </w:tc>
        <w:tc>
          <w:tcPr>
            <w:tcW w:w="4280" w:type="dxa"/>
            <w:vAlign w:val="center"/>
          </w:tcPr>
          <w:p w:rsidR="00E928D7" w:rsidRPr="00C15FE3" w:rsidRDefault="00E928D7" w:rsidP="00E928D7">
            <w:pPr>
              <w:spacing w:after="0" w:line="240" w:lineRule="auto"/>
              <w:rPr>
                <w:rFonts w:ascii="Arial" w:hAnsi="Arial" w:cs="Arial"/>
              </w:rPr>
            </w:pPr>
            <w:r w:rsidRPr="00C15FE3">
              <w:rPr>
                <w:rFonts w:ascii="Arial" w:hAnsi="Arial" w:cs="Arial"/>
              </w:rPr>
              <w:t>Anatomía II</w:t>
            </w:r>
          </w:p>
        </w:tc>
        <w:tc>
          <w:tcPr>
            <w:tcW w:w="1417" w:type="dxa"/>
            <w:vAlign w:val="center"/>
          </w:tcPr>
          <w:p w:rsidR="00E928D7" w:rsidRPr="00C15FE3" w:rsidRDefault="00E928D7" w:rsidP="00E928D7">
            <w:pPr>
              <w:spacing w:after="0" w:line="240" w:lineRule="auto"/>
              <w:jc w:val="center"/>
              <w:rPr>
                <w:rFonts w:ascii="Arial" w:hAnsi="Arial" w:cs="Arial"/>
              </w:rPr>
            </w:pPr>
            <w:r w:rsidRPr="00C15FE3">
              <w:rPr>
                <w:rFonts w:ascii="Arial" w:hAnsi="Arial" w:cs="Arial"/>
              </w:rPr>
              <w:t>Aula 10</w:t>
            </w:r>
          </w:p>
        </w:tc>
        <w:tc>
          <w:tcPr>
            <w:tcW w:w="890" w:type="dxa"/>
            <w:vAlign w:val="center"/>
          </w:tcPr>
          <w:p w:rsidR="00E928D7" w:rsidRPr="00C15FE3" w:rsidRDefault="00E928D7" w:rsidP="00E928D7">
            <w:pPr>
              <w:spacing w:after="0" w:line="240" w:lineRule="auto"/>
              <w:jc w:val="center"/>
              <w:rPr>
                <w:rFonts w:ascii="Arial" w:hAnsi="Arial" w:cs="Arial"/>
              </w:rPr>
            </w:pPr>
            <w:r w:rsidRPr="00C15FE3">
              <w:rPr>
                <w:rFonts w:ascii="Arial" w:hAnsi="Arial" w:cs="Arial"/>
              </w:rPr>
              <w:t>10:00</w:t>
            </w:r>
          </w:p>
        </w:tc>
      </w:tr>
      <w:tr w:rsidR="00E928D7" w:rsidRPr="00C15FE3" w:rsidTr="00E928D7">
        <w:trPr>
          <w:trHeight w:val="465"/>
        </w:trPr>
        <w:tc>
          <w:tcPr>
            <w:tcW w:w="1446" w:type="dxa"/>
            <w:vAlign w:val="center"/>
          </w:tcPr>
          <w:p w:rsidR="00E928D7" w:rsidRPr="00C15FE3" w:rsidRDefault="00E928D7" w:rsidP="00E928D7">
            <w:pPr>
              <w:spacing w:after="0" w:line="240" w:lineRule="auto"/>
              <w:jc w:val="center"/>
              <w:rPr>
                <w:rFonts w:ascii="Arial" w:hAnsi="Arial" w:cs="Arial"/>
              </w:rPr>
            </w:pPr>
            <w:r w:rsidRPr="00C15FE3">
              <w:rPr>
                <w:rFonts w:ascii="Arial" w:hAnsi="Arial" w:cs="Arial"/>
              </w:rPr>
              <w:t>07/05/2018</w:t>
            </w:r>
          </w:p>
        </w:tc>
        <w:tc>
          <w:tcPr>
            <w:tcW w:w="4280" w:type="dxa"/>
            <w:vAlign w:val="center"/>
          </w:tcPr>
          <w:p w:rsidR="00E928D7" w:rsidRPr="00C15FE3" w:rsidRDefault="00E928D7" w:rsidP="00E928D7">
            <w:pPr>
              <w:spacing w:after="0" w:line="240" w:lineRule="auto"/>
              <w:rPr>
                <w:rFonts w:ascii="Arial" w:hAnsi="Arial" w:cs="Arial"/>
              </w:rPr>
            </w:pPr>
            <w:r w:rsidRPr="00C15FE3">
              <w:rPr>
                <w:rFonts w:ascii="Arial" w:hAnsi="Arial" w:cs="Arial"/>
              </w:rPr>
              <w:t>Inglés Técnico</w:t>
            </w:r>
          </w:p>
        </w:tc>
        <w:tc>
          <w:tcPr>
            <w:tcW w:w="1417" w:type="dxa"/>
            <w:vAlign w:val="center"/>
          </w:tcPr>
          <w:p w:rsidR="00E928D7" w:rsidRPr="00C15FE3" w:rsidRDefault="00E928D7" w:rsidP="00E928D7">
            <w:pPr>
              <w:spacing w:after="0" w:line="240" w:lineRule="auto"/>
              <w:jc w:val="center"/>
              <w:rPr>
                <w:rFonts w:ascii="Arial" w:hAnsi="Arial" w:cs="Arial"/>
              </w:rPr>
            </w:pPr>
            <w:r w:rsidRPr="00C15FE3">
              <w:rPr>
                <w:rFonts w:ascii="Arial" w:hAnsi="Arial" w:cs="Arial"/>
              </w:rPr>
              <w:t>Aula 10</w:t>
            </w:r>
          </w:p>
        </w:tc>
        <w:tc>
          <w:tcPr>
            <w:tcW w:w="890" w:type="dxa"/>
            <w:vAlign w:val="center"/>
          </w:tcPr>
          <w:p w:rsidR="00E928D7" w:rsidRPr="00C15FE3" w:rsidRDefault="00E928D7" w:rsidP="00E928D7">
            <w:pPr>
              <w:spacing w:after="0" w:line="240" w:lineRule="auto"/>
              <w:jc w:val="center"/>
              <w:rPr>
                <w:rFonts w:ascii="Arial" w:hAnsi="Arial" w:cs="Arial"/>
              </w:rPr>
            </w:pPr>
            <w:r w:rsidRPr="00C15FE3">
              <w:rPr>
                <w:rFonts w:ascii="Arial" w:hAnsi="Arial" w:cs="Arial"/>
              </w:rPr>
              <w:t>08:00</w:t>
            </w:r>
          </w:p>
        </w:tc>
        <w:tc>
          <w:tcPr>
            <w:tcW w:w="4280" w:type="dxa"/>
            <w:vAlign w:val="center"/>
          </w:tcPr>
          <w:p w:rsidR="00E928D7" w:rsidRPr="00C15FE3" w:rsidRDefault="00E928D7" w:rsidP="00E928D7">
            <w:pPr>
              <w:spacing w:after="0" w:line="240" w:lineRule="auto"/>
              <w:rPr>
                <w:rFonts w:ascii="Arial" w:hAnsi="Arial" w:cs="Arial"/>
              </w:rPr>
            </w:pPr>
            <w:r w:rsidRPr="00C15FE3">
              <w:rPr>
                <w:rFonts w:ascii="Arial" w:hAnsi="Arial" w:cs="Arial"/>
              </w:rPr>
              <w:t>Biomecánica</w:t>
            </w:r>
          </w:p>
        </w:tc>
        <w:tc>
          <w:tcPr>
            <w:tcW w:w="1417" w:type="dxa"/>
            <w:vAlign w:val="center"/>
          </w:tcPr>
          <w:p w:rsidR="00E928D7" w:rsidRPr="00C15FE3" w:rsidRDefault="00E928D7" w:rsidP="00E928D7">
            <w:pPr>
              <w:spacing w:after="0" w:line="240" w:lineRule="auto"/>
              <w:jc w:val="center"/>
              <w:rPr>
                <w:rFonts w:ascii="Arial" w:hAnsi="Arial" w:cs="Arial"/>
              </w:rPr>
            </w:pPr>
            <w:r w:rsidRPr="00C15FE3">
              <w:rPr>
                <w:rFonts w:ascii="Arial" w:hAnsi="Arial" w:cs="Arial"/>
              </w:rPr>
              <w:t>Aula 10</w:t>
            </w:r>
          </w:p>
        </w:tc>
        <w:tc>
          <w:tcPr>
            <w:tcW w:w="890" w:type="dxa"/>
            <w:vAlign w:val="center"/>
          </w:tcPr>
          <w:p w:rsidR="00E928D7" w:rsidRPr="00C15FE3" w:rsidRDefault="00E928D7" w:rsidP="00E928D7">
            <w:pPr>
              <w:spacing w:after="0" w:line="240" w:lineRule="auto"/>
              <w:jc w:val="center"/>
              <w:rPr>
                <w:rFonts w:ascii="Arial" w:hAnsi="Arial" w:cs="Arial"/>
              </w:rPr>
            </w:pPr>
            <w:r w:rsidRPr="00C15FE3">
              <w:rPr>
                <w:rFonts w:ascii="Arial" w:hAnsi="Arial" w:cs="Arial"/>
              </w:rPr>
              <w:t>10:00</w:t>
            </w:r>
          </w:p>
        </w:tc>
      </w:tr>
      <w:tr w:rsidR="00E928D7" w:rsidRPr="00C15FE3" w:rsidTr="00E928D7">
        <w:trPr>
          <w:trHeight w:val="465"/>
        </w:trPr>
        <w:tc>
          <w:tcPr>
            <w:tcW w:w="1446" w:type="dxa"/>
            <w:vAlign w:val="center"/>
          </w:tcPr>
          <w:p w:rsidR="00E928D7" w:rsidRPr="00C15FE3" w:rsidRDefault="00E928D7" w:rsidP="00E928D7">
            <w:pPr>
              <w:spacing w:after="0" w:line="240" w:lineRule="auto"/>
              <w:jc w:val="center"/>
              <w:rPr>
                <w:rFonts w:ascii="Arial" w:hAnsi="Arial" w:cs="Arial"/>
              </w:rPr>
            </w:pPr>
            <w:r w:rsidRPr="00C15FE3">
              <w:rPr>
                <w:rFonts w:ascii="Arial" w:hAnsi="Arial" w:cs="Arial"/>
              </w:rPr>
              <w:t>08/05/2018</w:t>
            </w:r>
          </w:p>
        </w:tc>
        <w:tc>
          <w:tcPr>
            <w:tcW w:w="4280" w:type="dxa"/>
            <w:vAlign w:val="center"/>
          </w:tcPr>
          <w:p w:rsidR="00E928D7" w:rsidRPr="00C15FE3" w:rsidRDefault="00E928D7" w:rsidP="00C15FE3">
            <w:pPr>
              <w:spacing w:after="0" w:line="240" w:lineRule="auto"/>
              <w:rPr>
                <w:rFonts w:ascii="Arial" w:hAnsi="Arial" w:cs="Arial"/>
              </w:rPr>
            </w:pPr>
            <w:r w:rsidRPr="00C15FE3">
              <w:rPr>
                <w:rFonts w:ascii="Arial" w:hAnsi="Arial" w:cs="Arial"/>
              </w:rPr>
              <w:t>P. G. Intervención en Fisioterapia II</w:t>
            </w:r>
          </w:p>
        </w:tc>
        <w:tc>
          <w:tcPr>
            <w:tcW w:w="1417" w:type="dxa"/>
            <w:vAlign w:val="center"/>
          </w:tcPr>
          <w:p w:rsidR="00E928D7" w:rsidRPr="00C15FE3" w:rsidRDefault="00E928D7" w:rsidP="00E928D7">
            <w:pPr>
              <w:spacing w:after="0" w:line="240" w:lineRule="auto"/>
              <w:jc w:val="center"/>
              <w:rPr>
                <w:rFonts w:ascii="Arial" w:hAnsi="Arial" w:cs="Arial"/>
              </w:rPr>
            </w:pPr>
            <w:r w:rsidRPr="00C15FE3">
              <w:rPr>
                <w:rFonts w:ascii="Arial" w:hAnsi="Arial" w:cs="Arial"/>
              </w:rPr>
              <w:t>Aula 10 y</w:t>
            </w:r>
          </w:p>
          <w:p w:rsidR="00E928D7" w:rsidRPr="00C15FE3" w:rsidRDefault="00E928D7" w:rsidP="00E928D7">
            <w:pPr>
              <w:spacing w:after="0" w:line="240" w:lineRule="auto"/>
              <w:jc w:val="center"/>
              <w:rPr>
                <w:rFonts w:ascii="Arial" w:hAnsi="Arial" w:cs="Arial"/>
              </w:rPr>
            </w:pPr>
            <w:r w:rsidRPr="00C15FE3">
              <w:rPr>
                <w:rFonts w:ascii="Arial" w:hAnsi="Arial" w:cs="Arial"/>
              </w:rPr>
              <w:t>Aula 4</w:t>
            </w:r>
          </w:p>
        </w:tc>
        <w:tc>
          <w:tcPr>
            <w:tcW w:w="890" w:type="dxa"/>
            <w:vAlign w:val="center"/>
          </w:tcPr>
          <w:p w:rsidR="00E928D7" w:rsidRPr="00C15FE3" w:rsidRDefault="00E928D7" w:rsidP="00E928D7">
            <w:pPr>
              <w:spacing w:after="0" w:line="240" w:lineRule="auto"/>
              <w:jc w:val="center"/>
              <w:rPr>
                <w:rFonts w:ascii="Arial" w:hAnsi="Arial" w:cs="Arial"/>
              </w:rPr>
            </w:pPr>
            <w:r w:rsidRPr="00C15FE3">
              <w:rPr>
                <w:rFonts w:ascii="Arial" w:hAnsi="Arial" w:cs="Arial"/>
              </w:rPr>
              <w:t>08:00</w:t>
            </w:r>
          </w:p>
        </w:tc>
        <w:tc>
          <w:tcPr>
            <w:tcW w:w="4280" w:type="dxa"/>
            <w:vAlign w:val="center"/>
          </w:tcPr>
          <w:p w:rsidR="00E928D7" w:rsidRPr="00C15FE3" w:rsidRDefault="00E928D7" w:rsidP="00E928D7">
            <w:pPr>
              <w:spacing w:after="0" w:line="240" w:lineRule="auto"/>
              <w:rPr>
                <w:rFonts w:ascii="Arial" w:hAnsi="Arial" w:cs="Arial"/>
              </w:rPr>
            </w:pPr>
          </w:p>
        </w:tc>
        <w:tc>
          <w:tcPr>
            <w:tcW w:w="1417" w:type="dxa"/>
            <w:vAlign w:val="center"/>
          </w:tcPr>
          <w:p w:rsidR="00E928D7" w:rsidRPr="00C15FE3" w:rsidRDefault="00E928D7" w:rsidP="00E928D7">
            <w:pPr>
              <w:spacing w:after="0" w:line="240" w:lineRule="auto"/>
              <w:jc w:val="center"/>
              <w:rPr>
                <w:rFonts w:ascii="Arial" w:hAnsi="Arial" w:cs="Arial"/>
              </w:rPr>
            </w:pPr>
          </w:p>
        </w:tc>
        <w:tc>
          <w:tcPr>
            <w:tcW w:w="890" w:type="dxa"/>
            <w:vAlign w:val="center"/>
          </w:tcPr>
          <w:p w:rsidR="00E928D7" w:rsidRPr="00C15FE3" w:rsidRDefault="00E928D7" w:rsidP="00E928D7">
            <w:pPr>
              <w:spacing w:after="0" w:line="240" w:lineRule="auto"/>
              <w:jc w:val="center"/>
              <w:rPr>
                <w:rFonts w:ascii="Arial" w:hAnsi="Arial" w:cs="Arial"/>
              </w:rPr>
            </w:pPr>
          </w:p>
        </w:tc>
      </w:tr>
      <w:tr w:rsidR="00E928D7" w:rsidRPr="00C15FE3" w:rsidTr="00E928D7">
        <w:trPr>
          <w:trHeight w:val="465"/>
        </w:trPr>
        <w:tc>
          <w:tcPr>
            <w:tcW w:w="1446" w:type="dxa"/>
            <w:vAlign w:val="center"/>
          </w:tcPr>
          <w:p w:rsidR="00E928D7" w:rsidRPr="00C15FE3" w:rsidRDefault="00E928D7" w:rsidP="00E928D7">
            <w:pPr>
              <w:spacing w:after="0" w:line="240" w:lineRule="auto"/>
              <w:jc w:val="center"/>
              <w:rPr>
                <w:rFonts w:ascii="Arial" w:hAnsi="Arial" w:cs="Arial"/>
              </w:rPr>
            </w:pPr>
            <w:r w:rsidRPr="00C15FE3">
              <w:rPr>
                <w:rFonts w:ascii="Arial" w:hAnsi="Arial" w:cs="Arial"/>
              </w:rPr>
              <w:t>09/05/2018</w:t>
            </w:r>
          </w:p>
        </w:tc>
        <w:tc>
          <w:tcPr>
            <w:tcW w:w="4280" w:type="dxa"/>
            <w:vAlign w:val="center"/>
          </w:tcPr>
          <w:p w:rsidR="00E928D7" w:rsidRPr="00C15FE3" w:rsidRDefault="00E928D7" w:rsidP="00C15FE3">
            <w:pPr>
              <w:spacing w:after="0" w:line="240" w:lineRule="auto"/>
              <w:rPr>
                <w:rFonts w:ascii="Arial" w:hAnsi="Arial" w:cs="Arial"/>
              </w:rPr>
            </w:pPr>
            <w:r w:rsidRPr="00C15FE3">
              <w:rPr>
                <w:rFonts w:ascii="Arial" w:hAnsi="Arial" w:cs="Arial"/>
              </w:rPr>
              <w:t>P. G. Intervención en Fisioterapia II</w:t>
            </w:r>
          </w:p>
        </w:tc>
        <w:tc>
          <w:tcPr>
            <w:tcW w:w="1417" w:type="dxa"/>
            <w:vAlign w:val="center"/>
          </w:tcPr>
          <w:p w:rsidR="00E928D7" w:rsidRPr="00C15FE3" w:rsidRDefault="00E928D7" w:rsidP="00E928D7">
            <w:pPr>
              <w:spacing w:after="0" w:line="240" w:lineRule="auto"/>
              <w:jc w:val="center"/>
              <w:rPr>
                <w:rFonts w:ascii="Arial" w:hAnsi="Arial" w:cs="Arial"/>
              </w:rPr>
            </w:pPr>
            <w:r w:rsidRPr="00C15FE3">
              <w:rPr>
                <w:rFonts w:ascii="Arial" w:hAnsi="Arial" w:cs="Arial"/>
              </w:rPr>
              <w:t>Aula 4</w:t>
            </w:r>
          </w:p>
        </w:tc>
        <w:tc>
          <w:tcPr>
            <w:tcW w:w="890" w:type="dxa"/>
            <w:vAlign w:val="center"/>
          </w:tcPr>
          <w:p w:rsidR="00E928D7" w:rsidRPr="00C15FE3" w:rsidRDefault="00E928D7" w:rsidP="00E928D7">
            <w:pPr>
              <w:spacing w:after="0" w:line="240" w:lineRule="auto"/>
              <w:jc w:val="center"/>
              <w:rPr>
                <w:rFonts w:ascii="Arial" w:hAnsi="Arial" w:cs="Arial"/>
              </w:rPr>
            </w:pPr>
            <w:r w:rsidRPr="00C15FE3">
              <w:rPr>
                <w:rFonts w:ascii="Arial" w:hAnsi="Arial" w:cs="Arial"/>
              </w:rPr>
              <w:t>08:00</w:t>
            </w:r>
          </w:p>
        </w:tc>
        <w:tc>
          <w:tcPr>
            <w:tcW w:w="4280" w:type="dxa"/>
            <w:vAlign w:val="center"/>
          </w:tcPr>
          <w:p w:rsidR="00E928D7" w:rsidRPr="00C15FE3" w:rsidRDefault="00E928D7" w:rsidP="00E928D7">
            <w:pPr>
              <w:spacing w:after="0" w:line="240" w:lineRule="auto"/>
              <w:rPr>
                <w:rFonts w:ascii="Arial" w:hAnsi="Arial" w:cs="Arial"/>
              </w:rPr>
            </w:pPr>
            <w:r w:rsidRPr="00C15FE3">
              <w:rPr>
                <w:rFonts w:ascii="Arial" w:hAnsi="Arial" w:cs="Arial"/>
              </w:rPr>
              <w:t>Cinesiterapia</w:t>
            </w:r>
          </w:p>
        </w:tc>
        <w:tc>
          <w:tcPr>
            <w:tcW w:w="1417" w:type="dxa"/>
            <w:vAlign w:val="center"/>
          </w:tcPr>
          <w:p w:rsidR="00E928D7" w:rsidRPr="00C15FE3" w:rsidRDefault="00E928D7" w:rsidP="00E928D7">
            <w:pPr>
              <w:spacing w:after="0" w:line="240" w:lineRule="auto"/>
              <w:jc w:val="center"/>
              <w:rPr>
                <w:rFonts w:ascii="Arial" w:hAnsi="Arial" w:cs="Arial"/>
              </w:rPr>
            </w:pPr>
            <w:r w:rsidRPr="00C15FE3">
              <w:rPr>
                <w:rFonts w:ascii="Arial" w:hAnsi="Arial" w:cs="Arial"/>
              </w:rPr>
              <w:t>Aula 10 y</w:t>
            </w:r>
          </w:p>
          <w:p w:rsidR="00E928D7" w:rsidRPr="00C15FE3" w:rsidRDefault="00E928D7" w:rsidP="00E928D7">
            <w:pPr>
              <w:spacing w:after="0" w:line="240" w:lineRule="auto"/>
              <w:jc w:val="center"/>
              <w:rPr>
                <w:rFonts w:ascii="Arial" w:hAnsi="Arial" w:cs="Arial"/>
              </w:rPr>
            </w:pPr>
            <w:r w:rsidRPr="00C15FE3">
              <w:rPr>
                <w:rFonts w:ascii="Arial" w:hAnsi="Arial" w:cs="Arial"/>
              </w:rPr>
              <w:t>Aula 3</w:t>
            </w:r>
          </w:p>
        </w:tc>
        <w:tc>
          <w:tcPr>
            <w:tcW w:w="890" w:type="dxa"/>
            <w:vAlign w:val="center"/>
          </w:tcPr>
          <w:p w:rsidR="00E928D7" w:rsidRPr="00C15FE3" w:rsidRDefault="00E928D7" w:rsidP="00E928D7">
            <w:pPr>
              <w:spacing w:after="0" w:line="240" w:lineRule="auto"/>
              <w:jc w:val="center"/>
              <w:rPr>
                <w:rFonts w:ascii="Arial" w:hAnsi="Arial" w:cs="Arial"/>
              </w:rPr>
            </w:pPr>
            <w:r w:rsidRPr="00C15FE3">
              <w:rPr>
                <w:rFonts w:ascii="Arial" w:hAnsi="Arial" w:cs="Arial"/>
              </w:rPr>
              <w:t>08:00</w:t>
            </w:r>
          </w:p>
        </w:tc>
      </w:tr>
      <w:tr w:rsidR="00E928D7" w:rsidRPr="00C15FE3" w:rsidTr="00E928D7">
        <w:trPr>
          <w:trHeight w:val="465"/>
        </w:trPr>
        <w:tc>
          <w:tcPr>
            <w:tcW w:w="1446" w:type="dxa"/>
            <w:vAlign w:val="center"/>
          </w:tcPr>
          <w:p w:rsidR="00E928D7" w:rsidRPr="00C15FE3" w:rsidRDefault="00E928D7" w:rsidP="00E928D7">
            <w:pPr>
              <w:spacing w:after="0" w:line="240" w:lineRule="auto"/>
              <w:jc w:val="center"/>
              <w:rPr>
                <w:rFonts w:ascii="Arial" w:hAnsi="Arial" w:cs="Arial"/>
              </w:rPr>
            </w:pPr>
            <w:r w:rsidRPr="00C15FE3">
              <w:rPr>
                <w:rFonts w:ascii="Arial" w:hAnsi="Arial" w:cs="Arial"/>
              </w:rPr>
              <w:t>10/05/2018</w:t>
            </w:r>
          </w:p>
        </w:tc>
        <w:tc>
          <w:tcPr>
            <w:tcW w:w="4280" w:type="dxa"/>
            <w:vAlign w:val="center"/>
          </w:tcPr>
          <w:p w:rsidR="00E928D7" w:rsidRPr="00C15FE3" w:rsidRDefault="00E928D7" w:rsidP="00E928D7">
            <w:pPr>
              <w:spacing w:after="0" w:line="240" w:lineRule="auto"/>
              <w:rPr>
                <w:rFonts w:ascii="Arial" w:hAnsi="Arial" w:cs="Arial"/>
              </w:rPr>
            </w:pPr>
          </w:p>
        </w:tc>
        <w:tc>
          <w:tcPr>
            <w:tcW w:w="1417" w:type="dxa"/>
            <w:vAlign w:val="center"/>
          </w:tcPr>
          <w:p w:rsidR="00E928D7" w:rsidRPr="00C15FE3" w:rsidRDefault="00E928D7" w:rsidP="00E928D7">
            <w:pPr>
              <w:spacing w:after="0" w:line="240" w:lineRule="auto"/>
              <w:jc w:val="center"/>
              <w:rPr>
                <w:rFonts w:ascii="Arial" w:hAnsi="Arial" w:cs="Arial"/>
              </w:rPr>
            </w:pPr>
          </w:p>
        </w:tc>
        <w:tc>
          <w:tcPr>
            <w:tcW w:w="890" w:type="dxa"/>
            <w:vAlign w:val="center"/>
          </w:tcPr>
          <w:p w:rsidR="00E928D7" w:rsidRPr="00C15FE3" w:rsidRDefault="00E928D7" w:rsidP="00E928D7">
            <w:pPr>
              <w:spacing w:after="0" w:line="240" w:lineRule="auto"/>
              <w:jc w:val="center"/>
              <w:rPr>
                <w:rFonts w:ascii="Arial" w:hAnsi="Arial" w:cs="Arial"/>
              </w:rPr>
            </w:pPr>
          </w:p>
        </w:tc>
        <w:tc>
          <w:tcPr>
            <w:tcW w:w="4280" w:type="dxa"/>
            <w:vAlign w:val="center"/>
          </w:tcPr>
          <w:p w:rsidR="00E928D7" w:rsidRPr="00C15FE3" w:rsidRDefault="00E928D7" w:rsidP="00E928D7">
            <w:pPr>
              <w:spacing w:after="0" w:line="240" w:lineRule="auto"/>
              <w:rPr>
                <w:rFonts w:ascii="Arial" w:hAnsi="Arial" w:cs="Arial"/>
              </w:rPr>
            </w:pPr>
          </w:p>
        </w:tc>
        <w:tc>
          <w:tcPr>
            <w:tcW w:w="1417" w:type="dxa"/>
            <w:vAlign w:val="center"/>
          </w:tcPr>
          <w:p w:rsidR="00E928D7" w:rsidRPr="00C15FE3" w:rsidRDefault="00E928D7" w:rsidP="00E928D7">
            <w:pPr>
              <w:spacing w:after="0" w:line="240" w:lineRule="auto"/>
              <w:jc w:val="center"/>
              <w:rPr>
                <w:rFonts w:ascii="Arial" w:hAnsi="Arial" w:cs="Arial"/>
              </w:rPr>
            </w:pPr>
          </w:p>
        </w:tc>
        <w:tc>
          <w:tcPr>
            <w:tcW w:w="890" w:type="dxa"/>
            <w:vAlign w:val="center"/>
          </w:tcPr>
          <w:p w:rsidR="00E928D7" w:rsidRPr="00C15FE3" w:rsidRDefault="00E928D7" w:rsidP="00E928D7">
            <w:pPr>
              <w:spacing w:after="0" w:line="240" w:lineRule="auto"/>
              <w:jc w:val="center"/>
              <w:rPr>
                <w:rFonts w:ascii="Arial" w:hAnsi="Arial" w:cs="Arial"/>
              </w:rPr>
            </w:pPr>
          </w:p>
        </w:tc>
      </w:tr>
      <w:tr w:rsidR="00E928D7" w:rsidRPr="00C15FE3" w:rsidTr="00E928D7">
        <w:trPr>
          <w:trHeight w:val="465"/>
        </w:trPr>
        <w:tc>
          <w:tcPr>
            <w:tcW w:w="1446" w:type="dxa"/>
            <w:vAlign w:val="center"/>
          </w:tcPr>
          <w:p w:rsidR="00E928D7" w:rsidRPr="00C15FE3" w:rsidRDefault="00E928D7" w:rsidP="00E928D7">
            <w:pPr>
              <w:spacing w:after="0" w:line="240" w:lineRule="auto"/>
              <w:jc w:val="center"/>
              <w:rPr>
                <w:rFonts w:ascii="Arial" w:hAnsi="Arial" w:cs="Arial"/>
              </w:rPr>
            </w:pPr>
            <w:r w:rsidRPr="00C15FE3">
              <w:rPr>
                <w:rFonts w:ascii="Arial" w:hAnsi="Arial" w:cs="Arial"/>
              </w:rPr>
              <w:t>11/05/2018</w:t>
            </w:r>
          </w:p>
        </w:tc>
        <w:tc>
          <w:tcPr>
            <w:tcW w:w="4280" w:type="dxa"/>
            <w:vAlign w:val="center"/>
          </w:tcPr>
          <w:p w:rsidR="00E928D7" w:rsidRPr="00C15FE3" w:rsidRDefault="00E928D7" w:rsidP="00E928D7">
            <w:pPr>
              <w:spacing w:after="0" w:line="240" w:lineRule="auto"/>
              <w:rPr>
                <w:rFonts w:ascii="Arial" w:hAnsi="Arial" w:cs="Arial"/>
              </w:rPr>
            </w:pPr>
          </w:p>
        </w:tc>
        <w:tc>
          <w:tcPr>
            <w:tcW w:w="1417" w:type="dxa"/>
            <w:vAlign w:val="center"/>
          </w:tcPr>
          <w:p w:rsidR="00E928D7" w:rsidRPr="00C15FE3" w:rsidRDefault="00E928D7" w:rsidP="00E928D7">
            <w:pPr>
              <w:spacing w:after="0" w:line="240" w:lineRule="auto"/>
              <w:jc w:val="center"/>
              <w:rPr>
                <w:rFonts w:ascii="Arial" w:hAnsi="Arial" w:cs="Arial"/>
              </w:rPr>
            </w:pPr>
          </w:p>
        </w:tc>
        <w:tc>
          <w:tcPr>
            <w:tcW w:w="890" w:type="dxa"/>
            <w:vAlign w:val="center"/>
          </w:tcPr>
          <w:p w:rsidR="00E928D7" w:rsidRPr="00C15FE3" w:rsidRDefault="00E928D7" w:rsidP="00E928D7">
            <w:pPr>
              <w:spacing w:after="0" w:line="240" w:lineRule="auto"/>
              <w:jc w:val="center"/>
              <w:rPr>
                <w:rFonts w:ascii="Arial" w:hAnsi="Arial" w:cs="Arial"/>
              </w:rPr>
            </w:pPr>
          </w:p>
        </w:tc>
        <w:tc>
          <w:tcPr>
            <w:tcW w:w="4280" w:type="dxa"/>
            <w:vAlign w:val="center"/>
          </w:tcPr>
          <w:p w:rsidR="00E928D7" w:rsidRPr="00C15FE3" w:rsidRDefault="00E928D7" w:rsidP="00E928D7">
            <w:pPr>
              <w:spacing w:after="0" w:line="240" w:lineRule="auto"/>
              <w:rPr>
                <w:rFonts w:ascii="Arial" w:hAnsi="Arial" w:cs="Arial"/>
              </w:rPr>
            </w:pPr>
            <w:r w:rsidRPr="00C15FE3">
              <w:rPr>
                <w:rFonts w:ascii="Arial" w:hAnsi="Arial" w:cs="Arial"/>
              </w:rPr>
              <w:t>Afecc. Médico-Qurúrgicas I (Quirúrgica)</w:t>
            </w:r>
          </w:p>
        </w:tc>
        <w:tc>
          <w:tcPr>
            <w:tcW w:w="1417" w:type="dxa"/>
            <w:vAlign w:val="center"/>
          </w:tcPr>
          <w:p w:rsidR="00E928D7" w:rsidRPr="00C15FE3" w:rsidRDefault="00E928D7" w:rsidP="00E928D7">
            <w:pPr>
              <w:spacing w:after="0" w:line="240" w:lineRule="auto"/>
              <w:jc w:val="center"/>
              <w:rPr>
                <w:rFonts w:ascii="Arial" w:hAnsi="Arial" w:cs="Arial"/>
              </w:rPr>
            </w:pPr>
            <w:r w:rsidRPr="00C15FE3">
              <w:rPr>
                <w:rFonts w:ascii="Arial" w:hAnsi="Arial" w:cs="Arial"/>
              </w:rPr>
              <w:t>Aula 10</w:t>
            </w:r>
          </w:p>
        </w:tc>
        <w:tc>
          <w:tcPr>
            <w:tcW w:w="890" w:type="dxa"/>
            <w:vAlign w:val="center"/>
          </w:tcPr>
          <w:p w:rsidR="00E928D7" w:rsidRPr="00C15FE3" w:rsidRDefault="00E928D7" w:rsidP="00E928D7">
            <w:pPr>
              <w:spacing w:after="0" w:line="240" w:lineRule="auto"/>
              <w:jc w:val="center"/>
              <w:rPr>
                <w:rFonts w:ascii="Arial" w:hAnsi="Arial" w:cs="Arial"/>
              </w:rPr>
            </w:pPr>
            <w:r w:rsidRPr="00C15FE3">
              <w:rPr>
                <w:rFonts w:ascii="Arial" w:hAnsi="Arial" w:cs="Arial"/>
              </w:rPr>
              <w:t>13:30</w:t>
            </w:r>
          </w:p>
        </w:tc>
      </w:tr>
      <w:tr w:rsidR="00E928D7" w:rsidRPr="00C15FE3" w:rsidTr="00E928D7">
        <w:trPr>
          <w:trHeight w:val="465"/>
        </w:trPr>
        <w:tc>
          <w:tcPr>
            <w:tcW w:w="1446" w:type="dxa"/>
            <w:vAlign w:val="center"/>
          </w:tcPr>
          <w:p w:rsidR="00E928D7" w:rsidRPr="00C15FE3" w:rsidRDefault="00E928D7" w:rsidP="00E928D7">
            <w:pPr>
              <w:spacing w:after="0" w:line="240" w:lineRule="auto"/>
              <w:jc w:val="center"/>
              <w:rPr>
                <w:rFonts w:ascii="Arial" w:hAnsi="Arial" w:cs="Arial"/>
              </w:rPr>
            </w:pPr>
            <w:r w:rsidRPr="00C15FE3">
              <w:rPr>
                <w:rFonts w:ascii="Arial" w:hAnsi="Arial" w:cs="Arial"/>
              </w:rPr>
              <w:t>14/05/2018</w:t>
            </w:r>
          </w:p>
        </w:tc>
        <w:tc>
          <w:tcPr>
            <w:tcW w:w="4280" w:type="dxa"/>
            <w:vAlign w:val="center"/>
          </w:tcPr>
          <w:p w:rsidR="00E928D7" w:rsidRPr="00C15FE3" w:rsidRDefault="00E928D7" w:rsidP="00E928D7">
            <w:pPr>
              <w:spacing w:after="0" w:line="240" w:lineRule="auto"/>
              <w:rPr>
                <w:rFonts w:ascii="Arial" w:hAnsi="Arial" w:cs="Arial"/>
              </w:rPr>
            </w:pPr>
            <w:r w:rsidRPr="00C15FE3">
              <w:rPr>
                <w:rFonts w:ascii="Arial" w:hAnsi="Arial" w:cs="Arial"/>
              </w:rPr>
              <w:t>Fundamentos de Fisioterapia</w:t>
            </w:r>
          </w:p>
        </w:tc>
        <w:tc>
          <w:tcPr>
            <w:tcW w:w="1417" w:type="dxa"/>
            <w:vAlign w:val="center"/>
          </w:tcPr>
          <w:p w:rsidR="00E928D7" w:rsidRPr="00C15FE3" w:rsidRDefault="00E928D7" w:rsidP="00E928D7">
            <w:pPr>
              <w:spacing w:after="0" w:line="240" w:lineRule="auto"/>
              <w:jc w:val="center"/>
              <w:rPr>
                <w:rFonts w:ascii="Arial" w:hAnsi="Arial" w:cs="Arial"/>
              </w:rPr>
            </w:pPr>
            <w:r w:rsidRPr="00C15FE3">
              <w:rPr>
                <w:rFonts w:ascii="Arial" w:hAnsi="Arial" w:cs="Arial"/>
              </w:rPr>
              <w:t>Aula 10</w:t>
            </w:r>
          </w:p>
        </w:tc>
        <w:tc>
          <w:tcPr>
            <w:tcW w:w="890" w:type="dxa"/>
            <w:vAlign w:val="center"/>
          </w:tcPr>
          <w:p w:rsidR="00E928D7" w:rsidRPr="00C15FE3" w:rsidRDefault="00E928D7" w:rsidP="00E928D7">
            <w:pPr>
              <w:spacing w:after="0" w:line="240" w:lineRule="auto"/>
              <w:jc w:val="center"/>
              <w:rPr>
                <w:rFonts w:ascii="Arial" w:hAnsi="Arial" w:cs="Arial"/>
              </w:rPr>
            </w:pPr>
            <w:r w:rsidRPr="00C15FE3">
              <w:rPr>
                <w:rFonts w:ascii="Arial" w:hAnsi="Arial" w:cs="Arial"/>
              </w:rPr>
              <w:t>10:00</w:t>
            </w:r>
          </w:p>
        </w:tc>
        <w:tc>
          <w:tcPr>
            <w:tcW w:w="4280" w:type="dxa"/>
            <w:vAlign w:val="center"/>
          </w:tcPr>
          <w:p w:rsidR="00E928D7" w:rsidRPr="00C15FE3" w:rsidRDefault="00E928D7" w:rsidP="00E928D7">
            <w:pPr>
              <w:spacing w:after="0" w:line="240" w:lineRule="auto"/>
              <w:rPr>
                <w:rFonts w:ascii="Arial" w:hAnsi="Arial" w:cs="Arial"/>
              </w:rPr>
            </w:pPr>
          </w:p>
        </w:tc>
        <w:tc>
          <w:tcPr>
            <w:tcW w:w="1417" w:type="dxa"/>
            <w:vAlign w:val="center"/>
          </w:tcPr>
          <w:p w:rsidR="00E928D7" w:rsidRPr="00C15FE3" w:rsidRDefault="00E928D7" w:rsidP="00E928D7">
            <w:pPr>
              <w:spacing w:after="0" w:line="240" w:lineRule="auto"/>
              <w:jc w:val="center"/>
              <w:rPr>
                <w:rFonts w:ascii="Arial" w:hAnsi="Arial" w:cs="Arial"/>
              </w:rPr>
            </w:pPr>
          </w:p>
        </w:tc>
        <w:tc>
          <w:tcPr>
            <w:tcW w:w="890" w:type="dxa"/>
            <w:vAlign w:val="center"/>
          </w:tcPr>
          <w:p w:rsidR="00E928D7" w:rsidRPr="00C15FE3" w:rsidRDefault="00E928D7" w:rsidP="00E928D7">
            <w:pPr>
              <w:spacing w:after="0" w:line="240" w:lineRule="auto"/>
              <w:jc w:val="center"/>
              <w:rPr>
                <w:rFonts w:ascii="Arial" w:hAnsi="Arial" w:cs="Arial"/>
              </w:rPr>
            </w:pPr>
          </w:p>
        </w:tc>
      </w:tr>
      <w:tr w:rsidR="00E928D7" w:rsidRPr="00C15FE3" w:rsidTr="00E928D7">
        <w:trPr>
          <w:trHeight w:val="465"/>
        </w:trPr>
        <w:tc>
          <w:tcPr>
            <w:tcW w:w="1446" w:type="dxa"/>
            <w:vAlign w:val="center"/>
          </w:tcPr>
          <w:p w:rsidR="00E928D7" w:rsidRPr="00C15FE3" w:rsidRDefault="00E928D7" w:rsidP="00E928D7">
            <w:pPr>
              <w:spacing w:after="0" w:line="240" w:lineRule="auto"/>
              <w:jc w:val="center"/>
              <w:rPr>
                <w:rFonts w:ascii="Arial" w:hAnsi="Arial" w:cs="Arial"/>
              </w:rPr>
            </w:pPr>
            <w:r w:rsidRPr="00C15FE3">
              <w:rPr>
                <w:rFonts w:ascii="Arial" w:hAnsi="Arial" w:cs="Arial"/>
              </w:rPr>
              <w:t>16/05/2018</w:t>
            </w:r>
          </w:p>
        </w:tc>
        <w:tc>
          <w:tcPr>
            <w:tcW w:w="4280" w:type="dxa"/>
            <w:vAlign w:val="center"/>
          </w:tcPr>
          <w:p w:rsidR="00E928D7" w:rsidRPr="00C15FE3" w:rsidRDefault="00E928D7" w:rsidP="00C15FE3">
            <w:pPr>
              <w:spacing w:after="0" w:line="240" w:lineRule="auto"/>
              <w:rPr>
                <w:rFonts w:ascii="Arial" w:hAnsi="Arial" w:cs="Arial"/>
              </w:rPr>
            </w:pPr>
            <w:r w:rsidRPr="00C15FE3">
              <w:rPr>
                <w:rFonts w:ascii="Arial" w:hAnsi="Arial" w:cs="Arial"/>
              </w:rPr>
              <w:t>P. G. Intervención Fisioterapia I</w:t>
            </w:r>
          </w:p>
        </w:tc>
        <w:tc>
          <w:tcPr>
            <w:tcW w:w="1417" w:type="dxa"/>
            <w:vAlign w:val="center"/>
          </w:tcPr>
          <w:p w:rsidR="00E928D7" w:rsidRPr="00C15FE3" w:rsidRDefault="00E928D7" w:rsidP="00E928D7">
            <w:pPr>
              <w:spacing w:after="0" w:line="240" w:lineRule="auto"/>
              <w:jc w:val="center"/>
              <w:rPr>
                <w:rFonts w:ascii="Arial" w:hAnsi="Arial" w:cs="Arial"/>
              </w:rPr>
            </w:pPr>
            <w:r w:rsidRPr="00C15FE3">
              <w:rPr>
                <w:rFonts w:ascii="Arial" w:hAnsi="Arial" w:cs="Arial"/>
              </w:rPr>
              <w:t>Aula 10 y</w:t>
            </w:r>
          </w:p>
          <w:p w:rsidR="00E928D7" w:rsidRPr="00C15FE3" w:rsidRDefault="00E928D7" w:rsidP="00E928D7">
            <w:pPr>
              <w:spacing w:after="0" w:line="240" w:lineRule="auto"/>
              <w:jc w:val="center"/>
              <w:rPr>
                <w:rFonts w:ascii="Arial" w:hAnsi="Arial" w:cs="Arial"/>
              </w:rPr>
            </w:pPr>
            <w:r w:rsidRPr="00C15FE3">
              <w:rPr>
                <w:rFonts w:ascii="Arial" w:hAnsi="Arial" w:cs="Arial"/>
              </w:rPr>
              <w:t>S. Ttos. 5</w:t>
            </w:r>
          </w:p>
        </w:tc>
        <w:tc>
          <w:tcPr>
            <w:tcW w:w="890" w:type="dxa"/>
            <w:vAlign w:val="center"/>
          </w:tcPr>
          <w:p w:rsidR="00E928D7" w:rsidRPr="00C15FE3" w:rsidRDefault="00E928D7" w:rsidP="00E928D7">
            <w:pPr>
              <w:spacing w:after="0" w:line="240" w:lineRule="auto"/>
              <w:jc w:val="center"/>
              <w:rPr>
                <w:rFonts w:ascii="Arial" w:hAnsi="Arial" w:cs="Arial"/>
              </w:rPr>
            </w:pPr>
            <w:r w:rsidRPr="00C15FE3">
              <w:rPr>
                <w:rFonts w:ascii="Arial" w:hAnsi="Arial" w:cs="Arial"/>
              </w:rPr>
              <w:t>08:00</w:t>
            </w:r>
          </w:p>
        </w:tc>
        <w:tc>
          <w:tcPr>
            <w:tcW w:w="4280" w:type="dxa"/>
            <w:vAlign w:val="center"/>
          </w:tcPr>
          <w:p w:rsidR="00E928D7" w:rsidRPr="00C15FE3" w:rsidRDefault="00E928D7" w:rsidP="00E928D7">
            <w:pPr>
              <w:spacing w:after="0" w:line="240" w:lineRule="auto"/>
              <w:rPr>
                <w:rFonts w:ascii="Arial" w:hAnsi="Arial" w:cs="Arial"/>
              </w:rPr>
            </w:pPr>
            <w:r w:rsidRPr="00C15FE3">
              <w:rPr>
                <w:rFonts w:ascii="Arial" w:hAnsi="Arial" w:cs="Arial"/>
              </w:rPr>
              <w:t>Afecc. Médico-Qurúrgicas I (Médica)</w:t>
            </w:r>
          </w:p>
        </w:tc>
        <w:tc>
          <w:tcPr>
            <w:tcW w:w="1417" w:type="dxa"/>
            <w:vAlign w:val="center"/>
          </w:tcPr>
          <w:p w:rsidR="00E928D7" w:rsidRPr="00C15FE3" w:rsidRDefault="00E928D7" w:rsidP="00E928D7">
            <w:pPr>
              <w:spacing w:after="0" w:line="240" w:lineRule="auto"/>
              <w:jc w:val="center"/>
              <w:rPr>
                <w:rFonts w:ascii="Arial" w:hAnsi="Arial" w:cs="Arial"/>
              </w:rPr>
            </w:pPr>
            <w:r w:rsidRPr="00C15FE3">
              <w:rPr>
                <w:rFonts w:ascii="Arial" w:hAnsi="Arial" w:cs="Arial"/>
              </w:rPr>
              <w:t>Aula 10</w:t>
            </w:r>
          </w:p>
        </w:tc>
        <w:tc>
          <w:tcPr>
            <w:tcW w:w="890" w:type="dxa"/>
            <w:vAlign w:val="center"/>
          </w:tcPr>
          <w:p w:rsidR="00E928D7" w:rsidRPr="00C15FE3" w:rsidRDefault="00E928D7" w:rsidP="00E928D7">
            <w:pPr>
              <w:spacing w:after="0" w:line="240" w:lineRule="auto"/>
              <w:jc w:val="center"/>
              <w:rPr>
                <w:rFonts w:ascii="Arial" w:hAnsi="Arial" w:cs="Arial"/>
              </w:rPr>
            </w:pPr>
            <w:r w:rsidRPr="00C15FE3">
              <w:rPr>
                <w:rFonts w:ascii="Arial" w:hAnsi="Arial" w:cs="Arial"/>
              </w:rPr>
              <w:t>13:30</w:t>
            </w:r>
          </w:p>
        </w:tc>
      </w:tr>
      <w:tr w:rsidR="00E928D7" w:rsidRPr="00C15FE3" w:rsidTr="00E928D7">
        <w:trPr>
          <w:trHeight w:val="465"/>
        </w:trPr>
        <w:tc>
          <w:tcPr>
            <w:tcW w:w="1446" w:type="dxa"/>
            <w:vAlign w:val="center"/>
          </w:tcPr>
          <w:p w:rsidR="00E928D7" w:rsidRPr="00C15FE3" w:rsidRDefault="00E928D7" w:rsidP="00E928D7">
            <w:pPr>
              <w:spacing w:after="0" w:line="240" w:lineRule="auto"/>
              <w:jc w:val="center"/>
              <w:rPr>
                <w:rFonts w:ascii="Arial" w:hAnsi="Arial" w:cs="Arial"/>
              </w:rPr>
            </w:pPr>
            <w:r w:rsidRPr="00C15FE3">
              <w:rPr>
                <w:rFonts w:ascii="Arial" w:hAnsi="Arial" w:cs="Arial"/>
              </w:rPr>
              <w:t>17/05/2018</w:t>
            </w:r>
          </w:p>
        </w:tc>
        <w:tc>
          <w:tcPr>
            <w:tcW w:w="4280" w:type="dxa"/>
            <w:vAlign w:val="center"/>
          </w:tcPr>
          <w:p w:rsidR="00E928D7" w:rsidRPr="00C15FE3" w:rsidRDefault="00E928D7" w:rsidP="00C15FE3">
            <w:pPr>
              <w:spacing w:after="0" w:line="240" w:lineRule="auto"/>
              <w:rPr>
                <w:rFonts w:ascii="Arial" w:hAnsi="Arial" w:cs="Arial"/>
              </w:rPr>
            </w:pPr>
            <w:r w:rsidRPr="00C15FE3">
              <w:rPr>
                <w:rFonts w:ascii="Arial" w:hAnsi="Arial" w:cs="Arial"/>
              </w:rPr>
              <w:t>P. G. Intervención Fisioterapia I</w:t>
            </w:r>
          </w:p>
        </w:tc>
        <w:tc>
          <w:tcPr>
            <w:tcW w:w="1417" w:type="dxa"/>
            <w:vAlign w:val="center"/>
          </w:tcPr>
          <w:p w:rsidR="00E928D7" w:rsidRPr="00C15FE3" w:rsidRDefault="00E928D7" w:rsidP="00E928D7">
            <w:pPr>
              <w:spacing w:after="0" w:line="240" w:lineRule="auto"/>
              <w:jc w:val="center"/>
              <w:rPr>
                <w:rFonts w:ascii="Arial" w:hAnsi="Arial" w:cs="Arial"/>
              </w:rPr>
            </w:pPr>
            <w:r w:rsidRPr="00C15FE3">
              <w:rPr>
                <w:rFonts w:ascii="Arial" w:hAnsi="Arial" w:cs="Arial"/>
              </w:rPr>
              <w:t>S. Ttos. 5</w:t>
            </w:r>
          </w:p>
        </w:tc>
        <w:tc>
          <w:tcPr>
            <w:tcW w:w="890" w:type="dxa"/>
            <w:vAlign w:val="center"/>
          </w:tcPr>
          <w:p w:rsidR="00E928D7" w:rsidRPr="00C15FE3" w:rsidRDefault="00E928D7" w:rsidP="00E928D7">
            <w:pPr>
              <w:spacing w:after="0" w:line="240" w:lineRule="auto"/>
              <w:jc w:val="center"/>
              <w:rPr>
                <w:rFonts w:ascii="Arial" w:hAnsi="Arial" w:cs="Arial"/>
              </w:rPr>
            </w:pPr>
            <w:r w:rsidRPr="00C15FE3">
              <w:rPr>
                <w:rFonts w:ascii="Arial" w:hAnsi="Arial" w:cs="Arial"/>
              </w:rPr>
              <w:t>08:00</w:t>
            </w:r>
          </w:p>
        </w:tc>
        <w:tc>
          <w:tcPr>
            <w:tcW w:w="4280" w:type="dxa"/>
            <w:vAlign w:val="center"/>
          </w:tcPr>
          <w:p w:rsidR="00E928D7" w:rsidRPr="00C15FE3" w:rsidRDefault="00E928D7" w:rsidP="00E928D7">
            <w:pPr>
              <w:spacing w:after="0" w:line="240" w:lineRule="auto"/>
              <w:rPr>
                <w:rFonts w:ascii="Arial" w:hAnsi="Arial" w:cs="Arial"/>
              </w:rPr>
            </w:pPr>
          </w:p>
        </w:tc>
        <w:tc>
          <w:tcPr>
            <w:tcW w:w="1417" w:type="dxa"/>
            <w:vAlign w:val="center"/>
          </w:tcPr>
          <w:p w:rsidR="00E928D7" w:rsidRPr="00C15FE3" w:rsidRDefault="00E928D7" w:rsidP="00E928D7">
            <w:pPr>
              <w:spacing w:after="0" w:line="240" w:lineRule="auto"/>
              <w:jc w:val="center"/>
              <w:rPr>
                <w:rFonts w:ascii="Arial" w:hAnsi="Arial" w:cs="Arial"/>
              </w:rPr>
            </w:pPr>
          </w:p>
        </w:tc>
        <w:tc>
          <w:tcPr>
            <w:tcW w:w="890" w:type="dxa"/>
            <w:vAlign w:val="center"/>
          </w:tcPr>
          <w:p w:rsidR="00E928D7" w:rsidRPr="00C15FE3" w:rsidRDefault="00E928D7" w:rsidP="00E928D7">
            <w:pPr>
              <w:spacing w:after="0" w:line="240" w:lineRule="auto"/>
              <w:jc w:val="center"/>
              <w:rPr>
                <w:rFonts w:ascii="Arial" w:hAnsi="Arial" w:cs="Arial"/>
              </w:rPr>
            </w:pPr>
          </w:p>
        </w:tc>
      </w:tr>
      <w:tr w:rsidR="00E928D7" w:rsidRPr="00C15FE3" w:rsidTr="00E928D7">
        <w:trPr>
          <w:trHeight w:val="465"/>
        </w:trPr>
        <w:tc>
          <w:tcPr>
            <w:tcW w:w="1446" w:type="dxa"/>
            <w:vAlign w:val="center"/>
          </w:tcPr>
          <w:p w:rsidR="00E928D7" w:rsidRPr="00C15FE3" w:rsidRDefault="00E928D7" w:rsidP="00E928D7">
            <w:pPr>
              <w:spacing w:after="0" w:line="240" w:lineRule="auto"/>
              <w:jc w:val="center"/>
              <w:rPr>
                <w:rFonts w:ascii="Arial" w:hAnsi="Arial" w:cs="Arial"/>
              </w:rPr>
            </w:pPr>
            <w:r w:rsidRPr="00C15FE3">
              <w:rPr>
                <w:rFonts w:ascii="Arial" w:hAnsi="Arial" w:cs="Arial"/>
              </w:rPr>
              <w:t>18/05/2018</w:t>
            </w:r>
          </w:p>
        </w:tc>
        <w:tc>
          <w:tcPr>
            <w:tcW w:w="4280" w:type="dxa"/>
            <w:vAlign w:val="center"/>
          </w:tcPr>
          <w:p w:rsidR="00E928D7" w:rsidRPr="00C15FE3" w:rsidRDefault="00E928D7" w:rsidP="00E928D7">
            <w:pPr>
              <w:spacing w:after="0" w:line="240" w:lineRule="auto"/>
              <w:rPr>
                <w:rFonts w:ascii="Arial" w:hAnsi="Arial" w:cs="Arial"/>
              </w:rPr>
            </w:pPr>
          </w:p>
        </w:tc>
        <w:tc>
          <w:tcPr>
            <w:tcW w:w="1417" w:type="dxa"/>
            <w:vAlign w:val="center"/>
          </w:tcPr>
          <w:p w:rsidR="00E928D7" w:rsidRPr="00C15FE3" w:rsidRDefault="00E928D7" w:rsidP="00E928D7">
            <w:pPr>
              <w:spacing w:after="0" w:line="240" w:lineRule="auto"/>
              <w:jc w:val="center"/>
              <w:rPr>
                <w:rFonts w:ascii="Arial" w:hAnsi="Arial" w:cs="Arial"/>
              </w:rPr>
            </w:pPr>
          </w:p>
        </w:tc>
        <w:tc>
          <w:tcPr>
            <w:tcW w:w="890" w:type="dxa"/>
            <w:vAlign w:val="center"/>
          </w:tcPr>
          <w:p w:rsidR="00E928D7" w:rsidRPr="00C15FE3" w:rsidRDefault="00E928D7" w:rsidP="00E928D7">
            <w:pPr>
              <w:spacing w:after="0" w:line="240" w:lineRule="auto"/>
              <w:jc w:val="center"/>
              <w:rPr>
                <w:rFonts w:ascii="Arial" w:hAnsi="Arial" w:cs="Arial"/>
              </w:rPr>
            </w:pPr>
          </w:p>
        </w:tc>
        <w:tc>
          <w:tcPr>
            <w:tcW w:w="4280" w:type="dxa"/>
            <w:vAlign w:val="center"/>
          </w:tcPr>
          <w:p w:rsidR="00E928D7" w:rsidRPr="00C15FE3" w:rsidRDefault="00E928D7" w:rsidP="00E928D7">
            <w:pPr>
              <w:spacing w:after="0" w:line="240" w:lineRule="auto"/>
              <w:rPr>
                <w:rFonts w:ascii="Arial" w:hAnsi="Arial" w:cs="Arial"/>
              </w:rPr>
            </w:pPr>
            <w:r w:rsidRPr="00C15FE3">
              <w:rPr>
                <w:rFonts w:ascii="Arial" w:hAnsi="Arial" w:cs="Arial"/>
              </w:rPr>
              <w:t>Valoración en Fisioterapia</w:t>
            </w:r>
          </w:p>
        </w:tc>
        <w:tc>
          <w:tcPr>
            <w:tcW w:w="1417" w:type="dxa"/>
            <w:vAlign w:val="center"/>
          </w:tcPr>
          <w:p w:rsidR="00E928D7" w:rsidRPr="00C15FE3" w:rsidRDefault="00E928D7" w:rsidP="00E928D7">
            <w:pPr>
              <w:spacing w:after="0" w:line="240" w:lineRule="auto"/>
              <w:jc w:val="center"/>
              <w:rPr>
                <w:rFonts w:ascii="Arial" w:hAnsi="Arial" w:cs="Arial"/>
              </w:rPr>
            </w:pPr>
            <w:r w:rsidRPr="00C15FE3">
              <w:rPr>
                <w:rFonts w:ascii="Arial" w:hAnsi="Arial" w:cs="Arial"/>
              </w:rPr>
              <w:t>Aula 10 y</w:t>
            </w:r>
          </w:p>
          <w:p w:rsidR="00E928D7" w:rsidRPr="00C15FE3" w:rsidRDefault="00E928D7" w:rsidP="00E928D7">
            <w:pPr>
              <w:spacing w:after="0" w:line="240" w:lineRule="auto"/>
              <w:jc w:val="center"/>
              <w:rPr>
                <w:rFonts w:ascii="Arial" w:hAnsi="Arial" w:cs="Arial"/>
              </w:rPr>
            </w:pPr>
            <w:r w:rsidRPr="00C15FE3">
              <w:rPr>
                <w:rFonts w:ascii="Arial" w:hAnsi="Arial" w:cs="Arial"/>
              </w:rPr>
              <w:t>Aula 4</w:t>
            </w:r>
          </w:p>
        </w:tc>
        <w:tc>
          <w:tcPr>
            <w:tcW w:w="890" w:type="dxa"/>
            <w:vAlign w:val="center"/>
          </w:tcPr>
          <w:p w:rsidR="00E928D7" w:rsidRPr="00C15FE3" w:rsidRDefault="00E928D7" w:rsidP="00E928D7">
            <w:pPr>
              <w:spacing w:after="0" w:line="240" w:lineRule="auto"/>
              <w:jc w:val="center"/>
              <w:rPr>
                <w:rFonts w:ascii="Arial" w:hAnsi="Arial" w:cs="Arial"/>
              </w:rPr>
            </w:pPr>
            <w:r w:rsidRPr="00C15FE3">
              <w:rPr>
                <w:rFonts w:ascii="Arial" w:hAnsi="Arial" w:cs="Arial"/>
              </w:rPr>
              <w:t>08:00</w:t>
            </w:r>
          </w:p>
        </w:tc>
      </w:tr>
      <w:tr w:rsidR="00E928D7" w:rsidRPr="00C15FE3" w:rsidTr="00E928D7">
        <w:trPr>
          <w:trHeight w:val="465"/>
        </w:trPr>
        <w:tc>
          <w:tcPr>
            <w:tcW w:w="1446" w:type="dxa"/>
            <w:vAlign w:val="center"/>
          </w:tcPr>
          <w:p w:rsidR="00E928D7" w:rsidRPr="00C15FE3" w:rsidRDefault="00E928D7" w:rsidP="00E928D7">
            <w:pPr>
              <w:spacing w:after="0" w:line="240" w:lineRule="auto"/>
              <w:jc w:val="center"/>
              <w:rPr>
                <w:rFonts w:ascii="Arial" w:hAnsi="Arial" w:cs="Arial"/>
              </w:rPr>
            </w:pPr>
            <w:r w:rsidRPr="00C15FE3">
              <w:rPr>
                <w:rFonts w:ascii="Arial" w:hAnsi="Arial" w:cs="Arial"/>
              </w:rPr>
              <w:t>21/05/2018</w:t>
            </w:r>
          </w:p>
        </w:tc>
        <w:tc>
          <w:tcPr>
            <w:tcW w:w="4280" w:type="dxa"/>
            <w:vAlign w:val="center"/>
          </w:tcPr>
          <w:p w:rsidR="00E928D7" w:rsidRPr="00C15FE3" w:rsidRDefault="00E928D7" w:rsidP="00E928D7">
            <w:pPr>
              <w:spacing w:after="0" w:line="240" w:lineRule="auto"/>
              <w:rPr>
                <w:rFonts w:ascii="Arial" w:hAnsi="Arial" w:cs="Arial"/>
              </w:rPr>
            </w:pPr>
            <w:r w:rsidRPr="00C15FE3">
              <w:rPr>
                <w:rFonts w:ascii="Arial" w:hAnsi="Arial" w:cs="Arial"/>
              </w:rPr>
              <w:t>Cinesiología</w:t>
            </w:r>
          </w:p>
        </w:tc>
        <w:tc>
          <w:tcPr>
            <w:tcW w:w="1417" w:type="dxa"/>
            <w:vAlign w:val="center"/>
          </w:tcPr>
          <w:p w:rsidR="00E928D7" w:rsidRPr="00C15FE3" w:rsidRDefault="00E928D7" w:rsidP="00E928D7">
            <w:pPr>
              <w:spacing w:after="0" w:line="240" w:lineRule="auto"/>
              <w:jc w:val="center"/>
              <w:rPr>
                <w:rFonts w:ascii="Arial" w:hAnsi="Arial" w:cs="Arial"/>
              </w:rPr>
            </w:pPr>
            <w:r w:rsidRPr="00C15FE3">
              <w:rPr>
                <w:rFonts w:ascii="Arial" w:hAnsi="Arial" w:cs="Arial"/>
              </w:rPr>
              <w:t>Aula 10</w:t>
            </w:r>
          </w:p>
        </w:tc>
        <w:tc>
          <w:tcPr>
            <w:tcW w:w="890" w:type="dxa"/>
            <w:vAlign w:val="center"/>
          </w:tcPr>
          <w:p w:rsidR="00E928D7" w:rsidRPr="00C15FE3" w:rsidRDefault="00E928D7" w:rsidP="00E928D7">
            <w:pPr>
              <w:spacing w:after="0" w:line="240" w:lineRule="auto"/>
              <w:jc w:val="center"/>
              <w:rPr>
                <w:rFonts w:ascii="Arial" w:hAnsi="Arial" w:cs="Arial"/>
              </w:rPr>
            </w:pPr>
            <w:r w:rsidRPr="00C15FE3">
              <w:rPr>
                <w:rFonts w:ascii="Arial" w:hAnsi="Arial" w:cs="Arial"/>
              </w:rPr>
              <w:t>08:00</w:t>
            </w:r>
          </w:p>
        </w:tc>
        <w:tc>
          <w:tcPr>
            <w:tcW w:w="4280" w:type="dxa"/>
            <w:vAlign w:val="center"/>
          </w:tcPr>
          <w:p w:rsidR="00E928D7" w:rsidRPr="00C15FE3" w:rsidRDefault="00E928D7" w:rsidP="00E928D7">
            <w:pPr>
              <w:spacing w:after="0" w:line="240" w:lineRule="auto"/>
              <w:rPr>
                <w:rFonts w:ascii="Arial" w:hAnsi="Arial" w:cs="Arial"/>
              </w:rPr>
            </w:pPr>
          </w:p>
        </w:tc>
        <w:tc>
          <w:tcPr>
            <w:tcW w:w="1417" w:type="dxa"/>
            <w:vAlign w:val="center"/>
          </w:tcPr>
          <w:p w:rsidR="00E928D7" w:rsidRPr="00C15FE3" w:rsidRDefault="00E928D7" w:rsidP="00E928D7">
            <w:pPr>
              <w:spacing w:after="0" w:line="240" w:lineRule="auto"/>
              <w:jc w:val="center"/>
              <w:rPr>
                <w:rFonts w:ascii="Arial" w:hAnsi="Arial" w:cs="Arial"/>
              </w:rPr>
            </w:pPr>
          </w:p>
        </w:tc>
        <w:tc>
          <w:tcPr>
            <w:tcW w:w="890" w:type="dxa"/>
            <w:vAlign w:val="center"/>
          </w:tcPr>
          <w:p w:rsidR="00E928D7" w:rsidRPr="00C15FE3" w:rsidRDefault="00E928D7" w:rsidP="00E928D7">
            <w:pPr>
              <w:spacing w:after="0" w:line="240" w:lineRule="auto"/>
              <w:jc w:val="center"/>
              <w:rPr>
                <w:rFonts w:ascii="Arial" w:hAnsi="Arial" w:cs="Arial"/>
              </w:rPr>
            </w:pPr>
          </w:p>
        </w:tc>
      </w:tr>
      <w:tr w:rsidR="00E928D7" w:rsidRPr="00C15FE3" w:rsidTr="00E928D7">
        <w:trPr>
          <w:trHeight w:val="465"/>
        </w:trPr>
        <w:tc>
          <w:tcPr>
            <w:tcW w:w="1446" w:type="dxa"/>
            <w:vAlign w:val="center"/>
          </w:tcPr>
          <w:p w:rsidR="00E928D7" w:rsidRPr="00C15FE3" w:rsidRDefault="00E928D7" w:rsidP="00E928D7">
            <w:pPr>
              <w:spacing w:after="0" w:line="240" w:lineRule="auto"/>
              <w:jc w:val="center"/>
              <w:rPr>
                <w:rFonts w:ascii="Arial" w:hAnsi="Arial" w:cs="Arial"/>
              </w:rPr>
            </w:pPr>
            <w:r w:rsidRPr="00C15FE3">
              <w:rPr>
                <w:rFonts w:ascii="Arial" w:hAnsi="Arial" w:cs="Arial"/>
              </w:rPr>
              <w:t>22/05/2018</w:t>
            </w:r>
          </w:p>
        </w:tc>
        <w:tc>
          <w:tcPr>
            <w:tcW w:w="4280" w:type="dxa"/>
            <w:vAlign w:val="center"/>
          </w:tcPr>
          <w:p w:rsidR="00E928D7" w:rsidRPr="00C15FE3" w:rsidRDefault="00E928D7" w:rsidP="00E928D7">
            <w:pPr>
              <w:spacing w:after="0" w:line="240" w:lineRule="auto"/>
              <w:rPr>
                <w:rFonts w:ascii="Arial" w:hAnsi="Arial" w:cs="Arial"/>
              </w:rPr>
            </w:pPr>
          </w:p>
        </w:tc>
        <w:tc>
          <w:tcPr>
            <w:tcW w:w="1417" w:type="dxa"/>
            <w:vAlign w:val="center"/>
          </w:tcPr>
          <w:p w:rsidR="00E928D7" w:rsidRPr="00C15FE3" w:rsidRDefault="00E928D7" w:rsidP="00E928D7">
            <w:pPr>
              <w:spacing w:after="0" w:line="240" w:lineRule="auto"/>
              <w:jc w:val="center"/>
              <w:rPr>
                <w:rFonts w:ascii="Arial" w:hAnsi="Arial" w:cs="Arial"/>
              </w:rPr>
            </w:pPr>
          </w:p>
        </w:tc>
        <w:tc>
          <w:tcPr>
            <w:tcW w:w="890" w:type="dxa"/>
            <w:vAlign w:val="center"/>
          </w:tcPr>
          <w:p w:rsidR="00E928D7" w:rsidRPr="00C15FE3" w:rsidRDefault="00E928D7" w:rsidP="00E928D7">
            <w:pPr>
              <w:spacing w:after="0" w:line="240" w:lineRule="auto"/>
              <w:jc w:val="center"/>
              <w:rPr>
                <w:rFonts w:ascii="Arial" w:hAnsi="Arial" w:cs="Arial"/>
              </w:rPr>
            </w:pPr>
          </w:p>
        </w:tc>
        <w:tc>
          <w:tcPr>
            <w:tcW w:w="4280" w:type="dxa"/>
            <w:vAlign w:val="center"/>
          </w:tcPr>
          <w:p w:rsidR="00E928D7" w:rsidRPr="00C15FE3" w:rsidRDefault="00E928D7" w:rsidP="00E928D7">
            <w:pPr>
              <w:spacing w:after="0" w:line="240" w:lineRule="auto"/>
              <w:rPr>
                <w:rFonts w:ascii="Arial" w:hAnsi="Arial" w:cs="Arial"/>
              </w:rPr>
            </w:pPr>
            <w:r w:rsidRPr="00C15FE3">
              <w:rPr>
                <w:rFonts w:ascii="Arial" w:hAnsi="Arial" w:cs="Arial"/>
              </w:rPr>
              <w:t>MEF. Ortopédica y Traumatológica</w:t>
            </w:r>
          </w:p>
        </w:tc>
        <w:tc>
          <w:tcPr>
            <w:tcW w:w="1417" w:type="dxa"/>
            <w:vAlign w:val="center"/>
          </w:tcPr>
          <w:p w:rsidR="00E928D7" w:rsidRPr="00C15FE3" w:rsidRDefault="00E928D7" w:rsidP="00E928D7">
            <w:pPr>
              <w:spacing w:after="0" w:line="240" w:lineRule="auto"/>
              <w:jc w:val="center"/>
              <w:rPr>
                <w:rFonts w:ascii="Arial" w:hAnsi="Arial" w:cs="Arial"/>
              </w:rPr>
            </w:pPr>
            <w:r w:rsidRPr="00C15FE3">
              <w:rPr>
                <w:rFonts w:ascii="Arial" w:hAnsi="Arial" w:cs="Arial"/>
              </w:rPr>
              <w:t>Aula 10 y</w:t>
            </w:r>
          </w:p>
          <w:p w:rsidR="00E928D7" w:rsidRPr="00C15FE3" w:rsidRDefault="00E928D7" w:rsidP="00E928D7">
            <w:pPr>
              <w:spacing w:after="0" w:line="240" w:lineRule="auto"/>
              <w:jc w:val="center"/>
              <w:rPr>
                <w:rFonts w:ascii="Arial" w:hAnsi="Arial" w:cs="Arial"/>
              </w:rPr>
            </w:pPr>
            <w:r w:rsidRPr="00C15FE3">
              <w:rPr>
                <w:rFonts w:ascii="Arial" w:hAnsi="Arial" w:cs="Arial"/>
              </w:rPr>
              <w:t>S. Ttos. 5</w:t>
            </w:r>
          </w:p>
        </w:tc>
        <w:tc>
          <w:tcPr>
            <w:tcW w:w="890" w:type="dxa"/>
            <w:vAlign w:val="center"/>
          </w:tcPr>
          <w:p w:rsidR="00E928D7" w:rsidRPr="00C15FE3" w:rsidRDefault="00E928D7" w:rsidP="00E928D7">
            <w:pPr>
              <w:spacing w:after="0" w:line="240" w:lineRule="auto"/>
              <w:jc w:val="center"/>
              <w:rPr>
                <w:rFonts w:ascii="Arial" w:hAnsi="Arial" w:cs="Arial"/>
              </w:rPr>
            </w:pPr>
            <w:r w:rsidRPr="00C15FE3">
              <w:rPr>
                <w:rFonts w:ascii="Arial" w:hAnsi="Arial" w:cs="Arial"/>
              </w:rPr>
              <w:t>08:00</w:t>
            </w:r>
          </w:p>
        </w:tc>
      </w:tr>
      <w:tr w:rsidR="00E928D7" w:rsidRPr="00C15FE3" w:rsidTr="00E928D7">
        <w:trPr>
          <w:trHeight w:val="465"/>
        </w:trPr>
        <w:tc>
          <w:tcPr>
            <w:tcW w:w="1446" w:type="dxa"/>
            <w:vAlign w:val="center"/>
          </w:tcPr>
          <w:p w:rsidR="00E928D7" w:rsidRPr="00C15FE3" w:rsidRDefault="00E928D7" w:rsidP="00E928D7">
            <w:pPr>
              <w:spacing w:after="0" w:line="240" w:lineRule="auto"/>
              <w:jc w:val="center"/>
              <w:rPr>
                <w:rFonts w:ascii="Arial" w:hAnsi="Arial" w:cs="Arial"/>
              </w:rPr>
            </w:pPr>
            <w:r w:rsidRPr="00C15FE3">
              <w:rPr>
                <w:rFonts w:ascii="Arial" w:hAnsi="Arial" w:cs="Arial"/>
              </w:rPr>
              <w:t>23/05/2018</w:t>
            </w:r>
          </w:p>
        </w:tc>
        <w:tc>
          <w:tcPr>
            <w:tcW w:w="4280" w:type="dxa"/>
            <w:vAlign w:val="center"/>
          </w:tcPr>
          <w:p w:rsidR="00E928D7" w:rsidRPr="00C15FE3" w:rsidRDefault="00E928D7" w:rsidP="00E928D7">
            <w:pPr>
              <w:spacing w:after="0" w:line="240" w:lineRule="auto"/>
              <w:rPr>
                <w:rFonts w:ascii="Arial" w:hAnsi="Arial" w:cs="Arial"/>
              </w:rPr>
            </w:pPr>
          </w:p>
        </w:tc>
        <w:tc>
          <w:tcPr>
            <w:tcW w:w="1417" w:type="dxa"/>
            <w:vAlign w:val="center"/>
          </w:tcPr>
          <w:p w:rsidR="00E928D7" w:rsidRPr="00C15FE3" w:rsidRDefault="00E928D7" w:rsidP="00E928D7">
            <w:pPr>
              <w:spacing w:after="0" w:line="240" w:lineRule="auto"/>
              <w:jc w:val="center"/>
              <w:rPr>
                <w:rFonts w:ascii="Arial" w:hAnsi="Arial" w:cs="Arial"/>
              </w:rPr>
            </w:pPr>
          </w:p>
        </w:tc>
        <w:tc>
          <w:tcPr>
            <w:tcW w:w="890" w:type="dxa"/>
            <w:vAlign w:val="center"/>
          </w:tcPr>
          <w:p w:rsidR="00E928D7" w:rsidRPr="00C15FE3" w:rsidRDefault="00E928D7" w:rsidP="00E928D7">
            <w:pPr>
              <w:spacing w:after="0" w:line="240" w:lineRule="auto"/>
              <w:jc w:val="center"/>
              <w:rPr>
                <w:rFonts w:ascii="Arial" w:hAnsi="Arial" w:cs="Arial"/>
              </w:rPr>
            </w:pPr>
          </w:p>
        </w:tc>
        <w:tc>
          <w:tcPr>
            <w:tcW w:w="4280" w:type="dxa"/>
            <w:vAlign w:val="center"/>
          </w:tcPr>
          <w:p w:rsidR="00E928D7" w:rsidRPr="00C15FE3" w:rsidRDefault="00E928D7" w:rsidP="00E928D7">
            <w:pPr>
              <w:spacing w:after="0" w:line="240" w:lineRule="auto"/>
              <w:rPr>
                <w:rFonts w:ascii="Arial" w:hAnsi="Arial" w:cs="Arial"/>
              </w:rPr>
            </w:pPr>
            <w:r w:rsidRPr="00C15FE3">
              <w:rPr>
                <w:rFonts w:ascii="Arial" w:hAnsi="Arial" w:cs="Arial"/>
              </w:rPr>
              <w:t>Biomecánica (práctico)</w:t>
            </w:r>
          </w:p>
        </w:tc>
        <w:tc>
          <w:tcPr>
            <w:tcW w:w="1417" w:type="dxa"/>
            <w:vAlign w:val="center"/>
          </w:tcPr>
          <w:p w:rsidR="00E928D7" w:rsidRPr="00C15FE3" w:rsidRDefault="00E928D7" w:rsidP="00E928D7">
            <w:pPr>
              <w:spacing w:after="0" w:line="240" w:lineRule="auto"/>
              <w:jc w:val="center"/>
              <w:rPr>
                <w:rFonts w:ascii="Arial" w:hAnsi="Arial" w:cs="Arial"/>
              </w:rPr>
            </w:pPr>
            <w:r w:rsidRPr="00C15FE3">
              <w:rPr>
                <w:rFonts w:ascii="Arial" w:hAnsi="Arial" w:cs="Arial"/>
              </w:rPr>
              <w:t>Aula 3</w:t>
            </w:r>
          </w:p>
        </w:tc>
        <w:tc>
          <w:tcPr>
            <w:tcW w:w="890" w:type="dxa"/>
            <w:vAlign w:val="center"/>
          </w:tcPr>
          <w:p w:rsidR="00E928D7" w:rsidRPr="00C15FE3" w:rsidRDefault="00E928D7" w:rsidP="00E928D7">
            <w:pPr>
              <w:spacing w:after="0" w:line="240" w:lineRule="auto"/>
              <w:jc w:val="center"/>
              <w:rPr>
                <w:rFonts w:ascii="Arial" w:hAnsi="Arial" w:cs="Arial"/>
              </w:rPr>
            </w:pPr>
            <w:r w:rsidRPr="00C15FE3">
              <w:rPr>
                <w:rFonts w:ascii="Arial" w:hAnsi="Arial" w:cs="Arial"/>
              </w:rPr>
              <w:t>09:00</w:t>
            </w:r>
          </w:p>
        </w:tc>
      </w:tr>
      <w:tr w:rsidR="00E928D7" w:rsidRPr="00C15FE3" w:rsidTr="00E928D7">
        <w:trPr>
          <w:trHeight w:val="465"/>
        </w:trPr>
        <w:tc>
          <w:tcPr>
            <w:tcW w:w="1446" w:type="dxa"/>
            <w:vAlign w:val="center"/>
          </w:tcPr>
          <w:p w:rsidR="00E928D7" w:rsidRPr="00C15FE3" w:rsidRDefault="00E928D7" w:rsidP="00E928D7">
            <w:pPr>
              <w:spacing w:after="0" w:line="240" w:lineRule="auto"/>
              <w:jc w:val="center"/>
              <w:rPr>
                <w:rFonts w:ascii="Arial" w:hAnsi="Arial" w:cs="Arial"/>
              </w:rPr>
            </w:pPr>
            <w:r w:rsidRPr="00C15FE3">
              <w:rPr>
                <w:rFonts w:ascii="Arial" w:hAnsi="Arial" w:cs="Arial"/>
              </w:rPr>
              <w:t>24/05/2018</w:t>
            </w:r>
          </w:p>
        </w:tc>
        <w:tc>
          <w:tcPr>
            <w:tcW w:w="4280" w:type="dxa"/>
            <w:vAlign w:val="center"/>
          </w:tcPr>
          <w:p w:rsidR="00E928D7" w:rsidRPr="00C15FE3" w:rsidRDefault="00E928D7" w:rsidP="00E928D7">
            <w:pPr>
              <w:spacing w:after="0" w:line="240" w:lineRule="auto"/>
              <w:rPr>
                <w:rFonts w:ascii="Arial" w:hAnsi="Arial" w:cs="Arial"/>
              </w:rPr>
            </w:pPr>
          </w:p>
        </w:tc>
        <w:tc>
          <w:tcPr>
            <w:tcW w:w="1417" w:type="dxa"/>
            <w:vAlign w:val="center"/>
          </w:tcPr>
          <w:p w:rsidR="00E928D7" w:rsidRPr="00C15FE3" w:rsidRDefault="00E928D7" w:rsidP="00E928D7">
            <w:pPr>
              <w:spacing w:after="0" w:line="240" w:lineRule="auto"/>
              <w:jc w:val="center"/>
              <w:rPr>
                <w:rFonts w:ascii="Arial" w:hAnsi="Arial" w:cs="Arial"/>
              </w:rPr>
            </w:pPr>
          </w:p>
        </w:tc>
        <w:tc>
          <w:tcPr>
            <w:tcW w:w="890" w:type="dxa"/>
            <w:vAlign w:val="center"/>
          </w:tcPr>
          <w:p w:rsidR="00E928D7" w:rsidRPr="00C15FE3" w:rsidRDefault="00E928D7" w:rsidP="00E928D7">
            <w:pPr>
              <w:spacing w:after="0" w:line="240" w:lineRule="auto"/>
              <w:jc w:val="center"/>
              <w:rPr>
                <w:rFonts w:ascii="Arial" w:hAnsi="Arial" w:cs="Arial"/>
              </w:rPr>
            </w:pPr>
          </w:p>
        </w:tc>
        <w:tc>
          <w:tcPr>
            <w:tcW w:w="4280" w:type="dxa"/>
            <w:vAlign w:val="center"/>
          </w:tcPr>
          <w:p w:rsidR="00E928D7" w:rsidRPr="00C15FE3" w:rsidRDefault="00E928D7" w:rsidP="00E928D7">
            <w:pPr>
              <w:spacing w:after="0" w:line="240" w:lineRule="auto"/>
              <w:rPr>
                <w:rFonts w:ascii="Arial" w:hAnsi="Arial" w:cs="Arial"/>
              </w:rPr>
            </w:pPr>
            <w:r w:rsidRPr="00C15FE3">
              <w:rPr>
                <w:rFonts w:ascii="Arial" w:hAnsi="Arial" w:cs="Arial"/>
              </w:rPr>
              <w:t>MEF. Neurológica</w:t>
            </w:r>
          </w:p>
        </w:tc>
        <w:tc>
          <w:tcPr>
            <w:tcW w:w="1417" w:type="dxa"/>
            <w:vAlign w:val="center"/>
          </w:tcPr>
          <w:p w:rsidR="00E928D7" w:rsidRPr="00C15FE3" w:rsidRDefault="00E928D7" w:rsidP="00E928D7">
            <w:pPr>
              <w:spacing w:after="0" w:line="240" w:lineRule="auto"/>
              <w:jc w:val="center"/>
              <w:rPr>
                <w:rFonts w:ascii="Arial" w:hAnsi="Arial" w:cs="Arial"/>
              </w:rPr>
            </w:pPr>
            <w:r w:rsidRPr="00C15FE3">
              <w:rPr>
                <w:rFonts w:ascii="Arial" w:hAnsi="Arial" w:cs="Arial"/>
              </w:rPr>
              <w:t>Aula 10 y</w:t>
            </w:r>
          </w:p>
          <w:p w:rsidR="00E928D7" w:rsidRPr="00C15FE3" w:rsidRDefault="00E928D7" w:rsidP="00E928D7">
            <w:pPr>
              <w:spacing w:after="0" w:line="240" w:lineRule="auto"/>
              <w:jc w:val="center"/>
              <w:rPr>
                <w:rFonts w:ascii="Arial" w:hAnsi="Arial" w:cs="Arial"/>
              </w:rPr>
            </w:pPr>
            <w:r w:rsidRPr="00C15FE3">
              <w:rPr>
                <w:rFonts w:ascii="Arial" w:hAnsi="Arial" w:cs="Arial"/>
              </w:rPr>
              <w:t>Aula 4</w:t>
            </w:r>
          </w:p>
        </w:tc>
        <w:tc>
          <w:tcPr>
            <w:tcW w:w="890" w:type="dxa"/>
            <w:vAlign w:val="center"/>
          </w:tcPr>
          <w:p w:rsidR="00E928D7" w:rsidRPr="00C15FE3" w:rsidRDefault="00E928D7" w:rsidP="00E928D7">
            <w:pPr>
              <w:spacing w:after="0" w:line="240" w:lineRule="auto"/>
              <w:jc w:val="center"/>
              <w:rPr>
                <w:rFonts w:ascii="Arial" w:hAnsi="Arial" w:cs="Arial"/>
              </w:rPr>
            </w:pPr>
            <w:r w:rsidRPr="00C15FE3">
              <w:rPr>
                <w:rFonts w:ascii="Arial" w:hAnsi="Arial" w:cs="Arial"/>
              </w:rPr>
              <w:t>08:00</w:t>
            </w:r>
          </w:p>
        </w:tc>
      </w:tr>
      <w:tr w:rsidR="00E928D7" w:rsidRPr="00C15FE3" w:rsidTr="00E928D7">
        <w:trPr>
          <w:trHeight w:val="465"/>
        </w:trPr>
        <w:tc>
          <w:tcPr>
            <w:tcW w:w="1446" w:type="dxa"/>
            <w:vAlign w:val="center"/>
          </w:tcPr>
          <w:p w:rsidR="00E928D7" w:rsidRPr="00C15FE3" w:rsidRDefault="00E928D7" w:rsidP="00E928D7">
            <w:pPr>
              <w:spacing w:after="0" w:line="240" w:lineRule="auto"/>
              <w:jc w:val="center"/>
              <w:rPr>
                <w:rFonts w:ascii="Arial" w:hAnsi="Arial" w:cs="Arial"/>
              </w:rPr>
            </w:pPr>
            <w:r w:rsidRPr="00C15FE3">
              <w:rPr>
                <w:rFonts w:ascii="Arial" w:hAnsi="Arial" w:cs="Arial"/>
              </w:rPr>
              <w:t>25/05/2018</w:t>
            </w:r>
          </w:p>
        </w:tc>
        <w:tc>
          <w:tcPr>
            <w:tcW w:w="4280" w:type="dxa"/>
            <w:vAlign w:val="center"/>
          </w:tcPr>
          <w:p w:rsidR="00E928D7" w:rsidRPr="00C15FE3" w:rsidRDefault="00E928D7" w:rsidP="00E928D7">
            <w:pPr>
              <w:spacing w:after="0" w:line="240" w:lineRule="auto"/>
              <w:rPr>
                <w:rFonts w:ascii="Arial" w:hAnsi="Arial" w:cs="Arial"/>
              </w:rPr>
            </w:pPr>
            <w:r w:rsidRPr="00C15FE3">
              <w:rPr>
                <w:rFonts w:ascii="Arial" w:hAnsi="Arial" w:cs="Arial"/>
              </w:rPr>
              <w:t>Fundamentos de Fisiología y Bioquímica</w:t>
            </w:r>
          </w:p>
        </w:tc>
        <w:tc>
          <w:tcPr>
            <w:tcW w:w="1417" w:type="dxa"/>
            <w:vAlign w:val="center"/>
          </w:tcPr>
          <w:p w:rsidR="00E928D7" w:rsidRPr="00C15FE3" w:rsidRDefault="00E928D7" w:rsidP="00E928D7">
            <w:pPr>
              <w:spacing w:after="0" w:line="240" w:lineRule="auto"/>
              <w:jc w:val="center"/>
              <w:rPr>
                <w:rFonts w:ascii="Arial" w:hAnsi="Arial" w:cs="Arial"/>
              </w:rPr>
            </w:pPr>
            <w:r w:rsidRPr="00C15FE3">
              <w:rPr>
                <w:rFonts w:ascii="Arial" w:hAnsi="Arial" w:cs="Arial"/>
              </w:rPr>
              <w:t>Aula 10</w:t>
            </w:r>
          </w:p>
        </w:tc>
        <w:tc>
          <w:tcPr>
            <w:tcW w:w="890" w:type="dxa"/>
            <w:vAlign w:val="center"/>
          </w:tcPr>
          <w:p w:rsidR="00E928D7" w:rsidRPr="00C15FE3" w:rsidRDefault="00E928D7" w:rsidP="00E928D7">
            <w:pPr>
              <w:spacing w:after="0" w:line="240" w:lineRule="auto"/>
              <w:jc w:val="center"/>
              <w:rPr>
                <w:rFonts w:ascii="Arial" w:hAnsi="Arial" w:cs="Arial"/>
              </w:rPr>
            </w:pPr>
            <w:r w:rsidRPr="00C15FE3">
              <w:rPr>
                <w:rFonts w:ascii="Arial" w:hAnsi="Arial" w:cs="Arial"/>
              </w:rPr>
              <w:t>09:00</w:t>
            </w:r>
          </w:p>
        </w:tc>
        <w:tc>
          <w:tcPr>
            <w:tcW w:w="4280" w:type="dxa"/>
            <w:vAlign w:val="center"/>
          </w:tcPr>
          <w:p w:rsidR="00E928D7" w:rsidRPr="00C15FE3" w:rsidRDefault="00E928D7" w:rsidP="00E928D7">
            <w:pPr>
              <w:spacing w:after="0" w:line="240" w:lineRule="auto"/>
              <w:rPr>
                <w:rFonts w:ascii="Arial" w:hAnsi="Arial" w:cs="Arial"/>
              </w:rPr>
            </w:pPr>
          </w:p>
        </w:tc>
        <w:tc>
          <w:tcPr>
            <w:tcW w:w="1417" w:type="dxa"/>
            <w:vAlign w:val="center"/>
          </w:tcPr>
          <w:p w:rsidR="00E928D7" w:rsidRPr="00C15FE3" w:rsidRDefault="00E928D7" w:rsidP="00E928D7">
            <w:pPr>
              <w:spacing w:after="0" w:line="240" w:lineRule="auto"/>
              <w:jc w:val="center"/>
              <w:rPr>
                <w:rFonts w:ascii="Arial" w:hAnsi="Arial" w:cs="Arial"/>
              </w:rPr>
            </w:pPr>
          </w:p>
        </w:tc>
        <w:tc>
          <w:tcPr>
            <w:tcW w:w="890" w:type="dxa"/>
            <w:vAlign w:val="center"/>
          </w:tcPr>
          <w:p w:rsidR="00E928D7" w:rsidRPr="00C15FE3" w:rsidRDefault="00E928D7" w:rsidP="00E928D7">
            <w:pPr>
              <w:spacing w:after="0" w:line="240" w:lineRule="auto"/>
              <w:jc w:val="center"/>
              <w:rPr>
                <w:rFonts w:ascii="Arial" w:hAnsi="Arial" w:cs="Arial"/>
              </w:rPr>
            </w:pPr>
          </w:p>
        </w:tc>
      </w:tr>
    </w:tbl>
    <w:p w:rsidR="00E928D7" w:rsidRDefault="00E928D7" w:rsidP="00E928D7">
      <w:pPr>
        <w:spacing w:after="0" w:line="240" w:lineRule="auto"/>
        <w:rPr>
          <w:rFonts w:ascii="Arial" w:hAnsi="Arial" w:cs="Arial"/>
          <w:sz w:val="24"/>
          <w:szCs w:val="24"/>
        </w:rPr>
      </w:pPr>
    </w:p>
    <w:p w:rsidR="00EE2D87" w:rsidRDefault="00EE2D87" w:rsidP="00444200">
      <w:pPr>
        <w:spacing w:after="0" w:line="240" w:lineRule="auto"/>
        <w:jc w:val="center"/>
      </w:pPr>
    </w:p>
    <w:p w:rsidR="00EE2D87" w:rsidRDefault="00EE2D87" w:rsidP="00444200">
      <w:pPr>
        <w:spacing w:after="0" w:line="240" w:lineRule="auto"/>
        <w:jc w:val="center"/>
      </w:pPr>
    </w:p>
    <w:p w:rsidR="00E928D7" w:rsidRPr="00854EAD" w:rsidRDefault="00E928D7" w:rsidP="00E928D7">
      <w:pPr>
        <w:spacing w:after="0" w:line="240" w:lineRule="auto"/>
        <w:jc w:val="center"/>
        <w:rPr>
          <w:rFonts w:ascii="Arial" w:hAnsi="Arial" w:cs="Arial"/>
          <w:sz w:val="18"/>
          <w:szCs w:val="18"/>
        </w:rPr>
      </w:pPr>
    </w:p>
    <w:tbl>
      <w:tblPr>
        <w:tblW w:w="14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4280"/>
        <w:gridCol w:w="1417"/>
        <w:gridCol w:w="890"/>
        <w:gridCol w:w="4280"/>
        <w:gridCol w:w="1417"/>
        <w:gridCol w:w="890"/>
      </w:tblGrid>
      <w:tr w:rsidR="00E928D7" w:rsidRPr="00C15FE3" w:rsidTr="00E928D7">
        <w:tc>
          <w:tcPr>
            <w:tcW w:w="1446" w:type="dxa"/>
            <w:vAlign w:val="center"/>
          </w:tcPr>
          <w:p w:rsidR="00E928D7" w:rsidRPr="00C15FE3" w:rsidRDefault="00E928D7" w:rsidP="00E928D7">
            <w:pPr>
              <w:spacing w:after="0" w:line="240" w:lineRule="auto"/>
              <w:jc w:val="center"/>
              <w:rPr>
                <w:rFonts w:ascii="Arial" w:hAnsi="Arial" w:cs="Arial"/>
                <w:b/>
              </w:rPr>
            </w:pPr>
            <w:r w:rsidRPr="00C15FE3">
              <w:rPr>
                <w:rFonts w:ascii="Arial" w:hAnsi="Arial" w:cs="Arial"/>
                <w:b/>
              </w:rPr>
              <w:t>FECHAS</w:t>
            </w:r>
          </w:p>
        </w:tc>
        <w:tc>
          <w:tcPr>
            <w:tcW w:w="4280" w:type="dxa"/>
            <w:vAlign w:val="center"/>
          </w:tcPr>
          <w:p w:rsidR="00E928D7" w:rsidRPr="00C15FE3" w:rsidRDefault="00E928D7" w:rsidP="00E928D7">
            <w:pPr>
              <w:spacing w:after="0" w:line="240" w:lineRule="auto"/>
              <w:jc w:val="center"/>
              <w:rPr>
                <w:rFonts w:ascii="Arial" w:hAnsi="Arial" w:cs="Arial"/>
                <w:b/>
              </w:rPr>
            </w:pPr>
            <w:r w:rsidRPr="00C15FE3">
              <w:rPr>
                <w:rFonts w:ascii="Arial" w:hAnsi="Arial" w:cs="Arial"/>
                <w:b/>
              </w:rPr>
              <w:t>TERCER CURSO</w:t>
            </w:r>
          </w:p>
        </w:tc>
        <w:tc>
          <w:tcPr>
            <w:tcW w:w="1417" w:type="dxa"/>
          </w:tcPr>
          <w:p w:rsidR="00E928D7" w:rsidRPr="00C15FE3" w:rsidRDefault="00E928D7" w:rsidP="00E928D7">
            <w:pPr>
              <w:spacing w:after="0" w:line="240" w:lineRule="auto"/>
              <w:jc w:val="center"/>
              <w:rPr>
                <w:rFonts w:ascii="Arial" w:hAnsi="Arial" w:cs="Arial"/>
                <w:b/>
              </w:rPr>
            </w:pPr>
            <w:r w:rsidRPr="00C15FE3">
              <w:rPr>
                <w:rFonts w:ascii="Arial" w:hAnsi="Arial" w:cs="Arial"/>
                <w:b/>
              </w:rPr>
              <w:t>Aula</w:t>
            </w:r>
          </w:p>
        </w:tc>
        <w:tc>
          <w:tcPr>
            <w:tcW w:w="890" w:type="dxa"/>
            <w:vAlign w:val="center"/>
          </w:tcPr>
          <w:p w:rsidR="00E928D7" w:rsidRPr="00C15FE3" w:rsidRDefault="00E928D7" w:rsidP="00E928D7">
            <w:pPr>
              <w:spacing w:after="0" w:line="240" w:lineRule="auto"/>
              <w:jc w:val="center"/>
              <w:rPr>
                <w:rFonts w:ascii="Arial" w:hAnsi="Arial" w:cs="Arial"/>
                <w:b/>
              </w:rPr>
            </w:pPr>
            <w:r w:rsidRPr="00C15FE3">
              <w:rPr>
                <w:rFonts w:ascii="Arial" w:hAnsi="Arial" w:cs="Arial"/>
                <w:b/>
              </w:rPr>
              <w:t>Hora</w:t>
            </w:r>
          </w:p>
        </w:tc>
        <w:tc>
          <w:tcPr>
            <w:tcW w:w="4280" w:type="dxa"/>
          </w:tcPr>
          <w:p w:rsidR="00E928D7" w:rsidRPr="00C15FE3" w:rsidRDefault="00E928D7" w:rsidP="00E928D7">
            <w:pPr>
              <w:spacing w:after="0" w:line="240" w:lineRule="auto"/>
              <w:jc w:val="center"/>
              <w:rPr>
                <w:rFonts w:ascii="Arial" w:hAnsi="Arial" w:cs="Arial"/>
                <w:b/>
              </w:rPr>
            </w:pPr>
            <w:r w:rsidRPr="00C15FE3">
              <w:rPr>
                <w:rFonts w:ascii="Arial" w:hAnsi="Arial" w:cs="Arial"/>
                <w:b/>
              </w:rPr>
              <w:t>CUARTO CURSO</w:t>
            </w:r>
          </w:p>
        </w:tc>
        <w:tc>
          <w:tcPr>
            <w:tcW w:w="1417" w:type="dxa"/>
          </w:tcPr>
          <w:p w:rsidR="00E928D7" w:rsidRPr="00C15FE3" w:rsidRDefault="00E928D7" w:rsidP="00E928D7">
            <w:pPr>
              <w:spacing w:after="0" w:line="240" w:lineRule="auto"/>
              <w:jc w:val="center"/>
              <w:rPr>
                <w:rFonts w:ascii="Arial" w:hAnsi="Arial" w:cs="Arial"/>
                <w:b/>
              </w:rPr>
            </w:pPr>
            <w:r w:rsidRPr="00C15FE3">
              <w:rPr>
                <w:rFonts w:ascii="Arial" w:hAnsi="Arial" w:cs="Arial"/>
                <w:b/>
              </w:rPr>
              <w:t>Aula</w:t>
            </w:r>
          </w:p>
        </w:tc>
        <w:tc>
          <w:tcPr>
            <w:tcW w:w="890" w:type="dxa"/>
          </w:tcPr>
          <w:p w:rsidR="00E928D7" w:rsidRPr="00C15FE3" w:rsidRDefault="00E928D7" w:rsidP="00E928D7">
            <w:pPr>
              <w:spacing w:after="0" w:line="240" w:lineRule="auto"/>
              <w:jc w:val="center"/>
              <w:rPr>
                <w:rFonts w:ascii="Arial" w:hAnsi="Arial" w:cs="Arial"/>
                <w:b/>
              </w:rPr>
            </w:pPr>
            <w:r w:rsidRPr="00C15FE3">
              <w:rPr>
                <w:rFonts w:ascii="Arial" w:hAnsi="Arial" w:cs="Arial"/>
                <w:b/>
              </w:rPr>
              <w:t>Hora</w:t>
            </w:r>
          </w:p>
        </w:tc>
      </w:tr>
      <w:tr w:rsidR="00E928D7" w:rsidRPr="00C15FE3" w:rsidTr="00E928D7">
        <w:trPr>
          <w:trHeight w:val="465"/>
        </w:trPr>
        <w:tc>
          <w:tcPr>
            <w:tcW w:w="1446" w:type="dxa"/>
            <w:vAlign w:val="center"/>
          </w:tcPr>
          <w:p w:rsidR="00E928D7" w:rsidRPr="00C15FE3" w:rsidRDefault="00E928D7" w:rsidP="00E928D7">
            <w:pPr>
              <w:spacing w:after="0" w:line="240" w:lineRule="auto"/>
              <w:jc w:val="center"/>
              <w:rPr>
                <w:rFonts w:ascii="Arial" w:hAnsi="Arial" w:cs="Arial"/>
              </w:rPr>
            </w:pPr>
            <w:r w:rsidRPr="00C15FE3">
              <w:rPr>
                <w:rFonts w:ascii="Arial" w:hAnsi="Arial" w:cs="Arial"/>
              </w:rPr>
              <w:t>03/05/2018</w:t>
            </w:r>
          </w:p>
        </w:tc>
        <w:tc>
          <w:tcPr>
            <w:tcW w:w="4280" w:type="dxa"/>
            <w:vAlign w:val="center"/>
          </w:tcPr>
          <w:p w:rsidR="00E928D7" w:rsidRPr="00C15FE3" w:rsidRDefault="00E928D7" w:rsidP="00E928D7">
            <w:pPr>
              <w:spacing w:after="0" w:line="240" w:lineRule="auto"/>
              <w:rPr>
                <w:rFonts w:ascii="Arial" w:hAnsi="Arial" w:cs="Arial"/>
              </w:rPr>
            </w:pPr>
            <w:r w:rsidRPr="00C15FE3">
              <w:rPr>
                <w:rFonts w:ascii="Arial" w:hAnsi="Arial" w:cs="Arial"/>
              </w:rPr>
              <w:t>Fisioterapia en Afecciones Neurológicas</w:t>
            </w:r>
          </w:p>
        </w:tc>
        <w:tc>
          <w:tcPr>
            <w:tcW w:w="1417" w:type="dxa"/>
            <w:vAlign w:val="center"/>
          </w:tcPr>
          <w:p w:rsidR="00E928D7" w:rsidRPr="00C15FE3" w:rsidRDefault="00E928D7" w:rsidP="00E928D7">
            <w:pPr>
              <w:spacing w:after="0" w:line="240" w:lineRule="auto"/>
              <w:jc w:val="center"/>
              <w:rPr>
                <w:rFonts w:ascii="Arial" w:hAnsi="Arial" w:cs="Arial"/>
              </w:rPr>
            </w:pPr>
            <w:r w:rsidRPr="00C15FE3">
              <w:rPr>
                <w:rFonts w:ascii="Arial" w:hAnsi="Arial" w:cs="Arial"/>
              </w:rPr>
              <w:t>Aula 10 y Aula 3</w:t>
            </w:r>
          </w:p>
        </w:tc>
        <w:tc>
          <w:tcPr>
            <w:tcW w:w="890" w:type="dxa"/>
            <w:vAlign w:val="center"/>
          </w:tcPr>
          <w:p w:rsidR="00E928D7" w:rsidRPr="00C15FE3" w:rsidRDefault="00E928D7" w:rsidP="00E928D7">
            <w:pPr>
              <w:spacing w:after="0" w:line="240" w:lineRule="auto"/>
              <w:jc w:val="center"/>
              <w:rPr>
                <w:rFonts w:ascii="Arial" w:hAnsi="Arial" w:cs="Arial"/>
              </w:rPr>
            </w:pPr>
            <w:r w:rsidRPr="00C15FE3">
              <w:rPr>
                <w:rFonts w:ascii="Arial" w:hAnsi="Arial" w:cs="Arial"/>
              </w:rPr>
              <w:t>08:00</w:t>
            </w:r>
          </w:p>
        </w:tc>
        <w:tc>
          <w:tcPr>
            <w:tcW w:w="4280" w:type="dxa"/>
            <w:vAlign w:val="center"/>
          </w:tcPr>
          <w:p w:rsidR="00E928D7" w:rsidRPr="00C15FE3" w:rsidRDefault="00E928D7" w:rsidP="00E928D7">
            <w:pPr>
              <w:spacing w:after="0" w:line="240" w:lineRule="auto"/>
              <w:rPr>
                <w:rFonts w:ascii="Arial" w:hAnsi="Arial" w:cs="Arial"/>
              </w:rPr>
            </w:pPr>
            <w:r w:rsidRPr="00C15FE3">
              <w:rPr>
                <w:rFonts w:ascii="Arial" w:hAnsi="Arial" w:cs="Arial"/>
              </w:rPr>
              <w:t>Introducción a la Investigación Clínica</w:t>
            </w:r>
          </w:p>
          <w:p w:rsidR="00E928D7" w:rsidRPr="00C15FE3" w:rsidRDefault="00E928D7" w:rsidP="00E928D7">
            <w:pPr>
              <w:spacing w:after="0" w:line="240" w:lineRule="auto"/>
              <w:rPr>
                <w:rFonts w:ascii="Arial" w:hAnsi="Arial" w:cs="Arial"/>
              </w:rPr>
            </w:pPr>
          </w:p>
          <w:p w:rsidR="00E928D7" w:rsidRPr="00C15FE3" w:rsidRDefault="00E928D7" w:rsidP="00E928D7">
            <w:pPr>
              <w:spacing w:after="0" w:line="240" w:lineRule="auto"/>
              <w:rPr>
                <w:rFonts w:ascii="Arial" w:hAnsi="Arial" w:cs="Arial"/>
              </w:rPr>
            </w:pPr>
            <w:r w:rsidRPr="00C15FE3">
              <w:rPr>
                <w:rFonts w:ascii="Arial" w:hAnsi="Arial" w:cs="Arial"/>
              </w:rPr>
              <w:t>Entrega de la Memoria Fin de Grado</w:t>
            </w:r>
          </w:p>
        </w:tc>
        <w:tc>
          <w:tcPr>
            <w:tcW w:w="1417" w:type="dxa"/>
            <w:vAlign w:val="center"/>
          </w:tcPr>
          <w:p w:rsidR="00E928D7" w:rsidRPr="00C15FE3" w:rsidRDefault="00E928D7" w:rsidP="00E928D7">
            <w:pPr>
              <w:spacing w:after="0" w:line="240" w:lineRule="auto"/>
              <w:jc w:val="center"/>
              <w:rPr>
                <w:rFonts w:ascii="Arial" w:hAnsi="Arial" w:cs="Arial"/>
              </w:rPr>
            </w:pPr>
            <w:r w:rsidRPr="00C15FE3">
              <w:rPr>
                <w:rFonts w:ascii="Arial" w:hAnsi="Arial" w:cs="Arial"/>
              </w:rPr>
              <w:t>Sala Informática</w:t>
            </w:r>
          </w:p>
          <w:p w:rsidR="00E928D7" w:rsidRPr="00C15FE3" w:rsidRDefault="00E928D7" w:rsidP="00E928D7">
            <w:pPr>
              <w:spacing w:after="0" w:line="240" w:lineRule="auto"/>
              <w:jc w:val="center"/>
              <w:rPr>
                <w:rFonts w:ascii="Arial" w:hAnsi="Arial" w:cs="Arial"/>
              </w:rPr>
            </w:pPr>
            <w:r w:rsidRPr="00C15FE3">
              <w:rPr>
                <w:rFonts w:ascii="Arial" w:hAnsi="Arial" w:cs="Arial"/>
              </w:rPr>
              <w:t xml:space="preserve">Secretaría </w:t>
            </w:r>
          </w:p>
        </w:tc>
        <w:tc>
          <w:tcPr>
            <w:tcW w:w="890" w:type="dxa"/>
            <w:vAlign w:val="center"/>
          </w:tcPr>
          <w:p w:rsidR="00E928D7" w:rsidRPr="00C15FE3" w:rsidRDefault="00E928D7" w:rsidP="00E928D7">
            <w:pPr>
              <w:spacing w:after="0" w:line="240" w:lineRule="auto"/>
              <w:jc w:val="center"/>
              <w:rPr>
                <w:rFonts w:ascii="Arial" w:hAnsi="Arial" w:cs="Arial"/>
              </w:rPr>
            </w:pPr>
            <w:r w:rsidRPr="00C15FE3">
              <w:rPr>
                <w:rFonts w:ascii="Arial" w:hAnsi="Arial" w:cs="Arial"/>
              </w:rPr>
              <w:t>08:00</w:t>
            </w:r>
          </w:p>
          <w:p w:rsidR="00E928D7" w:rsidRPr="00C15FE3" w:rsidRDefault="00E928D7" w:rsidP="00E928D7">
            <w:pPr>
              <w:spacing w:after="0" w:line="240" w:lineRule="auto"/>
              <w:jc w:val="center"/>
              <w:rPr>
                <w:rFonts w:ascii="Arial" w:hAnsi="Arial" w:cs="Arial"/>
              </w:rPr>
            </w:pPr>
          </w:p>
          <w:p w:rsidR="00E928D7" w:rsidRPr="00C15FE3" w:rsidRDefault="00E928D7" w:rsidP="00E928D7">
            <w:pPr>
              <w:spacing w:after="0" w:line="240" w:lineRule="auto"/>
              <w:jc w:val="center"/>
              <w:rPr>
                <w:rFonts w:ascii="Arial" w:hAnsi="Arial" w:cs="Arial"/>
              </w:rPr>
            </w:pPr>
            <w:r w:rsidRPr="00C15FE3">
              <w:rPr>
                <w:rFonts w:ascii="Arial" w:hAnsi="Arial" w:cs="Arial"/>
              </w:rPr>
              <w:t>14:00</w:t>
            </w:r>
          </w:p>
        </w:tc>
      </w:tr>
      <w:tr w:rsidR="00E928D7" w:rsidRPr="00C15FE3" w:rsidTr="00E928D7">
        <w:trPr>
          <w:trHeight w:val="465"/>
        </w:trPr>
        <w:tc>
          <w:tcPr>
            <w:tcW w:w="1446" w:type="dxa"/>
            <w:vAlign w:val="center"/>
          </w:tcPr>
          <w:p w:rsidR="00E928D7" w:rsidRPr="00C15FE3" w:rsidRDefault="00E928D7" w:rsidP="00E928D7">
            <w:pPr>
              <w:spacing w:after="0" w:line="240" w:lineRule="auto"/>
              <w:jc w:val="center"/>
              <w:rPr>
                <w:rFonts w:ascii="Arial" w:hAnsi="Arial" w:cs="Arial"/>
              </w:rPr>
            </w:pPr>
            <w:r w:rsidRPr="00C15FE3">
              <w:rPr>
                <w:rFonts w:ascii="Arial" w:hAnsi="Arial" w:cs="Arial"/>
              </w:rPr>
              <w:t>04/05/2018</w:t>
            </w:r>
          </w:p>
        </w:tc>
        <w:tc>
          <w:tcPr>
            <w:tcW w:w="4280" w:type="dxa"/>
            <w:vAlign w:val="center"/>
          </w:tcPr>
          <w:p w:rsidR="00E928D7" w:rsidRPr="00C15FE3" w:rsidRDefault="00E928D7" w:rsidP="00E928D7">
            <w:pPr>
              <w:spacing w:after="0" w:line="240" w:lineRule="auto"/>
              <w:rPr>
                <w:rFonts w:ascii="Arial" w:hAnsi="Arial" w:cs="Arial"/>
              </w:rPr>
            </w:pPr>
          </w:p>
        </w:tc>
        <w:tc>
          <w:tcPr>
            <w:tcW w:w="1417" w:type="dxa"/>
            <w:vAlign w:val="center"/>
          </w:tcPr>
          <w:p w:rsidR="00E928D7" w:rsidRPr="00C15FE3" w:rsidRDefault="00E928D7" w:rsidP="00E928D7">
            <w:pPr>
              <w:spacing w:after="0" w:line="240" w:lineRule="auto"/>
              <w:jc w:val="center"/>
              <w:rPr>
                <w:rFonts w:ascii="Arial" w:hAnsi="Arial" w:cs="Arial"/>
              </w:rPr>
            </w:pPr>
          </w:p>
        </w:tc>
        <w:tc>
          <w:tcPr>
            <w:tcW w:w="890" w:type="dxa"/>
            <w:vAlign w:val="center"/>
          </w:tcPr>
          <w:p w:rsidR="00E928D7" w:rsidRPr="00C15FE3" w:rsidRDefault="00E928D7" w:rsidP="00E928D7">
            <w:pPr>
              <w:spacing w:after="0" w:line="240" w:lineRule="auto"/>
              <w:jc w:val="center"/>
              <w:rPr>
                <w:rFonts w:ascii="Arial" w:hAnsi="Arial" w:cs="Arial"/>
              </w:rPr>
            </w:pPr>
          </w:p>
        </w:tc>
        <w:tc>
          <w:tcPr>
            <w:tcW w:w="4280" w:type="dxa"/>
            <w:vAlign w:val="center"/>
          </w:tcPr>
          <w:p w:rsidR="00E928D7" w:rsidRPr="00C15FE3" w:rsidRDefault="00E928D7" w:rsidP="00E928D7">
            <w:pPr>
              <w:spacing w:after="0" w:line="240" w:lineRule="auto"/>
              <w:rPr>
                <w:rFonts w:ascii="Arial" w:hAnsi="Arial" w:cs="Arial"/>
              </w:rPr>
            </w:pPr>
          </w:p>
        </w:tc>
        <w:tc>
          <w:tcPr>
            <w:tcW w:w="1417" w:type="dxa"/>
            <w:vAlign w:val="center"/>
          </w:tcPr>
          <w:p w:rsidR="00E928D7" w:rsidRPr="00C15FE3" w:rsidRDefault="00E928D7" w:rsidP="00E928D7">
            <w:pPr>
              <w:spacing w:after="0" w:line="240" w:lineRule="auto"/>
              <w:jc w:val="center"/>
              <w:rPr>
                <w:rFonts w:ascii="Arial" w:hAnsi="Arial" w:cs="Arial"/>
              </w:rPr>
            </w:pPr>
          </w:p>
        </w:tc>
        <w:tc>
          <w:tcPr>
            <w:tcW w:w="890" w:type="dxa"/>
            <w:vAlign w:val="center"/>
          </w:tcPr>
          <w:p w:rsidR="00E928D7" w:rsidRPr="00C15FE3" w:rsidRDefault="00E928D7" w:rsidP="00E928D7">
            <w:pPr>
              <w:spacing w:after="0" w:line="240" w:lineRule="auto"/>
              <w:jc w:val="center"/>
              <w:rPr>
                <w:rFonts w:ascii="Arial" w:hAnsi="Arial" w:cs="Arial"/>
              </w:rPr>
            </w:pPr>
          </w:p>
        </w:tc>
      </w:tr>
      <w:tr w:rsidR="00E928D7" w:rsidRPr="00C15FE3" w:rsidTr="00E928D7">
        <w:trPr>
          <w:trHeight w:val="465"/>
        </w:trPr>
        <w:tc>
          <w:tcPr>
            <w:tcW w:w="1446" w:type="dxa"/>
            <w:vAlign w:val="center"/>
          </w:tcPr>
          <w:p w:rsidR="00E928D7" w:rsidRPr="00C15FE3" w:rsidRDefault="00E928D7" w:rsidP="00E928D7">
            <w:pPr>
              <w:spacing w:after="0" w:line="240" w:lineRule="auto"/>
              <w:jc w:val="center"/>
              <w:rPr>
                <w:rFonts w:ascii="Arial" w:hAnsi="Arial" w:cs="Arial"/>
              </w:rPr>
            </w:pPr>
            <w:r w:rsidRPr="00C15FE3">
              <w:rPr>
                <w:rFonts w:ascii="Arial" w:hAnsi="Arial" w:cs="Arial"/>
              </w:rPr>
              <w:t>07/05/2018</w:t>
            </w:r>
          </w:p>
        </w:tc>
        <w:tc>
          <w:tcPr>
            <w:tcW w:w="4280" w:type="dxa"/>
            <w:vAlign w:val="center"/>
          </w:tcPr>
          <w:p w:rsidR="00E928D7" w:rsidRPr="00C15FE3" w:rsidRDefault="00E928D7" w:rsidP="00E928D7">
            <w:pPr>
              <w:spacing w:after="0" w:line="240" w:lineRule="auto"/>
              <w:rPr>
                <w:rFonts w:ascii="Arial" w:hAnsi="Arial" w:cs="Arial"/>
              </w:rPr>
            </w:pPr>
            <w:r w:rsidRPr="00C15FE3">
              <w:rPr>
                <w:rFonts w:ascii="Arial" w:hAnsi="Arial" w:cs="Arial"/>
              </w:rPr>
              <w:t>Afecc. Médico-Quirúrgicas II (Médica)</w:t>
            </w:r>
          </w:p>
          <w:p w:rsidR="00E928D7" w:rsidRPr="00C15FE3" w:rsidRDefault="00E928D7" w:rsidP="00E928D7">
            <w:pPr>
              <w:spacing w:after="0" w:line="240" w:lineRule="auto"/>
              <w:rPr>
                <w:rFonts w:ascii="Arial" w:hAnsi="Arial" w:cs="Arial"/>
              </w:rPr>
            </w:pPr>
            <w:r w:rsidRPr="00C15FE3">
              <w:rPr>
                <w:rFonts w:ascii="Arial" w:hAnsi="Arial" w:cs="Arial"/>
              </w:rPr>
              <w:t xml:space="preserve">Entrega de la Memoria del </w:t>
            </w:r>
            <w:r w:rsidR="00CD1470" w:rsidRPr="00C15FE3">
              <w:rPr>
                <w:rFonts w:ascii="Arial" w:hAnsi="Arial" w:cs="Arial"/>
              </w:rPr>
              <w:t>Prácticum</w:t>
            </w:r>
            <w:r w:rsidRPr="00C15FE3">
              <w:rPr>
                <w:rFonts w:ascii="Arial" w:hAnsi="Arial" w:cs="Arial"/>
              </w:rPr>
              <w:t xml:space="preserve"> I</w:t>
            </w:r>
          </w:p>
        </w:tc>
        <w:tc>
          <w:tcPr>
            <w:tcW w:w="1417" w:type="dxa"/>
            <w:vAlign w:val="center"/>
          </w:tcPr>
          <w:p w:rsidR="00E928D7" w:rsidRPr="00C15FE3" w:rsidRDefault="00E928D7" w:rsidP="00E928D7">
            <w:pPr>
              <w:spacing w:after="0" w:line="240" w:lineRule="auto"/>
              <w:jc w:val="center"/>
              <w:rPr>
                <w:rFonts w:ascii="Arial" w:hAnsi="Arial" w:cs="Arial"/>
              </w:rPr>
            </w:pPr>
            <w:r w:rsidRPr="00C15FE3">
              <w:rPr>
                <w:rFonts w:ascii="Arial" w:hAnsi="Arial" w:cs="Arial"/>
              </w:rPr>
              <w:t>Aula 10</w:t>
            </w:r>
          </w:p>
          <w:p w:rsidR="00E928D7" w:rsidRPr="00C15FE3" w:rsidRDefault="00E928D7" w:rsidP="00E928D7">
            <w:pPr>
              <w:spacing w:after="0" w:line="240" w:lineRule="auto"/>
              <w:jc w:val="center"/>
              <w:rPr>
                <w:rFonts w:ascii="Arial" w:hAnsi="Arial" w:cs="Arial"/>
              </w:rPr>
            </w:pPr>
            <w:r w:rsidRPr="00C15FE3">
              <w:rPr>
                <w:rFonts w:ascii="Arial" w:hAnsi="Arial" w:cs="Arial"/>
              </w:rPr>
              <w:t>Secretaría</w:t>
            </w:r>
          </w:p>
        </w:tc>
        <w:tc>
          <w:tcPr>
            <w:tcW w:w="890" w:type="dxa"/>
            <w:vAlign w:val="center"/>
          </w:tcPr>
          <w:p w:rsidR="00E928D7" w:rsidRPr="00C15FE3" w:rsidRDefault="00E928D7" w:rsidP="00E928D7">
            <w:pPr>
              <w:spacing w:after="0" w:line="240" w:lineRule="auto"/>
              <w:jc w:val="center"/>
              <w:rPr>
                <w:rFonts w:ascii="Arial" w:hAnsi="Arial" w:cs="Arial"/>
              </w:rPr>
            </w:pPr>
            <w:r w:rsidRPr="00C15FE3">
              <w:rPr>
                <w:rFonts w:ascii="Arial" w:hAnsi="Arial" w:cs="Arial"/>
              </w:rPr>
              <w:t>13:30</w:t>
            </w:r>
          </w:p>
          <w:p w:rsidR="00E928D7" w:rsidRPr="00C15FE3" w:rsidRDefault="00E928D7" w:rsidP="00E928D7">
            <w:pPr>
              <w:spacing w:after="0" w:line="240" w:lineRule="auto"/>
              <w:jc w:val="center"/>
              <w:rPr>
                <w:rFonts w:ascii="Arial" w:hAnsi="Arial" w:cs="Arial"/>
              </w:rPr>
            </w:pPr>
            <w:r w:rsidRPr="00C15FE3">
              <w:rPr>
                <w:rFonts w:ascii="Arial" w:hAnsi="Arial" w:cs="Arial"/>
              </w:rPr>
              <w:t>14:00</w:t>
            </w:r>
          </w:p>
        </w:tc>
        <w:tc>
          <w:tcPr>
            <w:tcW w:w="4280" w:type="dxa"/>
            <w:vAlign w:val="center"/>
          </w:tcPr>
          <w:p w:rsidR="00E928D7" w:rsidRPr="00C15FE3" w:rsidRDefault="00E928D7" w:rsidP="00E928D7">
            <w:pPr>
              <w:spacing w:after="0" w:line="240" w:lineRule="auto"/>
              <w:rPr>
                <w:rFonts w:ascii="Arial" w:hAnsi="Arial" w:cs="Arial"/>
              </w:rPr>
            </w:pPr>
            <w:r w:rsidRPr="00C15FE3">
              <w:rPr>
                <w:rFonts w:ascii="Arial" w:hAnsi="Arial" w:cs="Arial"/>
              </w:rPr>
              <w:t xml:space="preserve">Entrega de la Memoria del </w:t>
            </w:r>
            <w:r w:rsidR="00CD1470" w:rsidRPr="00C15FE3">
              <w:rPr>
                <w:rFonts w:ascii="Arial" w:hAnsi="Arial" w:cs="Arial"/>
              </w:rPr>
              <w:t>Prácticum</w:t>
            </w:r>
            <w:r w:rsidRPr="00C15FE3">
              <w:rPr>
                <w:rFonts w:ascii="Arial" w:hAnsi="Arial" w:cs="Arial"/>
              </w:rPr>
              <w:t xml:space="preserve"> II</w:t>
            </w:r>
          </w:p>
        </w:tc>
        <w:tc>
          <w:tcPr>
            <w:tcW w:w="1417" w:type="dxa"/>
            <w:vAlign w:val="center"/>
          </w:tcPr>
          <w:p w:rsidR="00E928D7" w:rsidRPr="00C15FE3" w:rsidRDefault="00E928D7" w:rsidP="00E928D7">
            <w:pPr>
              <w:spacing w:after="0" w:line="240" w:lineRule="auto"/>
              <w:jc w:val="center"/>
              <w:rPr>
                <w:rFonts w:ascii="Arial" w:hAnsi="Arial" w:cs="Arial"/>
              </w:rPr>
            </w:pPr>
            <w:r w:rsidRPr="00C15FE3">
              <w:rPr>
                <w:rFonts w:ascii="Arial" w:hAnsi="Arial" w:cs="Arial"/>
              </w:rPr>
              <w:t>Secretaría</w:t>
            </w:r>
          </w:p>
        </w:tc>
        <w:tc>
          <w:tcPr>
            <w:tcW w:w="890" w:type="dxa"/>
            <w:vAlign w:val="center"/>
          </w:tcPr>
          <w:p w:rsidR="00E928D7" w:rsidRPr="00C15FE3" w:rsidRDefault="00E928D7" w:rsidP="00E928D7">
            <w:pPr>
              <w:spacing w:after="0" w:line="240" w:lineRule="auto"/>
              <w:jc w:val="center"/>
              <w:rPr>
                <w:rFonts w:ascii="Arial" w:hAnsi="Arial" w:cs="Arial"/>
              </w:rPr>
            </w:pPr>
            <w:r w:rsidRPr="00C15FE3">
              <w:rPr>
                <w:rFonts w:ascii="Arial" w:hAnsi="Arial" w:cs="Arial"/>
              </w:rPr>
              <w:t>14:00</w:t>
            </w:r>
          </w:p>
        </w:tc>
      </w:tr>
      <w:tr w:rsidR="00E928D7" w:rsidRPr="00C15FE3" w:rsidTr="00E928D7">
        <w:trPr>
          <w:trHeight w:val="465"/>
        </w:trPr>
        <w:tc>
          <w:tcPr>
            <w:tcW w:w="1446" w:type="dxa"/>
            <w:vAlign w:val="center"/>
          </w:tcPr>
          <w:p w:rsidR="00E928D7" w:rsidRPr="00C15FE3" w:rsidRDefault="00E928D7" w:rsidP="00E928D7">
            <w:pPr>
              <w:spacing w:after="0" w:line="240" w:lineRule="auto"/>
              <w:jc w:val="center"/>
              <w:rPr>
                <w:rFonts w:ascii="Arial" w:hAnsi="Arial" w:cs="Arial"/>
              </w:rPr>
            </w:pPr>
            <w:r w:rsidRPr="00C15FE3">
              <w:rPr>
                <w:rFonts w:ascii="Arial" w:hAnsi="Arial" w:cs="Arial"/>
              </w:rPr>
              <w:t>08/05/2018</w:t>
            </w:r>
          </w:p>
        </w:tc>
        <w:tc>
          <w:tcPr>
            <w:tcW w:w="4280" w:type="dxa"/>
            <w:vAlign w:val="center"/>
          </w:tcPr>
          <w:p w:rsidR="00E928D7" w:rsidRPr="00C15FE3" w:rsidRDefault="00E928D7" w:rsidP="00E928D7">
            <w:pPr>
              <w:spacing w:after="0" w:line="240" w:lineRule="auto"/>
              <w:rPr>
                <w:rFonts w:ascii="Arial" w:hAnsi="Arial" w:cs="Arial"/>
              </w:rPr>
            </w:pPr>
          </w:p>
        </w:tc>
        <w:tc>
          <w:tcPr>
            <w:tcW w:w="1417" w:type="dxa"/>
            <w:vAlign w:val="center"/>
          </w:tcPr>
          <w:p w:rsidR="00E928D7" w:rsidRPr="00C15FE3" w:rsidRDefault="00E928D7" w:rsidP="00E928D7">
            <w:pPr>
              <w:spacing w:after="0" w:line="240" w:lineRule="auto"/>
              <w:jc w:val="center"/>
              <w:rPr>
                <w:rFonts w:ascii="Arial" w:hAnsi="Arial" w:cs="Arial"/>
              </w:rPr>
            </w:pPr>
          </w:p>
        </w:tc>
        <w:tc>
          <w:tcPr>
            <w:tcW w:w="890" w:type="dxa"/>
            <w:vAlign w:val="center"/>
          </w:tcPr>
          <w:p w:rsidR="00E928D7" w:rsidRPr="00C15FE3" w:rsidRDefault="00E928D7" w:rsidP="00E928D7">
            <w:pPr>
              <w:spacing w:after="0" w:line="240" w:lineRule="auto"/>
              <w:jc w:val="center"/>
              <w:rPr>
                <w:rFonts w:ascii="Arial" w:hAnsi="Arial" w:cs="Arial"/>
              </w:rPr>
            </w:pPr>
          </w:p>
        </w:tc>
        <w:tc>
          <w:tcPr>
            <w:tcW w:w="4280" w:type="dxa"/>
            <w:vAlign w:val="center"/>
          </w:tcPr>
          <w:p w:rsidR="00E928D7" w:rsidRPr="00C15FE3" w:rsidRDefault="00E928D7" w:rsidP="00E928D7">
            <w:pPr>
              <w:spacing w:after="0" w:line="240" w:lineRule="auto"/>
              <w:rPr>
                <w:rFonts w:ascii="Arial" w:hAnsi="Arial" w:cs="Arial"/>
              </w:rPr>
            </w:pPr>
          </w:p>
        </w:tc>
        <w:tc>
          <w:tcPr>
            <w:tcW w:w="1417" w:type="dxa"/>
            <w:vAlign w:val="center"/>
          </w:tcPr>
          <w:p w:rsidR="00E928D7" w:rsidRPr="00C15FE3" w:rsidRDefault="00E928D7" w:rsidP="00E928D7">
            <w:pPr>
              <w:spacing w:after="0" w:line="240" w:lineRule="auto"/>
              <w:jc w:val="center"/>
              <w:rPr>
                <w:rFonts w:ascii="Arial" w:hAnsi="Arial" w:cs="Arial"/>
              </w:rPr>
            </w:pPr>
          </w:p>
        </w:tc>
        <w:tc>
          <w:tcPr>
            <w:tcW w:w="890" w:type="dxa"/>
            <w:vAlign w:val="center"/>
          </w:tcPr>
          <w:p w:rsidR="00E928D7" w:rsidRPr="00C15FE3" w:rsidRDefault="00E928D7" w:rsidP="00E928D7">
            <w:pPr>
              <w:spacing w:after="0" w:line="240" w:lineRule="auto"/>
              <w:jc w:val="center"/>
              <w:rPr>
                <w:rFonts w:ascii="Arial" w:hAnsi="Arial" w:cs="Arial"/>
              </w:rPr>
            </w:pPr>
          </w:p>
        </w:tc>
      </w:tr>
      <w:tr w:rsidR="00E928D7" w:rsidRPr="00C15FE3" w:rsidTr="00E928D7">
        <w:trPr>
          <w:trHeight w:val="465"/>
        </w:trPr>
        <w:tc>
          <w:tcPr>
            <w:tcW w:w="1446" w:type="dxa"/>
            <w:vAlign w:val="center"/>
          </w:tcPr>
          <w:p w:rsidR="00E928D7" w:rsidRPr="00C15FE3" w:rsidRDefault="00E928D7" w:rsidP="00E928D7">
            <w:pPr>
              <w:spacing w:after="0" w:line="240" w:lineRule="auto"/>
              <w:jc w:val="center"/>
              <w:rPr>
                <w:rFonts w:ascii="Arial" w:hAnsi="Arial" w:cs="Arial"/>
              </w:rPr>
            </w:pPr>
            <w:r w:rsidRPr="00C15FE3">
              <w:rPr>
                <w:rFonts w:ascii="Arial" w:hAnsi="Arial" w:cs="Arial"/>
              </w:rPr>
              <w:t>09/05/2018</w:t>
            </w:r>
          </w:p>
        </w:tc>
        <w:tc>
          <w:tcPr>
            <w:tcW w:w="4280" w:type="dxa"/>
            <w:vAlign w:val="center"/>
          </w:tcPr>
          <w:p w:rsidR="00E928D7" w:rsidRPr="00C15FE3" w:rsidRDefault="00E928D7" w:rsidP="00E928D7">
            <w:pPr>
              <w:spacing w:after="0" w:line="240" w:lineRule="auto"/>
              <w:rPr>
                <w:rFonts w:ascii="Arial" w:hAnsi="Arial" w:cs="Arial"/>
              </w:rPr>
            </w:pPr>
            <w:r w:rsidRPr="00C15FE3">
              <w:rPr>
                <w:rFonts w:ascii="Arial" w:hAnsi="Arial" w:cs="Arial"/>
              </w:rPr>
              <w:t>Fisioterapia en Afecciones Ortopédicas</w:t>
            </w:r>
          </w:p>
        </w:tc>
        <w:tc>
          <w:tcPr>
            <w:tcW w:w="1417" w:type="dxa"/>
            <w:vAlign w:val="center"/>
          </w:tcPr>
          <w:p w:rsidR="00E928D7" w:rsidRPr="00C15FE3" w:rsidRDefault="00E928D7" w:rsidP="00E928D7">
            <w:pPr>
              <w:spacing w:after="0" w:line="240" w:lineRule="auto"/>
              <w:jc w:val="center"/>
              <w:rPr>
                <w:rFonts w:ascii="Arial" w:hAnsi="Arial" w:cs="Arial"/>
              </w:rPr>
            </w:pPr>
            <w:r w:rsidRPr="00C15FE3">
              <w:rPr>
                <w:rFonts w:ascii="Arial" w:hAnsi="Arial" w:cs="Arial"/>
              </w:rPr>
              <w:t>Aula 10 y</w:t>
            </w:r>
          </w:p>
          <w:p w:rsidR="00E928D7" w:rsidRPr="00C15FE3" w:rsidRDefault="00E928D7" w:rsidP="00E928D7">
            <w:pPr>
              <w:spacing w:after="0" w:line="240" w:lineRule="auto"/>
              <w:jc w:val="center"/>
              <w:rPr>
                <w:rFonts w:ascii="Arial" w:hAnsi="Arial" w:cs="Arial"/>
              </w:rPr>
            </w:pPr>
            <w:r w:rsidRPr="00C15FE3">
              <w:rPr>
                <w:rFonts w:ascii="Arial" w:hAnsi="Arial" w:cs="Arial"/>
              </w:rPr>
              <w:t>S. Ttos. 5</w:t>
            </w:r>
          </w:p>
        </w:tc>
        <w:tc>
          <w:tcPr>
            <w:tcW w:w="890" w:type="dxa"/>
            <w:vAlign w:val="center"/>
          </w:tcPr>
          <w:p w:rsidR="00E928D7" w:rsidRPr="00C15FE3" w:rsidRDefault="00E928D7" w:rsidP="00E928D7">
            <w:pPr>
              <w:spacing w:after="0" w:line="240" w:lineRule="auto"/>
              <w:jc w:val="center"/>
              <w:rPr>
                <w:rFonts w:ascii="Arial" w:hAnsi="Arial" w:cs="Arial"/>
              </w:rPr>
            </w:pPr>
            <w:r w:rsidRPr="00C15FE3">
              <w:rPr>
                <w:rFonts w:ascii="Arial" w:hAnsi="Arial" w:cs="Arial"/>
              </w:rPr>
              <w:t>08:00</w:t>
            </w:r>
          </w:p>
        </w:tc>
        <w:tc>
          <w:tcPr>
            <w:tcW w:w="4280" w:type="dxa"/>
            <w:vAlign w:val="center"/>
          </w:tcPr>
          <w:p w:rsidR="00E928D7" w:rsidRPr="00C15FE3" w:rsidRDefault="00E928D7" w:rsidP="00E928D7">
            <w:pPr>
              <w:spacing w:after="0" w:line="240" w:lineRule="auto"/>
              <w:rPr>
                <w:rFonts w:ascii="Arial" w:hAnsi="Arial" w:cs="Arial"/>
              </w:rPr>
            </w:pPr>
          </w:p>
        </w:tc>
        <w:tc>
          <w:tcPr>
            <w:tcW w:w="1417" w:type="dxa"/>
            <w:vAlign w:val="center"/>
          </w:tcPr>
          <w:p w:rsidR="00E928D7" w:rsidRPr="00C15FE3" w:rsidRDefault="00E928D7" w:rsidP="00E928D7">
            <w:pPr>
              <w:spacing w:after="0" w:line="240" w:lineRule="auto"/>
              <w:jc w:val="center"/>
              <w:rPr>
                <w:rFonts w:ascii="Arial" w:hAnsi="Arial" w:cs="Arial"/>
              </w:rPr>
            </w:pPr>
          </w:p>
        </w:tc>
        <w:tc>
          <w:tcPr>
            <w:tcW w:w="890" w:type="dxa"/>
            <w:vAlign w:val="center"/>
          </w:tcPr>
          <w:p w:rsidR="00E928D7" w:rsidRPr="00C15FE3" w:rsidRDefault="00E928D7" w:rsidP="00E928D7">
            <w:pPr>
              <w:spacing w:after="0" w:line="240" w:lineRule="auto"/>
              <w:jc w:val="center"/>
              <w:rPr>
                <w:rFonts w:ascii="Arial" w:hAnsi="Arial" w:cs="Arial"/>
              </w:rPr>
            </w:pPr>
          </w:p>
        </w:tc>
      </w:tr>
      <w:tr w:rsidR="00E928D7" w:rsidRPr="00C15FE3" w:rsidTr="00E928D7">
        <w:trPr>
          <w:trHeight w:val="465"/>
        </w:trPr>
        <w:tc>
          <w:tcPr>
            <w:tcW w:w="1446" w:type="dxa"/>
            <w:vAlign w:val="center"/>
          </w:tcPr>
          <w:p w:rsidR="00E928D7" w:rsidRPr="00C15FE3" w:rsidRDefault="00E928D7" w:rsidP="00E928D7">
            <w:pPr>
              <w:spacing w:after="0" w:line="240" w:lineRule="auto"/>
              <w:jc w:val="center"/>
              <w:rPr>
                <w:rFonts w:ascii="Arial" w:hAnsi="Arial" w:cs="Arial"/>
              </w:rPr>
            </w:pPr>
            <w:r w:rsidRPr="00C15FE3">
              <w:rPr>
                <w:rFonts w:ascii="Arial" w:hAnsi="Arial" w:cs="Arial"/>
              </w:rPr>
              <w:t>11/05/2018</w:t>
            </w:r>
          </w:p>
        </w:tc>
        <w:tc>
          <w:tcPr>
            <w:tcW w:w="4280" w:type="dxa"/>
            <w:vAlign w:val="center"/>
          </w:tcPr>
          <w:p w:rsidR="00E928D7" w:rsidRPr="00C15FE3" w:rsidRDefault="00E928D7" w:rsidP="00E928D7">
            <w:pPr>
              <w:spacing w:after="0" w:line="240" w:lineRule="auto"/>
              <w:rPr>
                <w:rFonts w:ascii="Arial" w:hAnsi="Arial" w:cs="Arial"/>
              </w:rPr>
            </w:pPr>
            <w:r w:rsidRPr="00C15FE3">
              <w:rPr>
                <w:rFonts w:ascii="Arial" w:hAnsi="Arial" w:cs="Arial"/>
              </w:rPr>
              <w:t>Fisioterapia en Afecciones Traumatológicas</w:t>
            </w:r>
          </w:p>
        </w:tc>
        <w:tc>
          <w:tcPr>
            <w:tcW w:w="1417" w:type="dxa"/>
            <w:vAlign w:val="center"/>
          </w:tcPr>
          <w:p w:rsidR="00E928D7" w:rsidRPr="00C15FE3" w:rsidRDefault="00E928D7" w:rsidP="00E928D7">
            <w:pPr>
              <w:spacing w:after="0" w:line="240" w:lineRule="auto"/>
              <w:jc w:val="center"/>
              <w:rPr>
                <w:rFonts w:ascii="Arial" w:hAnsi="Arial" w:cs="Arial"/>
              </w:rPr>
            </w:pPr>
            <w:r w:rsidRPr="00C15FE3">
              <w:rPr>
                <w:rFonts w:ascii="Arial" w:hAnsi="Arial" w:cs="Arial"/>
              </w:rPr>
              <w:t>Aula 10 y</w:t>
            </w:r>
          </w:p>
          <w:p w:rsidR="00E928D7" w:rsidRPr="00C15FE3" w:rsidRDefault="00E928D7" w:rsidP="00E928D7">
            <w:pPr>
              <w:spacing w:after="0" w:line="240" w:lineRule="auto"/>
              <w:jc w:val="center"/>
              <w:rPr>
                <w:rFonts w:ascii="Arial" w:hAnsi="Arial" w:cs="Arial"/>
              </w:rPr>
            </w:pPr>
            <w:r w:rsidRPr="00C15FE3">
              <w:rPr>
                <w:rFonts w:ascii="Arial" w:hAnsi="Arial" w:cs="Arial"/>
              </w:rPr>
              <w:t>S. Ttos. 5</w:t>
            </w:r>
          </w:p>
        </w:tc>
        <w:tc>
          <w:tcPr>
            <w:tcW w:w="890" w:type="dxa"/>
            <w:vAlign w:val="center"/>
          </w:tcPr>
          <w:p w:rsidR="00E928D7" w:rsidRPr="00C15FE3" w:rsidRDefault="00E928D7" w:rsidP="00E928D7">
            <w:pPr>
              <w:spacing w:after="0" w:line="240" w:lineRule="auto"/>
              <w:jc w:val="center"/>
              <w:rPr>
                <w:rFonts w:ascii="Arial" w:hAnsi="Arial" w:cs="Arial"/>
              </w:rPr>
            </w:pPr>
            <w:r w:rsidRPr="00C15FE3">
              <w:rPr>
                <w:rFonts w:ascii="Arial" w:hAnsi="Arial" w:cs="Arial"/>
              </w:rPr>
              <w:t>08:00</w:t>
            </w:r>
          </w:p>
        </w:tc>
        <w:tc>
          <w:tcPr>
            <w:tcW w:w="4280" w:type="dxa"/>
            <w:vAlign w:val="center"/>
          </w:tcPr>
          <w:p w:rsidR="00E928D7" w:rsidRPr="00C15FE3" w:rsidRDefault="00E928D7" w:rsidP="00E928D7">
            <w:pPr>
              <w:spacing w:after="0" w:line="240" w:lineRule="auto"/>
              <w:rPr>
                <w:rFonts w:ascii="Arial" w:hAnsi="Arial" w:cs="Arial"/>
              </w:rPr>
            </w:pPr>
          </w:p>
        </w:tc>
        <w:tc>
          <w:tcPr>
            <w:tcW w:w="1417" w:type="dxa"/>
            <w:vAlign w:val="center"/>
          </w:tcPr>
          <w:p w:rsidR="00E928D7" w:rsidRPr="00C15FE3" w:rsidRDefault="00E928D7" w:rsidP="00E928D7">
            <w:pPr>
              <w:spacing w:after="0" w:line="240" w:lineRule="auto"/>
              <w:jc w:val="center"/>
              <w:rPr>
                <w:rFonts w:ascii="Arial" w:hAnsi="Arial" w:cs="Arial"/>
              </w:rPr>
            </w:pPr>
          </w:p>
        </w:tc>
        <w:tc>
          <w:tcPr>
            <w:tcW w:w="890" w:type="dxa"/>
            <w:vAlign w:val="center"/>
          </w:tcPr>
          <w:p w:rsidR="00E928D7" w:rsidRPr="00C15FE3" w:rsidRDefault="00E928D7" w:rsidP="00E928D7">
            <w:pPr>
              <w:spacing w:after="0" w:line="240" w:lineRule="auto"/>
              <w:jc w:val="center"/>
              <w:rPr>
                <w:rFonts w:ascii="Arial" w:hAnsi="Arial" w:cs="Arial"/>
              </w:rPr>
            </w:pPr>
          </w:p>
        </w:tc>
      </w:tr>
      <w:tr w:rsidR="00E928D7" w:rsidRPr="00C15FE3" w:rsidTr="00E928D7">
        <w:trPr>
          <w:trHeight w:val="465"/>
        </w:trPr>
        <w:tc>
          <w:tcPr>
            <w:tcW w:w="1446" w:type="dxa"/>
            <w:vAlign w:val="center"/>
          </w:tcPr>
          <w:p w:rsidR="00E928D7" w:rsidRPr="00C15FE3" w:rsidRDefault="00E928D7" w:rsidP="00E928D7">
            <w:pPr>
              <w:spacing w:after="0" w:line="240" w:lineRule="auto"/>
              <w:jc w:val="center"/>
              <w:rPr>
                <w:rFonts w:ascii="Arial" w:hAnsi="Arial" w:cs="Arial"/>
              </w:rPr>
            </w:pPr>
            <w:r w:rsidRPr="00C15FE3">
              <w:rPr>
                <w:rFonts w:ascii="Arial" w:hAnsi="Arial" w:cs="Arial"/>
              </w:rPr>
              <w:t>14/05/2018</w:t>
            </w:r>
          </w:p>
        </w:tc>
        <w:tc>
          <w:tcPr>
            <w:tcW w:w="4280" w:type="dxa"/>
            <w:vAlign w:val="center"/>
          </w:tcPr>
          <w:p w:rsidR="00E928D7" w:rsidRPr="00C15FE3" w:rsidRDefault="00E928D7" w:rsidP="00E928D7">
            <w:pPr>
              <w:spacing w:after="0" w:line="240" w:lineRule="auto"/>
              <w:rPr>
                <w:rFonts w:ascii="Arial" w:hAnsi="Arial" w:cs="Arial"/>
              </w:rPr>
            </w:pPr>
          </w:p>
        </w:tc>
        <w:tc>
          <w:tcPr>
            <w:tcW w:w="1417" w:type="dxa"/>
            <w:vAlign w:val="center"/>
          </w:tcPr>
          <w:p w:rsidR="00E928D7" w:rsidRPr="00C15FE3" w:rsidRDefault="00E928D7" w:rsidP="00E928D7">
            <w:pPr>
              <w:spacing w:after="0" w:line="240" w:lineRule="auto"/>
              <w:jc w:val="center"/>
              <w:rPr>
                <w:rFonts w:ascii="Arial" w:hAnsi="Arial" w:cs="Arial"/>
              </w:rPr>
            </w:pPr>
          </w:p>
        </w:tc>
        <w:tc>
          <w:tcPr>
            <w:tcW w:w="890" w:type="dxa"/>
            <w:vAlign w:val="center"/>
          </w:tcPr>
          <w:p w:rsidR="00E928D7" w:rsidRPr="00C15FE3" w:rsidRDefault="00E928D7" w:rsidP="00E928D7">
            <w:pPr>
              <w:spacing w:after="0" w:line="240" w:lineRule="auto"/>
              <w:jc w:val="center"/>
              <w:rPr>
                <w:rFonts w:ascii="Arial" w:hAnsi="Arial" w:cs="Arial"/>
              </w:rPr>
            </w:pPr>
          </w:p>
        </w:tc>
        <w:tc>
          <w:tcPr>
            <w:tcW w:w="4280" w:type="dxa"/>
            <w:vAlign w:val="center"/>
          </w:tcPr>
          <w:p w:rsidR="00E928D7" w:rsidRPr="00C15FE3" w:rsidRDefault="00E928D7" w:rsidP="00E928D7">
            <w:pPr>
              <w:spacing w:after="0" w:line="240" w:lineRule="auto"/>
              <w:rPr>
                <w:rFonts w:ascii="Arial" w:hAnsi="Arial" w:cs="Arial"/>
              </w:rPr>
            </w:pPr>
            <w:r w:rsidRPr="00C15FE3">
              <w:rPr>
                <w:rFonts w:ascii="Arial" w:hAnsi="Arial" w:cs="Arial"/>
              </w:rPr>
              <w:t>Fisioterapia en Afecciones Reumatológicas</w:t>
            </w:r>
          </w:p>
        </w:tc>
        <w:tc>
          <w:tcPr>
            <w:tcW w:w="1417" w:type="dxa"/>
            <w:vAlign w:val="center"/>
          </w:tcPr>
          <w:p w:rsidR="00E928D7" w:rsidRPr="00C15FE3" w:rsidRDefault="00E928D7" w:rsidP="00E928D7">
            <w:pPr>
              <w:spacing w:after="0" w:line="240" w:lineRule="auto"/>
              <w:jc w:val="center"/>
              <w:rPr>
                <w:rFonts w:ascii="Arial" w:hAnsi="Arial" w:cs="Arial"/>
              </w:rPr>
            </w:pPr>
            <w:r w:rsidRPr="00C15FE3">
              <w:rPr>
                <w:rFonts w:ascii="Arial" w:hAnsi="Arial" w:cs="Arial"/>
              </w:rPr>
              <w:t>Aula 10 y</w:t>
            </w:r>
          </w:p>
          <w:p w:rsidR="00E928D7" w:rsidRPr="00C15FE3" w:rsidRDefault="00E928D7" w:rsidP="00E928D7">
            <w:pPr>
              <w:spacing w:after="0" w:line="240" w:lineRule="auto"/>
              <w:jc w:val="center"/>
              <w:rPr>
                <w:rFonts w:ascii="Arial" w:hAnsi="Arial" w:cs="Arial"/>
              </w:rPr>
            </w:pPr>
            <w:r w:rsidRPr="00C15FE3">
              <w:rPr>
                <w:rFonts w:ascii="Arial" w:hAnsi="Arial" w:cs="Arial"/>
              </w:rPr>
              <w:t>S. Ttos. 5</w:t>
            </w:r>
          </w:p>
        </w:tc>
        <w:tc>
          <w:tcPr>
            <w:tcW w:w="890" w:type="dxa"/>
            <w:vAlign w:val="center"/>
          </w:tcPr>
          <w:p w:rsidR="00E928D7" w:rsidRPr="00C15FE3" w:rsidRDefault="00E928D7" w:rsidP="00E928D7">
            <w:pPr>
              <w:spacing w:after="0" w:line="240" w:lineRule="auto"/>
              <w:jc w:val="center"/>
              <w:rPr>
                <w:rFonts w:ascii="Arial" w:hAnsi="Arial" w:cs="Arial"/>
              </w:rPr>
            </w:pPr>
            <w:r w:rsidRPr="00C15FE3">
              <w:rPr>
                <w:rFonts w:ascii="Arial" w:hAnsi="Arial" w:cs="Arial"/>
              </w:rPr>
              <w:t>08:00</w:t>
            </w:r>
          </w:p>
        </w:tc>
      </w:tr>
      <w:tr w:rsidR="00E928D7" w:rsidRPr="00C15FE3" w:rsidTr="00E928D7">
        <w:trPr>
          <w:trHeight w:val="465"/>
        </w:trPr>
        <w:tc>
          <w:tcPr>
            <w:tcW w:w="1446" w:type="dxa"/>
            <w:vAlign w:val="center"/>
          </w:tcPr>
          <w:p w:rsidR="00E928D7" w:rsidRPr="00C15FE3" w:rsidRDefault="00E928D7" w:rsidP="00E928D7">
            <w:pPr>
              <w:spacing w:after="0" w:line="240" w:lineRule="auto"/>
              <w:jc w:val="center"/>
              <w:rPr>
                <w:rFonts w:ascii="Arial" w:hAnsi="Arial" w:cs="Arial"/>
              </w:rPr>
            </w:pPr>
            <w:r w:rsidRPr="00C15FE3">
              <w:rPr>
                <w:rFonts w:ascii="Arial" w:hAnsi="Arial" w:cs="Arial"/>
              </w:rPr>
              <w:t>16/05/2018</w:t>
            </w:r>
          </w:p>
        </w:tc>
        <w:tc>
          <w:tcPr>
            <w:tcW w:w="4280" w:type="dxa"/>
            <w:vAlign w:val="center"/>
          </w:tcPr>
          <w:p w:rsidR="00E928D7" w:rsidRPr="00C15FE3" w:rsidRDefault="00E928D7" w:rsidP="00E928D7">
            <w:pPr>
              <w:spacing w:after="0" w:line="240" w:lineRule="auto"/>
              <w:rPr>
                <w:rFonts w:ascii="Arial" w:hAnsi="Arial" w:cs="Arial"/>
              </w:rPr>
            </w:pPr>
            <w:r w:rsidRPr="00C15FE3">
              <w:rPr>
                <w:rFonts w:ascii="Arial" w:hAnsi="Arial" w:cs="Arial"/>
              </w:rPr>
              <w:t>MEF. Respiratoria y Cardiovascular</w:t>
            </w:r>
          </w:p>
        </w:tc>
        <w:tc>
          <w:tcPr>
            <w:tcW w:w="1417" w:type="dxa"/>
            <w:vAlign w:val="center"/>
          </w:tcPr>
          <w:p w:rsidR="00E928D7" w:rsidRPr="00C15FE3" w:rsidRDefault="00E928D7" w:rsidP="00E928D7">
            <w:pPr>
              <w:spacing w:after="0" w:line="240" w:lineRule="auto"/>
              <w:jc w:val="center"/>
              <w:rPr>
                <w:rFonts w:ascii="Arial" w:hAnsi="Arial" w:cs="Arial"/>
              </w:rPr>
            </w:pPr>
            <w:r w:rsidRPr="00C15FE3">
              <w:rPr>
                <w:rFonts w:ascii="Arial" w:hAnsi="Arial" w:cs="Arial"/>
              </w:rPr>
              <w:t>Aula 10 y Aula 3</w:t>
            </w:r>
          </w:p>
        </w:tc>
        <w:tc>
          <w:tcPr>
            <w:tcW w:w="890" w:type="dxa"/>
            <w:vAlign w:val="center"/>
          </w:tcPr>
          <w:p w:rsidR="00E928D7" w:rsidRPr="00C15FE3" w:rsidRDefault="00E928D7" w:rsidP="00E928D7">
            <w:pPr>
              <w:spacing w:after="0" w:line="240" w:lineRule="auto"/>
              <w:jc w:val="center"/>
              <w:rPr>
                <w:rFonts w:ascii="Arial" w:hAnsi="Arial" w:cs="Arial"/>
              </w:rPr>
            </w:pPr>
            <w:r w:rsidRPr="00C15FE3">
              <w:rPr>
                <w:rFonts w:ascii="Arial" w:hAnsi="Arial" w:cs="Arial"/>
              </w:rPr>
              <w:t>08:00</w:t>
            </w:r>
          </w:p>
        </w:tc>
        <w:tc>
          <w:tcPr>
            <w:tcW w:w="4280" w:type="dxa"/>
            <w:vAlign w:val="center"/>
          </w:tcPr>
          <w:p w:rsidR="00E928D7" w:rsidRPr="00C15FE3" w:rsidRDefault="00E928D7" w:rsidP="00E928D7">
            <w:pPr>
              <w:spacing w:after="0" w:line="240" w:lineRule="auto"/>
              <w:rPr>
                <w:rFonts w:ascii="Arial" w:hAnsi="Arial" w:cs="Arial"/>
              </w:rPr>
            </w:pPr>
          </w:p>
        </w:tc>
        <w:tc>
          <w:tcPr>
            <w:tcW w:w="1417" w:type="dxa"/>
            <w:vAlign w:val="center"/>
          </w:tcPr>
          <w:p w:rsidR="00E928D7" w:rsidRPr="00C15FE3" w:rsidRDefault="00E928D7" w:rsidP="00E928D7">
            <w:pPr>
              <w:spacing w:after="0" w:line="240" w:lineRule="auto"/>
              <w:jc w:val="center"/>
              <w:rPr>
                <w:rFonts w:ascii="Arial" w:hAnsi="Arial" w:cs="Arial"/>
              </w:rPr>
            </w:pPr>
          </w:p>
        </w:tc>
        <w:tc>
          <w:tcPr>
            <w:tcW w:w="890" w:type="dxa"/>
            <w:vAlign w:val="center"/>
          </w:tcPr>
          <w:p w:rsidR="00E928D7" w:rsidRPr="00C15FE3" w:rsidRDefault="00E928D7" w:rsidP="00E928D7">
            <w:pPr>
              <w:spacing w:after="0" w:line="240" w:lineRule="auto"/>
              <w:jc w:val="center"/>
              <w:rPr>
                <w:rFonts w:ascii="Arial" w:hAnsi="Arial" w:cs="Arial"/>
              </w:rPr>
            </w:pPr>
          </w:p>
        </w:tc>
      </w:tr>
      <w:tr w:rsidR="00E928D7" w:rsidRPr="00C15FE3" w:rsidTr="00E928D7">
        <w:trPr>
          <w:trHeight w:val="465"/>
        </w:trPr>
        <w:tc>
          <w:tcPr>
            <w:tcW w:w="1446" w:type="dxa"/>
            <w:vAlign w:val="center"/>
          </w:tcPr>
          <w:p w:rsidR="00E928D7" w:rsidRPr="00C15FE3" w:rsidRDefault="00E928D7" w:rsidP="00E928D7">
            <w:pPr>
              <w:spacing w:after="0" w:line="240" w:lineRule="auto"/>
              <w:jc w:val="center"/>
              <w:rPr>
                <w:rFonts w:ascii="Arial" w:hAnsi="Arial" w:cs="Arial"/>
              </w:rPr>
            </w:pPr>
            <w:r w:rsidRPr="00C15FE3">
              <w:rPr>
                <w:rFonts w:ascii="Arial" w:hAnsi="Arial" w:cs="Arial"/>
              </w:rPr>
              <w:t>17/05/2018</w:t>
            </w:r>
          </w:p>
        </w:tc>
        <w:tc>
          <w:tcPr>
            <w:tcW w:w="4280" w:type="dxa"/>
            <w:vAlign w:val="center"/>
          </w:tcPr>
          <w:p w:rsidR="00E928D7" w:rsidRPr="00C15FE3" w:rsidRDefault="00E928D7" w:rsidP="00E928D7">
            <w:pPr>
              <w:spacing w:after="0" w:line="240" w:lineRule="auto"/>
              <w:rPr>
                <w:rFonts w:ascii="Arial" w:hAnsi="Arial" w:cs="Arial"/>
              </w:rPr>
            </w:pPr>
          </w:p>
        </w:tc>
        <w:tc>
          <w:tcPr>
            <w:tcW w:w="1417" w:type="dxa"/>
            <w:vAlign w:val="center"/>
          </w:tcPr>
          <w:p w:rsidR="00E928D7" w:rsidRPr="00C15FE3" w:rsidRDefault="00E928D7" w:rsidP="00E928D7">
            <w:pPr>
              <w:spacing w:after="0" w:line="240" w:lineRule="auto"/>
              <w:jc w:val="center"/>
              <w:rPr>
                <w:rFonts w:ascii="Arial" w:hAnsi="Arial" w:cs="Arial"/>
              </w:rPr>
            </w:pPr>
          </w:p>
        </w:tc>
        <w:tc>
          <w:tcPr>
            <w:tcW w:w="890" w:type="dxa"/>
            <w:vAlign w:val="center"/>
          </w:tcPr>
          <w:p w:rsidR="00E928D7" w:rsidRPr="00C15FE3" w:rsidRDefault="00E928D7" w:rsidP="00E928D7">
            <w:pPr>
              <w:spacing w:after="0" w:line="240" w:lineRule="auto"/>
              <w:jc w:val="center"/>
              <w:rPr>
                <w:rFonts w:ascii="Arial" w:hAnsi="Arial" w:cs="Arial"/>
              </w:rPr>
            </w:pPr>
          </w:p>
        </w:tc>
        <w:tc>
          <w:tcPr>
            <w:tcW w:w="4280" w:type="dxa"/>
            <w:vAlign w:val="center"/>
          </w:tcPr>
          <w:p w:rsidR="00E928D7" w:rsidRPr="00C15FE3" w:rsidRDefault="00E928D7" w:rsidP="00E928D7">
            <w:pPr>
              <w:spacing w:after="0" w:line="240" w:lineRule="auto"/>
              <w:rPr>
                <w:rFonts w:ascii="Arial" w:hAnsi="Arial" w:cs="Arial"/>
              </w:rPr>
            </w:pPr>
          </w:p>
        </w:tc>
        <w:tc>
          <w:tcPr>
            <w:tcW w:w="1417" w:type="dxa"/>
            <w:vAlign w:val="center"/>
          </w:tcPr>
          <w:p w:rsidR="00E928D7" w:rsidRPr="00C15FE3" w:rsidRDefault="00E928D7" w:rsidP="00E928D7">
            <w:pPr>
              <w:spacing w:after="0" w:line="240" w:lineRule="auto"/>
              <w:jc w:val="center"/>
              <w:rPr>
                <w:rFonts w:ascii="Arial" w:hAnsi="Arial" w:cs="Arial"/>
              </w:rPr>
            </w:pPr>
          </w:p>
        </w:tc>
        <w:tc>
          <w:tcPr>
            <w:tcW w:w="890" w:type="dxa"/>
            <w:vAlign w:val="center"/>
          </w:tcPr>
          <w:p w:rsidR="00E928D7" w:rsidRPr="00C15FE3" w:rsidRDefault="00E928D7" w:rsidP="00E928D7">
            <w:pPr>
              <w:spacing w:after="0" w:line="240" w:lineRule="auto"/>
              <w:jc w:val="center"/>
              <w:rPr>
                <w:rFonts w:ascii="Arial" w:hAnsi="Arial" w:cs="Arial"/>
              </w:rPr>
            </w:pPr>
          </w:p>
        </w:tc>
      </w:tr>
      <w:tr w:rsidR="00E928D7" w:rsidRPr="00C15FE3" w:rsidTr="00E928D7">
        <w:trPr>
          <w:trHeight w:val="465"/>
        </w:trPr>
        <w:tc>
          <w:tcPr>
            <w:tcW w:w="1446" w:type="dxa"/>
            <w:vAlign w:val="center"/>
          </w:tcPr>
          <w:p w:rsidR="00E928D7" w:rsidRPr="00C15FE3" w:rsidRDefault="00E928D7" w:rsidP="00E928D7">
            <w:pPr>
              <w:spacing w:after="0" w:line="240" w:lineRule="auto"/>
              <w:jc w:val="center"/>
              <w:rPr>
                <w:rFonts w:ascii="Arial" w:hAnsi="Arial" w:cs="Arial"/>
              </w:rPr>
            </w:pPr>
            <w:r w:rsidRPr="00C15FE3">
              <w:rPr>
                <w:rFonts w:ascii="Arial" w:hAnsi="Arial" w:cs="Arial"/>
              </w:rPr>
              <w:t>18/05/2018</w:t>
            </w:r>
          </w:p>
        </w:tc>
        <w:tc>
          <w:tcPr>
            <w:tcW w:w="4280" w:type="dxa"/>
            <w:vAlign w:val="center"/>
          </w:tcPr>
          <w:p w:rsidR="00E928D7" w:rsidRPr="00C15FE3" w:rsidRDefault="00E928D7" w:rsidP="00E928D7">
            <w:pPr>
              <w:spacing w:after="0" w:line="240" w:lineRule="auto"/>
              <w:rPr>
                <w:rFonts w:ascii="Arial" w:hAnsi="Arial" w:cs="Arial"/>
              </w:rPr>
            </w:pPr>
            <w:r w:rsidRPr="00C15FE3">
              <w:rPr>
                <w:rFonts w:ascii="Arial" w:hAnsi="Arial" w:cs="Arial"/>
              </w:rPr>
              <w:t>Afecc. Médico-Quirúrgicas II (Ortopédica)</w:t>
            </w:r>
          </w:p>
        </w:tc>
        <w:tc>
          <w:tcPr>
            <w:tcW w:w="1417" w:type="dxa"/>
            <w:vAlign w:val="center"/>
          </w:tcPr>
          <w:p w:rsidR="00E928D7" w:rsidRPr="00C15FE3" w:rsidRDefault="00E928D7" w:rsidP="00E928D7">
            <w:pPr>
              <w:spacing w:after="0" w:line="240" w:lineRule="auto"/>
              <w:jc w:val="center"/>
              <w:rPr>
                <w:rFonts w:ascii="Arial" w:hAnsi="Arial" w:cs="Arial"/>
              </w:rPr>
            </w:pPr>
            <w:r w:rsidRPr="00C15FE3">
              <w:rPr>
                <w:rFonts w:ascii="Arial" w:hAnsi="Arial" w:cs="Arial"/>
              </w:rPr>
              <w:t>Aula 10</w:t>
            </w:r>
          </w:p>
        </w:tc>
        <w:tc>
          <w:tcPr>
            <w:tcW w:w="890" w:type="dxa"/>
            <w:vAlign w:val="center"/>
          </w:tcPr>
          <w:p w:rsidR="00E928D7" w:rsidRPr="00C15FE3" w:rsidRDefault="00E928D7" w:rsidP="00E928D7">
            <w:pPr>
              <w:spacing w:after="0" w:line="240" w:lineRule="auto"/>
              <w:jc w:val="center"/>
              <w:rPr>
                <w:rFonts w:ascii="Arial" w:hAnsi="Arial" w:cs="Arial"/>
              </w:rPr>
            </w:pPr>
            <w:r w:rsidRPr="00C15FE3">
              <w:rPr>
                <w:rFonts w:ascii="Arial" w:hAnsi="Arial" w:cs="Arial"/>
              </w:rPr>
              <w:t>13:30</w:t>
            </w:r>
          </w:p>
        </w:tc>
        <w:tc>
          <w:tcPr>
            <w:tcW w:w="4280" w:type="dxa"/>
            <w:vAlign w:val="center"/>
          </w:tcPr>
          <w:p w:rsidR="00E928D7" w:rsidRPr="00C15FE3" w:rsidRDefault="00E928D7" w:rsidP="00E928D7">
            <w:pPr>
              <w:spacing w:after="0" w:line="240" w:lineRule="auto"/>
              <w:rPr>
                <w:rFonts w:ascii="Arial" w:hAnsi="Arial" w:cs="Arial"/>
              </w:rPr>
            </w:pPr>
          </w:p>
        </w:tc>
        <w:tc>
          <w:tcPr>
            <w:tcW w:w="1417" w:type="dxa"/>
            <w:vAlign w:val="center"/>
          </w:tcPr>
          <w:p w:rsidR="00E928D7" w:rsidRPr="00C15FE3" w:rsidRDefault="00E928D7" w:rsidP="00E928D7">
            <w:pPr>
              <w:spacing w:after="0" w:line="240" w:lineRule="auto"/>
              <w:jc w:val="center"/>
              <w:rPr>
                <w:rFonts w:ascii="Arial" w:hAnsi="Arial" w:cs="Arial"/>
              </w:rPr>
            </w:pPr>
          </w:p>
        </w:tc>
        <w:tc>
          <w:tcPr>
            <w:tcW w:w="890" w:type="dxa"/>
            <w:vAlign w:val="center"/>
          </w:tcPr>
          <w:p w:rsidR="00E928D7" w:rsidRPr="00C15FE3" w:rsidRDefault="00E928D7" w:rsidP="00E928D7">
            <w:pPr>
              <w:spacing w:after="0" w:line="240" w:lineRule="auto"/>
              <w:jc w:val="center"/>
              <w:rPr>
                <w:rFonts w:ascii="Arial" w:hAnsi="Arial" w:cs="Arial"/>
              </w:rPr>
            </w:pPr>
          </w:p>
        </w:tc>
      </w:tr>
      <w:tr w:rsidR="00E928D7" w:rsidRPr="00C15FE3" w:rsidTr="00E928D7">
        <w:trPr>
          <w:trHeight w:val="465"/>
        </w:trPr>
        <w:tc>
          <w:tcPr>
            <w:tcW w:w="1446" w:type="dxa"/>
            <w:vAlign w:val="center"/>
          </w:tcPr>
          <w:p w:rsidR="00E928D7" w:rsidRPr="00C15FE3" w:rsidRDefault="00E928D7" w:rsidP="00E928D7">
            <w:pPr>
              <w:spacing w:after="0" w:line="240" w:lineRule="auto"/>
              <w:jc w:val="center"/>
              <w:rPr>
                <w:rFonts w:ascii="Arial" w:hAnsi="Arial" w:cs="Arial"/>
              </w:rPr>
            </w:pPr>
            <w:r w:rsidRPr="00C15FE3">
              <w:rPr>
                <w:rFonts w:ascii="Arial" w:hAnsi="Arial" w:cs="Arial"/>
              </w:rPr>
              <w:t>21/05/2018</w:t>
            </w:r>
          </w:p>
        </w:tc>
        <w:tc>
          <w:tcPr>
            <w:tcW w:w="4280" w:type="dxa"/>
            <w:vAlign w:val="center"/>
          </w:tcPr>
          <w:p w:rsidR="00E928D7" w:rsidRPr="00C15FE3" w:rsidRDefault="00E928D7" w:rsidP="00E928D7">
            <w:pPr>
              <w:spacing w:after="0" w:line="240" w:lineRule="auto"/>
              <w:rPr>
                <w:rFonts w:ascii="Arial" w:hAnsi="Arial" w:cs="Arial"/>
              </w:rPr>
            </w:pPr>
          </w:p>
        </w:tc>
        <w:tc>
          <w:tcPr>
            <w:tcW w:w="1417" w:type="dxa"/>
            <w:vAlign w:val="center"/>
          </w:tcPr>
          <w:p w:rsidR="00E928D7" w:rsidRPr="00C15FE3" w:rsidRDefault="00E928D7" w:rsidP="00E928D7">
            <w:pPr>
              <w:spacing w:after="0" w:line="240" w:lineRule="auto"/>
              <w:jc w:val="center"/>
              <w:rPr>
                <w:rFonts w:ascii="Arial" w:hAnsi="Arial" w:cs="Arial"/>
              </w:rPr>
            </w:pPr>
          </w:p>
        </w:tc>
        <w:tc>
          <w:tcPr>
            <w:tcW w:w="890" w:type="dxa"/>
            <w:vAlign w:val="center"/>
          </w:tcPr>
          <w:p w:rsidR="00E928D7" w:rsidRPr="00C15FE3" w:rsidRDefault="00E928D7" w:rsidP="00E928D7">
            <w:pPr>
              <w:spacing w:after="0" w:line="240" w:lineRule="auto"/>
              <w:jc w:val="center"/>
              <w:rPr>
                <w:rFonts w:ascii="Arial" w:hAnsi="Arial" w:cs="Arial"/>
              </w:rPr>
            </w:pPr>
          </w:p>
        </w:tc>
        <w:tc>
          <w:tcPr>
            <w:tcW w:w="4280" w:type="dxa"/>
            <w:vAlign w:val="center"/>
          </w:tcPr>
          <w:p w:rsidR="00E928D7" w:rsidRPr="00C15FE3" w:rsidRDefault="00E928D7" w:rsidP="00C15FE3">
            <w:pPr>
              <w:spacing w:after="0" w:line="240" w:lineRule="auto"/>
              <w:rPr>
                <w:rFonts w:ascii="Arial" w:hAnsi="Arial" w:cs="Arial"/>
              </w:rPr>
            </w:pPr>
            <w:r w:rsidRPr="00C15FE3">
              <w:rPr>
                <w:rFonts w:ascii="Arial" w:hAnsi="Arial" w:cs="Arial"/>
              </w:rPr>
              <w:t>F. Afec. Respirat., Cardiov. y Uroginc.</w:t>
            </w:r>
          </w:p>
        </w:tc>
        <w:tc>
          <w:tcPr>
            <w:tcW w:w="1417" w:type="dxa"/>
            <w:vAlign w:val="center"/>
          </w:tcPr>
          <w:p w:rsidR="00E928D7" w:rsidRPr="00C15FE3" w:rsidRDefault="00E928D7" w:rsidP="00E928D7">
            <w:pPr>
              <w:spacing w:after="0" w:line="240" w:lineRule="auto"/>
              <w:jc w:val="center"/>
              <w:rPr>
                <w:rFonts w:ascii="Arial" w:hAnsi="Arial" w:cs="Arial"/>
              </w:rPr>
            </w:pPr>
            <w:r w:rsidRPr="00C15FE3">
              <w:rPr>
                <w:rFonts w:ascii="Arial" w:hAnsi="Arial" w:cs="Arial"/>
              </w:rPr>
              <w:t>Aula 10 y Aula 3</w:t>
            </w:r>
          </w:p>
        </w:tc>
        <w:tc>
          <w:tcPr>
            <w:tcW w:w="890" w:type="dxa"/>
            <w:vAlign w:val="center"/>
          </w:tcPr>
          <w:p w:rsidR="00E928D7" w:rsidRPr="00C15FE3" w:rsidRDefault="00E928D7" w:rsidP="00E928D7">
            <w:pPr>
              <w:spacing w:after="0" w:line="240" w:lineRule="auto"/>
              <w:jc w:val="center"/>
              <w:rPr>
                <w:rFonts w:ascii="Arial" w:hAnsi="Arial" w:cs="Arial"/>
              </w:rPr>
            </w:pPr>
            <w:r w:rsidRPr="00C15FE3">
              <w:rPr>
                <w:rFonts w:ascii="Arial" w:hAnsi="Arial" w:cs="Arial"/>
              </w:rPr>
              <w:t>08:00</w:t>
            </w:r>
          </w:p>
        </w:tc>
      </w:tr>
      <w:tr w:rsidR="00E928D7" w:rsidRPr="00C15FE3" w:rsidTr="00E928D7">
        <w:trPr>
          <w:trHeight w:val="465"/>
        </w:trPr>
        <w:tc>
          <w:tcPr>
            <w:tcW w:w="1446" w:type="dxa"/>
            <w:vAlign w:val="center"/>
          </w:tcPr>
          <w:p w:rsidR="00E928D7" w:rsidRPr="00C15FE3" w:rsidRDefault="00E928D7" w:rsidP="00E928D7">
            <w:pPr>
              <w:spacing w:after="0" w:line="240" w:lineRule="auto"/>
              <w:jc w:val="center"/>
              <w:rPr>
                <w:rFonts w:ascii="Arial" w:hAnsi="Arial" w:cs="Arial"/>
              </w:rPr>
            </w:pPr>
            <w:r w:rsidRPr="00C15FE3">
              <w:rPr>
                <w:rFonts w:ascii="Arial" w:hAnsi="Arial" w:cs="Arial"/>
              </w:rPr>
              <w:t>22/05/2018</w:t>
            </w:r>
          </w:p>
        </w:tc>
        <w:tc>
          <w:tcPr>
            <w:tcW w:w="4280" w:type="dxa"/>
            <w:vAlign w:val="center"/>
          </w:tcPr>
          <w:p w:rsidR="00E928D7" w:rsidRPr="00C15FE3" w:rsidRDefault="00E928D7" w:rsidP="00E928D7">
            <w:pPr>
              <w:spacing w:after="0" w:line="240" w:lineRule="auto"/>
              <w:rPr>
                <w:rFonts w:ascii="Arial" w:hAnsi="Arial" w:cs="Arial"/>
              </w:rPr>
            </w:pPr>
            <w:r w:rsidRPr="00C15FE3">
              <w:rPr>
                <w:rFonts w:ascii="Arial" w:hAnsi="Arial" w:cs="Arial"/>
              </w:rPr>
              <w:t>Fisioterapia Manual</w:t>
            </w:r>
          </w:p>
        </w:tc>
        <w:tc>
          <w:tcPr>
            <w:tcW w:w="1417" w:type="dxa"/>
            <w:vAlign w:val="center"/>
          </w:tcPr>
          <w:p w:rsidR="00E928D7" w:rsidRPr="00C15FE3" w:rsidRDefault="00E928D7" w:rsidP="00E928D7">
            <w:pPr>
              <w:spacing w:after="0" w:line="240" w:lineRule="auto"/>
              <w:jc w:val="center"/>
              <w:rPr>
                <w:rFonts w:ascii="Arial" w:hAnsi="Arial" w:cs="Arial"/>
              </w:rPr>
            </w:pPr>
            <w:r w:rsidRPr="00C15FE3">
              <w:rPr>
                <w:rFonts w:ascii="Arial" w:hAnsi="Arial" w:cs="Arial"/>
              </w:rPr>
              <w:t>Aula 10 y Aula 3</w:t>
            </w:r>
          </w:p>
        </w:tc>
        <w:tc>
          <w:tcPr>
            <w:tcW w:w="890" w:type="dxa"/>
            <w:vAlign w:val="center"/>
          </w:tcPr>
          <w:p w:rsidR="00E928D7" w:rsidRPr="00C15FE3" w:rsidRDefault="00E928D7" w:rsidP="00E928D7">
            <w:pPr>
              <w:spacing w:after="0" w:line="240" w:lineRule="auto"/>
              <w:jc w:val="center"/>
              <w:rPr>
                <w:rFonts w:ascii="Arial" w:hAnsi="Arial" w:cs="Arial"/>
              </w:rPr>
            </w:pPr>
            <w:r w:rsidRPr="00C15FE3">
              <w:rPr>
                <w:rFonts w:ascii="Arial" w:hAnsi="Arial" w:cs="Arial"/>
              </w:rPr>
              <w:t>08:00</w:t>
            </w:r>
          </w:p>
        </w:tc>
        <w:tc>
          <w:tcPr>
            <w:tcW w:w="4280" w:type="dxa"/>
            <w:vAlign w:val="center"/>
          </w:tcPr>
          <w:p w:rsidR="00E928D7" w:rsidRPr="00C15FE3" w:rsidRDefault="00E928D7" w:rsidP="00E928D7">
            <w:pPr>
              <w:spacing w:after="0" w:line="240" w:lineRule="auto"/>
              <w:rPr>
                <w:rFonts w:ascii="Arial" w:hAnsi="Arial" w:cs="Arial"/>
              </w:rPr>
            </w:pPr>
          </w:p>
        </w:tc>
        <w:tc>
          <w:tcPr>
            <w:tcW w:w="1417" w:type="dxa"/>
            <w:vAlign w:val="center"/>
          </w:tcPr>
          <w:p w:rsidR="00E928D7" w:rsidRPr="00C15FE3" w:rsidRDefault="00E928D7" w:rsidP="00E928D7">
            <w:pPr>
              <w:spacing w:after="0" w:line="240" w:lineRule="auto"/>
              <w:jc w:val="center"/>
              <w:rPr>
                <w:rFonts w:ascii="Arial" w:hAnsi="Arial" w:cs="Arial"/>
              </w:rPr>
            </w:pPr>
          </w:p>
        </w:tc>
        <w:tc>
          <w:tcPr>
            <w:tcW w:w="890" w:type="dxa"/>
            <w:vAlign w:val="center"/>
          </w:tcPr>
          <w:p w:rsidR="00E928D7" w:rsidRPr="00C15FE3" w:rsidRDefault="00E928D7" w:rsidP="00E928D7">
            <w:pPr>
              <w:spacing w:after="0" w:line="240" w:lineRule="auto"/>
              <w:jc w:val="center"/>
              <w:rPr>
                <w:rFonts w:ascii="Arial" w:hAnsi="Arial" w:cs="Arial"/>
              </w:rPr>
            </w:pPr>
          </w:p>
        </w:tc>
      </w:tr>
      <w:tr w:rsidR="00E928D7" w:rsidRPr="00C15FE3" w:rsidTr="00E928D7">
        <w:trPr>
          <w:trHeight w:val="465"/>
        </w:trPr>
        <w:tc>
          <w:tcPr>
            <w:tcW w:w="1446" w:type="dxa"/>
            <w:vAlign w:val="center"/>
          </w:tcPr>
          <w:p w:rsidR="00E928D7" w:rsidRPr="00C15FE3" w:rsidRDefault="00E928D7" w:rsidP="00E928D7">
            <w:pPr>
              <w:spacing w:after="0" w:line="240" w:lineRule="auto"/>
              <w:jc w:val="center"/>
              <w:rPr>
                <w:rFonts w:ascii="Arial" w:hAnsi="Arial" w:cs="Arial"/>
              </w:rPr>
            </w:pPr>
            <w:r w:rsidRPr="00C15FE3">
              <w:rPr>
                <w:rFonts w:ascii="Arial" w:hAnsi="Arial" w:cs="Arial"/>
              </w:rPr>
              <w:t>23/05/2018</w:t>
            </w:r>
          </w:p>
        </w:tc>
        <w:tc>
          <w:tcPr>
            <w:tcW w:w="4280" w:type="dxa"/>
            <w:vAlign w:val="center"/>
          </w:tcPr>
          <w:p w:rsidR="00E928D7" w:rsidRPr="00C15FE3" w:rsidRDefault="00E928D7" w:rsidP="00E928D7">
            <w:pPr>
              <w:spacing w:after="0" w:line="240" w:lineRule="auto"/>
              <w:rPr>
                <w:rFonts w:ascii="Arial" w:hAnsi="Arial" w:cs="Arial"/>
              </w:rPr>
            </w:pPr>
          </w:p>
        </w:tc>
        <w:tc>
          <w:tcPr>
            <w:tcW w:w="1417" w:type="dxa"/>
            <w:vAlign w:val="center"/>
          </w:tcPr>
          <w:p w:rsidR="00E928D7" w:rsidRPr="00C15FE3" w:rsidRDefault="00E928D7" w:rsidP="00E928D7">
            <w:pPr>
              <w:spacing w:after="0" w:line="240" w:lineRule="auto"/>
              <w:jc w:val="center"/>
              <w:rPr>
                <w:rFonts w:ascii="Arial" w:hAnsi="Arial" w:cs="Arial"/>
              </w:rPr>
            </w:pPr>
          </w:p>
        </w:tc>
        <w:tc>
          <w:tcPr>
            <w:tcW w:w="890" w:type="dxa"/>
            <w:vAlign w:val="center"/>
          </w:tcPr>
          <w:p w:rsidR="00E928D7" w:rsidRPr="00C15FE3" w:rsidRDefault="00E928D7" w:rsidP="00E928D7">
            <w:pPr>
              <w:spacing w:after="0" w:line="240" w:lineRule="auto"/>
              <w:jc w:val="center"/>
              <w:rPr>
                <w:rFonts w:ascii="Arial" w:hAnsi="Arial" w:cs="Arial"/>
              </w:rPr>
            </w:pPr>
          </w:p>
        </w:tc>
        <w:tc>
          <w:tcPr>
            <w:tcW w:w="4280" w:type="dxa"/>
            <w:vAlign w:val="center"/>
          </w:tcPr>
          <w:p w:rsidR="00E928D7" w:rsidRPr="00C15FE3" w:rsidRDefault="00E928D7" w:rsidP="00E928D7">
            <w:pPr>
              <w:spacing w:after="0" w:line="240" w:lineRule="auto"/>
              <w:rPr>
                <w:rFonts w:ascii="Arial" w:hAnsi="Arial" w:cs="Arial"/>
              </w:rPr>
            </w:pPr>
          </w:p>
        </w:tc>
        <w:tc>
          <w:tcPr>
            <w:tcW w:w="1417" w:type="dxa"/>
            <w:vAlign w:val="center"/>
          </w:tcPr>
          <w:p w:rsidR="00E928D7" w:rsidRPr="00C15FE3" w:rsidRDefault="00E928D7" w:rsidP="00E928D7">
            <w:pPr>
              <w:spacing w:after="0" w:line="240" w:lineRule="auto"/>
              <w:jc w:val="center"/>
              <w:rPr>
                <w:rFonts w:ascii="Arial" w:hAnsi="Arial" w:cs="Arial"/>
              </w:rPr>
            </w:pPr>
          </w:p>
        </w:tc>
        <w:tc>
          <w:tcPr>
            <w:tcW w:w="890" w:type="dxa"/>
            <w:vAlign w:val="center"/>
          </w:tcPr>
          <w:p w:rsidR="00E928D7" w:rsidRPr="00C15FE3" w:rsidRDefault="00E928D7" w:rsidP="00E928D7">
            <w:pPr>
              <w:spacing w:after="0" w:line="240" w:lineRule="auto"/>
              <w:jc w:val="center"/>
              <w:rPr>
                <w:rFonts w:ascii="Arial" w:hAnsi="Arial" w:cs="Arial"/>
              </w:rPr>
            </w:pPr>
          </w:p>
        </w:tc>
      </w:tr>
      <w:tr w:rsidR="00E928D7" w:rsidRPr="00C15FE3" w:rsidTr="00E928D7">
        <w:trPr>
          <w:trHeight w:val="465"/>
        </w:trPr>
        <w:tc>
          <w:tcPr>
            <w:tcW w:w="1446" w:type="dxa"/>
            <w:vAlign w:val="center"/>
          </w:tcPr>
          <w:p w:rsidR="00E928D7" w:rsidRPr="00C15FE3" w:rsidRDefault="00E928D7" w:rsidP="00E928D7">
            <w:pPr>
              <w:spacing w:after="0" w:line="240" w:lineRule="auto"/>
              <w:jc w:val="center"/>
              <w:rPr>
                <w:rFonts w:ascii="Arial" w:hAnsi="Arial" w:cs="Arial"/>
              </w:rPr>
            </w:pPr>
            <w:r w:rsidRPr="00C15FE3">
              <w:rPr>
                <w:rFonts w:ascii="Arial" w:hAnsi="Arial" w:cs="Arial"/>
              </w:rPr>
              <w:t>24/05/2018</w:t>
            </w:r>
          </w:p>
        </w:tc>
        <w:tc>
          <w:tcPr>
            <w:tcW w:w="4280" w:type="dxa"/>
            <w:vAlign w:val="center"/>
          </w:tcPr>
          <w:p w:rsidR="00E928D7" w:rsidRPr="00C15FE3" w:rsidRDefault="00E928D7" w:rsidP="00E928D7">
            <w:pPr>
              <w:spacing w:after="0" w:line="240" w:lineRule="auto"/>
              <w:rPr>
                <w:rFonts w:ascii="Arial" w:hAnsi="Arial" w:cs="Arial"/>
              </w:rPr>
            </w:pPr>
            <w:r w:rsidRPr="00C15FE3">
              <w:rPr>
                <w:rFonts w:ascii="Arial" w:hAnsi="Arial" w:cs="Arial"/>
              </w:rPr>
              <w:t>Salud Pública</w:t>
            </w:r>
          </w:p>
        </w:tc>
        <w:tc>
          <w:tcPr>
            <w:tcW w:w="1417" w:type="dxa"/>
            <w:vAlign w:val="center"/>
          </w:tcPr>
          <w:p w:rsidR="00E928D7" w:rsidRPr="00C15FE3" w:rsidRDefault="00E928D7" w:rsidP="00E928D7">
            <w:pPr>
              <w:spacing w:after="0" w:line="240" w:lineRule="auto"/>
              <w:jc w:val="center"/>
              <w:rPr>
                <w:rFonts w:ascii="Arial" w:hAnsi="Arial" w:cs="Arial"/>
              </w:rPr>
            </w:pPr>
            <w:r w:rsidRPr="00C15FE3">
              <w:rPr>
                <w:rFonts w:ascii="Arial" w:hAnsi="Arial" w:cs="Arial"/>
              </w:rPr>
              <w:t>Aula 10</w:t>
            </w:r>
          </w:p>
        </w:tc>
        <w:tc>
          <w:tcPr>
            <w:tcW w:w="890" w:type="dxa"/>
            <w:vAlign w:val="center"/>
          </w:tcPr>
          <w:p w:rsidR="00E928D7" w:rsidRPr="00C15FE3" w:rsidRDefault="00E928D7" w:rsidP="00E928D7">
            <w:pPr>
              <w:spacing w:after="0" w:line="240" w:lineRule="auto"/>
              <w:jc w:val="center"/>
              <w:rPr>
                <w:rFonts w:ascii="Arial" w:hAnsi="Arial" w:cs="Arial"/>
              </w:rPr>
            </w:pPr>
            <w:r w:rsidRPr="00C15FE3">
              <w:rPr>
                <w:rFonts w:ascii="Arial" w:hAnsi="Arial" w:cs="Arial"/>
              </w:rPr>
              <w:t>13:30</w:t>
            </w:r>
          </w:p>
        </w:tc>
        <w:tc>
          <w:tcPr>
            <w:tcW w:w="4280" w:type="dxa"/>
            <w:vAlign w:val="center"/>
          </w:tcPr>
          <w:p w:rsidR="00E928D7" w:rsidRPr="00C15FE3" w:rsidRDefault="00E928D7" w:rsidP="00E928D7">
            <w:pPr>
              <w:spacing w:after="0" w:line="240" w:lineRule="auto"/>
              <w:rPr>
                <w:rFonts w:ascii="Arial" w:hAnsi="Arial" w:cs="Arial"/>
              </w:rPr>
            </w:pPr>
          </w:p>
        </w:tc>
        <w:tc>
          <w:tcPr>
            <w:tcW w:w="1417" w:type="dxa"/>
            <w:vAlign w:val="center"/>
          </w:tcPr>
          <w:p w:rsidR="00E928D7" w:rsidRPr="00C15FE3" w:rsidRDefault="00E928D7" w:rsidP="00E928D7">
            <w:pPr>
              <w:spacing w:after="0" w:line="240" w:lineRule="auto"/>
              <w:jc w:val="center"/>
              <w:rPr>
                <w:rFonts w:ascii="Arial" w:hAnsi="Arial" w:cs="Arial"/>
              </w:rPr>
            </w:pPr>
          </w:p>
        </w:tc>
        <w:tc>
          <w:tcPr>
            <w:tcW w:w="890" w:type="dxa"/>
            <w:vAlign w:val="center"/>
          </w:tcPr>
          <w:p w:rsidR="00E928D7" w:rsidRPr="00C15FE3" w:rsidRDefault="00E928D7" w:rsidP="00E928D7">
            <w:pPr>
              <w:spacing w:after="0" w:line="240" w:lineRule="auto"/>
              <w:jc w:val="center"/>
              <w:rPr>
                <w:rFonts w:ascii="Arial" w:hAnsi="Arial" w:cs="Arial"/>
              </w:rPr>
            </w:pPr>
          </w:p>
        </w:tc>
      </w:tr>
      <w:tr w:rsidR="00E928D7" w:rsidRPr="00C15FE3" w:rsidTr="00E928D7">
        <w:trPr>
          <w:trHeight w:val="465"/>
        </w:trPr>
        <w:tc>
          <w:tcPr>
            <w:tcW w:w="1446" w:type="dxa"/>
            <w:vAlign w:val="center"/>
          </w:tcPr>
          <w:p w:rsidR="00E928D7" w:rsidRPr="00C15FE3" w:rsidRDefault="00E928D7" w:rsidP="00E928D7">
            <w:pPr>
              <w:spacing w:after="0" w:line="240" w:lineRule="auto"/>
              <w:jc w:val="center"/>
              <w:rPr>
                <w:rFonts w:ascii="Arial" w:hAnsi="Arial" w:cs="Arial"/>
              </w:rPr>
            </w:pPr>
            <w:r w:rsidRPr="00C15FE3">
              <w:rPr>
                <w:rFonts w:ascii="Arial" w:hAnsi="Arial" w:cs="Arial"/>
              </w:rPr>
              <w:t>25/05/2018</w:t>
            </w:r>
          </w:p>
        </w:tc>
        <w:tc>
          <w:tcPr>
            <w:tcW w:w="4280" w:type="dxa"/>
            <w:vAlign w:val="center"/>
          </w:tcPr>
          <w:p w:rsidR="00E928D7" w:rsidRPr="00C15FE3" w:rsidRDefault="00E928D7" w:rsidP="00E928D7">
            <w:pPr>
              <w:spacing w:after="0" w:line="240" w:lineRule="auto"/>
              <w:rPr>
                <w:rFonts w:ascii="Arial" w:hAnsi="Arial" w:cs="Arial"/>
              </w:rPr>
            </w:pPr>
          </w:p>
        </w:tc>
        <w:tc>
          <w:tcPr>
            <w:tcW w:w="1417" w:type="dxa"/>
            <w:vAlign w:val="center"/>
          </w:tcPr>
          <w:p w:rsidR="00E928D7" w:rsidRPr="00C15FE3" w:rsidRDefault="00E928D7" w:rsidP="00E928D7">
            <w:pPr>
              <w:spacing w:after="0" w:line="240" w:lineRule="auto"/>
              <w:jc w:val="center"/>
              <w:rPr>
                <w:rFonts w:ascii="Arial" w:hAnsi="Arial" w:cs="Arial"/>
              </w:rPr>
            </w:pPr>
          </w:p>
        </w:tc>
        <w:tc>
          <w:tcPr>
            <w:tcW w:w="890" w:type="dxa"/>
            <w:vAlign w:val="center"/>
          </w:tcPr>
          <w:p w:rsidR="00E928D7" w:rsidRPr="00C15FE3" w:rsidRDefault="00E928D7" w:rsidP="00E928D7">
            <w:pPr>
              <w:spacing w:after="0" w:line="240" w:lineRule="auto"/>
              <w:jc w:val="center"/>
              <w:rPr>
                <w:rFonts w:ascii="Arial" w:hAnsi="Arial" w:cs="Arial"/>
              </w:rPr>
            </w:pPr>
          </w:p>
        </w:tc>
        <w:tc>
          <w:tcPr>
            <w:tcW w:w="4280" w:type="dxa"/>
            <w:vAlign w:val="center"/>
          </w:tcPr>
          <w:p w:rsidR="00E928D7" w:rsidRPr="00C15FE3" w:rsidRDefault="00E928D7" w:rsidP="00E928D7">
            <w:pPr>
              <w:spacing w:after="0" w:line="240" w:lineRule="auto"/>
              <w:rPr>
                <w:rFonts w:ascii="Arial" w:hAnsi="Arial" w:cs="Arial"/>
              </w:rPr>
            </w:pPr>
            <w:r w:rsidRPr="00C15FE3">
              <w:rPr>
                <w:rFonts w:ascii="Arial" w:hAnsi="Arial" w:cs="Arial"/>
              </w:rPr>
              <w:t>Defensa de los Trabajos Fin de Grado</w:t>
            </w:r>
          </w:p>
        </w:tc>
        <w:tc>
          <w:tcPr>
            <w:tcW w:w="1417" w:type="dxa"/>
            <w:vAlign w:val="center"/>
          </w:tcPr>
          <w:p w:rsidR="00E928D7" w:rsidRPr="00C15FE3" w:rsidRDefault="00E928D7" w:rsidP="00E928D7">
            <w:pPr>
              <w:spacing w:after="0" w:line="240" w:lineRule="auto"/>
              <w:jc w:val="center"/>
              <w:rPr>
                <w:rFonts w:ascii="Arial" w:hAnsi="Arial" w:cs="Arial"/>
              </w:rPr>
            </w:pPr>
            <w:r w:rsidRPr="00C15FE3">
              <w:rPr>
                <w:rFonts w:ascii="Arial" w:hAnsi="Arial" w:cs="Arial"/>
              </w:rPr>
              <w:t>Aula 7 y</w:t>
            </w:r>
          </w:p>
          <w:p w:rsidR="00E928D7" w:rsidRPr="00C15FE3" w:rsidRDefault="00E928D7" w:rsidP="00E928D7">
            <w:pPr>
              <w:spacing w:after="0" w:line="240" w:lineRule="auto"/>
              <w:jc w:val="center"/>
              <w:rPr>
                <w:rFonts w:ascii="Arial" w:hAnsi="Arial" w:cs="Arial"/>
              </w:rPr>
            </w:pPr>
            <w:r w:rsidRPr="00C15FE3">
              <w:rPr>
                <w:rFonts w:ascii="Arial" w:hAnsi="Arial" w:cs="Arial"/>
              </w:rPr>
              <w:t>Aula 9</w:t>
            </w:r>
          </w:p>
        </w:tc>
        <w:tc>
          <w:tcPr>
            <w:tcW w:w="890" w:type="dxa"/>
            <w:vAlign w:val="center"/>
          </w:tcPr>
          <w:p w:rsidR="00E928D7" w:rsidRPr="00C15FE3" w:rsidRDefault="00E928D7" w:rsidP="00E928D7">
            <w:pPr>
              <w:spacing w:after="0" w:line="240" w:lineRule="auto"/>
              <w:jc w:val="center"/>
              <w:rPr>
                <w:rFonts w:ascii="Arial" w:hAnsi="Arial" w:cs="Arial"/>
              </w:rPr>
            </w:pPr>
            <w:r w:rsidRPr="00C15FE3">
              <w:rPr>
                <w:rFonts w:ascii="Arial" w:hAnsi="Arial" w:cs="Arial"/>
              </w:rPr>
              <w:t>08:00</w:t>
            </w:r>
          </w:p>
        </w:tc>
      </w:tr>
    </w:tbl>
    <w:p w:rsidR="00E928D7" w:rsidRPr="00854EAD" w:rsidRDefault="00E928D7" w:rsidP="00E928D7">
      <w:pPr>
        <w:spacing w:after="0" w:line="240" w:lineRule="auto"/>
        <w:rPr>
          <w:rFonts w:ascii="Arial" w:hAnsi="Arial" w:cs="Arial"/>
          <w:sz w:val="18"/>
          <w:szCs w:val="18"/>
        </w:rPr>
      </w:pPr>
    </w:p>
    <w:p w:rsidR="00EE2D87" w:rsidRDefault="00EE2D87" w:rsidP="00444200">
      <w:pPr>
        <w:spacing w:after="0" w:line="240" w:lineRule="auto"/>
        <w:jc w:val="center"/>
      </w:pPr>
    </w:p>
    <w:p w:rsidR="00EE2D87" w:rsidRDefault="00EE2D87" w:rsidP="00444200">
      <w:pPr>
        <w:spacing w:after="0" w:line="240" w:lineRule="auto"/>
        <w:jc w:val="center"/>
      </w:pPr>
    </w:p>
    <w:p w:rsidR="008E3659" w:rsidRDefault="008E3659" w:rsidP="008E3659">
      <w:pPr>
        <w:tabs>
          <w:tab w:val="left" w:pos="9435"/>
        </w:tabs>
        <w:spacing w:after="0" w:line="240" w:lineRule="auto"/>
        <w:jc w:val="center"/>
        <w:rPr>
          <w:rFonts w:ascii="Arial" w:hAnsi="Arial" w:cs="Arial"/>
          <w:b/>
        </w:rPr>
      </w:pPr>
      <w:r>
        <w:rPr>
          <w:rFonts w:ascii="Arial" w:hAnsi="Arial" w:cs="Arial"/>
          <w:b/>
        </w:rPr>
        <w:t>CONVOCATORIA</w:t>
      </w:r>
      <w:r w:rsidR="00CD1470">
        <w:rPr>
          <w:rFonts w:ascii="Arial" w:hAnsi="Arial" w:cs="Arial"/>
          <w:b/>
        </w:rPr>
        <w:t xml:space="preserve"> </w:t>
      </w:r>
      <w:r>
        <w:rPr>
          <w:rFonts w:ascii="Arial" w:hAnsi="Arial" w:cs="Arial"/>
          <w:b/>
        </w:rPr>
        <w:t>EXTRAORDINARIA</w:t>
      </w:r>
    </w:p>
    <w:p w:rsidR="008E3659" w:rsidRDefault="008E3659" w:rsidP="008E3659">
      <w:pPr>
        <w:spacing w:after="0" w:line="240" w:lineRule="auto"/>
        <w:jc w:val="center"/>
        <w:rPr>
          <w:rFonts w:ascii="Arial" w:hAnsi="Arial" w:cs="Arial"/>
          <w:sz w:val="24"/>
          <w:szCs w:val="24"/>
        </w:rPr>
      </w:pPr>
    </w:p>
    <w:tbl>
      <w:tblPr>
        <w:tblW w:w="14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4280"/>
        <w:gridCol w:w="1417"/>
        <w:gridCol w:w="890"/>
        <w:gridCol w:w="4280"/>
        <w:gridCol w:w="1417"/>
        <w:gridCol w:w="890"/>
      </w:tblGrid>
      <w:tr w:rsidR="008E3659" w:rsidRPr="00C15FE3" w:rsidTr="00822263">
        <w:tc>
          <w:tcPr>
            <w:tcW w:w="1446" w:type="dxa"/>
            <w:vAlign w:val="center"/>
          </w:tcPr>
          <w:p w:rsidR="008E3659" w:rsidRPr="00C15FE3" w:rsidRDefault="008E3659" w:rsidP="00822263">
            <w:pPr>
              <w:spacing w:after="0" w:line="240" w:lineRule="auto"/>
              <w:jc w:val="center"/>
              <w:rPr>
                <w:rFonts w:ascii="Arial" w:hAnsi="Arial" w:cs="Arial"/>
                <w:b/>
              </w:rPr>
            </w:pPr>
            <w:r w:rsidRPr="00C15FE3">
              <w:rPr>
                <w:rFonts w:ascii="Arial" w:hAnsi="Arial" w:cs="Arial"/>
                <w:b/>
              </w:rPr>
              <w:t>FECHAS</w:t>
            </w:r>
          </w:p>
        </w:tc>
        <w:tc>
          <w:tcPr>
            <w:tcW w:w="4280" w:type="dxa"/>
            <w:vAlign w:val="center"/>
          </w:tcPr>
          <w:p w:rsidR="008E3659" w:rsidRPr="00C15FE3" w:rsidRDefault="008E3659" w:rsidP="00822263">
            <w:pPr>
              <w:spacing w:after="0" w:line="240" w:lineRule="auto"/>
              <w:jc w:val="center"/>
              <w:rPr>
                <w:rFonts w:ascii="Arial" w:hAnsi="Arial" w:cs="Arial"/>
                <w:b/>
              </w:rPr>
            </w:pPr>
            <w:r w:rsidRPr="00C15FE3">
              <w:rPr>
                <w:rFonts w:ascii="Arial" w:hAnsi="Arial" w:cs="Arial"/>
                <w:b/>
              </w:rPr>
              <w:t>PRIMER CURSO</w:t>
            </w:r>
          </w:p>
        </w:tc>
        <w:tc>
          <w:tcPr>
            <w:tcW w:w="1417" w:type="dxa"/>
          </w:tcPr>
          <w:p w:rsidR="008E3659" w:rsidRPr="00C15FE3" w:rsidRDefault="008E3659" w:rsidP="00822263">
            <w:pPr>
              <w:spacing w:after="0" w:line="240" w:lineRule="auto"/>
              <w:jc w:val="center"/>
              <w:rPr>
                <w:rFonts w:ascii="Arial" w:hAnsi="Arial" w:cs="Arial"/>
                <w:b/>
              </w:rPr>
            </w:pPr>
            <w:r w:rsidRPr="00C15FE3">
              <w:rPr>
                <w:rFonts w:ascii="Arial" w:hAnsi="Arial" w:cs="Arial"/>
                <w:b/>
              </w:rPr>
              <w:t>Aula</w:t>
            </w:r>
          </w:p>
        </w:tc>
        <w:tc>
          <w:tcPr>
            <w:tcW w:w="890" w:type="dxa"/>
            <w:vAlign w:val="center"/>
          </w:tcPr>
          <w:p w:rsidR="008E3659" w:rsidRPr="00C15FE3" w:rsidRDefault="008E3659" w:rsidP="00822263">
            <w:pPr>
              <w:spacing w:after="0" w:line="240" w:lineRule="auto"/>
              <w:jc w:val="center"/>
              <w:rPr>
                <w:rFonts w:ascii="Arial" w:hAnsi="Arial" w:cs="Arial"/>
                <w:b/>
              </w:rPr>
            </w:pPr>
            <w:r w:rsidRPr="00C15FE3">
              <w:rPr>
                <w:rFonts w:ascii="Arial" w:hAnsi="Arial" w:cs="Arial"/>
                <w:b/>
              </w:rPr>
              <w:t>Hora</w:t>
            </w:r>
          </w:p>
        </w:tc>
        <w:tc>
          <w:tcPr>
            <w:tcW w:w="4280" w:type="dxa"/>
          </w:tcPr>
          <w:p w:rsidR="008E3659" w:rsidRPr="00C15FE3" w:rsidRDefault="008E3659" w:rsidP="00822263">
            <w:pPr>
              <w:spacing w:after="0" w:line="240" w:lineRule="auto"/>
              <w:jc w:val="center"/>
              <w:rPr>
                <w:rFonts w:ascii="Arial" w:hAnsi="Arial" w:cs="Arial"/>
                <w:b/>
              </w:rPr>
            </w:pPr>
            <w:r w:rsidRPr="00C15FE3">
              <w:rPr>
                <w:rFonts w:ascii="Arial" w:hAnsi="Arial" w:cs="Arial"/>
                <w:b/>
              </w:rPr>
              <w:t>SEGUNDO CURSO</w:t>
            </w:r>
          </w:p>
        </w:tc>
        <w:tc>
          <w:tcPr>
            <w:tcW w:w="1417" w:type="dxa"/>
          </w:tcPr>
          <w:p w:rsidR="008E3659" w:rsidRPr="00C15FE3" w:rsidRDefault="008E3659" w:rsidP="00822263">
            <w:pPr>
              <w:spacing w:after="0" w:line="240" w:lineRule="auto"/>
              <w:jc w:val="center"/>
              <w:rPr>
                <w:rFonts w:ascii="Arial" w:hAnsi="Arial" w:cs="Arial"/>
                <w:b/>
              </w:rPr>
            </w:pPr>
            <w:r w:rsidRPr="00C15FE3">
              <w:rPr>
                <w:rFonts w:ascii="Arial" w:hAnsi="Arial" w:cs="Arial"/>
                <w:b/>
              </w:rPr>
              <w:t>Aula</w:t>
            </w:r>
          </w:p>
        </w:tc>
        <w:tc>
          <w:tcPr>
            <w:tcW w:w="890" w:type="dxa"/>
          </w:tcPr>
          <w:p w:rsidR="008E3659" w:rsidRPr="00C15FE3" w:rsidRDefault="008E3659" w:rsidP="00822263">
            <w:pPr>
              <w:spacing w:after="0" w:line="240" w:lineRule="auto"/>
              <w:jc w:val="center"/>
              <w:rPr>
                <w:rFonts w:ascii="Arial" w:hAnsi="Arial" w:cs="Arial"/>
                <w:b/>
              </w:rPr>
            </w:pPr>
            <w:r w:rsidRPr="00C15FE3">
              <w:rPr>
                <w:rFonts w:ascii="Arial" w:hAnsi="Arial" w:cs="Arial"/>
                <w:b/>
              </w:rPr>
              <w:t>Hora</w:t>
            </w:r>
          </w:p>
        </w:tc>
      </w:tr>
      <w:tr w:rsidR="008E3659" w:rsidRPr="00C15FE3" w:rsidTr="00822263">
        <w:trPr>
          <w:trHeight w:val="465"/>
        </w:trPr>
        <w:tc>
          <w:tcPr>
            <w:tcW w:w="1446" w:type="dxa"/>
            <w:vAlign w:val="center"/>
          </w:tcPr>
          <w:p w:rsidR="008E3659" w:rsidRPr="00C15FE3" w:rsidRDefault="008E3659" w:rsidP="00822263">
            <w:pPr>
              <w:spacing w:after="0" w:line="240" w:lineRule="auto"/>
              <w:jc w:val="center"/>
              <w:rPr>
                <w:rFonts w:ascii="Arial" w:hAnsi="Arial" w:cs="Arial"/>
              </w:rPr>
            </w:pPr>
            <w:r w:rsidRPr="00C15FE3">
              <w:rPr>
                <w:rFonts w:ascii="Arial" w:hAnsi="Arial" w:cs="Arial"/>
              </w:rPr>
              <w:t>04/06/2018</w:t>
            </w:r>
          </w:p>
        </w:tc>
        <w:tc>
          <w:tcPr>
            <w:tcW w:w="4280" w:type="dxa"/>
            <w:vAlign w:val="center"/>
          </w:tcPr>
          <w:p w:rsidR="008E3659" w:rsidRPr="00C15FE3" w:rsidRDefault="008E3659" w:rsidP="00822263">
            <w:pPr>
              <w:spacing w:after="0" w:line="240" w:lineRule="auto"/>
              <w:rPr>
                <w:rFonts w:ascii="Arial" w:hAnsi="Arial" w:cs="Arial"/>
              </w:rPr>
            </w:pPr>
            <w:r w:rsidRPr="00C15FE3">
              <w:rPr>
                <w:rFonts w:ascii="Arial" w:hAnsi="Arial" w:cs="Arial"/>
              </w:rPr>
              <w:t>Anatomía I</w:t>
            </w:r>
          </w:p>
        </w:tc>
        <w:tc>
          <w:tcPr>
            <w:tcW w:w="1417" w:type="dxa"/>
            <w:vAlign w:val="center"/>
          </w:tcPr>
          <w:p w:rsidR="008E3659" w:rsidRPr="00C15FE3" w:rsidRDefault="008E3659" w:rsidP="00822263">
            <w:pPr>
              <w:spacing w:after="0" w:line="240" w:lineRule="auto"/>
              <w:jc w:val="center"/>
              <w:rPr>
                <w:rFonts w:ascii="Arial" w:hAnsi="Arial" w:cs="Arial"/>
              </w:rPr>
            </w:pPr>
            <w:r w:rsidRPr="00C15FE3">
              <w:rPr>
                <w:rFonts w:ascii="Arial" w:hAnsi="Arial" w:cs="Arial"/>
              </w:rPr>
              <w:t>Aula 10</w:t>
            </w:r>
          </w:p>
        </w:tc>
        <w:tc>
          <w:tcPr>
            <w:tcW w:w="890" w:type="dxa"/>
            <w:vAlign w:val="center"/>
          </w:tcPr>
          <w:p w:rsidR="008E3659" w:rsidRPr="00C15FE3" w:rsidRDefault="008E3659" w:rsidP="00822263">
            <w:pPr>
              <w:spacing w:after="0" w:line="240" w:lineRule="auto"/>
              <w:jc w:val="center"/>
              <w:rPr>
                <w:rFonts w:ascii="Arial" w:hAnsi="Arial" w:cs="Arial"/>
              </w:rPr>
            </w:pPr>
            <w:r w:rsidRPr="00C15FE3">
              <w:rPr>
                <w:rFonts w:ascii="Arial" w:hAnsi="Arial" w:cs="Arial"/>
              </w:rPr>
              <w:t>12:00</w:t>
            </w:r>
          </w:p>
        </w:tc>
        <w:tc>
          <w:tcPr>
            <w:tcW w:w="4280" w:type="dxa"/>
            <w:vAlign w:val="center"/>
          </w:tcPr>
          <w:p w:rsidR="008E3659" w:rsidRPr="00C15FE3" w:rsidRDefault="008E3659" w:rsidP="00822263">
            <w:pPr>
              <w:spacing w:after="0" w:line="240" w:lineRule="auto"/>
              <w:rPr>
                <w:rFonts w:ascii="Arial" w:hAnsi="Arial" w:cs="Arial"/>
              </w:rPr>
            </w:pPr>
            <w:r w:rsidRPr="00C15FE3">
              <w:rPr>
                <w:rFonts w:ascii="Arial" w:hAnsi="Arial" w:cs="Arial"/>
              </w:rPr>
              <w:t>Anatomía II</w:t>
            </w:r>
          </w:p>
        </w:tc>
        <w:tc>
          <w:tcPr>
            <w:tcW w:w="1417" w:type="dxa"/>
            <w:vAlign w:val="center"/>
          </w:tcPr>
          <w:p w:rsidR="008E3659" w:rsidRPr="00C15FE3" w:rsidRDefault="008E3659" w:rsidP="00822263">
            <w:pPr>
              <w:spacing w:after="0" w:line="240" w:lineRule="auto"/>
              <w:jc w:val="center"/>
              <w:rPr>
                <w:rFonts w:ascii="Arial" w:hAnsi="Arial" w:cs="Arial"/>
              </w:rPr>
            </w:pPr>
            <w:r w:rsidRPr="00C15FE3">
              <w:rPr>
                <w:rFonts w:ascii="Arial" w:hAnsi="Arial" w:cs="Arial"/>
              </w:rPr>
              <w:t>Aula 10</w:t>
            </w:r>
          </w:p>
        </w:tc>
        <w:tc>
          <w:tcPr>
            <w:tcW w:w="890" w:type="dxa"/>
            <w:vAlign w:val="center"/>
          </w:tcPr>
          <w:p w:rsidR="008E3659" w:rsidRPr="00C15FE3" w:rsidRDefault="008E3659" w:rsidP="00822263">
            <w:pPr>
              <w:spacing w:after="0" w:line="240" w:lineRule="auto"/>
              <w:jc w:val="center"/>
              <w:rPr>
                <w:rFonts w:ascii="Arial" w:hAnsi="Arial" w:cs="Arial"/>
              </w:rPr>
            </w:pPr>
            <w:r w:rsidRPr="00C15FE3">
              <w:rPr>
                <w:rFonts w:ascii="Arial" w:hAnsi="Arial" w:cs="Arial"/>
              </w:rPr>
              <w:t>10:00</w:t>
            </w:r>
          </w:p>
        </w:tc>
      </w:tr>
      <w:tr w:rsidR="008E3659" w:rsidRPr="00C15FE3" w:rsidTr="00822263">
        <w:trPr>
          <w:trHeight w:val="465"/>
        </w:trPr>
        <w:tc>
          <w:tcPr>
            <w:tcW w:w="1446" w:type="dxa"/>
            <w:vAlign w:val="center"/>
          </w:tcPr>
          <w:p w:rsidR="008E3659" w:rsidRPr="00C15FE3" w:rsidRDefault="008E3659" w:rsidP="00822263">
            <w:pPr>
              <w:spacing w:after="0" w:line="240" w:lineRule="auto"/>
              <w:jc w:val="center"/>
              <w:rPr>
                <w:rFonts w:ascii="Arial" w:hAnsi="Arial" w:cs="Arial"/>
              </w:rPr>
            </w:pPr>
            <w:r w:rsidRPr="00C15FE3">
              <w:rPr>
                <w:rFonts w:ascii="Arial" w:hAnsi="Arial" w:cs="Arial"/>
              </w:rPr>
              <w:t>05/06/2018</w:t>
            </w:r>
          </w:p>
        </w:tc>
        <w:tc>
          <w:tcPr>
            <w:tcW w:w="4280" w:type="dxa"/>
            <w:vAlign w:val="center"/>
          </w:tcPr>
          <w:p w:rsidR="008E3659" w:rsidRPr="00C15FE3" w:rsidRDefault="008E3659" w:rsidP="00822263">
            <w:pPr>
              <w:spacing w:after="0" w:line="240" w:lineRule="auto"/>
              <w:rPr>
                <w:rFonts w:ascii="Arial" w:hAnsi="Arial" w:cs="Arial"/>
              </w:rPr>
            </w:pPr>
          </w:p>
        </w:tc>
        <w:tc>
          <w:tcPr>
            <w:tcW w:w="1417" w:type="dxa"/>
            <w:vAlign w:val="center"/>
          </w:tcPr>
          <w:p w:rsidR="008E3659" w:rsidRPr="00C15FE3" w:rsidRDefault="008E3659" w:rsidP="00822263">
            <w:pPr>
              <w:spacing w:after="0" w:line="240" w:lineRule="auto"/>
              <w:jc w:val="center"/>
              <w:rPr>
                <w:rFonts w:ascii="Arial" w:hAnsi="Arial" w:cs="Arial"/>
              </w:rPr>
            </w:pPr>
          </w:p>
        </w:tc>
        <w:tc>
          <w:tcPr>
            <w:tcW w:w="890" w:type="dxa"/>
            <w:vAlign w:val="center"/>
          </w:tcPr>
          <w:p w:rsidR="008E3659" w:rsidRPr="00C15FE3" w:rsidRDefault="008E3659" w:rsidP="00822263">
            <w:pPr>
              <w:spacing w:after="0" w:line="240" w:lineRule="auto"/>
              <w:jc w:val="center"/>
              <w:rPr>
                <w:rFonts w:ascii="Arial" w:hAnsi="Arial" w:cs="Arial"/>
              </w:rPr>
            </w:pPr>
          </w:p>
        </w:tc>
        <w:tc>
          <w:tcPr>
            <w:tcW w:w="4280" w:type="dxa"/>
            <w:vAlign w:val="center"/>
          </w:tcPr>
          <w:p w:rsidR="008E3659" w:rsidRPr="00C15FE3" w:rsidRDefault="008E3659" w:rsidP="00822263">
            <w:pPr>
              <w:spacing w:after="0" w:line="240" w:lineRule="auto"/>
              <w:rPr>
                <w:rFonts w:ascii="Arial" w:hAnsi="Arial" w:cs="Arial"/>
              </w:rPr>
            </w:pPr>
          </w:p>
        </w:tc>
        <w:tc>
          <w:tcPr>
            <w:tcW w:w="1417" w:type="dxa"/>
            <w:vAlign w:val="center"/>
          </w:tcPr>
          <w:p w:rsidR="008E3659" w:rsidRPr="00C15FE3" w:rsidRDefault="008E3659" w:rsidP="00822263">
            <w:pPr>
              <w:spacing w:after="0" w:line="240" w:lineRule="auto"/>
              <w:jc w:val="center"/>
              <w:rPr>
                <w:rFonts w:ascii="Arial" w:hAnsi="Arial" w:cs="Arial"/>
              </w:rPr>
            </w:pPr>
          </w:p>
        </w:tc>
        <w:tc>
          <w:tcPr>
            <w:tcW w:w="890" w:type="dxa"/>
            <w:vAlign w:val="center"/>
          </w:tcPr>
          <w:p w:rsidR="008E3659" w:rsidRPr="00C15FE3" w:rsidRDefault="008E3659" w:rsidP="00822263">
            <w:pPr>
              <w:spacing w:after="0" w:line="240" w:lineRule="auto"/>
              <w:jc w:val="center"/>
              <w:rPr>
                <w:rFonts w:ascii="Arial" w:hAnsi="Arial" w:cs="Arial"/>
              </w:rPr>
            </w:pPr>
          </w:p>
        </w:tc>
      </w:tr>
      <w:tr w:rsidR="008E3659" w:rsidRPr="00C15FE3" w:rsidTr="00822263">
        <w:trPr>
          <w:trHeight w:val="465"/>
        </w:trPr>
        <w:tc>
          <w:tcPr>
            <w:tcW w:w="1446" w:type="dxa"/>
            <w:vAlign w:val="center"/>
          </w:tcPr>
          <w:p w:rsidR="008E3659" w:rsidRPr="00C15FE3" w:rsidRDefault="008E3659" w:rsidP="00822263">
            <w:pPr>
              <w:spacing w:after="0" w:line="240" w:lineRule="auto"/>
              <w:jc w:val="center"/>
              <w:rPr>
                <w:rFonts w:ascii="Arial" w:hAnsi="Arial" w:cs="Arial"/>
              </w:rPr>
            </w:pPr>
            <w:r w:rsidRPr="00C15FE3">
              <w:rPr>
                <w:rFonts w:ascii="Arial" w:hAnsi="Arial" w:cs="Arial"/>
              </w:rPr>
              <w:t>06/06/2018</w:t>
            </w:r>
          </w:p>
        </w:tc>
        <w:tc>
          <w:tcPr>
            <w:tcW w:w="4280" w:type="dxa"/>
            <w:vAlign w:val="center"/>
          </w:tcPr>
          <w:p w:rsidR="008E3659" w:rsidRPr="00C15FE3" w:rsidRDefault="008E3659" w:rsidP="00822263">
            <w:pPr>
              <w:spacing w:after="0" w:line="240" w:lineRule="auto"/>
              <w:rPr>
                <w:rFonts w:ascii="Arial" w:hAnsi="Arial" w:cs="Arial"/>
              </w:rPr>
            </w:pPr>
          </w:p>
        </w:tc>
        <w:tc>
          <w:tcPr>
            <w:tcW w:w="1417" w:type="dxa"/>
            <w:vAlign w:val="center"/>
          </w:tcPr>
          <w:p w:rsidR="008E3659" w:rsidRPr="00C15FE3" w:rsidRDefault="008E3659" w:rsidP="00822263">
            <w:pPr>
              <w:spacing w:after="0" w:line="240" w:lineRule="auto"/>
              <w:jc w:val="center"/>
              <w:rPr>
                <w:rFonts w:ascii="Arial" w:hAnsi="Arial" w:cs="Arial"/>
              </w:rPr>
            </w:pPr>
          </w:p>
        </w:tc>
        <w:tc>
          <w:tcPr>
            <w:tcW w:w="890" w:type="dxa"/>
            <w:vAlign w:val="center"/>
          </w:tcPr>
          <w:p w:rsidR="008E3659" w:rsidRPr="00C15FE3" w:rsidRDefault="008E3659" w:rsidP="00822263">
            <w:pPr>
              <w:spacing w:after="0" w:line="240" w:lineRule="auto"/>
              <w:jc w:val="center"/>
              <w:rPr>
                <w:rFonts w:ascii="Arial" w:hAnsi="Arial" w:cs="Arial"/>
              </w:rPr>
            </w:pPr>
          </w:p>
        </w:tc>
        <w:tc>
          <w:tcPr>
            <w:tcW w:w="4280" w:type="dxa"/>
            <w:vAlign w:val="center"/>
          </w:tcPr>
          <w:p w:rsidR="008E3659" w:rsidRPr="00C15FE3" w:rsidRDefault="008E3659" w:rsidP="00822263">
            <w:pPr>
              <w:spacing w:after="0" w:line="240" w:lineRule="auto"/>
              <w:rPr>
                <w:rFonts w:ascii="Arial" w:hAnsi="Arial" w:cs="Arial"/>
              </w:rPr>
            </w:pPr>
            <w:r w:rsidRPr="00C15FE3">
              <w:rPr>
                <w:rFonts w:ascii="Arial" w:hAnsi="Arial" w:cs="Arial"/>
              </w:rPr>
              <w:t>Informática</w:t>
            </w:r>
          </w:p>
        </w:tc>
        <w:tc>
          <w:tcPr>
            <w:tcW w:w="1417" w:type="dxa"/>
            <w:vAlign w:val="center"/>
          </w:tcPr>
          <w:p w:rsidR="008E3659" w:rsidRPr="00C15FE3" w:rsidRDefault="008E3659" w:rsidP="00822263">
            <w:pPr>
              <w:spacing w:after="0" w:line="240" w:lineRule="auto"/>
              <w:jc w:val="center"/>
              <w:rPr>
                <w:rFonts w:ascii="Arial" w:hAnsi="Arial" w:cs="Arial"/>
              </w:rPr>
            </w:pPr>
            <w:r w:rsidRPr="00C15FE3">
              <w:rPr>
                <w:rFonts w:ascii="Arial" w:hAnsi="Arial" w:cs="Arial"/>
              </w:rPr>
              <w:t>Aula 10</w:t>
            </w:r>
          </w:p>
        </w:tc>
        <w:tc>
          <w:tcPr>
            <w:tcW w:w="890" w:type="dxa"/>
            <w:vAlign w:val="center"/>
          </w:tcPr>
          <w:p w:rsidR="008E3659" w:rsidRPr="00C15FE3" w:rsidRDefault="008E3659" w:rsidP="00822263">
            <w:pPr>
              <w:spacing w:after="0" w:line="240" w:lineRule="auto"/>
              <w:jc w:val="center"/>
              <w:rPr>
                <w:rFonts w:ascii="Arial" w:hAnsi="Arial" w:cs="Arial"/>
              </w:rPr>
            </w:pPr>
            <w:r w:rsidRPr="00C15FE3">
              <w:rPr>
                <w:rFonts w:ascii="Arial" w:hAnsi="Arial" w:cs="Arial"/>
              </w:rPr>
              <w:t>08:00</w:t>
            </w:r>
          </w:p>
        </w:tc>
      </w:tr>
      <w:tr w:rsidR="008E3659" w:rsidRPr="00C15FE3" w:rsidTr="00822263">
        <w:trPr>
          <w:trHeight w:val="465"/>
        </w:trPr>
        <w:tc>
          <w:tcPr>
            <w:tcW w:w="1446" w:type="dxa"/>
            <w:vAlign w:val="center"/>
          </w:tcPr>
          <w:p w:rsidR="008E3659" w:rsidRPr="00C15FE3" w:rsidRDefault="008E3659" w:rsidP="00822263">
            <w:pPr>
              <w:spacing w:after="0" w:line="240" w:lineRule="auto"/>
              <w:jc w:val="center"/>
              <w:rPr>
                <w:rFonts w:ascii="Arial" w:hAnsi="Arial" w:cs="Arial"/>
              </w:rPr>
            </w:pPr>
            <w:r w:rsidRPr="00C15FE3">
              <w:rPr>
                <w:rFonts w:ascii="Arial" w:hAnsi="Arial" w:cs="Arial"/>
              </w:rPr>
              <w:t>07/06/2018</w:t>
            </w:r>
          </w:p>
        </w:tc>
        <w:tc>
          <w:tcPr>
            <w:tcW w:w="4280" w:type="dxa"/>
            <w:vAlign w:val="center"/>
          </w:tcPr>
          <w:p w:rsidR="008E3659" w:rsidRPr="00C15FE3" w:rsidRDefault="008E3659" w:rsidP="00C15FE3">
            <w:pPr>
              <w:spacing w:after="0" w:line="240" w:lineRule="auto"/>
              <w:rPr>
                <w:rFonts w:ascii="Arial" w:hAnsi="Arial" w:cs="Arial"/>
              </w:rPr>
            </w:pPr>
            <w:r w:rsidRPr="00C15FE3">
              <w:rPr>
                <w:rFonts w:ascii="Arial" w:hAnsi="Arial" w:cs="Arial"/>
              </w:rPr>
              <w:t>P. G. Intervención en Fisioterapia II</w:t>
            </w:r>
          </w:p>
        </w:tc>
        <w:tc>
          <w:tcPr>
            <w:tcW w:w="1417" w:type="dxa"/>
            <w:vAlign w:val="center"/>
          </w:tcPr>
          <w:p w:rsidR="008E3659" w:rsidRPr="00C15FE3" w:rsidRDefault="008E3659" w:rsidP="00822263">
            <w:pPr>
              <w:spacing w:after="0" w:line="240" w:lineRule="auto"/>
              <w:jc w:val="center"/>
              <w:rPr>
                <w:rFonts w:ascii="Arial" w:hAnsi="Arial" w:cs="Arial"/>
              </w:rPr>
            </w:pPr>
            <w:r w:rsidRPr="00C15FE3">
              <w:rPr>
                <w:rFonts w:ascii="Arial" w:hAnsi="Arial" w:cs="Arial"/>
              </w:rPr>
              <w:t>Aula 10 y</w:t>
            </w:r>
          </w:p>
          <w:p w:rsidR="008E3659" w:rsidRPr="00C15FE3" w:rsidRDefault="008E3659" w:rsidP="00822263">
            <w:pPr>
              <w:spacing w:after="0" w:line="240" w:lineRule="auto"/>
              <w:jc w:val="center"/>
              <w:rPr>
                <w:rFonts w:ascii="Arial" w:hAnsi="Arial" w:cs="Arial"/>
              </w:rPr>
            </w:pPr>
            <w:r w:rsidRPr="00C15FE3">
              <w:rPr>
                <w:rFonts w:ascii="Arial" w:hAnsi="Arial" w:cs="Arial"/>
              </w:rPr>
              <w:t>Aula 4</w:t>
            </w:r>
          </w:p>
        </w:tc>
        <w:tc>
          <w:tcPr>
            <w:tcW w:w="890" w:type="dxa"/>
            <w:vAlign w:val="center"/>
          </w:tcPr>
          <w:p w:rsidR="008E3659" w:rsidRPr="00C15FE3" w:rsidRDefault="008E3659" w:rsidP="00822263">
            <w:pPr>
              <w:spacing w:after="0" w:line="240" w:lineRule="auto"/>
              <w:jc w:val="center"/>
              <w:rPr>
                <w:rFonts w:ascii="Arial" w:hAnsi="Arial" w:cs="Arial"/>
              </w:rPr>
            </w:pPr>
            <w:r w:rsidRPr="00C15FE3">
              <w:rPr>
                <w:rFonts w:ascii="Arial" w:hAnsi="Arial" w:cs="Arial"/>
              </w:rPr>
              <w:t>08:00</w:t>
            </w:r>
          </w:p>
        </w:tc>
        <w:tc>
          <w:tcPr>
            <w:tcW w:w="4280" w:type="dxa"/>
            <w:vAlign w:val="center"/>
          </w:tcPr>
          <w:p w:rsidR="008E3659" w:rsidRPr="00C15FE3" w:rsidRDefault="008E3659" w:rsidP="00822263">
            <w:pPr>
              <w:spacing w:after="0" w:line="240" w:lineRule="auto"/>
              <w:rPr>
                <w:rFonts w:ascii="Arial" w:hAnsi="Arial" w:cs="Arial"/>
              </w:rPr>
            </w:pPr>
          </w:p>
        </w:tc>
        <w:tc>
          <w:tcPr>
            <w:tcW w:w="1417" w:type="dxa"/>
            <w:vAlign w:val="center"/>
          </w:tcPr>
          <w:p w:rsidR="008E3659" w:rsidRPr="00C15FE3" w:rsidRDefault="008E3659" w:rsidP="00822263">
            <w:pPr>
              <w:spacing w:after="0" w:line="240" w:lineRule="auto"/>
              <w:jc w:val="center"/>
              <w:rPr>
                <w:rFonts w:ascii="Arial" w:hAnsi="Arial" w:cs="Arial"/>
              </w:rPr>
            </w:pPr>
          </w:p>
        </w:tc>
        <w:tc>
          <w:tcPr>
            <w:tcW w:w="890" w:type="dxa"/>
            <w:vAlign w:val="center"/>
          </w:tcPr>
          <w:p w:rsidR="008E3659" w:rsidRPr="00C15FE3" w:rsidRDefault="008E3659" w:rsidP="00822263">
            <w:pPr>
              <w:spacing w:after="0" w:line="240" w:lineRule="auto"/>
              <w:jc w:val="center"/>
              <w:rPr>
                <w:rFonts w:ascii="Arial" w:hAnsi="Arial" w:cs="Arial"/>
              </w:rPr>
            </w:pPr>
          </w:p>
        </w:tc>
      </w:tr>
      <w:tr w:rsidR="008E3659" w:rsidRPr="00C15FE3" w:rsidTr="00822263">
        <w:trPr>
          <w:trHeight w:val="465"/>
        </w:trPr>
        <w:tc>
          <w:tcPr>
            <w:tcW w:w="1446" w:type="dxa"/>
            <w:vAlign w:val="center"/>
          </w:tcPr>
          <w:p w:rsidR="008E3659" w:rsidRPr="00C15FE3" w:rsidRDefault="008E3659" w:rsidP="00822263">
            <w:pPr>
              <w:spacing w:after="0" w:line="240" w:lineRule="auto"/>
              <w:jc w:val="center"/>
              <w:rPr>
                <w:rFonts w:ascii="Arial" w:hAnsi="Arial" w:cs="Arial"/>
              </w:rPr>
            </w:pPr>
            <w:r w:rsidRPr="00C15FE3">
              <w:rPr>
                <w:rFonts w:ascii="Arial" w:hAnsi="Arial" w:cs="Arial"/>
              </w:rPr>
              <w:t>08/06/2018</w:t>
            </w:r>
          </w:p>
        </w:tc>
        <w:tc>
          <w:tcPr>
            <w:tcW w:w="4280" w:type="dxa"/>
            <w:vAlign w:val="center"/>
          </w:tcPr>
          <w:p w:rsidR="008E3659" w:rsidRPr="00C15FE3" w:rsidRDefault="008E3659" w:rsidP="00C15FE3">
            <w:pPr>
              <w:spacing w:after="0" w:line="240" w:lineRule="auto"/>
              <w:rPr>
                <w:rFonts w:ascii="Arial" w:hAnsi="Arial" w:cs="Arial"/>
              </w:rPr>
            </w:pPr>
            <w:r w:rsidRPr="00C15FE3">
              <w:rPr>
                <w:rFonts w:ascii="Arial" w:hAnsi="Arial" w:cs="Arial"/>
              </w:rPr>
              <w:t>P. G. Intervención en Fisioterapia II</w:t>
            </w:r>
          </w:p>
        </w:tc>
        <w:tc>
          <w:tcPr>
            <w:tcW w:w="1417" w:type="dxa"/>
            <w:vAlign w:val="center"/>
          </w:tcPr>
          <w:p w:rsidR="008E3659" w:rsidRPr="00C15FE3" w:rsidRDefault="008E3659" w:rsidP="00822263">
            <w:pPr>
              <w:spacing w:after="0" w:line="240" w:lineRule="auto"/>
              <w:jc w:val="center"/>
              <w:rPr>
                <w:rFonts w:ascii="Arial" w:hAnsi="Arial" w:cs="Arial"/>
              </w:rPr>
            </w:pPr>
            <w:r w:rsidRPr="00C15FE3">
              <w:rPr>
                <w:rFonts w:ascii="Arial" w:hAnsi="Arial" w:cs="Arial"/>
              </w:rPr>
              <w:t>Aula 4</w:t>
            </w:r>
          </w:p>
        </w:tc>
        <w:tc>
          <w:tcPr>
            <w:tcW w:w="890" w:type="dxa"/>
            <w:vAlign w:val="center"/>
          </w:tcPr>
          <w:p w:rsidR="008E3659" w:rsidRPr="00C15FE3" w:rsidRDefault="008E3659" w:rsidP="00822263">
            <w:pPr>
              <w:spacing w:after="0" w:line="240" w:lineRule="auto"/>
              <w:jc w:val="center"/>
              <w:rPr>
                <w:rFonts w:ascii="Arial" w:hAnsi="Arial" w:cs="Arial"/>
              </w:rPr>
            </w:pPr>
            <w:r w:rsidRPr="00C15FE3">
              <w:rPr>
                <w:rFonts w:ascii="Arial" w:hAnsi="Arial" w:cs="Arial"/>
              </w:rPr>
              <w:t>08:00</w:t>
            </w:r>
          </w:p>
        </w:tc>
        <w:tc>
          <w:tcPr>
            <w:tcW w:w="4280" w:type="dxa"/>
            <w:vAlign w:val="center"/>
          </w:tcPr>
          <w:p w:rsidR="008E3659" w:rsidRPr="00C15FE3" w:rsidRDefault="008E3659" w:rsidP="00822263">
            <w:pPr>
              <w:spacing w:after="0" w:line="240" w:lineRule="auto"/>
              <w:rPr>
                <w:rFonts w:ascii="Arial" w:hAnsi="Arial" w:cs="Arial"/>
              </w:rPr>
            </w:pPr>
            <w:r w:rsidRPr="00C15FE3">
              <w:rPr>
                <w:rFonts w:ascii="Arial" w:hAnsi="Arial" w:cs="Arial"/>
              </w:rPr>
              <w:t>Biomecánica</w:t>
            </w:r>
          </w:p>
        </w:tc>
        <w:tc>
          <w:tcPr>
            <w:tcW w:w="1417" w:type="dxa"/>
            <w:vAlign w:val="center"/>
          </w:tcPr>
          <w:p w:rsidR="008E3659" w:rsidRPr="00C15FE3" w:rsidRDefault="008E3659" w:rsidP="00822263">
            <w:pPr>
              <w:spacing w:after="0" w:line="240" w:lineRule="auto"/>
              <w:jc w:val="center"/>
              <w:rPr>
                <w:rFonts w:ascii="Arial" w:hAnsi="Arial" w:cs="Arial"/>
              </w:rPr>
            </w:pPr>
            <w:r w:rsidRPr="00C15FE3">
              <w:rPr>
                <w:rFonts w:ascii="Arial" w:hAnsi="Arial" w:cs="Arial"/>
              </w:rPr>
              <w:t>Aula 10</w:t>
            </w:r>
          </w:p>
        </w:tc>
        <w:tc>
          <w:tcPr>
            <w:tcW w:w="890" w:type="dxa"/>
            <w:vAlign w:val="center"/>
          </w:tcPr>
          <w:p w:rsidR="008E3659" w:rsidRPr="00C15FE3" w:rsidRDefault="008E3659" w:rsidP="00822263">
            <w:pPr>
              <w:spacing w:after="0" w:line="240" w:lineRule="auto"/>
              <w:jc w:val="center"/>
              <w:rPr>
                <w:rFonts w:ascii="Arial" w:hAnsi="Arial" w:cs="Arial"/>
              </w:rPr>
            </w:pPr>
            <w:r w:rsidRPr="00C15FE3">
              <w:rPr>
                <w:rFonts w:ascii="Arial" w:hAnsi="Arial" w:cs="Arial"/>
              </w:rPr>
              <w:t>08:00</w:t>
            </w:r>
          </w:p>
        </w:tc>
      </w:tr>
      <w:tr w:rsidR="008E3659" w:rsidRPr="00C15FE3" w:rsidTr="00822263">
        <w:trPr>
          <w:trHeight w:val="465"/>
        </w:trPr>
        <w:tc>
          <w:tcPr>
            <w:tcW w:w="1446" w:type="dxa"/>
            <w:vAlign w:val="center"/>
          </w:tcPr>
          <w:p w:rsidR="008E3659" w:rsidRPr="00C15FE3" w:rsidRDefault="008E3659" w:rsidP="00822263">
            <w:pPr>
              <w:spacing w:after="0" w:line="240" w:lineRule="auto"/>
              <w:jc w:val="center"/>
              <w:rPr>
                <w:rFonts w:ascii="Arial" w:hAnsi="Arial" w:cs="Arial"/>
              </w:rPr>
            </w:pPr>
            <w:r w:rsidRPr="00C15FE3">
              <w:rPr>
                <w:rFonts w:ascii="Arial" w:hAnsi="Arial" w:cs="Arial"/>
              </w:rPr>
              <w:t>11/06/2018</w:t>
            </w:r>
          </w:p>
        </w:tc>
        <w:tc>
          <w:tcPr>
            <w:tcW w:w="4280" w:type="dxa"/>
            <w:vAlign w:val="center"/>
          </w:tcPr>
          <w:p w:rsidR="008E3659" w:rsidRPr="00C15FE3" w:rsidRDefault="008E3659" w:rsidP="00822263">
            <w:pPr>
              <w:spacing w:after="0" w:line="240" w:lineRule="auto"/>
              <w:rPr>
                <w:rFonts w:ascii="Arial" w:hAnsi="Arial" w:cs="Arial"/>
              </w:rPr>
            </w:pPr>
            <w:r w:rsidRPr="00C15FE3">
              <w:rPr>
                <w:rFonts w:ascii="Arial" w:hAnsi="Arial" w:cs="Arial"/>
              </w:rPr>
              <w:t>Inglés Técnico</w:t>
            </w:r>
          </w:p>
        </w:tc>
        <w:tc>
          <w:tcPr>
            <w:tcW w:w="1417" w:type="dxa"/>
            <w:vAlign w:val="center"/>
          </w:tcPr>
          <w:p w:rsidR="008E3659" w:rsidRPr="00C15FE3" w:rsidRDefault="008E3659" w:rsidP="00822263">
            <w:pPr>
              <w:spacing w:after="0" w:line="240" w:lineRule="auto"/>
              <w:jc w:val="center"/>
              <w:rPr>
                <w:rFonts w:ascii="Arial" w:hAnsi="Arial" w:cs="Arial"/>
              </w:rPr>
            </w:pPr>
            <w:r w:rsidRPr="00C15FE3">
              <w:rPr>
                <w:rFonts w:ascii="Arial" w:hAnsi="Arial" w:cs="Arial"/>
              </w:rPr>
              <w:t>Aula 10</w:t>
            </w:r>
          </w:p>
        </w:tc>
        <w:tc>
          <w:tcPr>
            <w:tcW w:w="890" w:type="dxa"/>
            <w:vAlign w:val="center"/>
          </w:tcPr>
          <w:p w:rsidR="008E3659" w:rsidRPr="00C15FE3" w:rsidRDefault="008E3659" w:rsidP="00822263">
            <w:pPr>
              <w:spacing w:after="0" w:line="240" w:lineRule="auto"/>
              <w:jc w:val="center"/>
              <w:rPr>
                <w:rFonts w:ascii="Arial" w:hAnsi="Arial" w:cs="Arial"/>
              </w:rPr>
            </w:pPr>
            <w:r w:rsidRPr="00C15FE3">
              <w:rPr>
                <w:rFonts w:ascii="Arial" w:hAnsi="Arial" w:cs="Arial"/>
              </w:rPr>
              <w:t>10:00</w:t>
            </w:r>
          </w:p>
        </w:tc>
        <w:tc>
          <w:tcPr>
            <w:tcW w:w="4280" w:type="dxa"/>
            <w:vAlign w:val="center"/>
          </w:tcPr>
          <w:p w:rsidR="008E3659" w:rsidRPr="00C15FE3" w:rsidRDefault="008E3659" w:rsidP="00822263">
            <w:pPr>
              <w:spacing w:after="0" w:line="240" w:lineRule="auto"/>
              <w:rPr>
                <w:rFonts w:ascii="Arial" w:hAnsi="Arial" w:cs="Arial"/>
              </w:rPr>
            </w:pPr>
            <w:r w:rsidRPr="00C15FE3">
              <w:rPr>
                <w:rFonts w:ascii="Arial" w:hAnsi="Arial" w:cs="Arial"/>
              </w:rPr>
              <w:t>Cinesiterapia</w:t>
            </w:r>
          </w:p>
        </w:tc>
        <w:tc>
          <w:tcPr>
            <w:tcW w:w="1417" w:type="dxa"/>
            <w:vAlign w:val="center"/>
          </w:tcPr>
          <w:p w:rsidR="008E3659" w:rsidRPr="00C15FE3" w:rsidRDefault="008E3659" w:rsidP="00822263">
            <w:pPr>
              <w:spacing w:after="0" w:line="240" w:lineRule="auto"/>
              <w:jc w:val="center"/>
              <w:rPr>
                <w:rFonts w:ascii="Arial" w:hAnsi="Arial" w:cs="Arial"/>
              </w:rPr>
            </w:pPr>
            <w:r w:rsidRPr="00C15FE3">
              <w:rPr>
                <w:rFonts w:ascii="Arial" w:hAnsi="Arial" w:cs="Arial"/>
              </w:rPr>
              <w:t>Aula 10 y</w:t>
            </w:r>
          </w:p>
          <w:p w:rsidR="008E3659" w:rsidRPr="00C15FE3" w:rsidRDefault="008E3659" w:rsidP="00822263">
            <w:pPr>
              <w:spacing w:after="0" w:line="240" w:lineRule="auto"/>
              <w:jc w:val="center"/>
              <w:rPr>
                <w:rFonts w:ascii="Arial" w:hAnsi="Arial" w:cs="Arial"/>
              </w:rPr>
            </w:pPr>
            <w:r w:rsidRPr="00C15FE3">
              <w:rPr>
                <w:rFonts w:ascii="Arial" w:hAnsi="Arial" w:cs="Arial"/>
              </w:rPr>
              <w:t>Aula 3</w:t>
            </w:r>
          </w:p>
        </w:tc>
        <w:tc>
          <w:tcPr>
            <w:tcW w:w="890" w:type="dxa"/>
            <w:vAlign w:val="center"/>
          </w:tcPr>
          <w:p w:rsidR="008E3659" w:rsidRPr="00C15FE3" w:rsidRDefault="008E3659" w:rsidP="00822263">
            <w:pPr>
              <w:spacing w:after="0" w:line="240" w:lineRule="auto"/>
              <w:jc w:val="center"/>
              <w:rPr>
                <w:rFonts w:ascii="Arial" w:hAnsi="Arial" w:cs="Arial"/>
              </w:rPr>
            </w:pPr>
            <w:r w:rsidRPr="00C15FE3">
              <w:rPr>
                <w:rFonts w:ascii="Arial" w:hAnsi="Arial" w:cs="Arial"/>
              </w:rPr>
              <w:t>08:00</w:t>
            </w:r>
          </w:p>
        </w:tc>
      </w:tr>
      <w:tr w:rsidR="008E3659" w:rsidRPr="00C15FE3" w:rsidTr="00822263">
        <w:trPr>
          <w:trHeight w:val="465"/>
        </w:trPr>
        <w:tc>
          <w:tcPr>
            <w:tcW w:w="1446" w:type="dxa"/>
            <w:vAlign w:val="center"/>
          </w:tcPr>
          <w:p w:rsidR="008E3659" w:rsidRPr="00C15FE3" w:rsidRDefault="008E3659" w:rsidP="00822263">
            <w:pPr>
              <w:spacing w:after="0" w:line="240" w:lineRule="auto"/>
              <w:jc w:val="center"/>
              <w:rPr>
                <w:rFonts w:ascii="Arial" w:hAnsi="Arial" w:cs="Arial"/>
              </w:rPr>
            </w:pPr>
            <w:r w:rsidRPr="00C15FE3">
              <w:rPr>
                <w:rFonts w:ascii="Arial" w:hAnsi="Arial" w:cs="Arial"/>
              </w:rPr>
              <w:t>12/06/2018</w:t>
            </w:r>
          </w:p>
        </w:tc>
        <w:tc>
          <w:tcPr>
            <w:tcW w:w="4280" w:type="dxa"/>
            <w:vAlign w:val="center"/>
          </w:tcPr>
          <w:p w:rsidR="008E3659" w:rsidRPr="00C15FE3" w:rsidRDefault="008E3659" w:rsidP="00822263">
            <w:pPr>
              <w:spacing w:after="0" w:line="240" w:lineRule="auto"/>
              <w:rPr>
                <w:rFonts w:ascii="Arial" w:hAnsi="Arial" w:cs="Arial"/>
              </w:rPr>
            </w:pPr>
            <w:r w:rsidRPr="00C15FE3">
              <w:rPr>
                <w:rFonts w:ascii="Arial" w:hAnsi="Arial" w:cs="Arial"/>
              </w:rPr>
              <w:t>Física</w:t>
            </w:r>
          </w:p>
        </w:tc>
        <w:tc>
          <w:tcPr>
            <w:tcW w:w="1417" w:type="dxa"/>
            <w:vAlign w:val="center"/>
          </w:tcPr>
          <w:p w:rsidR="008E3659" w:rsidRPr="00C15FE3" w:rsidRDefault="008E3659" w:rsidP="00822263">
            <w:pPr>
              <w:spacing w:after="0" w:line="240" w:lineRule="auto"/>
              <w:jc w:val="center"/>
              <w:rPr>
                <w:rFonts w:ascii="Arial" w:hAnsi="Arial" w:cs="Arial"/>
              </w:rPr>
            </w:pPr>
            <w:r w:rsidRPr="00C15FE3">
              <w:rPr>
                <w:rFonts w:ascii="Arial" w:hAnsi="Arial" w:cs="Arial"/>
              </w:rPr>
              <w:t>Aula 10</w:t>
            </w:r>
          </w:p>
        </w:tc>
        <w:tc>
          <w:tcPr>
            <w:tcW w:w="890" w:type="dxa"/>
            <w:vAlign w:val="center"/>
          </w:tcPr>
          <w:p w:rsidR="008E3659" w:rsidRPr="00C15FE3" w:rsidRDefault="008E3659" w:rsidP="00822263">
            <w:pPr>
              <w:spacing w:after="0" w:line="240" w:lineRule="auto"/>
              <w:jc w:val="center"/>
              <w:rPr>
                <w:rFonts w:ascii="Arial" w:hAnsi="Arial" w:cs="Arial"/>
              </w:rPr>
            </w:pPr>
            <w:r w:rsidRPr="00C15FE3">
              <w:rPr>
                <w:rFonts w:ascii="Arial" w:hAnsi="Arial" w:cs="Arial"/>
              </w:rPr>
              <w:t>08:00</w:t>
            </w:r>
          </w:p>
        </w:tc>
        <w:tc>
          <w:tcPr>
            <w:tcW w:w="4280" w:type="dxa"/>
            <w:vAlign w:val="center"/>
          </w:tcPr>
          <w:p w:rsidR="008E3659" w:rsidRPr="00C15FE3" w:rsidRDefault="008E3659" w:rsidP="00822263">
            <w:pPr>
              <w:spacing w:after="0" w:line="240" w:lineRule="auto"/>
              <w:rPr>
                <w:rFonts w:ascii="Arial" w:hAnsi="Arial" w:cs="Arial"/>
              </w:rPr>
            </w:pPr>
            <w:r w:rsidRPr="00C15FE3">
              <w:rPr>
                <w:rFonts w:ascii="Arial" w:hAnsi="Arial" w:cs="Arial"/>
              </w:rPr>
              <w:t>Afecc. Médico-Qurúrgicas I (Quirúrgica)</w:t>
            </w:r>
          </w:p>
        </w:tc>
        <w:tc>
          <w:tcPr>
            <w:tcW w:w="1417" w:type="dxa"/>
            <w:vAlign w:val="center"/>
          </w:tcPr>
          <w:p w:rsidR="008E3659" w:rsidRPr="00C15FE3" w:rsidRDefault="008E3659" w:rsidP="00822263">
            <w:pPr>
              <w:spacing w:after="0" w:line="240" w:lineRule="auto"/>
              <w:jc w:val="center"/>
              <w:rPr>
                <w:rFonts w:ascii="Arial" w:hAnsi="Arial" w:cs="Arial"/>
              </w:rPr>
            </w:pPr>
            <w:r w:rsidRPr="00C15FE3">
              <w:rPr>
                <w:rFonts w:ascii="Arial" w:hAnsi="Arial" w:cs="Arial"/>
              </w:rPr>
              <w:t>Aula 10</w:t>
            </w:r>
          </w:p>
        </w:tc>
        <w:tc>
          <w:tcPr>
            <w:tcW w:w="890" w:type="dxa"/>
            <w:vAlign w:val="center"/>
          </w:tcPr>
          <w:p w:rsidR="008E3659" w:rsidRPr="00C15FE3" w:rsidRDefault="008E3659" w:rsidP="00822263">
            <w:pPr>
              <w:spacing w:after="0" w:line="240" w:lineRule="auto"/>
              <w:jc w:val="center"/>
              <w:rPr>
                <w:rFonts w:ascii="Arial" w:hAnsi="Arial" w:cs="Arial"/>
              </w:rPr>
            </w:pPr>
            <w:r w:rsidRPr="00C15FE3">
              <w:rPr>
                <w:rFonts w:ascii="Arial" w:hAnsi="Arial" w:cs="Arial"/>
              </w:rPr>
              <w:t>13:30</w:t>
            </w:r>
          </w:p>
        </w:tc>
      </w:tr>
      <w:tr w:rsidR="008E3659" w:rsidRPr="00C15FE3" w:rsidTr="00822263">
        <w:trPr>
          <w:trHeight w:val="465"/>
        </w:trPr>
        <w:tc>
          <w:tcPr>
            <w:tcW w:w="1446" w:type="dxa"/>
            <w:vAlign w:val="center"/>
          </w:tcPr>
          <w:p w:rsidR="008E3659" w:rsidRPr="00C15FE3" w:rsidRDefault="008E3659" w:rsidP="00822263">
            <w:pPr>
              <w:spacing w:after="0" w:line="240" w:lineRule="auto"/>
              <w:jc w:val="center"/>
              <w:rPr>
                <w:rFonts w:ascii="Arial" w:hAnsi="Arial" w:cs="Arial"/>
              </w:rPr>
            </w:pPr>
            <w:r w:rsidRPr="00C15FE3">
              <w:rPr>
                <w:rFonts w:ascii="Arial" w:hAnsi="Arial" w:cs="Arial"/>
              </w:rPr>
              <w:t>13/06/2018</w:t>
            </w:r>
          </w:p>
        </w:tc>
        <w:tc>
          <w:tcPr>
            <w:tcW w:w="4280" w:type="dxa"/>
            <w:vAlign w:val="center"/>
          </w:tcPr>
          <w:p w:rsidR="008E3659" w:rsidRPr="00C15FE3" w:rsidRDefault="008E3659" w:rsidP="00822263">
            <w:pPr>
              <w:spacing w:after="0" w:line="240" w:lineRule="auto"/>
              <w:rPr>
                <w:rFonts w:ascii="Arial" w:hAnsi="Arial" w:cs="Arial"/>
              </w:rPr>
            </w:pPr>
          </w:p>
        </w:tc>
        <w:tc>
          <w:tcPr>
            <w:tcW w:w="1417" w:type="dxa"/>
            <w:vAlign w:val="center"/>
          </w:tcPr>
          <w:p w:rsidR="008E3659" w:rsidRPr="00C15FE3" w:rsidRDefault="008E3659" w:rsidP="00822263">
            <w:pPr>
              <w:spacing w:after="0" w:line="240" w:lineRule="auto"/>
              <w:jc w:val="center"/>
              <w:rPr>
                <w:rFonts w:ascii="Arial" w:hAnsi="Arial" w:cs="Arial"/>
              </w:rPr>
            </w:pPr>
          </w:p>
        </w:tc>
        <w:tc>
          <w:tcPr>
            <w:tcW w:w="890" w:type="dxa"/>
            <w:vAlign w:val="center"/>
          </w:tcPr>
          <w:p w:rsidR="008E3659" w:rsidRPr="00C15FE3" w:rsidRDefault="008E3659" w:rsidP="00822263">
            <w:pPr>
              <w:spacing w:after="0" w:line="240" w:lineRule="auto"/>
              <w:jc w:val="center"/>
              <w:rPr>
                <w:rFonts w:ascii="Arial" w:hAnsi="Arial" w:cs="Arial"/>
              </w:rPr>
            </w:pPr>
          </w:p>
        </w:tc>
        <w:tc>
          <w:tcPr>
            <w:tcW w:w="4280" w:type="dxa"/>
            <w:vAlign w:val="center"/>
          </w:tcPr>
          <w:p w:rsidR="008E3659" w:rsidRPr="00C15FE3" w:rsidRDefault="008E3659" w:rsidP="00822263">
            <w:pPr>
              <w:spacing w:after="0" w:line="240" w:lineRule="auto"/>
              <w:rPr>
                <w:rFonts w:ascii="Arial" w:hAnsi="Arial" w:cs="Arial"/>
              </w:rPr>
            </w:pPr>
          </w:p>
        </w:tc>
        <w:tc>
          <w:tcPr>
            <w:tcW w:w="1417" w:type="dxa"/>
            <w:vAlign w:val="center"/>
          </w:tcPr>
          <w:p w:rsidR="008E3659" w:rsidRPr="00C15FE3" w:rsidRDefault="008E3659" w:rsidP="00822263">
            <w:pPr>
              <w:spacing w:after="0" w:line="240" w:lineRule="auto"/>
              <w:jc w:val="center"/>
              <w:rPr>
                <w:rFonts w:ascii="Arial" w:hAnsi="Arial" w:cs="Arial"/>
              </w:rPr>
            </w:pPr>
          </w:p>
        </w:tc>
        <w:tc>
          <w:tcPr>
            <w:tcW w:w="890" w:type="dxa"/>
            <w:vAlign w:val="center"/>
          </w:tcPr>
          <w:p w:rsidR="008E3659" w:rsidRPr="00C15FE3" w:rsidRDefault="008E3659" w:rsidP="00822263">
            <w:pPr>
              <w:spacing w:after="0" w:line="240" w:lineRule="auto"/>
              <w:jc w:val="center"/>
              <w:rPr>
                <w:rFonts w:ascii="Arial" w:hAnsi="Arial" w:cs="Arial"/>
              </w:rPr>
            </w:pPr>
          </w:p>
        </w:tc>
      </w:tr>
      <w:tr w:rsidR="008E3659" w:rsidRPr="00C15FE3" w:rsidTr="00822263">
        <w:trPr>
          <w:trHeight w:val="465"/>
        </w:trPr>
        <w:tc>
          <w:tcPr>
            <w:tcW w:w="1446" w:type="dxa"/>
            <w:vAlign w:val="center"/>
          </w:tcPr>
          <w:p w:rsidR="008E3659" w:rsidRPr="00C15FE3" w:rsidRDefault="008E3659" w:rsidP="00822263">
            <w:pPr>
              <w:spacing w:after="0" w:line="240" w:lineRule="auto"/>
              <w:jc w:val="center"/>
              <w:rPr>
                <w:rFonts w:ascii="Arial" w:hAnsi="Arial" w:cs="Arial"/>
              </w:rPr>
            </w:pPr>
            <w:r w:rsidRPr="00C15FE3">
              <w:rPr>
                <w:rFonts w:ascii="Arial" w:hAnsi="Arial" w:cs="Arial"/>
              </w:rPr>
              <w:t>14/06/2018</w:t>
            </w:r>
          </w:p>
        </w:tc>
        <w:tc>
          <w:tcPr>
            <w:tcW w:w="4280" w:type="dxa"/>
            <w:vAlign w:val="center"/>
          </w:tcPr>
          <w:p w:rsidR="008E3659" w:rsidRPr="00C15FE3" w:rsidRDefault="008E3659" w:rsidP="00C15FE3">
            <w:pPr>
              <w:spacing w:after="0" w:line="240" w:lineRule="auto"/>
              <w:rPr>
                <w:rFonts w:ascii="Arial" w:hAnsi="Arial" w:cs="Arial"/>
              </w:rPr>
            </w:pPr>
            <w:r w:rsidRPr="00C15FE3">
              <w:rPr>
                <w:rFonts w:ascii="Arial" w:hAnsi="Arial" w:cs="Arial"/>
              </w:rPr>
              <w:t>P. G. Intervención Fisioterapia I</w:t>
            </w:r>
          </w:p>
        </w:tc>
        <w:tc>
          <w:tcPr>
            <w:tcW w:w="1417" w:type="dxa"/>
            <w:vAlign w:val="center"/>
          </w:tcPr>
          <w:p w:rsidR="008E3659" w:rsidRPr="00C15FE3" w:rsidRDefault="008E3659" w:rsidP="00822263">
            <w:pPr>
              <w:spacing w:after="0" w:line="240" w:lineRule="auto"/>
              <w:jc w:val="center"/>
              <w:rPr>
                <w:rFonts w:ascii="Arial" w:hAnsi="Arial" w:cs="Arial"/>
              </w:rPr>
            </w:pPr>
            <w:r w:rsidRPr="00C15FE3">
              <w:rPr>
                <w:rFonts w:ascii="Arial" w:hAnsi="Arial" w:cs="Arial"/>
              </w:rPr>
              <w:t>Aula 10 y</w:t>
            </w:r>
          </w:p>
          <w:p w:rsidR="008E3659" w:rsidRPr="00C15FE3" w:rsidRDefault="008E3659" w:rsidP="00822263">
            <w:pPr>
              <w:spacing w:after="0" w:line="240" w:lineRule="auto"/>
              <w:jc w:val="center"/>
              <w:rPr>
                <w:rFonts w:ascii="Arial" w:hAnsi="Arial" w:cs="Arial"/>
              </w:rPr>
            </w:pPr>
            <w:r w:rsidRPr="00C15FE3">
              <w:rPr>
                <w:rFonts w:ascii="Arial" w:hAnsi="Arial" w:cs="Arial"/>
              </w:rPr>
              <w:t>S. Ttos. 5</w:t>
            </w:r>
          </w:p>
        </w:tc>
        <w:tc>
          <w:tcPr>
            <w:tcW w:w="890" w:type="dxa"/>
            <w:vAlign w:val="center"/>
          </w:tcPr>
          <w:p w:rsidR="008E3659" w:rsidRPr="00C15FE3" w:rsidRDefault="008E3659" w:rsidP="00822263">
            <w:pPr>
              <w:spacing w:after="0" w:line="240" w:lineRule="auto"/>
              <w:jc w:val="center"/>
              <w:rPr>
                <w:rFonts w:ascii="Arial" w:hAnsi="Arial" w:cs="Arial"/>
              </w:rPr>
            </w:pPr>
            <w:r w:rsidRPr="00C15FE3">
              <w:rPr>
                <w:rFonts w:ascii="Arial" w:hAnsi="Arial" w:cs="Arial"/>
              </w:rPr>
              <w:t>08:00</w:t>
            </w:r>
          </w:p>
        </w:tc>
        <w:tc>
          <w:tcPr>
            <w:tcW w:w="4280" w:type="dxa"/>
            <w:vAlign w:val="center"/>
          </w:tcPr>
          <w:p w:rsidR="008E3659" w:rsidRPr="00C15FE3" w:rsidRDefault="008E3659" w:rsidP="00822263">
            <w:pPr>
              <w:spacing w:after="0" w:line="240" w:lineRule="auto"/>
              <w:rPr>
                <w:rFonts w:ascii="Arial" w:hAnsi="Arial" w:cs="Arial"/>
              </w:rPr>
            </w:pPr>
            <w:r w:rsidRPr="00C15FE3">
              <w:rPr>
                <w:rFonts w:ascii="Arial" w:hAnsi="Arial" w:cs="Arial"/>
              </w:rPr>
              <w:t>Psicología</w:t>
            </w:r>
          </w:p>
        </w:tc>
        <w:tc>
          <w:tcPr>
            <w:tcW w:w="1417" w:type="dxa"/>
            <w:vAlign w:val="center"/>
          </w:tcPr>
          <w:p w:rsidR="008E3659" w:rsidRPr="00C15FE3" w:rsidRDefault="008E3659" w:rsidP="00822263">
            <w:pPr>
              <w:spacing w:after="0" w:line="240" w:lineRule="auto"/>
              <w:jc w:val="center"/>
              <w:rPr>
                <w:rFonts w:ascii="Arial" w:hAnsi="Arial" w:cs="Arial"/>
              </w:rPr>
            </w:pPr>
            <w:r w:rsidRPr="00C15FE3">
              <w:rPr>
                <w:rFonts w:ascii="Arial" w:hAnsi="Arial" w:cs="Arial"/>
              </w:rPr>
              <w:t>Aula 10</w:t>
            </w:r>
          </w:p>
        </w:tc>
        <w:tc>
          <w:tcPr>
            <w:tcW w:w="890" w:type="dxa"/>
            <w:vAlign w:val="center"/>
          </w:tcPr>
          <w:p w:rsidR="008E3659" w:rsidRPr="00C15FE3" w:rsidRDefault="008E3659" w:rsidP="00822263">
            <w:pPr>
              <w:spacing w:after="0" w:line="240" w:lineRule="auto"/>
              <w:jc w:val="center"/>
              <w:rPr>
                <w:rFonts w:ascii="Arial" w:hAnsi="Arial" w:cs="Arial"/>
              </w:rPr>
            </w:pPr>
            <w:r w:rsidRPr="00C15FE3">
              <w:rPr>
                <w:rFonts w:ascii="Arial" w:hAnsi="Arial" w:cs="Arial"/>
              </w:rPr>
              <w:t>08:00</w:t>
            </w:r>
          </w:p>
        </w:tc>
      </w:tr>
      <w:tr w:rsidR="008E3659" w:rsidRPr="00C15FE3" w:rsidTr="00822263">
        <w:trPr>
          <w:trHeight w:val="465"/>
        </w:trPr>
        <w:tc>
          <w:tcPr>
            <w:tcW w:w="1446" w:type="dxa"/>
            <w:vAlign w:val="center"/>
          </w:tcPr>
          <w:p w:rsidR="008E3659" w:rsidRPr="00C15FE3" w:rsidRDefault="008E3659" w:rsidP="00822263">
            <w:pPr>
              <w:spacing w:after="0" w:line="240" w:lineRule="auto"/>
              <w:jc w:val="center"/>
              <w:rPr>
                <w:rFonts w:ascii="Arial" w:hAnsi="Arial" w:cs="Arial"/>
              </w:rPr>
            </w:pPr>
            <w:r w:rsidRPr="00C15FE3">
              <w:rPr>
                <w:rFonts w:ascii="Arial" w:hAnsi="Arial" w:cs="Arial"/>
              </w:rPr>
              <w:t>15/06/2018</w:t>
            </w:r>
          </w:p>
        </w:tc>
        <w:tc>
          <w:tcPr>
            <w:tcW w:w="4280" w:type="dxa"/>
            <w:vAlign w:val="center"/>
          </w:tcPr>
          <w:p w:rsidR="008E3659" w:rsidRPr="00C15FE3" w:rsidRDefault="008E3659" w:rsidP="00C15FE3">
            <w:pPr>
              <w:spacing w:after="0" w:line="240" w:lineRule="auto"/>
              <w:rPr>
                <w:rFonts w:ascii="Arial" w:hAnsi="Arial" w:cs="Arial"/>
              </w:rPr>
            </w:pPr>
            <w:r w:rsidRPr="00C15FE3">
              <w:rPr>
                <w:rFonts w:ascii="Arial" w:hAnsi="Arial" w:cs="Arial"/>
              </w:rPr>
              <w:t>P</w:t>
            </w:r>
            <w:r w:rsidR="00C15FE3">
              <w:rPr>
                <w:rFonts w:ascii="Arial" w:hAnsi="Arial" w:cs="Arial"/>
              </w:rPr>
              <w:t>.</w:t>
            </w:r>
            <w:r w:rsidRPr="00C15FE3">
              <w:rPr>
                <w:rFonts w:ascii="Arial" w:hAnsi="Arial" w:cs="Arial"/>
              </w:rPr>
              <w:t xml:space="preserve"> G. Intervención Fisioterapia I</w:t>
            </w:r>
          </w:p>
        </w:tc>
        <w:tc>
          <w:tcPr>
            <w:tcW w:w="1417" w:type="dxa"/>
            <w:vAlign w:val="center"/>
          </w:tcPr>
          <w:p w:rsidR="008E3659" w:rsidRPr="00C15FE3" w:rsidRDefault="008E3659" w:rsidP="00822263">
            <w:pPr>
              <w:spacing w:after="0" w:line="240" w:lineRule="auto"/>
              <w:jc w:val="center"/>
              <w:rPr>
                <w:rFonts w:ascii="Arial" w:hAnsi="Arial" w:cs="Arial"/>
              </w:rPr>
            </w:pPr>
            <w:r w:rsidRPr="00C15FE3">
              <w:rPr>
                <w:rFonts w:ascii="Arial" w:hAnsi="Arial" w:cs="Arial"/>
              </w:rPr>
              <w:t>S. Ttos. 5</w:t>
            </w:r>
          </w:p>
        </w:tc>
        <w:tc>
          <w:tcPr>
            <w:tcW w:w="890" w:type="dxa"/>
            <w:vAlign w:val="center"/>
          </w:tcPr>
          <w:p w:rsidR="008E3659" w:rsidRPr="00C15FE3" w:rsidRDefault="008E3659" w:rsidP="00822263">
            <w:pPr>
              <w:spacing w:after="0" w:line="240" w:lineRule="auto"/>
              <w:jc w:val="center"/>
              <w:rPr>
                <w:rFonts w:ascii="Arial" w:hAnsi="Arial" w:cs="Arial"/>
              </w:rPr>
            </w:pPr>
            <w:r w:rsidRPr="00C15FE3">
              <w:rPr>
                <w:rFonts w:ascii="Arial" w:hAnsi="Arial" w:cs="Arial"/>
              </w:rPr>
              <w:t>08:00</w:t>
            </w:r>
          </w:p>
        </w:tc>
        <w:tc>
          <w:tcPr>
            <w:tcW w:w="4280" w:type="dxa"/>
            <w:vAlign w:val="center"/>
          </w:tcPr>
          <w:p w:rsidR="008E3659" w:rsidRPr="00C15FE3" w:rsidRDefault="008E3659" w:rsidP="00822263">
            <w:pPr>
              <w:spacing w:after="0" w:line="240" w:lineRule="auto"/>
              <w:rPr>
                <w:rFonts w:ascii="Arial" w:hAnsi="Arial" w:cs="Arial"/>
              </w:rPr>
            </w:pPr>
            <w:r w:rsidRPr="00C15FE3">
              <w:rPr>
                <w:rFonts w:ascii="Arial" w:hAnsi="Arial" w:cs="Arial"/>
              </w:rPr>
              <w:t>Afecc. Médico-Qurúrgicas I (Médica)</w:t>
            </w:r>
          </w:p>
        </w:tc>
        <w:tc>
          <w:tcPr>
            <w:tcW w:w="1417" w:type="dxa"/>
            <w:vAlign w:val="center"/>
          </w:tcPr>
          <w:p w:rsidR="008E3659" w:rsidRPr="00C15FE3" w:rsidRDefault="008E3659" w:rsidP="00822263">
            <w:pPr>
              <w:spacing w:after="0" w:line="240" w:lineRule="auto"/>
              <w:jc w:val="center"/>
              <w:rPr>
                <w:rFonts w:ascii="Arial" w:hAnsi="Arial" w:cs="Arial"/>
              </w:rPr>
            </w:pPr>
            <w:r w:rsidRPr="00C15FE3">
              <w:rPr>
                <w:rFonts w:ascii="Arial" w:hAnsi="Arial" w:cs="Arial"/>
              </w:rPr>
              <w:t>Aula 10</w:t>
            </w:r>
          </w:p>
        </w:tc>
        <w:tc>
          <w:tcPr>
            <w:tcW w:w="890" w:type="dxa"/>
            <w:vAlign w:val="center"/>
          </w:tcPr>
          <w:p w:rsidR="008E3659" w:rsidRPr="00C15FE3" w:rsidRDefault="008E3659" w:rsidP="00822263">
            <w:pPr>
              <w:spacing w:after="0" w:line="240" w:lineRule="auto"/>
              <w:jc w:val="center"/>
              <w:rPr>
                <w:rFonts w:ascii="Arial" w:hAnsi="Arial" w:cs="Arial"/>
              </w:rPr>
            </w:pPr>
            <w:r w:rsidRPr="00C15FE3">
              <w:rPr>
                <w:rFonts w:ascii="Arial" w:hAnsi="Arial" w:cs="Arial"/>
              </w:rPr>
              <w:t>13:30</w:t>
            </w:r>
          </w:p>
        </w:tc>
      </w:tr>
      <w:tr w:rsidR="008E3659" w:rsidRPr="00C15FE3" w:rsidTr="00822263">
        <w:trPr>
          <w:trHeight w:val="465"/>
        </w:trPr>
        <w:tc>
          <w:tcPr>
            <w:tcW w:w="1446" w:type="dxa"/>
            <w:vAlign w:val="center"/>
          </w:tcPr>
          <w:p w:rsidR="008E3659" w:rsidRPr="00C15FE3" w:rsidRDefault="008E3659" w:rsidP="00822263">
            <w:pPr>
              <w:spacing w:after="0" w:line="240" w:lineRule="auto"/>
              <w:jc w:val="center"/>
              <w:rPr>
                <w:rFonts w:ascii="Arial" w:hAnsi="Arial" w:cs="Arial"/>
              </w:rPr>
            </w:pPr>
            <w:r w:rsidRPr="00C15FE3">
              <w:rPr>
                <w:rFonts w:ascii="Arial" w:hAnsi="Arial" w:cs="Arial"/>
              </w:rPr>
              <w:t>18/06/2018</w:t>
            </w:r>
          </w:p>
        </w:tc>
        <w:tc>
          <w:tcPr>
            <w:tcW w:w="4280" w:type="dxa"/>
            <w:vAlign w:val="center"/>
          </w:tcPr>
          <w:p w:rsidR="008E3659" w:rsidRPr="00C15FE3" w:rsidRDefault="008E3659" w:rsidP="00822263">
            <w:pPr>
              <w:spacing w:after="0" w:line="240" w:lineRule="auto"/>
              <w:rPr>
                <w:rFonts w:ascii="Arial" w:hAnsi="Arial" w:cs="Arial"/>
              </w:rPr>
            </w:pPr>
            <w:r w:rsidRPr="00C15FE3">
              <w:rPr>
                <w:rFonts w:ascii="Arial" w:hAnsi="Arial" w:cs="Arial"/>
              </w:rPr>
              <w:t>Cinesiología</w:t>
            </w:r>
          </w:p>
        </w:tc>
        <w:tc>
          <w:tcPr>
            <w:tcW w:w="1417" w:type="dxa"/>
            <w:vAlign w:val="center"/>
          </w:tcPr>
          <w:p w:rsidR="008E3659" w:rsidRPr="00C15FE3" w:rsidRDefault="008E3659" w:rsidP="00822263">
            <w:pPr>
              <w:spacing w:after="0" w:line="240" w:lineRule="auto"/>
              <w:jc w:val="center"/>
              <w:rPr>
                <w:rFonts w:ascii="Arial" w:hAnsi="Arial" w:cs="Arial"/>
              </w:rPr>
            </w:pPr>
            <w:r w:rsidRPr="00C15FE3">
              <w:rPr>
                <w:rFonts w:ascii="Arial" w:hAnsi="Arial" w:cs="Arial"/>
              </w:rPr>
              <w:t>Aula 10</w:t>
            </w:r>
          </w:p>
        </w:tc>
        <w:tc>
          <w:tcPr>
            <w:tcW w:w="890" w:type="dxa"/>
            <w:vAlign w:val="center"/>
          </w:tcPr>
          <w:p w:rsidR="008E3659" w:rsidRPr="00C15FE3" w:rsidRDefault="008E3659" w:rsidP="00822263">
            <w:pPr>
              <w:spacing w:after="0" w:line="240" w:lineRule="auto"/>
              <w:jc w:val="center"/>
              <w:rPr>
                <w:rFonts w:ascii="Arial" w:hAnsi="Arial" w:cs="Arial"/>
              </w:rPr>
            </w:pPr>
            <w:r w:rsidRPr="00C15FE3">
              <w:rPr>
                <w:rFonts w:ascii="Arial" w:hAnsi="Arial" w:cs="Arial"/>
              </w:rPr>
              <w:t>08:00</w:t>
            </w:r>
          </w:p>
        </w:tc>
        <w:tc>
          <w:tcPr>
            <w:tcW w:w="4280" w:type="dxa"/>
            <w:vAlign w:val="center"/>
          </w:tcPr>
          <w:p w:rsidR="008E3659" w:rsidRPr="00C15FE3" w:rsidRDefault="008E3659" w:rsidP="00822263">
            <w:pPr>
              <w:spacing w:after="0" w:line="240" w:lineRule="auto"/>
              <w:rPr>
                <w:rFonts w:ascii="Arial" w:hAnsi="Arial" w:cs="Arial"/>
              </w:rPr>
            </w:pPr>
            <w:r w:rsidRPr="00C15FE3">
              <w:rPr>
                <w:rFonts w:ascii="Arial" w:hAnsi="Arial" w:cs="Arial"/>
              </w:rPr>
              <w:t>Valoración en Fisioterapia</w:t>
            </w:r>
          </w:p>
        </w:tc>
        <w:tc>
          <w:tcPr>
            <w:tcW w:w="1417" w:type="dxa"/>
            <w:vAlign w:val="center"/>
          </w:tcPr>
          <w:p w:rsidR="008E3659" w:rsidRPr="00C15FE3" w:rsidRDefault="008E3659" w:rsidP="00822263">
            <w:pPr>
              <w:spacing w:after="0" w:line="240" w:lineRule="auto"/>
              <w:jc w:val="center"/>
              <w:rPr>
                <w:rFonts w:ascii="Arial" w:hAnsi="Arial" w:cs="Arial"/>
              </w:rPr>
            </w:pPr>
            <w:r w:rsidRPr="00C15FE3">
              <w:rPr>
                <w:rFonts w:ascii="Arial" w:hAnsi="Arial" w:cs="Arial"/>
              </w:rPr>
              <w:t>Aula 10 y</w:t>
            </w:r>
          </w:p>
          <w:p w:rsidR="008E3659" w:rsidRPr="00C15FE3" w:rsidRDefault="008E3659" w:rsidP="00822263">
            <w:pPr>
              <w:spacing w:after="0" w:line="240" w:lineRule="auto"/>
              <w:jc w:val="center"/>
              <w:rPr>
                <w:rFonts w:ascii="Arial" w:hAnsi="Arial" w:cs="Arial"/>
              </w:rPr>
            </w:pPr>
            <w:r w:rsidRPr="00C15FE3">
              <w:rPr>
                <w:rFonts w:ascii="Arial" w:hAnsi="Arial" w:cs="Arial"/>
              </w:rPr>
              <w:t>Aula 4</w:t>
            </w:r>
          </w:p>
        </w:tc>
        <w:tc>
          <w:tcPr>
            <w:tcW w:w="890" w:type="dxa"/>
            <w:vAlign w:val="center"/>
          </w:tcPr>
          <w:p w:rsidR="008E3659" w:rsidRPr="00C15FE3" w:rsidRDefault="008E3659" w:rsidP="00822263">
            <w:pPr>
              <w:spacing w:after="0" w:line="240" w:lineRule="auto"/>
              <w:jc w:val="center"/>
              <w:rPr>
                <w:rFonts w:ascii="Arial" w:hAnsi="Arial" w:cs="Arial"/>
              </w:rPr>
            </w:pPr>
            <w:r w:rsidRPr="00C15FE3">
              <w:rPr>
                <w:rFonts w:ascii="Arial" w:hAnsi="Arial" w:cs="Arial"/>
              </w:rPr>
              <w:t>08:00</w:t>
            </w:r>
          </w:p>
        </w:tc>
      </w:tr>
      <w:tr w:rsidR="008E3659" w:rsidRPr="00C15FE3" w:rsidTr="00822263">
        <w:trPr>
          <w:trHeight w:val="465"/>
        </w:trPr>
        <w:tc>
          <w:tcPr>
            <w:tcW w:w="1446" w:type="dxa"/>
            <w:vAlign w:val="center"/>
          </w:tcPr>
          <w:p w:rsidR="008E3659" w:rsidRPr="00C15FE3" w:rsidRDefault="008E3659" w:rsidP="00822263">
            <w:pPr>
              <w:spacing w:after="0" w:line="240" w:lineRule="auto"/>
              <w:jc w:val="center"/>
              <w:rPr>
                <w:rFonts w:ascii="Arial" w:hAnsi="Arial" w:cs="Arial"/>
              </w:rPr>
            </w:pPr>
            <w:r w:rsidRPr="00C15FE3">
              <w:rPr>
                <w:rFonts w:ascii="Arial" w:hAnsi="Arial" w:cs="Arial"/>
              </w:rPr>
              <w:t>19/06/2018</w:t>
            </w:r>
          </w:p>
        </w:tc>
        <w:tc>
          <w:tcPr>
            <w:tcW w:w="4280" w:type="dxa"/>
            <w:vAlign w:val="center"/>
          </w:tcPr>
          <w:p w:rsidR="008E3659" w:rsidRPr="00C15FE3" w:rsidRDefault="008E3659" w:rsidP="00822263">
            <w:pPr>
              <w:spacing w:after="0" w:line="240" w:lineRule="auto"/>
              <w:rPr>
                <w:rFonts w:ascii="Arial" w:hAnsi="Arial" w:cs="Arial"/>
              </w:rPr>
            </w:pPr>
          </w:p>
        </w:tc>
        <w:tc>
          <w:tcPr>
            <w:tcW w:w="1417" w:type="dxa"/>
            <w:vAlign w:val="center"/>
          </w:tcPr>
          <w:p w:rsidR="008E3659" w:rsidRPr="00C15FE3" w:rsidRDefault="008E3659" w:rsidP="00822263">
            <w:pPr>
              <w:spacing w:after="0" w:line="240" w:lineRule="auto"/>
              <w:jc w:val="center"/>
              <w:rPr>
                <w:rFonts w:ascii="Arial" w:hAnsi="Arial" w:cs="Arial"/>
              </w:rPr>
            </w:pPr>
          </w:p>
        </w:tc>
        <w:tc>
          <w:tcPr>
            <w:tcW w:w="890" w:type="dxa"/>
            <w:vAlign w:val="center"/>
          </w:tcPr>
          <w:p w:rsidR="008E3659" w:rsidRPr="00C15FE3" w:rsidRDefault="008E3659" w:rsidP="00822263">
            <w:pPr>
              <w:spacing w:after="0" w:line="240" w:lineRule="auto"/>
              <w:jc w:val="center"/>
              <w:rPr>
                <w:rFonts w:ascii="Arial" w:hAnsi="Arial" w:cs="Arial"/>
              </w:rPr>
            </w:pPr>
          </w:p>
        </w:tc>
        <w:tc>
          <w:tcPr>
            <w:tcW w:w="4280" w:type="dxa"/>
            <w:vAlign w:val="center"/>
          </w:tcPr>
          <w:p w:rsidR="008E3659" w:rsidRPr="00C15FE3" w:rsidRDefault="008E3659" w:rsidP="00822263">
            <w:pPr>
              <w:spacing w:after="0" w:line="240" w:lineRule="auto"/>
              <w:rPr>
                <w:rFonts w:ascii="Arial" w:hAnsi="Arial" w:cs="Arial"/>
              </w:rPr>
            </w:pPr>
          </w:p>
        </w:tc>
        <w:tc>
          <w:tcPr>
            <w:tcW w:w="1417" w:type="dxa"/>
            <w:vAlign w:val="center"/>
          </w:tcPr>
          <w:p w:rsidR="008E3659" w:rsidRPr="00C15FE3" w:rsidRDefault="008E3659" w:rsidP="00822263">
            <w:pPr>
              <w:spacing w:after="0" w:line="240" w:lineRule="auto"/>
              <w:jc w:val="center"/>
              <w:rPr>
                <w:rFonts w:ascii="Arial" w:hAnsi="Arial" w:cs="Arial"/>
              </w:rPr>
            </w:pPr>
          </w:p>
        </w:tc>
        <w:tc>
          <w:tcPr>
            <w:tcW w:w="890" w:type="dxa"/>
            <w:vAlign w:val="center"/>
          </w:tcPr>
          <w:p w:rsidR="008E3659" w:rsidRPr="00C15FE3" w:rsidRDefault="008E3659" w:rsidP="00822263">
            <w:pPr>
              <w:spacing w:after="0" w:line="240" w:lineRule="auto"/>
              <w:jc w:val="center"/>
              <w:rPr>
                <w:rFonts w:ascii="Arial" w:hAnsi="Arial" w:cs="Arial"/>
              </w:rPr>
            </w:pPr>
          </w:p>
        </w:tc>
      </w:tr>
      <w:tr w:rsidR="008E3659" w:rsidRPr="00C15FE3" w:rsidTr="00822263">
        <w:trPr>
          <w:trHeight w:val="465"/>
        </w:trPr>
        <w:tc>
          <w:tcPr>
            <w:tcW w:w="1446" w:type="dxa"/>
            <w:vAlign w:val="center"/>
          </w:tcPr>
          <w:p w:rsidR="008E3659" w:rsidRPr="00C15FE3" w:rsidRDefault="008E3659" w:rsidP="00822263">
            <w:pPr>
              <w:spacing w:after="0" w:line="240" w:lineRule="auto"/>
              <w:jc w:val="center"/>
              <w:rPr>
                <w:rFonts w:ascii="Arial" w:hAnsi="Arial" w:cs="Arial"/>
              </w:rPr>
            </w:pPr>
            <w:r w:rsidRPr="00C15FE3">
              <w:rPr>
                <w:rFonts w:ascii="Arial" w:hAnsi="Arial" w:cs="Arial"/>
              </w:rPr>
              <w:t>20/06/2018</w:t>
            </w:r>
          </w:p>
        </w:tc>
        <w:tc>
          <w:tcPr>
            <w:tcW w:w="4280" w:type="dxa"/>
            <w:vAlign w:val="center"/>
          </w:tcPr>
          <w:p w:rsidR="008E3659" w:rsidRPr="00C15FE3" w:rsidRDefault="008E3659" w:rsidP="00822263">
            <w:pPr>
              <w:spacing w:after="0" w:line="240" w:lineRule="auto"/>
              <w:rPr>
                <w:rFonts w:ascii="Arial" w:hAnsi="Arial" w:cs="Arial"/>
              </w:rPr>
            </w:pPr>
            <w:r w:rsidRPr="00C15FE3">
              <w:rPr>
                <w:rFonts w:ascii="Arial" w:hAnsi="Arial" w:cs="Arial"/>
              </w:rPr>
              <w:t>Fundamentos de Fisioterapia</w:t>
            </w:r>
          </w:p>
        </w:tc>
        <w:tc>
          <w:tcPr>
            <w:tcW w:w="1417" w:type="dxa"/>
            <w:vAlign w:val="center"/>
          </w:tcPr>
          <w:p w:rsidR="008E3659" w:rsidRPr="00C15FE3" w:rsidRDefault="008E3659" w:rsidP="00822263">
            <w:pPr>
              <w:spacing w:after="0" w:line="240" w:lineRule="auto"/>
              <w:jc w:val="center"/>
              <w:rPr>
                <w:rFonts w:ascii="Arial" w:hAnsi="Arial" w:cs="Arial"/>
              </w:rPr>
            </w:pPr>
            <w:r w:rsidRPr="00C15FE3">
              <w:rPr>
                <w:rFonts w:ascii="Arial" w:hAnsi="Arial" w:cs="Arial"/>
              </w:rPr>
              <w:t>Aula 10</w:t>
            </w:r>
          </w:p>
        </w:tc>
        <w:tc>
          <w:tcPr>
            <w:tcW w:w="890" w:type="dxa"/>
            <w:vAlign w:val="center"/>
          </w:tcPr>
          <w:p w:rsidR="008E3659" w:rsidRPr="00C15FE3" w:rsidRDefault="008E3659" w:rsidP="00822263">
            <w:pPr>
              <w:spacing w:after="0" w:line="240" w:lineRule="auto"/>
              <w:jc w:val="center"/>
              <w:rPr>
                <w:rFonts w:ascii="Arial" w:hAnsi="Arial" w:cs="Arial"/>
              </w:rPr>
            </w:pPr>
            <w:r w:rsidRPr="00C15FE3">
              <w:rPr>
                <w:rFonts w:ascii="Arial" w:hAnsi="Arial" w:cs="Arial"/>
              </w:rPr>
              <w:t>10:00</w:t>
            </w:r>
          </w:p>
        </w:tc>
        <w:tc>
          <w:tcPr>
            <w:tcW w:w="4280" w:type="dxa"/>
            <w:vAlign w:val="center"/>
          </w:tcPr>
          <w:p w:rsidR="008E3659" w:rsidRPr="00C15FE3" w:rsidRDefault="008E3659" w:rsidP="00822263">
            <w:pPr>
              <w:spacing w:after="0" w:line="240" w:lineRule="auto"/>
              <w:rPr>
                <w:rFonts w:ascii="Arial" w:hAnsi="Arial" w:cs="Arial"/>
              </w:rPr>
            </w:pPr>
            <w:r w:rsidRPr="00C15FE3">
              <w:rPr>
                <w:rFonts w:ascii="Arial" w:hAnsi="Arial" w:cs="Arial"/>
              </w:rPr>
              <w:t>MEF. Neurológica</w:t>
            </w:r>
          </w:p>
        </w:tc>
        <w:tc>
          <w:tcPr>
            <w:tcW w:w="1417" w:type="dxa"/>
            <w:vAlign w:val="center"/>
          </w:tcPr>
          <w:p w:rsidR="008E3659" w:rsidRPr="00C15FE3" w:rsidRDefault="008E3659" w:rsidP="00822263">
            <w:pPr>
              <w:spacing w:after="0" w:line="240" w:lineRule="auto"/>
              <w:jc w:val="center"/>
              <w:rPr>
                <w:rFonts w:ascii="Arial" w:hAnsi="Arial" w:cs="Arial"/>
              </w:rPr>
            </w:pPr>
            <w:r w:rsidRPr="00C15FE3">
              <w:rPr>
                <w:rFonts w:ascii="Arial" w:hAnsi="Arial" w:cs="Arial"/>
              </w:rPr>
              <w:t>Aula 10 y</w:t>
            </w:r>
          </w:p>
          <w:p w:rsidR="008E3659" w:rsidRPr="00C15FE3" w:rsidRDefault="008E3659" w:rsidP="00822263">
            <w:pPr>
              <w:spacing w:after="0" w:line="240" w:lineRule="auto"/>
              <w:jc w:val="center"/>
              <w:rPr>
                <w:rFonts w:ascii="Arial" w:hAnsi="Arial" w:cs="Arial"/>
              </w:rPr>
            </w:pPr>
            <w:r w:rsidRPr="00C15FE3">
              <w:rPr>
                <w:rFonts w:ascii="Arial" w:hAnsi="Arial" w:cs="Arial"/>
              </w:rPr>
              <w:t>Aula 4</w:t>
            </w:r>
          </w:p>
        </w:tc>
        <w:tc>
          <w:tcPr>
            <w:tcW w:w="890" w:type="dxa"/>
            <w:vAlign w:val="center"/>
          </w:tcPr>
          <w:p w:rsidR="008E3659" w:rsidRPr="00C15FE3" w:rsidRDefault="008E3659" w:rsidP="00822263">
            <w:pPr>
              <w:spacing w:after="0" w:line="240" w:lineRule="auto"/>
              <w:jc w:val="center"/>
              <w:rPr>
                <w:rFonts w:ascii="Arial" w:hAnsi="Arial" w:cs="Arial"/>
              </w:rPr>
            </w:pPr>
            <w:r w:rsidRPr="00C15FE3">
              <w:rPr>
                <w:rFonts w:ascii="Arial" w:hAnsi="Arial" w:cs="Arial"/>
              </w:rPr>
              <w:t>08:00</w:t>
            </w:r>
          </w:p>
        </w:tc>
      </w:tr>
      <w:tr w:rsidR="008E3659" w:rsidRPr="00C15FE3" w:rsidTr="00822263">
        <w:trPr>
          <w:trHeight w:val="465"/>
        </w:trPr>
        <w:tc>
          <w:tcPr>
            <w:tcW w:w="1446" w:type="dxa"/>
            <w:vAlign w:val="center"/>
          </w:tcPr>
          <w:p w:rsidR="008E3659" w:rsidRPr="00C15FE3" w:rsidRDefault="008E3659" w:rsidP="00822263">
            <w:pPr>
              <w:spacing w:after="0" w:line="240" w:lineRule="auto"/>
              <w:jc w:val="center"/>
              <w:rPr>
                <w:rFonts w:ascii="Arial" w:hAnsi="Arial" w:cs="Arial"/>
              </w:rPr>
            </w:pPr>
            <w:r w:rsidRPr="00C15FE3">
              <w:rPr>
                <w:rFonts w:ascii="Arial" w:hAnsi="Arial" w:cs="Arial"/>
              </w:rPr>
              <w:t>21/06/2018</w:t>
            </w:r>
          </w:p>
        </w:tc>
        <w:tc>
          <w:tcPr>
            <w:tcW w:w="4280" w:type="dxa"/>
            <w:vAlign w:val="center"/>
          </w:tcPr>
          <w:p w:rsidR="008E3659" w:rsidRPr="00C15FE3" w:rsidRDefault="008E3659" w:rsidP="00822263">
            <w:pPr>
              <w:spacing w:after="0" w:line="240" w:lineRule="auto"/>
              <w:rPr>
                <w:rFonts w:ascii="Arial" w:hAnsi="Arial" w:cs="Arial"/>
              </w:rPr>
            </w:pPr>
          </w:p>
        </w:tc>
        <w:tc>
          <w:tcPr>
            <w:tcW w:w="1417" w:type="dxa"/>
            <w:vAlign w:val="center"/>
          </w:tcPr>
          <w:p w:rsidR="008E3659" w:rsidRPr="00C15FE3" w:rsidRDefault="008E3659" w:rsidP="00822263">
            <w:pPr>
              <w:spacing w:after="0" w:line="240" w:lineRule="auto"/>
              <w:jc w:val="center"/>
              <w:rPr>
                <w:rFonts w:ascii="Arial" w:hAnsi="Arial" w:cs="Arial"/>
              </w:rPr>
            </w:pPr>
          </w:p>
        </w:tc>
        <w:tc>
          <w:tcPr>
            <w:tcW w:w="890" w:type="dxa"/>
            <w:vAlign w:val="center"/>
          </w:tcPr>
          <w:p w:rsidR="008E3659" w:rsidRPr="00C15FE3" w:rsidRDefault="008E3659" w:rsidP="00822263">
            <w:pPr>
              <w:spacing w:after="0" w:line="240" w:lineRule="auto"/>
              <w:jc w:val="center"/>
              <w:rPr>
                <w:rFonts w:ascii="Arial" w:hAnsi="Arial" w:cs="Arial"/>
              </w:rPr>
            </w:pPr>
          </w:p>
        </w:tc>
        <w:tc>
          <w:tcPr>
            <w:tcW w:w="4280" w:type="dxa"/>
            <w:vAlign w:val="center"/>
          </w:tcPr>
          <w:p w:rsidR="008E3659" w:rsidRPr="00C15FE3" w:rsidRDefault="008E3659" w:rsidP="00822263">
            <w:pPr>
              <w:spacing w:after="0" w:line="240" w:lineRule="auto"/>
              <w:rPr>
                <w:rFonts w:ascii="Arial" w:hAnsi="Arial" w:cs="Arial"/>
              </w:rPr>
            </w:pPr>
            <w:r w:rsidRPr="00C15FE3">
              <w:rPr>
                <w:rFonts w:ascii="Arial" w:hAnsi="Arial" w:cs="Arial"/>
              </w:rPr>
              <w:t>Biomecánica (práctico)</w:t>
            </w:r>
          </w:p>
        </w:tc>
        <w:tc>
          <w:tcPr>
            <w:tcW w:w="1417" w:type="dxa"/>
            <w:vAlign w:val="center"/>
          </w:tcPr>
          <w:p w:rsidR="008E3659" w:rsidRPr="00C15FE3" w:rsidRDefault="008E3659" w:rsidP="00822263">
            <w:pPr>
              <w:spacing w:after="0" w:line="240" w:lineRule="auto"/>
              <w:jc w:val="center"/>
              <w:rPr>
                <w:rFonts w:ascii="Arial" w:hAnsi="Arial" w:cs="Arial"/>
              </w:rPr>
            </w:pPr>
            <w:r w:rsidRPr="00C15FE3">
              <w:rPr>
                <w:rFonts w:ascii="Arial" w:hAnsi="Arial" w:cs="Arial"/>
              </w:rPr>
              <w:t>Aula 3</w:t>
            </w:r>
          </w:p>
        </w:tc>
        <w:tc>
          <w:tcPr>
            <w:tcW w:w="890" w:type="dxa"/>
            <w:vAlign w:val="center"/>
          </w:tcPr>
          <w:p w:rsidR="008E3659" w:rsidRPr="00C15FE3" w:rsidRDefault="008E3659" w:rsidP="00822263">
            <w:pPr>
              <w:spacing w:after="0" w:line="240" w:lineRule="auto"/>
              <w:jc w:val="center"/>
              <w:rPr>
                <w:rFonts w:ascii="Arial" w:hAnsi="Arial" w:cs="Arial"/>
              </w:rPr>
            </w:pPr>
            <w:r w:rsidRPr="00C15FE3">
              <w:rPr>
                <w:rFonts w:ascii="Arial" w:hAnsi="Arial" w:cs="Arial"/>
              </w:rPr>
              <w:t>09:00</w:t>
            </w:r>
          </w:p>
        </w:tc>
      </w:tr>
      <w:tr w:rsidR="008E3659" w:rsidRPr="00C15FE3" w:rsidTr="00822263">
        <w:trPr>
          <w:trHeight w:val="465"/>
        </w:trPr>
        <w:tc>
          <w:tcPr>
            <w:tcW w:w="1446" w:type="dxa"/>
            <w:vAlign w:val="center"/>
          </w:tcPr>
          <w:p w:rsidR="008E3659" w:rsidRPr="00C15FE3" w:rsidRDefault="008E3659" w:rsidP="00822263">
            <w:pPr>
              <w:spacing w:after="0" w:line="240" w:lineRule="auto"/>
              <w:jc w:val="center"/>
              <w:rPr>
                <w:rFonts w:ascii="Arial" w:hAnsi="Arial" w:cs="Arial"/>
              </w:rPr>
            </w:pPr>
            <w:r w:rsidRPr="00C15FE3">
              <w:rPr>
                <w:rFonts w:ascii="Arial" w:hAnsi="Arial" w:cs="Arial"/>
              </w:rPr>
              <w:t>22/06/2018</w:t>
            </w:r>
          </w:p>
        </w:tc>
        <w:tc>
          <w:tcPr>
            <w:tcW w:w="4280" w:type="dxa"/>
            <w:vAlign w:val="center"/>
          </w:tcPr>
          <w:p w:rsidR="008E3659" w:rsidRPr="00C15FE3" w:rsidRDefault="008E3659" w:rsidP="00822263">
            <w:pPr>
              <w:spacing w:after="0" w:line="240" w:lineRule="auto"/>
              <w:rPr>
                <w:rFonts w:ascii="Arial" w:hAnsi="Arial" w:cs="Arial"/>
              </w:rPr>
            </w:pPr>
            <w:r w:rsidRPr="00C15FE3">
              <w:rPr>
                <w:rFonts w:ascii="Arial" w:hAnsi="Arial" w:cs="Arial"/>
              </w:rPr>
              <w:t>Fundamentos de Fisiología y Bioquímica</w:t>
            </w:r>
          </w:p>
        </w:tc>
        <w:tc>
          <w:tcPr>
            <w:tcW w:w="1417" w:type="dxa"/>
            <w:vAlign w:val="center"/>
          </w:tcPr>
          <w:p w:rsidR="008E3659" w:rsidRPr="00C15FE3" w:rsidRDefault="008E3659" w:rsidP="00822263">
            <w:pPr>
              <w:spacing w:after="0" w:line="240" w:lineRule="auto"/>
              <w:jc w:val="center"/>
              <w:rPr>
                <w:rFonts w:ascii="Arial" w:hAnsi="Arial" w:cs="Arial"/>
              </w:rPr>
            </w:pPr>
            <w:r w:rsidRPr="00C15FE3">
              <w:rPr>
                <w:rFonts w:ascii="Arial" w:hAnsi="Arial" w:cs="Arial"/>
              </w:rPr>
              <w:t>Aula 10</w:t>
            </w:r>
          </w:p>
        </w:tc>
        <w:tc>
          <w:tcPr>
            <w:tcW w:w="890" w:type="dxa"/>
            <w:vAlign w:val="center"/>
          </w:tcPr>
          <w:p w:rsidR="008E3659" w:rsidRPr="00C15FE3" w:rsidRDefault="008E3659" w:rsidP="00822263">
            <w:pPr>
              <w:spacing w:after="0" w:line="240" w:lineRule="auto"/>
              <w:jc w:val="center"/>
              <w:rPr>
                <w:rFonts w:ascii="Arial" w:hAnsi="Arial" w:cs="Arial"/>
              </w:rPr>
            </w:pPr>
            <w:r w:rsidRPr="00C15FE3">
              <w:rPr>
                <w:rFonts w:ascii="Arial" w:hAnsi="Arial" w:cs="Arial"/>
              </w:rPr>
              <w:t>10:00</w:t>
            </w:r>
          </w:p>
        </w:tc>
        <w:tc>
          <w:tcPr>
            <w:tcW w:w="4280" w:type="dxa"/>
            <w:vAlign w:val="center"/>
          </w:tcPr>
          <w:p w:rsidR="008E3659" w:rsidRPr="00C15FE3" w:rsidRDefault="008E3659" w:rsidP="00822263">
            <w:pPr>
              <w:spacing w:after="0" w:line="240" w:lineRule="auto"/>
              <w:rPr>
                <w:rFonts w:ascii="Arial" w:hAnsi="Arial" w:cs="Arial"/>
              </w:rPr>
            </w:pPr>
            <w:r w:rsidRPr="00C15FE3">
              <w:rPr>
                <w:rFonts w:ascii="Arial" w:hAnsi="Arial" w:cs="Arial"/>
              </w:rPr>
              <w:t>MEF. Ortopédica y Traumatológica</w:t>
            </w:r>
          </w:p>
        </w:tc>
        <w:tc>
          <w:tcPr>
            <w:tcW w:w="1417" w:type="dxa"/>
            <w:vAlign w:val="center"/>
          </w:tcPr>
          <w:p w:rsidR="008E3659" w:rsidRPr="00C15FE3" w:rsidRDefault="008E3659" w:rsidP="00822263">
            <w:pPr>
              <w:spacing w:after="0" w:line="240" w:lineRule="auto"/>
              <w:jc w:val="center"/>
              <w:rPr>
                <w:rFonts w:ascii="Arial" w:hAnsi="Arial" w:cs="Arial"/>
              </w:rPr>
            </w:pPr>
            <w:r w:rsidRPr="00C15FE3">
              <w:rPr>
                <w:rFonts w:ascii="Arial" w:hAnsi="Arial" w:cs="Arial"/>
              </w:rPr>
              <w:t>Aula 10 y</w:t>
            </w:r>
          </w:p>
          <w:p w:rsidR="008E3659" w:rsidRPr="00C15FE3" w:rsidRDefault="008E3659" w:rsidP="00822263">
            <w:pPr>
              <w:spacing w:after="0" w:line="240" w:lineRule="auto"/>
              <w:jc w:val="center"/>
              <w:rPr>
                <w:rFonts w:ascii="Arial" w:hAnsi="Arial" w:cs="Arial"/>
              </w:rPr>
            </w:pPr>
            <w:r w:rsidRPr="00C15FE3">
              <w:rPr>
                <w:rFonts w:ascii="Arial" w:hAnsi="Arial" w:cs="Arial"/>
              </w:rPr>
              <w:t>S. Ttos. 5</w:t>
            </w:r>
          </w:p>
        </w:tc>
        <w:tc>
          <w:tcPr>
            <w:tcW w:w="890" w:type="dxa"/>
            <w:vAlign w:val="center"/>
          </w:tcPr>
          <w:p w:rsidR="008E3659" w:rsidRPr="00C15FE3" w:rsidRDefault="008E3659" w:rsidP="00822263">
            <w:pPr>
              <w:spacing w:after="0" w:line="240" w:lineRule="auto"/>
              <w:jc w:val="center"/>
              <w:rPr>
                <w:rFonts w:ascii="Arial" w:hAnsi="Arial" w:cs="Arial"/>
              </w:rPr>
            </w:pPr>
            <w:r w:rsidRPr="00C15FE3">
              <w:rPr>
                <w:rFonts w:ascii="Arial" w:hAnsi="Arial" w:cs="Arial"/>
              </w:rPr>
              <w:t>08:00</w:t>
            </w:r>
          </w:p>
        </w:tc>
      </w:tr>
    </w:tbl>
    <w:p w:rsidR="008E3659" w:rsidRDefault="008E3659" w:rsidP="008E3659">
      <w:pPr>
        <w:spacing w:after="0" w:line="240" w:lineRule="auto"/>
        <w:rPr>
          <w:rFonts w:ascii="Arial" w:hAnsi="Arial" w:cs="Arial"/>
          <w:sz w:val="24"/>
          <w:szCs w:val="24"/>
        </w:rPr>
      </w:pPr>
    </w:p>
    <w:p w:rsidR="008E3659" w:rsidRPr="00854EAD" w:rsidRDefault="008E3659" w:rsidP="008E3659">
      <w:pPr>
        <w:spacing w:after="0" w:line="240" w:lineRule="auto"/>
        <w:jc w:val="center"/>
        <w:rPr>
          <w:rFonts w:ascii="Arial" w:hAnsi="Arial" w:cs="Arial"/>
          <w:sz w:val="18"/>
          <w:szCs w:val="18"/>
        </w:rPr>
      </w:pPr>
    </w:p>
    <w:tbl>
      <w:tblPr>
        <w:tblW w:w="14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4280"/>
        <w:gridCol w:w="1417"/>
        <w:gridCol w:w="890"/>
        <w:gridCol w:w="4280"/>
        <w:gridCol w:w="1417"/>
        <w:gridCol w:w="890"/>
      </w:tblGrid>
      <w:tr w:rsidR="008E3659" w:rsidRPr="00C15FE3" w:rsidTr="00822263">
        <w:tc>
          <w:tcPr>
            <w:tcW w:w="1446" w:type="dxa"/>
            <w:vAlign w:val="center"/>
          </w:tcPr>
          <w:p w:rsidR="008E3659" w:rsidRPr="00C15FE3" w:rsidRDefault="008E3659" w:rsidP="00822263">
            <w:pPr>
              <w:spacing w:after="0" w:line="240" w:lineRule="auto"/>
              <w:jc w:val="center"/>
              <w:rPr>
                <w:rFonts w:ascii="Arial" w:hAnsi="Arial" w:cs="Arial"/>
                <w:b/>
              </w:rPr>
            </w:pPr>
            <w:r w:rsidRPr="00C15FE3">
              <w:rPr>
                <w:rFonts w:ascii="Arial" w:hAnsi="Arial" w:cs="Arial"/>
                <w:b/>
              </w:rPr>
              <w:t>FECHAS</w:t>
            </w:r>
          </w:p>
        </w:tc>
        <w:tc>
          <w:tcPr>
            <w:tcW w:w="4280" w:type="dxa"/>
            <w:vAlign w:val="center"/>
          </w:tcPr>
          <w:p w:rsidR="008E3659" w:rsidRPr="00C15FE3" w:rsidRDefault="008E3659" w:rsidP="00822263">
            <w:pPr>
              <w:spacing w:after="0" w:line="240" w:lineRule="auto"/>
              <w:jc w:val="center"/>
              <w:rPr>
                <w:rFonts w:ascii="Arial" w:hAnsi="Arial" w:cs="Arial"/>
                <w:b/>
              </w:rPr>
            </w:pPr>
            <w:r w:rsidRPr="00C15FE3">
              <w:rPr>
                <w:rFonts w:ascii="Arial" w:hAnsi="Arial" w:cs="Arial"/>
                <w:b/>
              </w:rPr>
              <w:t>TERCER CURSO</w:t>
            </w:r>
          </w:p>
        </w:tc>
        <w:tc>
          <w:tcPr>
            <w:tcW w:w="1417" w:type="dxa"/>
          </w:tcPr>
          <w:p w:rsidR="008E3659" w:rsidRPr="00C15FE3" w:rsidRDefault="008E3659" w:rsidP="00822263">
            <w:pPr>
              <w:spacing w:after="0" w:line="240" w:lineRule="auto"/>
              <w:jc w:val="center"/>
              <w:rPr>
                <w:rFonts w:ascii="Arial" w:hAnsi="Arial" w:cs="Arial"/>
                <w:b/>
              </w:rPr>
            </w:pPr>
            <w:r w:rsidRPr="00C15FE3">
              <w:rPr>
                <w:rFonts w:ascii="Arial" w:hAnsi="Arial" w:cs="Arial"/>
                <w:b/>
              </w:rPr>
              <w:t>Aula</w:t>
            </w:r>
          </w:p>
        </w:tc>
        <w:tc>
          <w:tcPr>
            <w:tcW w:w="890" w:type="dxa"/>
            <w:vAlign w:val="center"/>
          </w:tcPr>
          <w:p w:rsidR="008E3659" w:rsidRPr="00C15FE3" w:rsidRDefault="008E3659" w:rsidP="00822263">
            <w:pPr>
              <w:spacing w:after="0" w:line="240" w:lineRule="auto"/>
              <w:jc w:val="center"/>
              <w:rPr>
                <w:rFonts w:ascii="Arial" w:hAnsi="Arial" w:cs="Arial"/>
                <w:b/>
              </w:rPr>
            </w:pPr>
            <w:r w:rsidRPr="00C15FE3">
              <w:rPr>
                <w:rFonts w:ascii="Arial" w:hAnsi="Arial" w:cs="Arial"/>
                <w:b/>
              </w:rPr>
              <w:t>Hora</w:t>
            </w:r>
          </w:p>
        </w:tc>
        <w:tc>
          <w:tcPr>
            <w:tcW w:w="4280" w:type="dxa"/>
          </w:tcPr>
          <w:p w:rsidR="008E3659" w:rsidRPr="00C15FE3" w:rsidRDefault="008E3659" w:rsidP="00822263">
            <w:pPr>
              <w:spacing w:after="0" w:line="240" w:lineRule="auto"/>
              <w:jc w:val="center"/>
              <w:rPr>
                <w:rFonts w:ascii="Arial" w:hAnsi="Arial" w:cs="Arial"/>
                <w:b/>
              </w:rPr>
            </w:pPr>
            <w:r w:rsidRPr="00C15FE3">
              <w:rPr>
                <w:rFonts w:ascii="Arial" w:hAnsi="Arial" w:cs="Arial"/>
                <w:b/>
              </w:rPr>
              <w:t>CUARTO CURSO</w:t>
            </w:r>
          </w:p>
        </w:tc>
        <w:tc>
          <w:tcPr>
            <w:tcW w:w="1417" w:type="dxa"/>
          </w:tcPr>
          <w:p w:rsidR="008E3659" w:rsidRPr="00C15FE3" w:rsidRDefault="008E3659" w:rsidP="00822263">
            <w:pPr>
              <w:spacing w:after="0" w:line="240" w:lineRule="auto"/>
              <w:jc w:val="center"/>
              <w:rPr>
                <w:rFonts w:ascii="Arial" w:hAnsi="Arial" w:cs="Arial"/>
                <w:b/>
              </w:rPr>
            </w:pPr>
            <w:r w:rsidRPr="00C15FE3">
              <w:rPr>
                <w:rFonts w:ascii="Arial" w:hAnsi="Arial" w:cs="Arial"/>
                <w:b/>
              </w:rPr>
              <w:t>Aula</w:t>
            </w:r>
          </w:p>
        </w:tc>
        <w:tc>
          <w:tcPr>
            <w:tcW w:w="890" w:type="dxa"/>
          </w:tcPr>
          <w:p w:rsidR="008E3659" w:rsidRPr="00C15FE3" w:rsidRDefault="008E3659" w:rsidP="00822263">
            <w:pPr>
              <w:spacing w:after="0" w:line="240" w:lineRule="auto"/>
              <w:jc w:val="center"/>
              <w:rPr>
                <w:rFonts w:ascii="Arial" w:hAnsi="Arial" w:cs="Arial"/>
                <w:b/>
              </w:rPr>
            </w:pPr>
            <w:r w:rsidRPr="00C15FE3">
              <w:rPr>
                <w:rFonts w:ascii="Arial" w:hAnsi="Arial" w:cs="Arial"/>
                <w:b/>
              </w:rPr>
              <w:t>Hora</w:t>
            </w:r>
          </w:p>
        </w:tc>
      </w:tr>
      <w:tr w:rsidR="008E3659" w:rsidRPr="00C15FE3" w:rsidTr="00822263">
        <w:trPr>
          <w:trHeight w:val="465"/>
        </w:trPr>
        <w:tc>
          <w:tcPr>
            <w:tcW w:w="1446" w:type="dxa"/>
            <w:vAlign w:val="center"/>
          </w:tcPr>
          <w:p w:rsidR="008E3659" w:rsidRPr="00C15FE3" w:rsidRDefault="008E3659" w:rsidP="00822263">
            <w:pPr>
              <w:spacing w:after="0" w:line="240" w:lineRule="auto"/>
              <w:jc w:val="center"/>
              <w:rPr>
                <w:rFonts w:ascii="Arial" w:hAnsi="Arial" w:cs="Arial"/>
              </w:rPr>
            </w:pPr>
            <w:r w:rsidRPr="00C15FE3">
              <w:rPr>
                <w:rFonts w:ascii="Arial" w:hAnsi="Arial" w:cs="Arial"/>
              </w:rPr>
              <w:t>04/06/2018</w:t>
            </w:r>
          </w:p>
        </w:tc>
        <w:tc>
          <w:tcPr>
            <w:tcW w:w="4280" w:type="dxa"/>
            <w:vAlign w:val="center"/>
          </w:tcPr>
          <w:p w:rsidR="008E3659" w:rsidRPr="00C15FE3" w:rsidRDefault="008E3659" w:rsidP="00822263">
            <w:pPr>
              <w:spacing w:after="0" w:line="240" w:lineRule="auto"/>
              <w:rPr>
                <w:rFonts w:ascii="Arial" w:hAnsi="Arial" w:cs="Arial"/>
              </w:rPr>
            </w:pPr>
            <w:r w:rsidRPr="00C15FE3">
              <w:rPr>
                <w:rFonts w:ascii="Arial" w:hAnsi="Arial" w:cs="Arial"/>
              </w:rPr>
              <w:t>Fisioterapia en Afecciones Neurológicas</w:t>
            </w:r>
          </w:p>
        </w:tc>
        <w:tc>
          <w:tcPr>
            <w:tcW w:w="1417" w:type="dxa"/>
            <w:vAlign w:val="center"/>
          </w:tcPr>
          <w:p w:rsidR="008E3659" w:rsidRPr="00C15FE3" w:rsidRDefault="008E3659" w:rsidP="00822263">
            <w:pPr>
              <w:spacing w:after="0" w:line="240" w:lineRule="auto"/>
              <w:jc w:val="center"/>
              <w:rPr>
                <w:rFonts w:ascii="Arial" w:hAnsi="Arial" w:cs="Arial"/>
              </w:rPr>
            </w:pPr>
            <w:r w:rsidRPr="00C15FE3">
              <w:rPr>
                <w:rFonts w:ascii="Arial" w:hAnsi="Arial" w:cs="Arial"/>
              </w:rPr>
              <w:t>Aula 10 y Aula 3</w:t>
            </w:r>
          </w:p>
        </w:tc>
        <w:tc>
          <w:tcPr>
            <w:tcW w:w="890" w:type="dxa"/>
            <w:vAlign w:val="center"/>
          </w:tcPr>
          <w:p w:rsidR="008E3659" w:rsidRPr="00C15FE3" w:rsidRDefault="008E3659" w:rsidP="00822263">
            <w:pPr>
              <w:spacing w:after="0" w:line="240" w:lineRule="auto"/>
              <w:jc w:val="center"/>
              <w:rPr>
                <w:rFonts w:ascii="Arial" w:hAnsi="Arial" w:cs="Arial"/>
              </w:rPr>
            </w:pPr>
            <w:r w:rsidRPr="00C15FE3">
              <w:rPr>
                <w:rFonts w:ascii="Arial" w:hAnsi="Arial" w:cs="Arial"/>
              </w:rPr>
              <w:t>08:00</w:t>
            </w:r>
          </w:p>
        </w:tc>
        <w:tc>
          <w:tcPr>
            <w:tcW w:w="4280" w:type="dxa"/>
            <w:vAlign w:val="center"/>
          </w:tcPr>
          <w:p w:rsidR="008E3659" w:rsidRPr="00C15FE3" w:rsidRDefault="008E3659" w:rsidP="00822263">
            <w:pPr>
              <w:spacing w:after="0" w:line="240" w:lineRule="auto"/>
              <w:rPr>
                <w:rFonts w:ascii="Arial" w:hAnsi="Arial" w:cs="Arial"/>
              </w:rPr>
            </w:pPr>
            <w:r w:rsidRPr="00C15FE3">
              <w:rPr>
                <w:rFonts w:ascii="Arial" w:hAnsi="Arial" w:cs="Arial"/>
              </w:rPr>
              <w:t>Introducción a la Investigación Clínica</w:t>
            </w:r>
          </w:p>
          <w:p w:rsidR="008E3659" w:rsidRPr="00C15FE3" w:rsidRDefault="008E3659" w:rsidP="00822263">
            <w:pPr>
              <w:spacing w:after="0" w:line="240" w:lineRule="auto"/>
              <w:rPr>
                <w:rFonts w:ascii="Arial" w:hAnsi="Arial" w:cs="Arial"/>
              </w:rPr>
            </w:pPr>
            <w:r w:rsidRPr="00C15FE3">
              <w:rPr>
                <w:rFonts w:ascii="Arial" w:hAnsi="Arial" w:cs="Arial"/>
              </w:rPr>
              <w:t>Entrega de la Memoria Fin de Grado</w:t>
            </w:r>
          </w:p>
        </w:tc>
        <w:tc>
          <w:tcPr>
            <w:tcW w:w="1417" w:type="dxa"/>
            <w:vAlign w:val="center"/>
          </w:tcPr>
          <w:p w:rsidR="008E3659" w:rsidRPr="00C15FE3" w:rsidRDefault="008E3659" w:rsidP="00822263">
            <w:pPr>
              <w:spacing w:after="0" w:line="240" w:lineRule="auto"/>
              <w:jc w:val="center"/>
              <w:rPr>
                <w:rFonts w:ascii="Arial" w:hAnsi="Arial" w:cs="Arial"/>
              </w:rPr>
            </w:pPr>
            <w:r w:rsidRPr="00C15FE3">
              <w:rPr>
                <w:rFonts w:ascii="Arial" w:hAnsi="Arial" w:cs="Arial"/>
              </w:rPr>
              <w:t>Aula 10</w:t>
            </w:r>
          </w:p>
          <w:p w:rsidR="008E3659" w:rsidRPr="00C15FE3" w:rsidRDefault="008E3659" w:rsidP="00822263">
            <w:pPr>
              <w:spacing w:after="0" w:line="240" w:lineRule="auto"/>
              <w:jc w:val="center"/>
              <w:rPr>
                <w:rFonts w:ascii="Arial" w:hAnsi="Arial" w:cs="Arial"/>
              </w:rPr>
            </w:pPr>
          </w:p>
          <w:p w:rsidR="008E3659" w:rsidRPr="00C15FE3" w:rsidRDefault="008E3659" w:rsidP="00822263">
            <w:pPr>
              <w:spacing w:after="0" w:line="240" w:lineRule="auto"/>
              <w:jc w:val="center"/>
              <w:rPr>
                <w:rFonts w:ascii="Arial" w:hAnsi="Arial" w:cs="Arial"/>
              </w:rPr>
            </w:pPr>
            <w:r w:rsidRPr="00C15FE3">
              <w:rPr>
                <w:rFonts w:ascii="Arial" w:hAnsi="Arial" w:cs="Arial"/>
              </w:rPr>
              <w:t xml:space="preserve">Secretaría </w:t>
            </w:r>
          </w:p>
        </w:tc>
        <w:tc>
          <w:tcPr>
            <w:tcW w:w="890" w:type="dxa"/>
            <w:vAlign w:val="center"/>
          </w:tcPr>
          <w:p w:rsidR="008E3659" w:rsidRPr="00C15FE3" w:rsidRDefault="008E3659" w:rsidP="00822263">
            <w:pPr>
              <w:spacing w:after="0" w:line="240" w:lineRule="auto"/>
              <w:jc w:val="center"/>
              <w:rPr>
                <w:rFonts w:ascii="Arial" w:hAnsi="Arial" w:cs="Arial"/>
              </w:rPr>
            </w:pPr>
            <w:r w:rsidRPr="00C15FE3">
              <w:rPr>
                <w:rFonts w:ascii="Arial" w:hAnsi="Arial" w:cs="Arial"/>
              </w:rPr>
              <w:t>08:00</w:t>
            </w:r>
          </w:p>
          <w:p w:rsidR="008E3659" w:rsidRPr="00C15FE3" w:rsidRDefault="008E3659" w:rsidP="00822263">
            <w:pPr>
              <w:spacing w:after="0" w:line="240" w:lineRule="auto"/>
              <w:jc w:val="center"/>
              <w:rPr>
                <w:rFonts w:ascii="Arial" w:hAnsi="Arial" w:cs="Arial"/>
              </w:rPr>
            </w:pPr>
          </w:p>
          <w:p w:rsidR="008E3659" w:rsidRPr="00C15FE3" w:rsidRDefault="008E3659" w:rsidP="00822263">
            <w:pPr>
              <w:spacing w:after="0" w:line="240" w:lineRule="auto"/>
              <w:jc w:val="center"/>
              <w:rPr>
                <w:rFonts w:ascii="Arial" w:hAnsi="Arial" w:cs="Arial"/>
              </w:rPr>
            </w:pPr>
            <w:r w:rsidRPr="00C15FE3">
              <w:rPr>
                <w:rFonts w:ascii="Arial" w:hAnsi="Arial" w:cs="Arial"/>
              </w:rPr>
              <w:t>14:00</w:t>
            </w:r>
          </w:p>
        </w:tc>
      </w:tr>
      <w:tr w:rsidR="008E3659" w:rsidRPr="00C15FE3" w:rsidTr="00822263">
        <w:trPr>
          <w:trHeight w:val="465"/>
        </w:trPr>
        <w:tc>
          <w:tcPr>
            <w:tcW w:w="1446" w:type="dxa"/>
            <w:vAlign w:val="center"/>
          </w:tcPr>
          <w:p w:rsidR="008E3659" w:rsidRPr="00C15FE3" w:rsidRDefault="008E3659" w:rsidP="00822263">
            <w:pPr>
              <w:spacing w:after="0" w:line="240" w:lineRule="auto"/>
              <w:jc w:val="center"/>
              <w:rPr>
                <w:rFonts w:ascii="Arial" w:hAnsi="Arial" w:cs="Arial"/>
              </w:rPr>
            </w:pPr>
            <w:r w:rsidRPr="00C15FE3">
              <w:rPr>
                <w:rFonts w:ascii="Arial" w:hAnsi="Arial" w:cs="Arial"/>
              </w:rPr>
              <w:t>05/06/2018</w:t>
            </w:r>
          </w:p>
        </w:tc>
        <w:tc>
          <w:tcPr>
            <w:tcW w:w="4280" w:type="dxa"/>
            <w:vAlign w:val="center"/>
          </w:tcPr>
          <w:p w:rsidR="008E3659" w:rsidRPr="00C15FE3" w:rsidRDefault="008E3659" w:rsidP="00822263">
            <w:pPr>
              <w:spacing w:after="0" w:line="240" w:lineRule="auto"/>
              <w:rPr>
                <w:rFonts w:ascii="Arial" w:hAnsi="Arial" w:cs="Arial"/>
              </w:rPr>
            </w:pPr>
          </w:p>
        </w:tc>
        <w:tc>
          <w:tcPr>
            <w:tcW w:w="1417" w:type="dxa"/>
            <w:vAlign w:val="center"/>
          </w:tcPr>
          <w:p w:rsidR="008E3659" w:rsidRPr="00C15FE3" w:rsidRDefault="008E3659" w:rsidP="00822263">
            <w:pPr>
              <w:spacing w:after="0" w:line="240" w:lineRule="auto"/>
              <w:jc w:val="center"/>
              <w:rPr>
                <w:rFonts w:ascii="Arial" w:hAnsi="Arial" w:cs="Arial"/>
              </w:rPr>
            </w:pPr>
          </w:p>
        </w:tc>
        <w:tc>
          <w:tcPr>
            <w:tcW w:w="890" w:type="dxa"/>
            <w:vAlign w:val="center"/>
          </w:tcPr>
          <w:p w:rsidR="008E3659" w:rsidRPr="00C15FE3" w:rsidRDefault="008E3659" w:rsidP="00822263">
            <w:pPr>
              <w:spacing w:after="0" w:line="240" w:lineRule="auto"/>
              <w:jc w:val="center"/>
              <w:rPr>
                <w:rFonts w:ascii="Arial" w:hAnsi="Arial" w:cs="Arial"/>
              </w:rPr>
            </w:pPr>
          </w:p>
        </w:tc>
        <w:tc>
          <w:tcPr>
            <w:tcW w:w="4280" w:type="dxa"/>
            <w:vAlign w:val="center"/>
          </w:tcPr>
          <w:p w:rsidR="008E3659" w:rsidRPr="00C15FE3" w:rsidRDefault="008E3659" w:rsidP="00822263">
            <w:pPr>
              <w:spacing w:after="0" w:line="240" w:lineRule="auto"/>
              <w:rPr>
                <w:rFonts w:ascii="Arial" w:hAnsi="Arial" w:cs="Arial"/>
              </w:rPr>
            </w:pPr>
          </w:p>
        </w:tc>
        <w:tc>
          <w:tcPr>
            <w:tcW w:w="1417" w:type="dxa"/>
            <w:vAlign w:val="center"/>
          </w:tcPr>
          <w:p w:rsidR="008E3659" w:rsidRPr="00C15FE3" w:rsidRDefault="008E3659" w:rsidP="00822263">
            <w:pPr>
              <w:spacing w:after="0" w:line="240" w:lineRule="auto"/>
              <w:jc w:val="center"/>
              <w:rPr>
                <w:rFonts w:ascii="Arial" w:hAnsi="Arial" w:cs="Arial"/>
              </w:rPr>
            </w:pPr>
          </w:p>
        </w:tc>
        <w:tc>
          <w:tcPr>
            <w:tcW w:w="890" w:type="dxa"/>
            <w:vAlign w:val="center"/>
          </w:tcPr>
          <w:p w:rsidR="008E3659" w:rsidRPr="00C15FE3" w:rsidRDefault="008E3659" w:rsidP="00822263">
            <w:pPr>
              <w:spacing w:after="0" w:line="240" w:lineRule="auto"/>
              <w:jc w:val="center"/>
              <w:rPr>
                <w:rFonts w:ascii="Arial" w:hAnsi="Arial" w:cs="Arial"/>
              </w:rPr>
            </w:pPr>
          </w:p>
        </w:tc>
      </w:tr>
      <w:tr w:rsidR="008E3659" w:rsidRPr="00C15FE3" w:rsidTr="00822263">
        <w:trPr>
          <w:trHeight w:val="465"/>
        </w:trPr>
        <w:tc>
          <w:tcPr>
            <w:tcW w:w="1446" w:type="dxa"/>
            <w:vAlign w:val="center"/>
          </w:tcPr>
          <w:p w:rsidR="008E3659" w:rsidRPr="00C15FE3" w:rsidRDefault="008E3659" w:rsidP="00822263">
            <w:pPr>
              <w:spacing w:after="0" w:line="240" w:lineRule="auto"/>
              <w:jc w:val="center"/>
              <w:rPr>
                <w:rFonts w:ascii="Arial" w:hAnsi="Arial" w:cs="Arial"/>
              </w:rPr>
            </w:pPr>
            <w:r w:rsidRPr="00C15FE3">
              <w:rPr>
                <w:rFonts w:ascii="Arial" w:hAnsi="Arial" w:cs="Arial"/>
              </w:rPr>
              <w:t>06/06/2018</w:t>
            </w:r>
          </w:p>
        </w:tc>
        <w:tc>
          <w:tcPr>
            <w:tcW w:w="4280" w:type="dxa"/>
            <w:vAlign w:val="center"/>
          </w:tcPr>
          <w:p w:rsidR="008E3659" w:rsidRPr="00C15FE3" w:rsidRDefault="008E3659" w:rsidP="00822263">
            <w:pPr>
              <w:spacing w:after="0" w:line="240" w:lineRule="auto"/>
              <w:rPr>
                <w:rFonts w:ascii="Arial" w:hAnsi="Arial" w:cs="Arial"/>
              </w:rPr>
            </w:pPr>
            <w:r w:rsidRPr="00C15FE3">
              <w:rPr>
                <w:rFonts w:ascii="Arial" w:hAnsi="Arial" w:cs="Arial"/>
              </w:rPr>
              <w:t>Salud Pública</w:t>
            </w:r>
          </w:p>
        </w:tc>
        <w:tc>
          <w:tcPr>
            <w:tcW w:w="1417" w:type="dxa"/>
            <w:vAlign w:val="center"/>
          </w:tcPr>
          <w:p w:rsidR="008E3659" w:rsidRPr="00C15FE3" w:rsidRDefault="008E3659" w:rsidP="00822263">
            <w:pPr>
              <w:spacing w:after="0" w:line="240" w:lineRule="auto"/>
              <w:jc w:val="center"/>
              <w:rPr>
                <w:rFonts w:ascii="Arial" w:hAnsi="Arial" w:cs="Arial"/>
              </w:rPr>
            </w:pPr>
            <w:r w:rsidRPr="00C15FE3">
              <w:rPr>
                <w:rFonts w:ascii="Arial" w:hAnsi="Arial" w:cs="Arial"/>
              </w:rPr>
              <w:t>Aula 10</w:t>
            </w:r>
          </w:p>
        </w:tc>
        <w:tc>
          <w:tcPr>
            <w:tcW w:w="890" w:type="dxa"/>
            <w:vAlign w:val="center"/>
          </w:tcPr>
          <w:p w:rsidR="008E3659" w:rsidRPr="00C15FE3" w:rsidRDefault="008E3659" w:rsidP="00822263">
            <w:pPr>
              <w:spacing w:after="0" w:line="240" w:lineRule="auto"/>
              <w:jc w:val="center"/>
              <w:rPr>
                <w:rFonts w:ascii="Arial" w:hAnsi="Arial" w:cs="Arial"/>
              </w:rPr>
            </w:pPr>
            <w:r w:rsidRPr="00C15FE3">
              <w:rPr>
                <w:rFonts w:ascii="Arial" w:hAnsi="Arial" w:cs="Arial"/>
              </w:rPr>
              <w:t>12:00</w:t>
            </w:r>
          </w:p>
        </w:tc>
        <w:tc>
          <w:tcPr>
            <w:tcW w:w="4280" w:type="dxa"/>
            <w:vAlign w:val="center"/>
          </w:tcPr>
          <w:p w:rsidR="008E3659" w:rsidRPr="00C15FE3" w:rsidRDefault="008E3659" w:rsidP="00822263">
            <w:pPr>
              <w:spacing w:after="0" w:line="240" w:lineRule="auto"/>
              <w:rPr>
                <w:rFonts w:ascii="Arial" w:hAnsi="Arial" w:cs="Arial"/>
              </w:rPr>
            </w:pPr>
            <w:r w:rsidRPr="00C15FE3">
              <w:rPr>
                <w:rFonts w:ascii="Arial" w:hAnsi="Arial" w:cs="Arial"/>
              </w:rPr>
              <w:t>Pruebas Diagnósticas Complementarias</w:t>
            </w:r>
          </w:p>
        </w:tc>
        <w:tc>
          <w:tcPr>
            <w:tcW w:w="1417" w:type="dxa"/>
            <w:vAlign w:val="center"/>
          </w:tcPr>
          <w:p w:rsidR="008E3659" w:rsidRPr="00C15FE3" w:rsidRDefault="008E3659" w:rsidP="00822263">
            <w:pPr>
              <w:spacing w:after="0" w:line="240" w:lineRule="auto"/>
              <w:jc w:val="center"/>
              <w:rPr>
                <w:rFonts w:ascii="Arial" w:hAnsi="Arial" w:cs="Arial"/>
              </w:rPr>
            </w:pPr>
            <w:r w:rsidRPr="00C15FE3">
              <w:rPr>
                <w:rFonts w:ascii="Arial" w:hAnsi="Arial" w:cs="Arial"/>
              </w:rPr>
              <w:t>Aula 10</w:t>
            </w:r>
          </w:p>
        </w:tc>
        <w:tc>
          <w:tcPr>
            <w:tcW w:w="890" w:type="dxa"/>
            <w:vAlign w:val="center"/>
          </w:tcPr>
          <w:p w:rsidR="008E3659" w:rsidRPr="00C15FE3" w:rsidRDefault="008E3659" w:rsidP="00822263">
            <w:pPr>
              <w:spacing w:after="0" w:line="240" w:lineRule="auto"/>
              <w:jc w:val="center"/>
              <w:rPr>
                <w:rFonts w:ascii="Arial" w:hAnsi="Arial" w:cs="Arial"/>
              </w:rPr>
            </w:pPr>
            <w:r w:rsidRPr="00C15FE3">
              <w:rPr>
                <w:rFonts w:ascii="Arial" w:hAnsi="Arial" w:cs="Arial"/>
              </w:rPr>
              <w:t>08:00</w:t>
            </w:r>
          </w:p>
        </w:tc>
      </w:tr>
      <w:tr w:rsidR="008E3659" w:rsidRPr="00C15FE3" w:rsidTr="00822263">
        <w:trPr>
          <w:trHeight w:val="465"/>
        </w:trPr>
        <w:tc>
          <w:tcPr>
            <w:tcW w:w="1446" w:type="dxa"/>
            <w:vAlign w:val="center"/>
          </w:tcPr>
          <w:p w:rsidR="008E3659" w:rsidRPr="00C15FE3" w:rsidRDefault="008E3659" w:rsidP="00822263">
            <w:pPr>
              <w:spacing w:after="0" w:line="240" w:lineRule="auto"/>
              <w:jc w:val="center"/>
              <w:rPr>
                <w:rFonts w:ascii="Arial" w:hAnsi="Arial" w:cs="Arial"/>
              </w:rPr>
            </w:pPr>
            <w:r w:rsidRPr="00C15FE3">
              <w:rPr>
                <w:rFonts w:ascii="Arial" w:hAnsi="Arial" w:cs="Arial"/>
              </w:rPr>
              <w:t>07/06/2018</w:t>
            </w:r>
          </w:p>
        </w:tc>
        <w:tc>
          <w:tcPr>
            <w:tcW w:w="4280" w:type="dxa"/>
            <w:vAlign w:val="center"/>
          </w:tcPr>
          <w:p w:rsidR="008E3659" w:rsidRPr="00C15FE3" w:rsidRDefault="008E3659" w:rsidP="00822263">
            <w:pPr>
              <w:spacing w:after="0" w:line="240" w:lineRule="auto"/>
              <w:rPr>
                <w:rFonts w:ascii="Arial" w:hAnsi="Arial" w:cs="Arial"/>
              </w:rPr>
            </w:pPr>
          </w:p>
        </w:tc>
        <w:tc>
          <w:tcPr>
            <w:tcW w:w="1417" w:type="dxa"/>
            <w:vAlign w:val="center"/>
          </w:tcPr>
          <w:p w:rsidR="008E3659" w:rsidRPr="00C15FE3" w:rsidRDefault="008E3659" w:rsidP="00822263">
            <w:pPr>
              <w:spacing w:after="0" w:line="240" w:lineRule="auto"/>
              <w:jc w:val="center"/>
              <w:rPr>
                <w:rFonts w:ascii="Arial" w:hAnsi="Arial" w:cs="Arial"/>
              </w:rPr>
            </w:pPr>
          </w:p>
        </w:tc>
        <w:tc>
          <w:tcPr>
            <w:tcW w:w="890" w:type="dxa"/>
            <w:vAlign w:val="center"/>
          </w:tcPr>
          <w:p w:rsidR="008E3659" w:rsidRPr="00C15FE3" w:rsidRDefault="008E3659" w:rsidP="00822263">
            <w:pPr>
              <w:spacing w:after="0" w:line="240" w:lineRule="auto"/>
              <w:jc w:val="center"/>
              <w:rPr>
                <w:rFonts w:ascii="Arial" w:hAnsi="Arial" w:cs="Arial"/>
              </w:rPr>
            </w:pPr>
          </w:p>
        </w:tc>
        <w:tc>
          <w:tcPr>
            <w:tcW w:w="4280" w:type="dxa"/>
            <w:vAlign w:val="center"/>
          </w:tcPr>
          <w:p w:rsidR="008E3659" w:rsidRPr="00C15FE3" w:rsidRDefault="008E3659" w:rsidP="00822263">
            <w:pPr>
              <w:spacing w:after="0" w:line="240" w:lineRule="auto"/>
              <w:rPr>
                <w:rFonts w:ascii="Arial" w:hAnsi="Arial" w:cs="Arial"/>
              </w:rPr>
            </w:pPr>
          </w:p>
        </w:tc>
        <w:tc>
          <w:tcPr>
            <w:tcW w:w="1417" w:type="dxa"/>
            <w:vAlign w:val="center"/>
          </w:tcPr>
          <w:p w:rsidR="008E3659" w:rsidRPr="00C15FE3" w:rsidRDefault="008E3659" w:rsidP="00822263">
            <w:pPr>
              <w:spacing w:after="0" w:line="240" w:lineRule="auto"/>
              <w:jc w:val="center"/>
              <w:rPr>
                <w:rFonts w:ascii="Arial" w:hAnsi="Arial" w:cs="Arial"/>
              </w:rPr>
            </w:pPr>
          </w:p>
        </w:tc>
        <w:tc>
          <w:tcPr>
            <w:tcW w:w="890" w:type="dxa"/>
            <w:vAlign w:val="center"/>
          </w:tcPr>
          <w:p w:rsidR="008E3659" w:rsidRPr="00C15FE3" w:rsidRDefault="008E3659" w:rsidP="00822263">
            <w:pPr>
              <w:spacing w:after="0" w:line="240" w:lineRule="auto"/>
              <w:jc w:val="center"/>
              <w:rPr>
                <w:rFonts w:ascii="Arial" w:hAnsi="Arial" w:cs="Arial"/>
              </w:rPr>
            </w:pPr>
          </w:p>
        </w:tc>
      </w:tr>
      <w:tr w:rsidR="008E3659" w:rsidRPr="00C15FE3" w:rsidTr="00822263">
        <w:trPr>
          <w:trHeight w:val="465"/>
        </w:trPr>
        <w:tc>
          <w:tcPr>
            <w:tcW w:w="1446" w:type="dxa"/>
            <w:vAlign w:val="center"/>
          </w:tcPr>
          <w:p w:rsidR="008E3659" w:rsidRPr="00C15FE3" w:rsidRDefault="008E3659" w:rsidP="00822263">
            <w:pPr>
              <w:spacing w:after="0" w:line="240" w:lineRule="auto"/>
              <w:jc w:val="center"/>
              <w:rPr>
                <w:rFonts w:ascii="Arial" w:hAnsi="Arial" w:cs="Arial"/>
              </w:rPr>
            </w:pPr>
            <w:r w:rsidRPr="00C15FE3">
              <w:rPr>
                <w:rFonts w:ascii="Arial" w:hAnsi="Arial" w:cs="Arial"/>
              </w:rPr>
              <w:t>08/06/2018</w:t>
            </w:r>
          </w:p>
        </w:tc>
        <w:tc>
          <w:tcPr>
            <w:tcW w:w="4280" w:type="dxa"/>
            <w:vAlign w:val="center"/>
          </w:tcPr>
          <w:p w:rsidR="008E3659" w:rsidRPr="00C15FE3" w:rsidRDefault="008E3659" w:rsidP="00822263">
            <w:pPr>
              <w:spacing w:after="0" w:line="240" w:lineRule="auto"/>
              <w:rPr>
                <w:rFonts w:ascii="Arial" w:hAnsi="Arial" w:cs="Arial"/>
              </w:rPr>
            </w:pPr>
            <w:r w:rsidRPr="00C15FE3">
              <w:rPr>
                <w:rFonts w:ascii="Arial" w:hAnsi="Arial" w:cs="Arial"/>
              </w:rPr>
              <w:t>Fisioterapia en Afecciones Traumatológicas</w:t>
            </w:r>
          </w:p>
          <w:p w:rsidR="008E3659" w:rsidRPr="00C15FE3" w:rsidRDefault="008E3659" w:rsidP="00822263">
            <w:pPr>
              <w:spacing w:after="0" w:line="240" w:lineRule="auto"/>
              <w:rPr>
                <w:rFonts w:ascii="Arial" w:hAnsi="Arial" w:cs="Arial"/>
              </w:rPr>
            </w:pPr>
            <w:r w:rsidRPr="00C15FE3">
              <w:rPr>
                <w:rFonts w:ascii="Arial" w:hAnsi="Arial" w:cs="Arial"/>
              </w:rPr>
              <w:t xml:space="preserve">Entrega de la Memoria del </w:t>
            </w:r>
            <w:r w:rsidR="00CD1470" w:rsidRPr="00C15FE3">
              <w:rPr>
                <w:rFonts w:ascii="Arial" w:hAnsi="Arial" w:cs="Arial"/>
              </w:rPr>
              <w:t>Prácticum</w:t>
            </w:r>
            <w:r w:rsidRPr="00C15FE3">
              <w:rPr>
                <w:rFonts w:ascii="Arial" w:hAnsi="Arial" w:cs="Arial"/>
              </w:rPr>
              <w:t xml:space="preserve"> I</w:t>
            </w:r>
          </w:p>
        </w:tc>
        <w:tc>
          <w:tcPr>
            <w:tcW w:w="1417" w:type="dxa"/>
            <w:vAlign w:val="center"/>
          </w:tcPr>
          <w:p w:rsidR="008E3659" w:rsidRPr="00C15FE3" w:rsidRDefault="008E3659" w:rsidP="00822263">
            <w:pPr>
              <w:spacing w:after="0" w:line="240" w:lineRule="auto"/>
              <w:jc w:val="center"/>
              <w:rPr>
                <w:rFonts w:ascii="Arial" w:hAnsi="Arial" w:cs="Arial"/>
              </w:rPr>
            </w:pPr>
            <w:r w:rsidRPr="00C15FE3">
              <w:rPr>
                <w:rFonts w:ascii="Arial" w:hAnsi="Arial" w:cs="Arial"/>
              </w:rPr>
              <w:t>Aula 10 y</w:t>
            </w:r>
          </w:p>
          <w:p w:rsidR="008E3659" w:rsidRPr="00C15FE3" w:rsidRDefault="008E3659" w:rsidP="00822263">
            <w:pPr>
              <w:spacing w:after="0" w:line="240" w:lineRule="auto"/>
              <w:jc w:val="center"/>
              <w:rPr>
                <w:rFonts w:ascii="Arial" w:hAnsi="Arial" w:cs="Arial"/>
              </w:rPr>
            </w:pPr>
            <w:r w:rsidRPr="00C15FE3">
              <w:rPr>
                <w:rFonts w:ascii="Arial" w:hAnsi="Arial" w:cs="Arial"/>
              </w:rPr>
              <w:t>S. Ttos. 5</w:t>
            </w:r>
          </w:p>
          <w:p w:rsidR="008E3659" w:rsidRPr="00C15FE3" w:rsidRDefault="008E3659" w:rsidP="00822263">
            <w:pPr>
              <w:spacing w:after="0" w:line="240" w:lineRule="auto"/>
              <w:jc w:val="center"/>
              <w:rPr>
                <w:rFonts w:ascii="Arial" w:hAnsi="Arial" w:cs="Arial"/>
              </w:rPr>
            </w:pPr>
            <w:r w:rsidRPr="00C15FE3">
              <w:rPr>
                <w:rFonts w:ascii="Arial" w:hAnsi="Arial" w:cs="Arial"/>
              </w:rPr>
              <w:t>Secretaría</w:t>
            </w:r>
          </w:p>
        </w:tc>
        <w:tc>
          <w:tcPr>
            <w:tcW w:w="890" w:type="dxa"/>
            <w:vAlign w:val="center"/>
          </w:tcPr>
          <w:p w:rsidR="008E3659" w:rsidRPr="00C15FE3" w:rsidRDefault="008E3659" w:rsidP="00822263">
            <w:pPr>
              <w:spacing w:after="0" w:line="240" w:lineRule="auto"/>
              <w:jc w:val="center"/>
              <w:rPr>
                <w:rFonts w:ascii="Arial" w:hAnsi="Arial" w:cs="Arial"/>
              </w:rPr>
            </w:pPr>
            <w:r w:rsidRPr="00C15FE3">
              <w:rPr>
                <w:rFonts w:ascii="Arial" w:hAnsi="Arial" w:cs="Arial"/>
              </w:rPr>
              <w:t>08:00</w:t>
            </w:r>
          </w:p>
          <w:p w:rsidR="008E3659" w:rsidRPr="00C15FE3" w:rsidRDefault="008E3659" w:rsidP="00822263">
            <w:pPr>
              <w:spacing w:after="0" w:line="240" w:lineRule="auto"/>
              <w:jc w:val="center"/>
              <w:rPr>
                <w:rFonts w:ascii="Arial" w:hAnsi="Arial" w:cs="Arial"/>
              </w:rPr>
            </w:pPr>
          </w:p>
          <w:p w:rsidR="008E3659" w:rsidRPr="00C15FE3" w:rsidRDefault="008E3659" w:rsidP="00822263">
            <w:pPr>
              <w:spacing w:after="0" w:line="240" w:lineRule="auto"/>
              <w:jc w:val="center"/>
              <w:rPr>
                <w:rFonts w:ascii="Arial" w:hAnsi="Arial" w:cs="Arial"/>
              </w:rPr>
            </w:pPr>
            <w:r w:rsidRPr="00C15FE3">
              <w:rPr>
                <w:rFonts w:ascii="Arial" w:hAnsi="Arial" w:cs="Arial"/>
              </w:rPr>
              <w:t>14:00</w:t>
            </w:r>
          </w:p>
        </w:tc>
        <w:tc>
          <w:tcPr>
            <w:tcW w:w="4280" w:type="dxa"/>
            <w:vAlign w:val="center"/>
          </w:tcPr>
          <w:p w:rsidR="008E3659" w:rsidRPr="00C15FE3" w:rsidRDefault="008E3659" w:rsidP="00822263">
            <w:pPr>
              <w:spacing w:after="0" w:line="240" w:lineRule="auto"/>
              <w:rPr>
                <w:rFonts w:ascii="Arial" w:hAnsi="Arial" w:cs="Arial"/>
              </w:rPr>
            </w:pPr>
            <w:r w:rsidRPr="00C15FE3">
              <w:rPr>
                <w:rFonts w:ascii="Arial" w:hAnsi="Arial" w:cs="Arial"/>
              </w:rPr>
              <w:t xml:space="preserve">Entrega de la Memoria del </w:t>
            </w:r>
            <w:r w:rsidR="00CD1470" w:rsidRPr="00C15FE3">
              <w:rPr>
                <w:rFonts w:ascii="Arial" w:hAnsi="Arial" w:cs="Arial"/>
              </w:rPr>
              <w:t>Prácticum</w:t>
            </w:r>
            <w:r w:rsidRPr="00C15FE3">
              <w:rPr>
                <w:rFonts w:ascii="Arial" w:hAnsi="Arial" w:cs="Arial"/>
              </w:rPr>
              <w:t xml:space="preserve"> II</w:t>
            </w:r>
          </w:p>
        </w:tc>
        <w:tc>
          <w:tcPr>
            <w:tcW w:w="1417" w:type="dxa"/>
            <w:vAlign w:val="center"/>
          </w:tcPr>
          <w:p w:rsidR="008E3659" w:rsidRPr="00C15FE3" w:rsidRDefault="008E3659" w:rsidP="00822263">
            <w:pPr>
              <w:spacing w:after="0" w:line="240" w:lineRule="auto"/>
              <w:jc w:val="center"/>
              <w:rPr>
                <w:rFonts w:ascii="Arial" w:hAnsi="Arial" w:cs="Arial"/>
              </w:rPr>
            </w:pPr>
            <w:r w:rsidRPr="00C15FE3">
              <w:rPr>
                <w:rFonts w:ascii="Arial" w:hAnsi="Arial" w:cs="Arial"/>
              </w:rPr>
              <w:t>Secretaría</w:t>
            </w:r>
          </w:p>
        </w:tc>
        <w:tc>
          <w:tcPr>
            <w:tcW w:w="890" w:type="dxa"/>
            <w:vAlign w:val="center"/>
          </w:tcPr>
          <w:p w:rsidR="008E3659" w:rsidRPr="00C15FE3" w:rsidRDefault="008E3659" w:rsidP="00822263">
            <w:pPr>
              <w:spacing w:after="0" w:line="240" w:lineRule="auto"/>
              <w:jc w:val="center"/>
              <w:rPr>
                <w:rFonts w:ascii="Arial" w:hAnsi="Arial" w:cs="Arial"/>
              </w:rPr>
            </w:pPr>
            <w:r w:rsidRPr="00C15FE3">
              <w:rPr>
                <w:rFonts w:ascii="Arial" w:hAnsi="Arial" w:cs="Arial"/>
              </w:rPr>
              <w:t>14:00</w:t>
            </w:r>
          </w:p>
        </w:tc>
      </w:tr>
      <w:tr w:rsidR="008E3659" w:rsidRPr="00C15FE3" w:rsidTr="00822263">
        <w:trPr>
          <w:trHeight w:val="465"/>
        </w:trPr>
        <w:tc>
          <w:tcPr>
            <w:tcW w:w="1446" w:type="dxa"/>
            <w:vAlign w:val="center"/>
          </w:tcPr>
          <w:p w:rsidR="008E3659" w:rsidRPr="00C15FE3" w:rsidRDefault="008E3659" w:rsidP="00822263">
            <w:pPr>
              <w:spacing w:after="0" w:line="240" w:lineRule="auto"/>
              <w:jc w:val="center"/>
              <w:rPr>
                <w:rFonts w:ascii="Arial" w:hAnsi="Arial" w:cs="Arial"/>
              </w:rPr>
            </w:pPr>
            <w:r w:rsidRPr="00C15FE3">
              <w:rPr>
                <w:rFonts w:ascii="Arial" w:hAnsi="Arial" w:cs="Arial"/>
              </w:rPr>
              <w:t>11/06/2018</w:t>
            </w:r>
          </w:p>
        </w:tc>
        <w:tc>
          <w:tcPr>
            <w:tcW w:w="4280" w:type="dxa"/>
            <w:vAlign w:val="center"/>
          </w:tcPr>
          <w:p w:rsidR="008E3659" w:rsidRPr="00C15FE3" w:rsidRDefault="008E3659" w:rsidP="00C15FE3">
            <w:pPr>
              <w:spacing w:after="0" w:line="240" w:lineRule="auto"/>
              <w:rPr>
                <w:rFonts w:ascii="Arial" w:hAnsi="Arial" w:cs="Arial"/>
              </w:rPr>
            </w:pPr>
            <w:r w:rsidRPr="00C15FE3">
              <w:rPr>
                <w:rFonts w:ascii="Arial" w:hAnsi="Arial" w:cs="Arial"/>
              </w:rPr>
              <w:t>A. Médico-Quirúrgicas II (Médica)</w:t>
            </w:r>
          </w:p>
        </w:tc>
        <w:tc>
          <w:tcPr>
            <w:tcW w:w="1417" w:type="dxa"/>
            <w:vAlign w:val="center"/>
          </w:tcPr>
          <w:p w:rsidR="008E3659" w:rsidRPr="00C15FE3" w:rsidRDefault="008E3659" w:rsidP="00822263">
            <w:pPr>
              <w:spacing w:after="0" w:line="240" w:lineRule="auto"/>
              <w:jc w:val="center"/>
              <w:rPr>
                <w:rFonts w:ascii="Arial" w:hAnsi="Arial" w:cs="Arial"/>
              </w:rPr>
            </w:pPr>
            <w:r w:rsidRPr="00C15FE3">
              <w:rPr>
                <w:rFonts w:ascii="Arial" w:hAnsi="Arial" w:cs="Arial"/>
              </w:rPr>
              <w:t>Aula 10</w:t>
            </w:r>
          </w:p>
        </w:tc>
        <w:tc>
          <w:tcPr>
            <w:tcW w:w="890" w:type="dxa"/>
            <w:vAlign w:val="center"/>
          </w:tcPr>
          <w:p w:rsidR="008E3659" w:rsidRPr="00C15FE3" w:rsidRDefault="008E3659" w:rsidP="00822263">
            <w:pPr>
              <w:spacing w:after="0" w:line="240" w:lineRule="auto"/>
              <w:jc w:val="center"/>
              <w:rPr>
                <w:rFonts w:ascii="Arial" w:hAnsi="Arial" w:cs="Arial"/>
              </w:rPr>
            </w:pPr>
            <w:r w:rsidRPr="00C15FE3">
              <w:rPr>
                <w:rFonts w:ascii="Arial" w:hAnsi="Arial" w:cs="Arial"/>
              </w:rPr>
              <w:t>13:30</w:t>
            </w:r>
          </w:p>
        </w:tc>
        <w:tc>
          <w:tcPr>
            <w:tcW w:w="4280" w:type="dxa"/>
            <w:vAlign w:val="center"/>
          </w:tcPr>
          <w:p w:rsidR="008E3659" w:rsidRPr="00C15FE3" w:rsidRDefault="008E3659" w:rsidP="00822263">
            <w:pPr>
              <w:spacing w:after="0" w:line="240" w:lineRule="auto"/>
              <w:rPr>
                <w:rFonts w:ascii="Arial" w:hAnsi="Arial" w:cs="Arial"/>
              </w:rPr>
            </w:pPr>
            <w:r w:rsidRPr="00C15FE3">
              <w:rPr>
                <w:rFonts w:ascii="Arial" w:hAnsi="Arial" w:cs="Arial"/>
              </w:rPr>
              <w:t>Fisioterapia en Afecciones Reumatológicas</w:t>
            </w:r>
          </w:p>
        </w:tc>
        <w:tc>
          <w:tcPr>
            <w:tcW w:w="1417" w:type="dxa"/>
            <w:vAlign w:val="center"/>
          </w:tcPr>
          <w:p w:rsidR="008E3659" w:rsidRPr="00C15FE3" w:rsidRDefault="008E3659" w:rsidP="00822263">
            <w:pPr>
              <w:spacing w:after="0" w:line="240" w:lineRule="auto"/>
              <w:jc w:val="center"/>
              <w:rPr>
                <w:rFonts w:ascii="Arial" w:hAnsi="Arial" w:cs="Arial"/>
              </w:rPr>
            </w:pPr>
            <w:r w:rsidRPr="00C15FE3">
              <w:rPr>
                <w:rFonts w:ascii="Arial" w:hAnsi="Arial" w:cs="Arial"/>
              </w:rPr>
              <w:t>Aula 10 y</w:t>
            </w:r>
          </w:p>
          <w:p w:rsidR="008E3659" w:rsidRPr="00C15FE3" w:rsidRDefault="008E3659" w:rsidP="00822263">
            <w:pPr>
              <w:spacing w:after="0" w:line="240" w:lineRule="auto"/>
              <w:jc w:val="center"/>
              <w:rPr>
                <w:rFonts w:ascii="Arial" w:hAnsi="Arial" w:cs="Arial"/>
              </w:rPr>
            </w:pPr>
            <w:r w:rsidRPr="00C15FE3">
              <w:rPr>
                <w:rFonts w:ascii="Arial" w:hAnsi="Arial" w:cs="Arial"/>
              </w:rPr>
              <w:t>S. Ttos. 5</w:t>
            </w:r>
          </w:p>
        </w:tc>
        <w:tc>
          <w:tcPr>
            <w:tcW w:w="890" w:type="dxa"/>
            <w:vAlign w:val="center"/>
          </w:tcPr>
          <w:p w:rsidR="008E3659" w:rsidRPr="00C15FE3" w:rsidRDefault="008E3659" w:rsidP="00822263">
            <w:pPr>
              <w:spacing w:after="0" w:line="240" w:lineRule="auto"/>
              <w:jc w:val="center"/>
              <w:rPr>
                <w:rFonts w:ascii="Arial" w:hAnsi="Arial" w:cs="Arial"/>
              </w:rPr>
            </w:pPr>
            <w:r w:rsidRPr="00C15FE3">
              <w:rPr>
                <w:rFonts w:ascii="Arial" w:hAnsi="Arial" w:cs="Arial"/>
              </w:rPr>
              <w:t>08:00</w:t>
            </w:r>
          </w:p>
        </w:tc>
      </w:tr>
      <w:tr w:rsidR="008E3659" w:rsidRPr="00C15FE3" w:rsidTr="00822263">
        <w:trPr>
          <w:trHeight w:val="465"/>
        </w:trPr>
        <w:tc>
          <w:tcPr>
            <w:tcW w:w="1446" w:type="dxa"/>
            <w:vAlign w:val="center"/>
          </w:tcPr>
          <w:p w:rsidR="008E3659" w:rsidRPr="00C15FE3" w:rsidRDefault="008E3659" w:rsidP="00822263">
            <w:pPr>
              <w:spacing w:after="0" w:line="240" w:lineRule="auto"/>
              <w:jc w:val="center"/>
              <w:rPr>
                <w:rFonts w:ascii="Arial" w:hAnsi="Arial" w:cs="Arial"/>
              </w:rPr>
            </w:pPr>
            <w:r w:rsidRPr="00C15FE3">
              <w:rPr>
                <w:rFonts w:ascii="Arial" w:hAnsi="Arial" w:cs="Arial"/>
              </w:rPr>
              <w:t>12/06/2018</w:t>
            </w:r>
          </w:p>
        </w:tc>
        <w:tc>
          <w:tcPr>
            <w:tcW w:w="4280" w:type="dxa"/>
            <w:vAlign w:val="center"/>
          </w:tcPr>
          <w:p w:rsidR="008E3659" w:rsidRPr="00C15FE3" w:rsidRDefault="008E3659" w:rsidP="00822263">
            <w:pPr>
              <w:spacing w:after="0" w:line="240" w:lineRule="auto"/>
              <w:rPr>
                <w:rFonts w:ascii="Arial" w:hAnsi="Arial" w:cs="Arial"/>
              </w:rPr>
            </w:pPr>
          </w:p>
        </w:tc>
        <w:tc>
          <w:tcPr>
            <w:tcW w:w="1417" w:type="dxa"/>
            <w:vAlign w:val="center"/>
          </w:tcPr>
          <w:p w:rsidR="008E3659" w:rsidRPr="00C15FE3" w:rsidRDefault="008E3659" w:rsidP="00822263">
            <w:pPr>
              <w:spacing w:after="0" w:line="240" w:lineRule="auto"/>
              <w:jc w:val="center"/>
              <w:rPr>
                <w:rFonts w:ascii="Arial" w:hAnsi="Arial" w:cs="Arial"/>
              </w:rPr>
            </w:pPr>
          </w:p>
        </w:tc>
        <w:tc>
          <w:tcPr>
            <w:tcW w:w="890" w:type="dxa"/>
            <w:vAlign w:val="center"/>
          </w:tcPr>
          <w:p w:rsidR="008E3659" w:rsidRPr="00C15FE3" w:rsidRDefault="008E3659" w:rsidP="00822263">
            <w:pPr>
              <w:spacing w:after="0" w:line="240" w:lineRule="auto"/>
              <w:jc w:val="center"/>
              <w:rPr>
                <w:rFonts w:ascii="Arial" w:hAnsi="Arial" w:cs="Arial"/>
              </w:rPr>
            </w:pPr>
          </w:p>
        </w:tc>
        <w:tc>
          <w:tcPr>
            <w:tcW w:w="4280" w:type="dxa"/>
            <w:vAlign w:val="center"/>
          </w:tcPr>
          <w:p w:rsidR="008E3659" w:rsidRPr="00C15FE3" w:rsidRDefault="008E3659" w:rsidP="00822263">
            <w:pPr>
              <w:spacing w:after="0" w:line="240" w:lineRule="auto"/>
              <w:rPr>
                <w:rFonts w:ascii="Arial" w:hAnsi="Arial" w:cs="Arial"/>
              </w:rPr>
            </w:pPr>
            <w:r w:rsidRPr="00C15FE3">
              <w:rPr>
                <w:rFonts w:ascii="Arial" w:hAnsi="Arial" w:cs="Arial"/>
              </w:rPr>
              <w:t>Terapias Afines</w:t>
            </w:r>
          </w:p>
        </w:tc>
        <w:tc>
          <w:tcPr>
            <w:tcW w:w="1417" w:type="dxa"/>
            <w:vAlign w:val="center"/>
          </w:tcPr>
          <w:p w:rsidR="008E3659" w:rsidRPr="00C15FE3" w:rsidRDefault="008E3659" w:rsidP="00822263">
            <w:pPr>
              <w:spacing w:after="0" w:line="240" w:lineRule="auto"/>
              <w:jc w:val="center"/>
              <w:rPr>
                <w:rFonts w:ascii="Arial" w:hAnsi="Arial" w:cs="Arial"/>
              </w:rPr>
            </w:pPr>
            <w:r w:rsidRPr="00C15FE3">
              <w:rPr>
                <w:rFonts w:ascii="Arial" w:hAnsi="Arial" w:cs="Arial"/>
              </w:rPr>
              <w:t>Aula 10</w:t>
            </w:r>
          </w:p>
        </w:tc>
        <w:tc>
          <w:tcPr>
            <w:tcW w:w="890" w:type="dxa"/>
            <w:vAlign w:val="center"/>
          </w:tcPr>
          <w:p w:rsidR="008E3659" w:rsidRPr="00C15FE3" w:rsidRDefault="008E3659" w:rsidP="00822263">
            <w:pPr>
              <w:spacing w:after="0" w:line="240" w:lineRule="auto"/>
              <w:jc w:val="center"/>
              <w:rPr>
                <w:rFonts w:ascii="Arial" w:hAnsi="Arial" w:cs="Arial"/>
              </w:rPr>
            </w:pPr>
            <w:r w:rsidRPr="00C15FE3">
              <w:rPr>
                <w:rFonts w:ascii="Arial" w:hAnsi="Arial" w:cs="Arial"/>
              </w:rPr>
              <w:t>10:00</w:t>
            </w:r>
          </w:p>
        </w:tc>
      </w:tr>
      <w:tr w:rsidR="008E3659" w:rsidRPr="00C15FE3" w:rsidTr="00822263">
        <w:trPr>
          <w:trHeight w:val="465"/>
        </w:trPr>
        <w:tc>
          <w:tcPr>
            <w:tcW w:w="1446" w:type="dxa"/>
            <w:vAlign w:val="center"/>
          </w:tcPr>
          <w:p w:rsidR="008E3659" w:rsidRPr="00C15FE3" w:rsidRDefault="008E3659" w:rsidP="00822263">
            <w:pPr>
              <w:spacing w:after="0" w:line="240" w:lineRule="auto"/>
              <w:jc w:val="center"/>
              <w:rPr>
                <w:rFonts w:ascii="Arial" w:hAnsi="Arial" w:cs="Arial"/>
              </w:rPr>
            </w:pPr>
            <w:r w:rsidRPr="00C15FE3">
              <w:rPr>
                <w:rFonts w:ascii="Arial" w:hAnsi="Arial" w:cs="Arial"/>
              </w:rPr>
              <w:t>13/06/2018</w:t>
            </w:r>
          </w:p>
        </w:tc>
        <w:tc>
          <w:tcPr>
            <w:tcW w:w="4280" w:type="dxa"/>
            <w:vAlign w:val="center"/>
          </w:tcPr>
          <w:p w:rsidR="008E3659" w:rsidRPr="00C15FE3" w:rsidRDefault="008E3659" w:rsidP="00822263">
            <w:pPr>
              <w:spacing w:after="0" w:line="240" w:lineRule="auto"/>
              <w:rPr>
                <w:rFonts w:ascii="Arial" w:hAnsi="Arial" w:cs="Arial"/>
              </w:rPr>
            </w:pPr>
            <w:r w:rsidRPr="00C15FE3">
              <w:rPr>
                <w:rFonts w:ascii="Arial" w:hAnsi="Arial" w:cs="Arial"/>
              </w:rPr>
              <w:t>MEF. Respiratoria y Cardiovascular</w:t>
            </w:r>
          </w:p>
        </w:tc>
        <w:tc>
          <w:tcPr>
            <w:tcW w:w="1417" w:type="dxa"/>
            <w:vAlign w:val="center"/>
          </w:tcPr>
          <w:p w:rsidR="008E3659" w:rsidRPr="00C15FE3" w:rsidRDefault="008E3659" w:rsidP="00822263">
            <w:pPr>
              <w:spacing w:after="0" w:line="240" w:lineRule="auto"/>
              <w:jc w:val="center"/>
              <w:rPr>
                <w:rFonts w:ascii="Arial" w:hAnsi="Arial" w:cs="Arial"/>
              </w:rPr>
            </w:pPr>
            <w:r w:rsidRPr="00C15FE3">
              <w:rPr>
                <w:rFonts w:ascii="Arial" w:hAnsi="Arial" w:cs="Arial"/>
              </w:rPr>
              <w:t>Aula 10 y Aula 3</w:t>
            </w:r>
          </w:p>
        </w:tc>
        <w:tc>
          <w:tcPr>
            <w:tcW w:w="890" w:type="dxa"/>
            <w:vAlign w:val="center"/>
          </w:tcPr>
          <w:p w:rsidR="008E3659" w:rsidRPr="00C15FE3" w:rsidRDefault="008E3659" w:rsidP="00822263">
            <w:pPr>
              <w:spacing w:after="0" w:line="240" w:lineRule="auto"/>
              <w:jc w:val="center"/>
              <w:rPr>
                <w:rFonts w:ascii="Arial" w:hAnsi="Arial" w:cs="Arial"/>
              </w:rPr>
            </w:pPr>
            <w:r w:rsidRPr="00C15FE3">
              <w:rPr>
                <w:rFonts w:ascii="Arial" w:hAnsi="Arial" w:cs="Arial"/>
              </w:rPr>
              <w:t>08:00</w:t>
            </w:r>
          </w:p>
        </w:tc>
        <w:tc>
          <w:tcPr>
            <w:tcW w:w="4280" w:type="dxa"/>
            <w:vAlign w:val="center"/>
          </w:tcPr>
          <w:p w:rsidR="008E3659" w:rsidRPr="00C15FE3" w:rsidRDefault="008E3659" w:rsidP="00822263">
            <w:pPr>
              <w:spacing w:after="0" w:line="240" w:lineRule="auto"/>
              <w:rPr>
                <w:rFonts w:ascii="Arial" w:hAnsi="Arial" w:cs="Arial"/>
              </w:rPr>
            </w:pPr>
          </w:p>
        </w:tc>
        <w:tc>
          <w:tcPr>
            <w:tcW w:w="1417" w:type="dxa"/>
            <w:vAlign w:val="center"/>
          </w:tcPr>
          <w:p w:rsidR="008E3659" w:rsidRPr="00C15FE3" w:rsidRDefault="008E3659" w:rsidP="00822263">
            <w:pPr>
              <w:spacing w:after="0" w:line="240" w:lineRule="auto"/>
              <w:jc w:val="center"/>
              <w:rPr>
                <w:rFonts w:ascii="Arial" w:hAnsi="Arial" w:cs="Arial"/>
              </w:rPr>
            </w:pPr>
          </w:p>
        </w:tc>
        <w:tc>
          <w:tcPr>
            <w:tcW w:w="890" w:type="dxa"/>
            <w:vAlign w:val="center"/>
          </w:tcPr>
          <w:p w:rsidR="008E3659" w:rsidRPr="00C15FE3" w:rsidRDefault="008E3659" w:rsidP="00822263">
            <w:pPr>
              <w:spacing w:after="0" w:line="240" w:lineRule="auto"/>
              <w:jc w:val="center"/>
              <w:rPr>
                <w:rFonts w:ascii="Arial" w:hAnsi="Arial" w:cs="Arial"/>
              </w:rPr>
            </w:pPr>
          </w:p>
        </w:tc>
      </w:tr>
      <w:tr w:rsidR="008E3659" w:rsidRPr="00C15FE3" w:rsidTr="00822263">
        <w:trPr>
          <w:trHeight w:val="465"/>
        </w:trPr>
        <w:tc>
          <w:tcPr>
            <w:tcW w:w="1446" w:type="dxa"/>
            <w:vAlign w:val="center"/>
          </w:tcPr>
          <w:p w:rsidR="008E3659" w:rsidRPr="00C15FE3" w:rsidRDefault="008E3659" w:rsidP="00822263">
            <w:pPr>
              <w:spacing w:after="0" w:line="240" w:lineRule="auto"/>
              <w:jc w:val="center"/>
              <w:rPr>
                <w:rFonts w:ascii="Arial" w:hAnsi="Arial" w:cs="Arial"/>
              </w:rPr>
            </w:pPr>
            <w:r w:rsidRPr="00C15FE3">
              <w:rPr>
                <w:rFonts w:ascii="Arial" w:hAnsi="Arial" w:cs="Arial"/>
              </w:rPr>
              <w:t>14/06/2018</w:t>
            </w:r>
          </w:p>
        </w:tc>
        <w:tc>
          <w:tcPr>
            <w:tcW w:w="4280" w:type="dxa"/>
            <w:vAlign w:val="center"/>
          </w:tcPr>
          <w:p w:rsidR="008E3659" w:rsidRPr="00C15FE3" w:rsidRDefault="008E3659" w:rsidP="00822263">
            <w:pPr>
              <w:spacing w:after="0" w:line="240" w:lineRule="auto"/>
              <w:rPr>
                <w:rFonts w:ascii="Arial" w:hAnsi="Arial" w:cs="Arial"/>
              </w:rPr>
            </w:pPr>
          </w:p>
        </w:tc>
        <w:tc>
          <w:tcPr>
            <w:tcW w:w="1417" w:type="dxa"/>
            <w:vAlign w:val="center"/>
          </w:tcPr>
          <w:p w:rsidR="008E3659" w:rsidRPr="00C15FE3" w:rsidRDefault="008E3659" w:rsidP="00822263">
            <w:pPr>
              <w:spacing w:after="0" w:line="240" w:lineRule="auto"/>
              <w:jc w:val="center"/>
              <w:rPr>
                <w:rFonts w:ascii="Arial" w:hAnsi="Arial" w:cs="Arial"/>
              </w:rPr>
            </w:pPr>
          </w:p>
        </w:tc>
        <w:tc>
          <w:tcPr>
            <w:tcW w:w="890" w:type="dxa"/>
            <w:vAlign w:val="center"/>
          </w:tcPr>
          <w:p w:rsidR="008E3659" w:rsidRPr="00C15FE3" w:rsidRDefault="008E3659" w:rsidP="00822263">
            <w:pPr>
              <w:spacing w:after="0" w:line="240" w:lineRule="auto"/>
              <w:jc w:val="center"/>
              <w:rPr>
                <w:rFonts w:ascii="Arial" w:hAnsi="Arial" w:cs="Arial"/>
              </w:rPr>
            </w:pPr>
          </w:p>
        </w:tc>
        <w:tc>
          <w:tcPr>
            <w:tcW w:w="4280" w:type="dxa"/>
            <w:vAlign w:val="center"/>
          </w:tcPr>
          <w:p w:rsidR="008E3659" w:rsidRPr="00C15FE3" w:rsidRDefault="008E3659" w:rsidP="00822263">
            <w:pPr>
              <w:spacing w:after="0" w:line="240" w:lineRule="auto"/>
              <w:rPr>
                <w:rFonts w:ascii="Arial" w:hAnsi="Arial" w:cs="Arial"/>
              </w:rPr>
            </w:pPr>
            <w:r w:rsidRPr="00C15FE3">
              <w:rPr>
                <w:rFonts w:ascii="Arial" w:hAnsi="Arial" w:cs="Arial"/>
              </w:rPr>
              <w:t>Legislación</w:t>
            </w:r>
          </w:p>
        </w:tc>
        <w:tc>
          <w:tcPr>
            <w:tcW w:w="1417" w:type="dxa"/>
            <w:vAlign w:val="center"/>
          </w:tcPr>
          <w:p w:rsidR="008E3659" w:rsidRPr="00C15FE3" w:rsidRDefault="008E3659" w:rsidP="00822263">
            <w:pPr>
              <w:spacing w:after="0" w:line="240" w:lineRule="auto"/>
              <w:jc w:val="center"/>
              <w:rPr>
                <w:rFonts w:ascii="Arial" w:hAnsi="Arial" w:cs="Arial"/>
              </w:rPr>
            </w:pPr>
            <w:r w:rsidRPr="00C15FE3">
              <w:rPr>
                <w:rFonts w:ascii="Arial" w:hAnsi="Arial" w:cs="Arial"/>
              </w:rPr>
              <w:t>Aula 10</w:t>
            </w:r>
          </w:p>
        </w:tc>
        <w:tc>
          <w:tcPr>
            <w:tcW w:w="890" w:type="dxa"/>
            <w:vAlign w:val="center"/>
          </w:tcPr>
          <w:p w:rsidR="008E3659" w:rsidRPr="00C15FE3" w:rsidRDefault="008E3659" w:rsidP="00822263">
            <w:pPr>
              <w:spacing w:after="0" w:line="240" w:lineRule="auto"/>
              <w:jc w:val="center"/>
              <w:rPr>
                <w:rFonts w:ascii="Arial" w:hAnsi="Arial" w:cs="Arial"/>
              </w:rPr>
            </w:pPr>
            <w:r w:rsidRPr="00C15FE3">
              <w:rPr>
                <w:rFonts w:ascii="Arial" w:hAnsi="Arial" w:cs="Arial"/>
              </w:rPr>
              <w:t>16:30</w:t>
            </w:r>
          </w:p>
        </w:tc>
      </w:tr>
      <w:tr w:rsidR="008E3659" w:rsidRPr="00C15FE3" w:rsidTr="00822263">
        <w:trPr>
          <w:trHeight w:val="465"/>
        </w:trPr>
        <w:tc>
          <w:tcPr>
            <w:tcW w:w="1446" w:type="dxa"/>
            <w:vAlign w:val="center"/>
          </w:tcPr>
          <w:p w:rsidR="008E3659" w:rsidRPr="00C15FE3" w:rsidRDefault="008E3659" w:rsidP="00822263">
            <w:pPr>
              <w:spacing w:after="0" w:line="240" w:lineRule="auto"/>
              <w:jc w:val="center"/>
              <w:rPr>
                <w:rFonts w:ascii="Arial" w:hAnsi="Arial" w:cs="Arial"/>
              </w:rPr>
            </w:pPr>
            <w:r w:rsidRPr="00C15FE3">
              <w:rPr>
                <w:rFonts w:ascii="Arial" w:hAnsi="Arial" w:cs="Arial"/>
              </w:rPr>
              <w:t>15/06/2018</w:t>
            </w:r>
          </w:p>
        </w:tc>
        <w:tc>
          <w:tcPr>
            <w:tcW w:w="4280" w:type="dxa"/>
            <w:vAlign w:val="center"/>
          </w:tcPr>
          <w:p w:rsidR="008E3659" w:rsidRPr="00C15FE3" w:rsidRDefault="008E3659" w:rsidP="00822263">
            <w:pPr>
              <w:spacing w:after="0" w:line="240" w:lineRule="auto"/>
              <w:rPr>
                <w:rFonts w:ascii="Arial" w:hAnsi="Arial" w:cs="Arial"/>
              </w:rPr>
            </w:pPr>
            <w:r w:rsidRPr="00C15FE3">
              <w:rPr>
                <w:rFonts w:ascii="Arial" w:hAnsi="Arial" w:cs="Arial"/>
              </w:rPr>
              <w:t>Fisioterapia en Afecciones Ortopédicas</w:t>
            </w:r>
          </w:p>
        </w:tc>
        <w:tc>
          <w:tcPr>
            <w:tcW w:w="1417" w:type="dxa"/>
            <w:vAlign w:val="center"/>
          </w:tcPr>
          <w:p w:rsidR="008E3659" w:rsidRPr="00C15FE3" w:rsidRDefault="008E3659" w:rsidP="00822263">
            <w:pPr>
              <w:spacing w:after="0" w:line="240" w:lineRule="auto"/>
              <w:jc w:val="center"/>
              <w:rPr>
                <w:rFonts w:ascii="Arial" w:hAnsi="Arial" w:cs="Arial"/>
              </w:rPr>
            </w:pPr>
            <w:r w:rsidRPr="00C15FE3">
              <w:rPr>
                <w:rFonts w:ascii="Arial" w:hAnsi="Arial" w:cs="Arial"/>
              </w:rPr>
              <w:t>Aula 10 y</w:t>
            </w:r>
          </w:p>
          <w:p w:rsidR="008E3659" w:rsidRPr="00C15FE3" w:rsidRDefault="008E3659" w:rsidP="00822263">
            <w:pPr>
              <w:spacing w:after="0" w:line="240" w:lineRule="auto"/>
              <w:jc w:val="center"/>
              <w:rPr>
                <w:rFonts w:ascii="Arial" w:hAnsi="Arial" w:cs="Arial"/>
              </w:rPr>
            </w:pPr>
            <w:r w:rsidRPr="00C15FE3">
              <w:rPr>
                <w:rFonts w:ascii="Arial" w:hAnsi="Arial" w:cs="Arial"/>
              </w:rPr>
              <w:t>S. Ttos. 5</w:t>
            </w:r>
          </w:p>
        </w:tc>
        <w:tc>
          <w:tcPr>
            <w:tcW w:w="890" w:type="dxa"/>
            <w:vAlign w:val="center"/>
          </w:tcPr>
          <w:p w:rsidR="008E3659" w:rsidRPr="00C15FE3" w:rsidRDefault="008E3659" w:rsidP="00822263">
            <w:pPr>
              <w:spacing w:after="0" w:line="240" w:lineRule="auto"/>
              <w:jc w:val="center"/>
              <w:rPr>
                <w:rFonts w:ascii="Arial" w:hAnsi="Arial" w:cs="Arial"/>
              </w:rPr>
            </w:pPr>
            <w:r w:rsidRPr="00C15FE3">
              <w:rPr>
                <w:rFonts w:ascii="Arial" w:hAnsi="Arial" w:cs="Arial"/>
              </w:rPr>
              <w:t>08:00</w:t>
            </w:r>
          </w:p>
        </w:tc>
        <w:tc>
          <w:tcPr>
            <w:tcW w:w="4280" w:type="dxa"/>
            <w:vAlign w:val="center"/>
          </w:tcPr>
          <w:p w:rsidR="008E3659" w:rsidRPr="00C15FE3" w:rsidRDefault="008E3659" w:rsidP="00822263">
            <w:pPr>
              <w:spacing w:after="0" w:line="240" w:lineRule="auto"/>
              <w:rPr>
                <w:rFonts w:ascii="Arial" w:hAnsi="Arial" w:cs="Arial"/>
              </w:rPr>
            </w:pPr>
          </w:p>
        </w:tc>
        <w:tc>
          <w:tcPr>
            <w:tcW w:w="1417" w:type="dxa"/>
            <w:vAlign w:val="center"/>
          </w:tcPr>
          <w:p w:rsidR="008E3659" w:rsidRPr="00C15FE3" w:rsidRDefault="008E3659" w:rsidP="00822263">
            <w:pPr>
              <w:spacing w:after="0" w:line="240" w:lineRule="auto"/>
              <w:jc w:val="center"/>
              <w:rPr>
                <w:rFonts w:ascii="Arial" w:hAnsi="Arial" w:cs="Arial"/>
              </w:rPr>
            </w:pPr>
          </w:p>
        </w:tc>
        <w:tc>
          <w:tcPr>
            <w:tcW w:w="890" w:type="dxa"/>
            <w:vAlign w:val="center"/>
          </w:tcPr>
          <w:p w:rsidR="008E3659" w:rsidRPr="00C15FE3" w:rsidRDefault="008E3659" w:rsidP="00822263">
            <w:pPr>
              <w:spacing w:after="0" w:line="240" w:lineRule="auto"/>
              <w:jc w:val="center"/>
              <w:rPr>
                <w:rFonts w:ascii="Arial" w:hAnsi="Arial" w:cs="Arial"/>
              </w:rPr>
            </w:pPr>
          </w:p>
        </w:tc>
      </w:tr>
      <w:tr w:rsidR="008E3659" w:rsidRPr="00C15FE3" w:rsidTr="00822263">
        <w:trPr>
          <w:trHeight w:val="465"/>
        </w:trPr>
        <w:tc>
          <w:tcPr>
            <w:tcW w:w="1446" w:type="dxa"/>
            <w:vAlign w:val="center"/>
          </w:tcPr>
          <w:p w:rsidR="008E3659" w:rsidRPr="00C15FE3" w:rsidRDefault="008E3659" w:rsidP="00822263">
            <w:pPr>
              <w:spacing w:after="0" w:line="240" w:lineRule="auto"/>
              <w:jc w:val="center"/>
              <w:rPr>
                <w:rFonts w:ascii="Arial" w:hAnsi="Arial" w:cs="Arial"/>
              </w:rPr>
            </w:pPr>
            <w:r w:rsidRPr="00C15FE3">
              <w:rPr>
                <w:rFonts w:ascii="Arial" w:hAnsi="Arial" w:cs="Arial"/>
              </w:rPr>
              <w:t>18/06/2018</w:t>
            </w:r>
          </w:p>
        </w:tc>
        <w:tc>
          <w:tcPr>
            <w:tcW w:w="4280" w:type="dxa"/>
            <w:vAlign w:val="center"/>
          </w:tcPr>
          <w:p w:rsidR="008E3659" w:rsidRPr="00C15FE3" w:rsidRDefault="008E3659" w:rsidP="00822263">
            <w:pPr>
              <w:spacing w:after="0" w:line="240" w:lineRule="auto"/>
              <w:rPr>
                <w:rFonts w:ascii="Arial" w:hAnsi="Arial" w:cs="Arial"/>
              </w:rPr>
            </w:pPr>
            <w:r w:rsidRPr="00C15FE3">
              <w:rPr>
                <w:rFonts w:ascii="Arial" w:hAnsi="Arial" w:cs="Arial"/>
              </w:rPr>
              <w:t>Afecc. Médico-Quirúrgicas II (Ortopédica)</w:t>
            </w:r>
          </w:p>
        </w:tc>
        <w:tc>
          <w:tcPr>
            <w:tcW w:w="1417" w:type="dxa"/>
            <w:vAlign w:val="center"/>
          </w:tcPr>
          <w:p w:rsidR="008E3659" w:rsidRPr="00C15FE3" w:rsidRDefault="008E3659" w:rsidP="00822263">
            <w:pPr>
              <w:spacing w:after="0" w:line="240" w:lineRule="auto"/>
              <w:jc w:val="center"/>
              <w:rPr>
                <w:rFonts w:ascii="Arial" w:hAnsi="Arial" w:cs="Arial"/>
              </w:rPr>
            </w:pPr>
            <w:r w:rsidRPr="00C15FE3">
              <w:rPr>
                <w:rFonts w:ascii="Arial" w:hAnsi="Arial" w:cs="Arial"/>
              </w:rPr>
              <w:t>Aula 10</w:t>
            </w:r>
          </w:p>
        </w:tc>
        <w:tc>
          <w:tcPr>
            <w:tcW w:w="890" w:type="dxa"/>
            <w:vAlign w:val="center"/>
          </w:tcPr>
          <w:p w:rsidR="008E3659" w:rsidRPr="00C15FE3" w:rsidRDefault="008E3659" w:rsidP="00822263">
            <w:pPr>
              <w:spacing w:after="0" w:line="240" w:lineRule="auto"/>
              <w:jc w:val="center"/>
              <w:rPr>
                <w:rFonts w:ascii="Arial" w:hAnsi="Arial" w:cs="Arial"/>
              </w:rPr>
            </w:pPr>
            <w:r w:rsidRPr="00C15FE3">
              <w:rPr>
                <w:rFonts w:ascii="Arial" w:hAnsi="Arial" w:cs="Arial"/>
              </w:rPr>
              <w:t>13:30</w:t>
            </w:r>
          </w:p>
        </w:tc>
        <w:tc>
          <w:tcPr>
            <w:tcW w:w="4280" w:type="dxa"/>
            <w:vAlign w:val="center"/>
          </w:tcPr>
          <w:p w:rsidR="008E3659" w:rsidRPr="00C15FE3" w:rsidRDefault="008E3659" w:rsidP="00822263">
            <w:pPr>
              <w:spacing w:after="0" w:line="240" w:lineRule="auto"/>
              <w:rPr>
                <w:rFonts w:ascii="Arial" w:hAnsi="Arial" w:cs="Arial"/>
              </w:rPr>
            </w:pPr>
          </w:p>
        </w:tc>
        <w:tc>
          <w:tcPr>
            <w:tcW w:w="1417" w:type="dxa"/>
            <w:vAlign w:val="center"/>
          </w:tcPr>
          <w:p w:rsidR="008E3659" w:rsidRPr="00C15FE3" w:rsidRDefault="008E3659" w:rsidP="00822263">
            <w:pPr>
              <w:spacing w:after="0" w:line="240" w:lineRule="auto"/>
              <w:jc w:val="center"/>
              <w:rPr>
                <w:rFonts w:ascii="Arial" w:hAnsi="Arial" w:cs="Arial"/>
              </w:rPr>
            </w:pPr>
          </w:p>
        </w:tc>
        <w:tc>
          <w:tcPr>
            <w:tcW w:w="890" w:type="dxa"/>
            <w:vAlign w:val="center"/>
          </w:tcPr>
          <w:p w:rsidR="008E3659" w:rsidRPr="00C15FE3" w:rsidRDefault="008E3659" w:rsidP="00822263">
            <w:pPr>
              <w:spacing w:after="0" w:line="240" w:lineRule="auto"/>
              <w:jc w:val="center"/>
              <w:rPr>
                <w:rFonts w:ascii="Arial" w:hAnsi="Arial" w:cs="Arial"/>
              </w:rPr>
            </w:pPr>
          </w:p>
        </w:tc>
      </w:tr>
      <w:tr w:rsidR="008E3659" w:rsidRPr="00C15FE3" w:rsidTr="00822263">
        <w:trPr>
          <w:trHeight w:val="465"/>
        </w:trPr>
        <w:tc>
          <w:tcPr>
            <w:tcW w:w="1446" w:type="dxa"/>
            <w:vAlign w:val="center"/>
          </w:tcPr>
          <w:p w:rsidR="008E3659" w:rsidRPr="00C15FE3" w:rsidRDefault="008E3659" w:rsidP="00822263">
            <w:pPr>
              <w:spacing w:after="0" w:line="240" w:lineRule="auto"/>
              <w:jc w:val="center"/>
              <w:rPr>
                <w:rFonts w:ascii="Arial" w:hAnsi="Arial" w:cs="Arial"/>
              </w:rPr>
            </w:pPr>
            <w:r w:rsidRPr="00C15FE3">
              <w:rPr>
                <w:rFonts w:ascii="Arial" w:hAnsi="Arial" w:cs="Arial"/>
              </w:rPr>
              <w:t>19/06/2018</w:t>
            </w:r>
          </w:p>
        </w:tc>
        <w:tc>
          <w:tcPr>
            <w:tcW w:w="4280" w:type="dxa"/>
            <w:vAlign w:val="center"/>
          </w:tcPr>
          <w:p w:rsidR="008E3659" w:rsidRPr="00C15FE3" w:rsidRDefault="008E3659" w:rsidP="00822263">
            <w:pPr>
              <w:spacing w:after="0" w:line="240" w:lineRule="auto"/>
              <w:rPr>
                <w:rFonts w:ascii="Arial" w:hAnsi="Arial" w:cs="Arial"/>
              </w:rPr>
            </w:pPr>
          </w:p>
        </w:tc>
        <w:tc>
          <w:tcPr>
            <w:tcW w:w="1417" w:type="dxa"/>
            <w:vAlign w:val="center"/>
          </w:tcPr>
          <w:p w:rsidR="008E3659" w:rsidRPr="00C15FE3" w:rsidRDefault="008E3659" w:rsidP="00822263">
            <w:pPr>
              <w:spacing w:after="0" w:line="240" w:lineRule="auto"/>
              <w:jc w:val="center"/>
              <w:rPr>
                <w:rFonts w:ascii="Arial" w:hAnsi="Arial" w:cs="Arial"/>
              </w:rPr>
            </w:pPr>
          </w:p>
        </w:tc>
        <w:tc>
          <w:tcPr>
            <w:tcW w:w="890" w:type="dxa"/>
            <w:vAlign w:val="center"/>
          </w:tcPr>
          <w:p w:rsidR="008E3659" w:rsidRPr="00C15FE3" w:rsidRDefault="008E3659" w:rsidP="00822263">
            <w:pPr>
              <w:spacing w:after="0" w:line="240" w:lineRule="auto"/>
              <w:jc w:val="center"/>
              <w:rPr>
                <w:rFonts w:ascii="Arial" w:hAnsi="Arial" w:cs="Arial"/>
              </w:rPr>
            </w:pPr>
          </w:p>
        </w:tc>
        <w:tc>
          <w:tcPr>
            <w:tcW w:w="4280" w:type="dxa"/>
            <w:vAlign w:val="center"/>
          </w:tcPr>
          <w:p w:rsidR="008E3659" w:rsidRPr="00C15FE3" w:rsidRDefault="008E3659" w:rsidP="00822263">
            <w:pPr>
              <w:spacing w:after="0" w:line="240" w:lineRule="auto"/>
              <w:rPr>
                <w:rFonts w:ascii="Arial" w:hAnsi="Arial" w:cs="Arial"/>
              </w:rPr>
            </w:pPr>
            <w:r w:rsidRPr="00C15FE3">
              <w:rPr>
                <w:rFonts w:ascii="Arial" w:hAnsi="Arial" w:cs="Arial"/>
              </w:rPr>
              <w:t>Defensa de los Trabajos Fin de Grado</w:t>
            </w:r>
          </w:p>
        </w:tc>
        <w:tc>
          <w:tcPr>
            <w:tcW w:w="1417" w:type="dxa"/>
            <w:vAlign w:val="center"/>
          </w:tcPr>
          <w:p w:rsidR="008E3659" w:rsidRPr="00C15FE3" w:rsidRDefault="008E3659" w:rsidP="00822263">
            <w:pPr>
              <w:spacing w:after="0" w:line="240" w:lineRule="auto"/>
              <w:jc w:val="center"/>
              <w:rPr>
                <w:rFonts w:ascii="Arial" w:hAnsi="Arial" w:cs="Arial"/>
              </w:rPr>
            </w:pPr>
            <w:r w:rsidRPr="00C15FE3">
              <w:rPr>
                <w:rFonts w:ascii="Arial" w:hAnsi="Arial" w:cs="Arial"/>
              </w:rPr>
              <w:t>Aula 7 y</w:t>
            </w:r>
          </w:p>
          <w:p w:rsidR="008E3659" w:rsidRPr="00C15FE3" w:rsidRDefault="008E3659" w:rsidP="00822263">
            <w:pPr>
              <w:spacing w:after="0" w:line="240" w:lineRule="auto"/>
              <w:jc w:val="center"/>
              <w:rPr>
                <w:rFonts w:ascii="Arial" w:hAnsi="Arial" w:cs="Arial"/>
              </w:rPr>
            </w:pPr>
            <w:r w:rsidRPr="00C15FE3">
              <w:rPr>
                <w:rFonts w:ascii="Arial" w:hAnsi="Arial" w:cs="Arial"/>
              </w:rPr>
              <w:t>Aula 9</w:t>
            </w:r>
          </w:p>
        </w:tc>
        <w:tc>
          <w:tcPr>
            <w:tcW w:w="890" w:type="dxa"/>
            <w:vAlign w:val="center"/>
          </w:tcPr>
          <w:p w:rsidR="008E3659" w:rsidRPr="00C15FE3" w:rsidRDefault="008E3659" w:rsidP="00822263">
            <w:pPr>
              <w:spacing w:after="0" w:line="240" w:lineRule="auto"/>
              <w:jc w:val="center"/>
              <w:rPr>
                <w:rFonts w:ascii="Arial" w:hAnsi="Arial" w:cs="Arial"/>
              </w:rPr>
            </w:pPr>
            <w:r w:rsidRPr="00C15FE3">
              <w:rPr>
                <w:rFonts w:ascii="Arial" w:hAnsi="Arial" w:cs="Arial"/>
              </w:rPr>
              <w:t>08:00</w:t>
            </w:r>
          </w:p>
        </w:tc>
      </w:tr>
      <w:tr w:rsidR="008E3659" w:rsidRPr="00C15FE3" w:rsidTr="00822263">
        <w:trPr>
          <w:trHeight w:val="465"/>
        </w:trPr>
        <w:tc>
          <w:tcPr>
            <w:tcW w:w="1446" w:type="dxa"/>
            <w:vAlign w:val="center"/>
          </w:tcPr>
          <w:p w:rsidR="008E3659" w:rsidRPr="00C15FE3" w:rsidRDefault="008E3659" w:rsidP="00822263">
            <w:pPr>
              <w:spacing w:after="0" w:line="240" w:lineRule="auto"/>
              <w:jc w:val="center"/>
              <w:rPr>
                <w:rFonts w:ascii="Arial" w:hAnsi="Arial" w:cs="Arial"/>
              </w:rPr>
            </w:pPr>
            <w:r w:rsidRPr="00C15FE3">
              <w:rPr>
                <w:rFonts w:ascii="Arial" w:hAnsi="Arial" w:cs="Arial"/>
              </w:rPr>
              <w:t>20/06/2018</w:t>
            </w:r>
          </w:p>
        </w:tc>
        <w:tc>
          <w:tcPr>
            <w:tcW w:w="4280" w:type="dxa"/>
            <w:vAlign w:val="center"/>
          </w:tcPr>
          <w:p w:rsidR="008E3659" w:rsidRPr="00C15FE3" w:rsidRDefault="008E3659" w:rsidP="00822263">
            <w:pPr>
              <w:spacing w:after="0" w:line="240" w:lineRule="auto"/>
              <w:rPr>
                <w:rFonts w:ascii="Arial" w:hAnsi="Arial" w:cs="Arial"/>
              </w:rPr>
            </w:pPr>
            <w:r w:rsidRPr="00C15FE3">
              <w:rPr>
                <w:rFonts w:ascii="Arial" w:hAnsi="Arial" w:cs="Arial"/>
              </w:rPr>
              <w:t>Fisioterapia Manual</w:t>
            </w:r>
          </w:p>
        </w:tc>
        <w:tc>
          <w:tcPr>
            <w:tcW w:w="1417" w:type="dxa"/>
            <w:vAlign w:val="center"/>
          </w:tcPr>
          <w:p w:rsidR="008E3659" w:rsidRPr="00C15FE3" w:rsidRDefault="008E3659" w:rsidP="00822263">
            <w:pPr>
              <w:spacing w:after="0" w:line="240" w:lineRule="auto"/>
              <w:jc w:val="center"/>
              <w:rPr>
                <w:rFonts w:ascii="Arial" w:hAnsi="Arial" w:cs="Arial"/>
              </w:rPr>
            </w:pPr>
            <w:r w:rsidRPr="00C15FE3">
              <w:rPr>
                <w:rFonts w:ascii="Arial" w:hAnsi="Arial" w:cs="Arial"/>
              </w:rPr>
              <w:t>Aula 10 y Aula 3</w:t>
            </w:r>
          </w:p>
        </w:tc>
        <w:tc>
          <w:tcPr>
            <w:tcW w:w="890" w:type="dxa"/>
            <w:vAlign w:val="center"/>
          </w:tcPr>
          <w:p w:rsidR="008E3659" w:rsidRPr="00C15FE3" w:rsidRDefault="008E3659" w:rsidP="00822263">
            <w:pPr>
              <w:spacing w:after="0" w:line="240" w:lineRule="auto"/>
              <w:jc w:val="center"/>
              <w:rPr>
                <w:rFonts w:ascii="Arial" w:hAnsi="Arial" w:cs="Arial"/>
              </w:rPr>
            </w:pPr>
            <w:r w:rsidRPr="00C15FE3">
              <w:rPr>
                <w:rFonts w:ascii="Arial" w:hAnsi="Arial" w:cs="Arial"/>
              </w:rPr>
              <w:t>08:00</w:t>
            </w:r>
          </w:p>
        </w:tc>
        <w:tc>
          <w:tcPr>
            <w:tcW w:w="4280" w:type="dxa"/>
            <w:vAlign w:val="center"/>
          </w:tcPr>
          <w:p w:rsidR="008E3659" w:rsidRPr="00C15FE3" w:rsidRDefault="008E3659" w:rsidP="00822263">
            <w:pPr>
              <w:spacing w:after="0" w:line="240" w:lineRule="auto"/>
              <w:rPr>
                <w:rFonts w:ascii="Arial" w:hAnsi="Arial" w:cs="Arial"/>
              </w:rPr>
            </w:pPr>
          </w:p>
        </w:tc>
        <w:tc>
          <w:tcPr>
            <w:tcW w:w="1417" w:type="dxa"/>
            <w:vAlign w:val="center"/>
          </w:tcPr>
          <w:p w:rsidR="008E3659" w:rsidRPr="00C15FE3" w:rsidRDefault="008E3659" w:rsidP="00822263">
            <w:pPr>
              <w:spacing w:after="0" w:line="240" w:lineRule="auto"/>
              <w:jc w:val="center"/>
              <w:rPr>
                <w:rFonts w:ascii="Arial" w:hAnsi="Arial" w:cs="Arial"/>
              </w:rPr>
            </w:pPr>
          </w:p>
        </w:tc>
        <w:tc>
          <w:tcPr>
            <w:tcW w:w="890" w:type="dxa"/>
            <w:vAlign w:val="center"/>
          </w:tcPr>
          <w:p w:rsidR="008E3659" w:rsidRPr="00C15FE3" w:rsidRDefault="008E3659" w:rsidP="00822263">
            <w:pPr>
              <w:spacing w:after="0" w:line="240" w:lineRule="auto"/>
              <w:jc w:val="center"/>
              <w:rPr>
                <w:rFonts w:ascii="Arial" w:hAnsi="Arial" w:cs="Arial"/>
              </w:rPr>
            </w:pPr>
          </w:p>
        </w:tc>
      </w:tr>
      <w:tr w:rsidR="008E3659" w:rsidRPr="00C15FE3" w:rsidTr="00822263">
        <w:trPr>
          <w:trHeight w:val="465"/>
        </w:trPr>
        <w:tc>
          <w:tcPr>
            <w:tcW w:w="1446" w:type="dxa"/>
            <w:vAlign w:val="center"/>
          </w:tcPr>
          <w:p w:rsidR="008E3659" w:rsidRPr="00C15FE3" w:rsidRDefault="008E3659" w:rsidP="00822263">
            <w:pPr>
              <w:spacing w:after="0" w:line="240" w:lineRule="auto"/>
              <w:jc w:val="center"/>
              <w:rPr>
                <w:rFonts w:ascii="Arial" w:hAnsi="Arial" w:cs="Arial"/>
              </w:rPr>
            </w:pPr>
            <w:r w:rsidRPr="00C15FE3">
              <w:rPr>
                <w:rFonts w:ascii="Arial" w:hAnsi="Arial" w:cs="Arial"/>
              </w:rPr>
              <w:t>21/06/2018</w:t>
            </w:r>
          </w:p>
        </w:tc>
        <w:tc>
          <w:tcPr>
            <w:tcW w:w="4280" w:type="dxa"/>
            <w:vAlign w:val="center"/>
          </w:tcPr>
          <w:p w:rsidR="008E3659" w:rsidRPr="00C15FE3" w:rsidRDefault="008E3659" w:rsidP="00822263">
            <w:pPr>
              <w:spacing w:after="0" w:line="240" w:lineRule="auto"/>
              <w:rPr>
                <w:rFonts w:ascii="Arial" w:hAnsi="Arial" w:cs="Arial"/>
              </w:rPr>
            </w:pPr>
          </w:p>
        </w:tc>
        <w:tc>
          <w:tcPr>
            <w:tcW w:w="1417" w:type="dxa"/>
            <w:vAlign w:val="center"/>
          </w:tcPr>
          <w:p w:rsidR="008E3659" w:rsidRPr="00C15FE3" w:rsidRDefault="008E3659" w:rsidP="00822263">
            <w:pPr>
              <w:spacing w:after="0" w:line="240" w:lineRule="auto"/>
              <w:jc w:val="center"/>
              <w:rPr>
                <w:rFonts w:ascii="Arial" w:hAnsi="Arial" w:cs="Arial"/>
              </w:rPr>
            </w:pPr>
          </w:p>
        </w:tc>
        <w:tc>
          <w:tcPr>
            <w:tcW w:w="890" w:type="dxa"/>
            <w:vAlign w:val="center"/>
          </w:tcPr>
          <w:p w:rsidR="008E3659" w:rsidRPr="00C15FE3" w:rsidRDefault="008E3659" w:rsidP="00822263">
            <w:pPr>
              <w:spacing w:after="0" w:line="240" w:lineRule="auto"/>
              <w:jc w:val="center"/>
              <w:rPr>
                <w:rFonts w:ascii="Arial" w:hAnsi="Arial" w:cs="Arial"/>
              </w:rPr>
            </w:pPr>
          </w:p>
        </w:tc>
        <w:tc>
          <w:tcPr>
            <w:tcW w:w="4280" w:type="dxa"/>
            <w:vAlign w:val="center"/>
          </w:tcPr>
          <w:p w:rsidR="008E3659" w:rsidRPr="00C15FE3" w:rsidRDefault="008E3659" w:rsidP="00822263">
            <w:pPr>
              <w:spacing w:after="0" w:line="240" w:lineRule="auto"/>
              <w:rPr>
                <w:rFonts w:ascii="Arial" w:hAnsi="Arial" w:cs="Arial"/>
              </w:rPr>
            </w:pPr>
          </w:p>
        </w:tc>
        <w:tc>
          <w:tcPr>
            <w:tcW w:w="1417" w:type="dxa"/>
            <w:vAlign w:val="center"/>
          </w:tcPr>
          <w:p w:rsidR="008E3659" w:rsidRPr="00C15FE3" w:rsidRDefault="008E3659" w:rsidP="00822263">
            <w:pPr>
              <w:spacing w:after="0" w:line="240" w:lineRule="auto"/>
              <w:jc w:val="center"/>
              <w:rPr>
                <w:rFonts w:ascii="Arial" w:hAnsi="Arial" w:cs="Arial"/>
              </w:rPr>
            </w:pPr>
          </w:p>
        </w:tc>
        <w:tc>
          <w:tcPr>
            <w:tcW w:w="890" w:type="dxa"/>
            <w:vAlign w:val="center"/>
          </w:tcPr>
          <w:p w:rsidR="008E3659" w:rsidRPr="00C15FE3" w:rsidRDefault="008E3659" w:rsidP="00822263">
            <w:pPr>
              <w:spacing w:after="0" w:line="240" w:lineRule="auto"/>
              <w:jc w:val="center"/>
              <w:rPr>
                <w:rFonts w:ascii="Arial" w:hAnsi="Arial" w:cs="Arial"/>
              </w:rPr>
            </w:pPr>
          </w:p>
        </w:tc>
      </w:tr>
      <w:tr w:rsidR="008E3659" w:rsidRPr="00C15FE3" w:rsidTr="00822263">
        <w:trPr>
          <w:trHeight w:val="465"/>
        </w:trPr>
        <w:tc>
          <w:tcPr>
            <w:tcW w:w="1446" w:type="dxa"/>
            <w:vAlign w:val="center"/>
          </w:tcPr>
          <w:p w:rsidR="008E3659" w:rsidRPr="00C15FE3" w:rsidRDefault="008E3659" w:rsidP="00822263">
            <w:pPr>
              <w:spacing w:after="0" w:line="240" w:lineRule="auto"/>
              <w:jc w:val="center"/>
              <w:rPr>
                <w:rFonts w:ascii="Arial" w:hAnsi="Arial" w:cs="Arial"/>
              </w:rPr>
            </w:pPr>
            <w:r w:rsidRPr="00C15FE3">
              <w:rPr>
                <w:rFonts w:ascii="Arial" w:hAnsi="Arial" w:cs="Arial"/>
              </w:rPr>
              <w:t>22/06/2018</w:t>
            </w:r>
          </w:p>
        </w:tc>
        <w:tc>
          <w:tcPr>
            <w:tcW w:w="4280" w:type="dxa"/>
            <w:vAlign w:val="center"/>
          </w:tcPr>
          <w:p w:rsidR="008E3659" w:rsidRPr="00C15FE3" w:rsidRDefault="008E3659" w:rsidP="00822263">
            <w:pPr>
              <w:spacing w:after="0" w:line="240" w:lineRule="auto"/>
              <w:rPr>
                <w:rFonts w:ascii="Arial" w:hAnsi="Arial" w:cs="Arial"/>
              </w:rPr>
            </w:pPr>
            <w:r w:rsidRPr="00C15FE3">
              <w:rPr>
                <w:rFonts w:ascii="Arial" w:hAnsi="Arial" w:cs="Arial"/>
              </w:rPr>
              <w:t>Fisioterapia Comunitaria</w:t>
            </w:r>
          </w:p>
        </w:tc>
        <w:tc>
          <w:tcPr>
            <w:tcW w:w="1417" w:type="dxa"/>
            <w:vAlign w:val="center"/>
          </w:tcPr>
          <w:p w:rsidR="008E3659" w:rsidRPr="00C15FE3" w:rsidRDefault="008E3659" w:rsidP="00822263">
            <w:pPr>
              <w:spacing w:after="0" w:line="240" w:lineRule="auto"/>
              <w:jc w:val="center"/>
              <w:rPr>
                <w:rFonts w:ascii="Arial" w:hAnsi="Arial" w:cs="Arial"/>
              </w:rPr>
            </w:pPr>
            <w:r w:rsidRPr="00C15FE3">
              <w:rPr>
                <w:rFonts w:ascii="Arial" w:hAnsi="Arial" w:cs="Arial"/>
              </w:rPr>
              <w:t>Aula 10</w:t>
            </w:r>
          </w:p>
        </w:tc>
        <w:tc>
          <w:tcPr>
            <w:tcW w:w="890" w:type="dxa"/>
            <w:vAlign w:val="center"/>
          </w:tcPr>
          <w:p w:rsidR="008E3659" w:rsidRPr="00C15FE3" w:rsidRDefault="008E3659" w:rsidP="00822263">
            <w:pPr>
              <w:spacing w:after="0" w:line="240" w:lineRule="auto"/>
              <w:jc w:val="center"/>
              <w:rPr>
                <w:rFonts w:ascii="Arial" w:hAnsi="Arial" w:cs="Arial"/>
              </w:rPr>
            </w:pPr>
            <w:r w:rsidRPr="00C15FE3">
              <w:rPr>
                <w:rFonts w:ascii="Arial" w:hAnsi="Arial" w:cs="Arial"/>
              </w:rPr>
              <w:t>13:00</w:t>
            </w:r>
          </w:p>
        </w:tc>
        <w:tc>
          <w:tcPr>
            <w:tcW w:w="4280" w:type="dxa"/>
            <w:vAlign w:val="center"/>
          </w:tcPr>
          <w:p w:rsidR="008E3659" w:rsidRPr="00C15FE3" w:rsidRDefault="008E3659" w:rsidP="00C15FE3">
            <w:pPr>
              <w:spacing w:after="0" w:line="240" w:lineRule="auto"/>
              <w:rPr>
                <w:rFonts w:ascii="Arial" w:hAnsi="Arial" w:cs="Arial"/>
              </w:rPr>
            </w:pPr>
            <w:r w:rsidRPr="00C15FE3">
              <w:rPr>
                <w:rFonts w:ascii="Arial" w:hAnsi="Arial" w:cs="Arial"/>
              </w:rPr>
              <w:t>F. Afec. Respirat., Cardiov. y Uroginc.</w:t>
            </w:r>
          </w:p>
        </w:tc>
        <w:tc>
          <w:tcPr>
            <w:tcW w:w="1417" w:type="dxa"/>
            <w:vAlign w:val="center"/>
          </w:tcPr>
          <w:p w:rsidR="008E3659" w:rsidRPr="00C15FE3" w:rsidRDefault="008E3659" w:rsidP="00822263">
            <w:pPr>
              <w:spacing w:after="0" w:line="240" w:lineRule="auto"/>
              <w:jc w:val="center"/>
              <w:rPr>
                <w:rFonts w:ascii="Arial" w:hAnsi="Arial" w:cs="Arial"/>
              </w:rPr>
            </w:pPr>
            <w:r w:rsidRPr="00C15FE3">
              <w:rPr>
                <w:rFonts w:ascii="Arial" w:hAnsi="Arial" w:cs="Arial"/>
              </w:rPr>
              <w:t>Aula 10 y Aula 3</w:t>
            </w:r>
          </w:p>
        </w:tc>
        <w:tc>
          <w:tcPr>
            <w:tcW w:w="890" w:type="dxa"/>
            <w:vAlign w:val="center"/>
          </w:tcPr>
          <w:p w:rsidR="008E3659" w:rsidRPr="00C15FE3" w:rsidRDefault="008E3659" w:rsidP="00822263">
            <w:pPr>
              <w:spacing w:after="0" w:line="240" w:lineRule="auto"/>
              <w:jc w:val="center"/>
              <w:rPr>
                <w:rFonts w:ascii="Arial" w:hAnsi="Arial" w:cs="Arial"/>
              </w:rPr>
            </w:pPr>
            <w:r w:rsidRPr="00C15FE3">
              <w:rPr>
                <w:rFonts w:ascii="Arial" w:hAnsi="Arial" w:cs="Arial"/>
              </w:rPr>
              <w:t>08:00</w:t>
            </w:r>
          </w:p>
        </w:tc>
      </w:tr>
    </w:tbl>
    <w:p w:rsidR="008E3659" w:rsidRPr="00854EAD" w:rsidRDefault="008E3659" w:rsidP="008E3659">
      <w:pPr>
        <w:spacing w:after="0" w:line="240" w:lineRule="auto"/>
        <w:rPr>
          <w:rFonts w:ascii="Arial" w:hAnsi="Arial" w:cs="Arial"/>
          <w:sz w:val="18"/>
          <w:szCs w:val="18"/>
        </w:rPr>
      </w:pPr>
    </w:p>
    <w:p w:rsidR="00B21766" w:rsidRDefault="00B21766" w:rsidP="00444200">
      <w:pPr>
        <w:spacing w:after="0" w:line="240" w:lineRule="auto"/>
        <w:jc w:val="center"/>
        <w:sectPr w:rsidR="00B21766" w:rsidSect="00CB567B">
          <w:pgSz w:w="16838" w:h="11906" w:orient="landscape" w:code="9"/>
          <w:pgMar w:top="720" w:right="1134" w:bottom="720" w:left="1134" w:header="1134" w:footer="709" w:gutter="0"/>
          <w:cols w:space="708"/>
          <w:titlePg/>
          <w:docGrid w:linePitch="360"/>
        </w:sectPr>
      </w:pPr>
    </w:p>
    <w:p w:rsidR="00783A11" w:rsidRPr="00444200" w:rsidRDefault="00783A11" w:rsidP="00797ECF">
      <w:pPr>
        <w:pStyle w:val="Ttulo1"/>
        <w:jc w:val="center"/>
      </w:pPr>
      <w:bookmarkStart w:id="60" w:name="_ANEXO_IV"/>
      <w:bookmarkStart w:id="61" w:name="_Toc528232872"/>
      <w:bookmarkEnd w:id="60"/>
      <w:r>
        <w:lastRenderedPageBreak/>
        <w:t>ANEXO IV</w:t>
      </w:r>
      <w:bookmarkEnd w:id="61"/>
    </w:p>
    <w:p w:rsidR="00783A11" w:rsidRDefault="00783A11" w:rsidP="00783A11">
      <w:pPr>
        <w:spacing w:after="0" w:line="240" w:lineRule="auto"/>
        <w:jc w:val="center"/>
        <w:rPr>
          <w:rFonts w:ascii="Arial" w:eastAsia="Times New Roman" w:hAnsi="Arial"/>
          <w:b/>
          <w:i/>
          <w:sz w:val="24"/>
          <w:szCs w:val="20"/>
          <w:u w:val="single"/>
          <w:lang w:eastAsia="es-ES"/>
        </w:rPr>
      </w:pPr>
    </w:p>
    <w:p w:rsidR="00635F30" w:rsidRDefault="00783A11" w:rsidP="00790B3A">
      <w:pPr>
        <w:spacing w:after="0" w:line="240" w:lineRule="auto"/>
        <w:jc w:val="center"/>
        <w:rPr>
          <w:rFonts w:ascii="Arial" w:eastAsia="Times New Roman" w:hAnsi="Arial"/>
          <w:b/>
          <w:sz w:val="24"/>
          <w:szCs w:val="20"/>
          <w:lang w:eastAsia="es-ES"/>
        </w:rPr>
      </w:pPr>
      <w:r>
        <w:rPr>
          <w:rFonts w:ascii="Arial" w:eastAsia="Times New Roman" w:hAnsi="Arial"/>
          <w:b/>
          <w:sz w:val="24"/>
          <w:szCs w:val="20"/>
          <w:lang w:eastAsia="es-ES"/>
        </w:rPr>
        <w:t>PROGRAMA DEL PLAN DE ACOGIDA DEL GRADO EN FISI</w:t>
      </w:r>
      <w:r w:rsidR="00790B3A">
        <w:rPr>
          <w:rFonts w:ascii="Arial" w:eastAsia="Times New Roman" w:hAnsi="Arial"/>
          <w:b/>
          <w:sz w:val="24"/>
          <w:szCs w:val="20"/>
          <w:lang w:eastAsia="es-ES"/>
        </w:rPr>
        <w:t xml:space="preserve">OTERAPIA PARA EL CURSO 2017/18 </w:t>
      </w:r>
    </w:p>
    <w:p w:rsidR="00790B3A" w:rsidRDefault="00790B3A" w:rsidP="00790B3A">
      <w:pPr>
        <w:spacing w:after="0" w:line="240" w:lineRule="auto"/>
        <w:jc w:val="center"/>
        <w:rPr>
          <w:rFonts w:ascii="Arial" w:hAnsi="Arial" w:cs="Arial"/>
          <w:b/>
        </w:rPr>
      </w:pPr>
    </w:p>
    <w:p w:rsidR="00635F30" w:rsidRPr="00293677" w:rsidRDefault="00635F30" w:rsidP="00635F30">
      <w:pPr>
        <w:spacing w:line="360" w:lineRule="auto"/>
        <w:jc w:val="center"/>
        <w:rPr>
          <w:rFonts w:ascii="Arial" w:hAnsi="Arial" w:cs="Arial"/>
          <w:b/>
        </w:rPr>
      </w:pPr>
      <w:r>
        <w:rPr>
          <w:rFonts w:ascii="Arial" w:hAnsi="Arial" w:cs="Arial"/>
          <w:b/>
        </w:rPr>
        <w:t xml:space="preserve"> </w:t>
      </w:r>
      <w:r w:rsidRPr="00293677">
        <w:rPr>
          <w:rFonts w:ascii="Arial" w:hAnsi="Arial" w:cs="Arial"/>
          <w:b/>
        </w:rPr>
        <w:t>TÉCNICAS DE TRABAJO INTELECTUAL</w:t>
      </w:r>
      <w:r>
        <w:rPr>
          <w:rFonts w:ascii="Arial" w:hAnsi="Arial" w:cs="Arial"/>
          <w:b/>
        </w:rPr>
        <w:t xml:space="preserve"> E INFORMACIÓN GENERAL </w:t>
      </w:r>
    </w:p>
    <w:p w:rsidR="00635F30" w:rsidRPr="00D17570" w:rsidRDefault="00635F30" w:rsidP="00D17570">
      <w:pPr>
        <w:spacing w:after="0" w:line="360" w:lineRule="auto"/>
        <w:jc w:val="center"/>
        <w:rPr>
          <w:rFonts w:ascii="Arial" w:hAnsi="Arial" w:cs="Arial"/>
          <w:b/>
          <w:sz w:val="24"/>
          <w:szCs w:val="24"/>
        </w:rPr>
      </w:pPr>
      <w:r w:rsidRPr="00D17570">
        <w:rPr>
          <w:rFonts w:ascii="Arial" w:hAnsi="Arial" w:cs="Arial"/>
          <w:b/>
          <w:sz w:val="24"/>
          <w:szCs w:val="24"/>
        </w:rPr>
        <w:t>4 – 8 de septiembre de 2017</w:t>
      </w:r>
    </w:p>
    <w:p w:rsidR="00635F30" w:rsidRPr="00D17570" w:rsidRDefault="00635F30" w:rsidP="00D17570">
      <w:pPr>
        <w:spacing w:after="0" w:line="360" w:lineRule="auto"/>
        <w:jc w:val="both"/>
        <w:rPr>
          <w:rFonts w:ascii="Arial" w:hAnsi="Arial" w:cs="Arial"/>
          <w:b/>
          <w:sz w:val="24"/>
          <w:szCs w:val="24"/>
        </w:rPr>
      </w:pPr>
    </w:p>
    <w:p w:rsidR="00635F30" w:rsidRPr="00D17570" w:rsidRDefault="00635F30" w:rsidP="00D17570">
      <w:pPr>
        <w:spacing w:after="0" w:line="360" w:lineRule="auto"/>
        <w:ind w:firstLine="360"/>
        <w:jc w:val="both"/>
        <w:rPr>
          <w:rFonts w:ascii="Arial" w:hAnsi="Arial" w:cs="Arial"/>
          <w:b/>
          <w:sz w:val="24"/>
          <w:szCs w:val="24"/>
        </w:rPr>
      </w:pPr>
      <w:r w:rsidRPr="00D17570">
        <w:rPr>
          <w:rFonts w:ascii="Arial" w:hAnsi="Arial" w:cs="Arial"/>
          <w:b/>
          <w:sz w:val="24"/>
          <w:szCs w:val="24"/>
        </w:rPr>
        <w:t>OBJETIVOS BÁSICOS DEL CURSO:</w:t>
      </w:r>
    </w:p>
    <w:p w:rsidR="00635F30" w:rsidRPr="00D17570" w:rsidRDefault="00635F30" w:rsidP="00D17570">
      <w:pPr>
        <w:numPr>
          <w:ilvl w:val="0"/>
          <w:numId w:val="50"/>
        </w:numPr>
        <w:spacing w:after="0" w:line="360" w:lineRule="auto"/>
        <w:jc w:val="both"/>
        <w:rPr>
          <w:rFonts w:ascii="Arial" w:hAnsi="Arial" w:cs="Arial"/>
          <w:sz w:val="24"/>
          <w:szCs w:val="24"/>
        </w:rPr>
      </w:pPr>
      <w:r w:rsidRPr="00D17570">
        <w:rPr>
          <w:rFonts w:ascii="Arial" w:hAnsi="Arial" w:cs="Arial"/>
          <w:sz w:val="24"/>
          <w:szCs w:val="24"/>
        </w:rPr>
        <w:t xml:space="preserve">Reflexionar sobre el hecho del estudio. </w:t>
      </w:r>
    </w:p>
    <w:p w:rsidR="00635F30" w:rsidRPr="00D17570" w:rsidRDefault="00635F30" w:rsidP="00D17570">
      <w:pPr>
        <w:numPr>
          <w:ilvl w:val="0"/>
          <w:numId w:val="50"/>
        </w:numPr>
        <w:spacing w:after="0" w:line="360" w:lineRule="auto"/>
        <w:jc w:val="both"/>
        <w:rPr>
          <w:rFonts w:ascii="Arial" w:hAnsi="Arial" w:cs="Arial"/>
          <w:sz w:val="24"/>
          <w:szCs w:val="24"/>
        </w:rPr>
      </w:pPr>
      <w:r w:rsidRPr="00D17570">
        <w:rPr>
          <w:rFonts w:ascii="Arial" w:hAnsi="Arial" w:cs="Arial"/>
          <w:sz w:val="24"/>
          <w:szCs w:val="24"/>
        </w:rPr>
        <w:t>Analizar las estrategias utilizadas por los alumnos.</w:t>
      </w:r>
    </w:p>
    <w:p w:rsidR="00635F30" w:rsidRPr="00D17570" w:rsidRDefault="00635F30" w:rsidP="00D17570">
      <w:pPr>
        <w:numPr>
          <w:ilvl w:val="0"/>
          <w:numId w:val="50"/>
        </w:numPr>
        <w:spacing w:after="0" w:line="360" w:lineRule="auto"/>
        <w:jc w:val="both"/>
        <w:rPr>
          <w:rFonts w:ascii="Arial" w:hAnsi="Arial" w:cs="Arial"/>
          <w:sz w:val="24"/>
          <w:szCs w:val="24"/>
        </w:rPr>
      </w:pPr>
      <w:r w:rsidRPr="00D17570">
        <w:rPr>
          <w:rFonts w:ascii="Arial" w:hAnsi="Arial" w:cs="Arial"/>
          <w:sz w:val="24"/>
          <w:szCs w:val="24"/>
        </w:rPr>
        <w:t>Reforzar técnicas de trabajo intelectual.</w:t>
      </w:r>
    </w:p>
    <w:p w:rsidR="00635F30" w:rsidRPr="00D17570" w:rsidRDefault="00635F30" w:rsidP="00D17570">
      <w:pPr>
        <w:numPr>
          <w:ilvl w:val="0"/>
          <w:numId w:val="50"/>
        </w:numPr>
        <w:spacing w:after="0" w:line="360" w:lineRule="auto"/>
        <w:jc w:val="both"/>
        <w:rPr>
          <w:rFonts w:ascii="Arial" w:hAnsi="Arial" w:cs="Arial"/>
          <w:sz w:val="24"/>
          <w:szCs w:val="24"/>
        </w:rPr>
      </w:pPr>
      <w:r w:rsidRPr="00D17570">
        <w:rPr>
          <w:rFonts w:ascii="Arial" w:hAnsi="Arial" w:cs="Arial"/>
          <w:sz w:val="24"/>
          <w:szCs w:val="24"/>
        </w:rPr>
        <w:t>Practicar los conceptos trabajados.</w:t>
      </w:r>
    </w:p>
    <w:p w:rsidR="00635F30" w:rsidRPr="00D17570" w:rsidRDefault="00635F30" w:rsidP="00D17570">
      <w:pPr>
        <w:spacing w:after="0" w:line="360" w:lineRule="auto"/>
        <w:ind w:left="708"/>
        <w:jc w:val="both"/>
        <w:rPr>
          <w:rFonts w:ascii="Arial" w:hAnsi="Arial" w:cs="Arial"/>
          <w:sz w:val="24"/>
          <w:szCs w:val="24"/>
        </w:rPr>
      </w:pPr>
    </w:p>
    <w:p w:rsidR="00635F30" w:rsidRPr="00D17570" w:rsidRDefault="00635F30" w:rsidP="00D17570">
      <w:pPr>
        <w:spacing w:after="0" w:line="360" w:lineRule="auto"/>
        <w:ind w:firstLine="360"/>
        <w:jc w:val="both"/>
        <w:rPr>
          <w:rFonts w:ascii="Arial" w:hAnsi="Arial" w:cs="Arial"/>
          <w:b/>
          <w:sz w:val="24"/>
          <w:szCs w:val="24"/>
        </w:rPr>
      </w:pPr>
      <w:r w:rsidRPr="00D17570">
        <w:rPr>
          <w:rFonts w:ascii="Arial" w:hAnsi="Arial" w:cs="Arial"/>
          <w:b/>
          <w:sz w:val="24"/>
          <w:szCs w:val="24"/>
        </w:rPr>
        <w:t>CONTENIDO:</w:t>
      </w:r>
    </w:p>
    <w:p w:rsidR="00635F30" w:rsidRPr="00D17570" w:rsidRDefault="00635F30" w:rsidP="00D17570">
      <w:pPr>
        <w:spacing w:after="0" w:line="360" w:lineRule="auto"/>
        <w:ind w:left="708"/>
        <w:jc w:val="both"/>
        <w:rPr>
          <w:rFonts w:ascii="Arial" w:hAnsi="Arial" w:cs="Arial"/>
          <w:sz w:val="24"/>
          <w:szCs w:val="24"/>
        </w:rPr>
      </w:pPr>
      <w:r w:rsidRPr="00D17570">
        <w:rPr>
          <w:rFonts w:ascii="Arial" w:hAnsi="Arial" w:cs="Arial"/>
          <w:sz w:val="24"/>
          <w:szCs w:val="24"/>
        </w:rPr>
        <w:t>Introducción.</w:t>
      </w:r>
    </w:p>
    <w:p w:rsidR="00635F30" w:rsidRPr="00D17570" w:rsidRDefault="00635F30" w:rsidP="00D17570">
      <w:pPr>
        <w:spacing w:after="0" w:line="360" w:lineRule="auto"/>
        <w:jc w:val="both"/>
        <w:rPr>
          <w:rFonts w:ascii="Arial" w:hAnsi="Arial" w:cs="Arial"/>
          <w:sz w:val="24"/>
          <w:szCs w:val="24"/>
        </w:rPr>
      </w:pPr>
      <w:r w:rsidRPr="00D17570">
        <w:rPr>
          <w:rFonts w:ascii="Arial" w:hAnsi="Arial" w:cs="Arial"/>
          <w:sz w:val="24"/>
          <w:szCs w:val="24"/>
        </w:rPr>
        <w:t>1. Técnicas de estudio</w:t>
      </w:r>
    </w:p>
    <w:p w:rsidR="00635F30" w:rsidRPr="00D17570" w:rsidRDefault="00635F30" w:rsidP="00D17570">
      <w:pPr>
        <w:spacing w:after="0" w:line="360" w:lineRule="auto"/>
        <w:ind w:right="-496"/>
        <w:jc w:val="both"/>
        <w:rPr>
          <w:rFonts w:ascii="Arial" w:hAnsi="Arial" w:cs="Arial"/>
          <w:sz w:val="24"/>
          <w:szCs w:val="24"/>
        </w:rPr>
      </w:pPr>
      <w:r w:rsidRPr="00D17570">
        <w:rPr>
          <w:rFonts w:ascii="Arial" w:hAnsi="Arial" w:cs="Arial"/>
          <w:sz w:val="24"/>
          <w:szCs w:val="24"/>
        </w:rPr>
        <w:tab/>
      </w:r>
      <w:r w:rsidRPr="00D17570">
        <w:rPr>
          <w:rFonts w:ascii="Arial" w:hAnsi="Arial" w:cs="Arial"/>
          <w:sz w:val="24"/>
          <w:szCs w:val="24"/>
        </w:rPr>
        <w:tab/>
        <w:t xml:space="preserve">1.1 Definición. </w:t>
      </w:r>
    </w:p>
    <w:p w:rsidR="00635F30" w:rsidRPr="00D17570" w:rsidRDefault="00635F30" w:rsidP="00D17570">
      <w:pPr>
        <w:spacing w:after="0" w:line="360" w:lineRule="auto"/>
        <w:ind w:right="-496"/>
        <w:jc w:val="both"/>
        <w:rPr>
          <w:rFonts w:ascii="Arial" w:hAnsi="Arial" w:cs="Arial"/>
          <w:sz w:val="24"/>
          <w:szCs w:val="24"/>
        </w:rPr>
      </w:pPr>
      <w:r w:rsidRPr="00D17570">
        <w:rPr>
          <w:rFonts w:ascii="Arial" w:hAnsi="Arial" w:cs="Arial"/>
          <w:sz w:val="24"/>
          <w:szCs w:val="24"/>
        </w:rPr>
        <w:tab/>
      </w:r>
      <w:r w:rsidRPr="00D17570">
        <w:rPr>
          <w:rFonts w:ascii="Arial" w:hAnsi="Arial" w:cs="Arial"/>
          <w:sz w:val="24"/>
          <w:szCs w:val="24"/>
        </w:rPr>
        <w:tab/>
        <w:t>1.2 ¿Qué es estudiar?</w:t>
      </w:r>
    </w:p>
    <w:p w:rsidR="00635F30" w:rsidRPr="00D17570" w:rsidRDefault="00635F30" w:rsidP="00D17570">
      <w:pPr>
        <w:spacing w:after="0" w:line="360" w:lineRule="auto"/>
        <w:ind w:right="-496"/>
        <w:jc w:val="both"/>
        <w:rPr>
          <w:rFonts w:ascii="Arial" w:hAnsi="Arial" w:cs="Arial"/>
          <w:sz w:val="24"/>
          <w:szCs w:val="24"/>
        </w:rPr>
      </w:pPr>
      <w:r w:rsidRPr="00D17570">
        <w:rPr>
          <w:rFonts w:ascii="Arial" w:hAnsi="Arial" w:cs="Arial"/>
          <w:sz w:val="24"/>
          <w:szCs w:val="24"/>
        </w:rPr>
        <w:tab/>
      </w:r>
      <w:r w:rsidRPr="00D17570">
        <w:rPr>
          <w:rFonts w:ascii="Arial" w:hAnsi="Arial" w:cs="Arial"/>
          <w:sz w:val="24"/>
          <w:szCs w:val="24"/>
        </w:rPr>
        <w:tab/>
        <w:t>1.3 Obstáculos y limitaciones.</w:t>
      </w:r>
    </w:p>
    <w:p w:rsidR="00635F30" w:rsidRPr="00D17570" w:rsidRDefault="00635F30" w:rsidP="00D17570">
      <w:pPr>
        <w:spacing w:after="0" w:line="360" w:lineRule="auto"/>
        <w:jc w:val="both"/>
        <w:rPr>
          <w:rFonts w:ascii="Arial" w:hAnsi="Arial" w:cs="Arial"/>
          <w:sz w:val="24"/>
          <w:szCs w:val="24"/>
        </w:rPr>
      </w:pPr>
      <w:r w:rsidRPr="00D17570">
        <w:rPr>
          <w:rFonts w:ascii="Arial" w:hAnsi="Arial" w:cs="Arial"/>
          <w:sz w:val="24"/>
          <w:szCs w:val="24"/>
        </w:rPr>
        <w:tab/>
      </w:r>
      <w:r w:rsidRPr="00D17570">
        <w:rPr>
          <w:rFonts w:ascii="Arial" w:hAnsi="Arial" w:cs="Arial"/>
          <w:sz w:val="24"/>
          <w:szCs w:val="24"/>
        </w:rPr>
        <w:tab/>
        <w:t>1.4 Factores directos condicionantes del estudio.</w:t>
      </w:r>
    </w:p>
    <w:p w:rsidR="00635F30" w:rsidRPr="00D17570" w:rsidRDefault="00635F30" w:rsidP="00D17570">
      <w:pPr>
        <w:spacing w:after="0" w:line="360" w:lineRule="auto"/>
        <w:jc w:val="both"/>
        <w:rPr>
          <w:rFonts w:ascii="Arial" w:hAnsi="Arial" w:cs="Arial"/>
          <w:sz w:val="24"/>
          <w:szCs w:val="24"/>
        </w:rPr>
      </w:pPr>
      <w:r w:rsidRPr="00D17570">
        <w:rPr>
          <w:rFonts w:ascii="Arial" w:hAnsi="Arial" w:cs="Arial"/>
          <w:sz w:val="24"/>
          <w:szCs w:val="24"/>
        </w:rPr>
        <w:tab/>
      </w:r>
      <w:r w:rsidRPr="00D17570">
        <w:rPr>
          <w:rFonts w:ascii="Arial" w:hAnsi="Arial" w:cs="Arial"/>
          <w:sz w:val="24"/>
          <w:szCs w:val="24"/>
        </w:rPr>
        <w:tab/>
      </w:r>
      <w:r w:rsidRPr="00D17570">
        <w:rPr>
          <w:rFonts w:ascii="Arial" w:hAnsi="Arial" w:cs="Arial"/>
          <w:sz w:val="24"/>
          <w:szCs w:val="24"/>
        </w:rPr>
        <w:tab/>
        <w:t xml:space="preserve">1.4.1 Primarios o internos. </w:t>
      </w:r>
    </w:p>
    <w:p w:rsidR="00635F30" w:rsidRPr="00D17570" w:rsidRDefault="00635F30" w:rsidP="00D17570">
      <w:pPr>
        <w:spacing w:after="0" w:line="360" w:lineRule="auto"/>
        <w:jc w:val="both"/>
        <w:rPr>
          <w:rFonts w:ascii="Arial" w:hAnsi="Arial" w:cs="Arial"/>
          <w:sz w:val="24"/>
          <w:szCs w:val="24"/>
        </w:rPr>
      </w:pPr>
      <w:r w:rsidRPr="00D17570">
        <w:rPr>
          <w:rFonts w:ascii="Arial" w:hAnsi="Arial" w:cs="Arial"/>
          <w:sz w:val="24"/>
          <w:szCs w:val="24"/>
        </w:rPr>
        <w:tab/>
      </w:r>
      <w:r w:rsidRPr="00D17570">
        <w:rPr>
          <w:rFonts w:ascii="Arial" w:hAnsi="Arial" w:cs="Arial"/>
          <w:sz w:val="24"/>
          <w:szCs w:val="24"/>
        </w:rPr>
        <w:tab/>
      </w:r>
      <w:r w:rsidRPr="00D17570">
        <w:rPr>
          <w:rFonts w:ascii="Arial" w:hAnsi="Arial" w:cs="Arial"/>
          <w:sz w:val="24"/>
          <w:szCs w:val="24"/>
        </w:rPr>
        <w:tab/>
        <w:t xml:space="preserve">1.4.2 Secundarios o externos. </w:t>
      </w:r>
    </w:p>
    <w:p w:rsidR="00635F30" w:rsidRPr="00D17570" w:rsidRDefault="00635F30" w:rsidP="00D17570">
      <w:pPr>
        <w:spacing w:after="0" w:line="360" w:lineRule="auto"/>
        <w:jc w:val="both"/>
        <w:rPr>
          <w:rFonts w:ascii="Arial" w:hAnsi="Arial" w:cs="Arial"/>
          <w:sz w:val="24"/>
          <w:szCs w:val="24"/>
        </w:rPr>
      </w:pPr>
      <w:r w:rsidRPr="00D17570">
        <w:rPr>
          <w:rFonts w:ascii="Arial" w:hAnsi="Arial" w:cs="Arial"/>
          <w:sz w:val="24"/>
          <w:szCs w:val="24"/>
        </w:rPr>
        <w:t>2. Necesidad de un Plan de Estudio.</w:t>
      </w:r>
    </w:p>
    <w:p w:rsidR="00635F30" w:rsidRPr="00D17570" w:rsidRDefault="00635F30" w:rsidP="00D17570">
      <w:pPr>
        <w:spacing w:after="0" w:line="360" w:lineRule="auto"/>
        <w:jc w:val="both"/>
        <w:rPr>
          <w:rFonts w:ascii="Arial" w:hAnsi="Arial" w:cs="Arial"/>
          <w:sz w:val="24"/>
          <w:szCs w:val="24"/>
        </w:rPr>
      </w:pPr>
      <w:r w:rsidRPr="00D17570">
        <w:rPr>
          <w:rFonts w:ascii="Arial" w:hAnsi="Arial" w:cs="Arial"/>
          <w:sz w:val="24"/>
          <w:szCs w:val="24"/>
        </w:rPr>
        <w:tab/>
      </w:r>
      <w:r w:rsidRPr="00D17570">
        <w:rPr>
          <w:rFonts w:ascii="Arial" w:hAnsi="Arial" w:cs="Arial"/>
          <w:sz w:val="24"/>
          <w:szCs w:val="24"/>
        </w:rPr>
        <w:tab/>
        <w:t>2.1 Definición.</w:t>
      </w:r>
    </w:p>
    <w:p w:rsidR="00635F30" w:rsidRPr="00D17570" w:rsidRDefault="00635F30" w:rsidP="00D17570">
      <w:pPr>
        <w:spacing w:after="0" w:line="360" w:lineRule="auto"/>
        <w:jc w:val="both"/>
        <w:rPr>
          <w:rFonts w:ascii="Arial" w:hAnsi="Arial" w:cs="Arial"/>
          <w:sz w:val="24"/>
          <w:szCs w:val="24"/>
        </w:rPr>
      </w:pPr>
      <w:r w:rsidRPr="00D17570">
        <w:rPr>
          <w:rFonts w:ascii="Arial" w:hAnsi="Arial" w:cs="Arial"/>
          <w:sz w:val="24"/>
          <w:szCs w:val="24"/>
        </w:rPr>
        <w:tab/>
      </w:r>
      <w:r w:rsidRPr="00D17570">
        <w:rPr>
          <w:rFonts w:ascii="Arial" w:hAnsi="Arial" w:cs="Arial"/>
          <w:sz w:val="24"/>
          <w:szCs w:val="24"/>
        </w:rPr>
        <w:tab/>
        <w:t>2.2 Elementos básicos.</w:t>
      </w:r>
    </w:p>
    <w:p w:rsidR="00D17570" w:rsidRDefault="00635F30" w:rsidP="00D17570">
      <w:pPr>
        <w:spacing w:after="0" w:line="360" w:lineRule="auto"/>
        <w:jc w:val="both"/>
        <w:rPr>
          <w:rFonts w:ascii="Arial" w:hAnsi="Arial" w:cs="Arial"/>
          <w:sz w:val="24"/>
          <w:szCs w:val="24"/>
        </w:rPr>
      </w:pPr>
      <w:r w:rsidRPr="00D17570">
        <w:rPr>
          <w:rFonts w:ascii="Arial" w:hAnsi="Arial" w:cs="Arial"/>
          <w:sz w:val="24"/>
          <w:szCs w:val="24"/>
        </w:rPr>
        <w:tab/>
      </w:r>
      <w:r w:rsidRPr="00D17570">
        <w:rPr>
          <w:rFonts w:ascii="Arial" w:hAnsi="Arial" w:cs="Arial"/>
          <w:sz w:val="24"/>
          <w:szCs w:val="24"/>
        </w:rPr>
        <w:tab/>
        <w:t>2.3 Normas básicas para su elaboración.</w:t>
      </w:r>
    </w:p>
    <w:p w:rsidR="00635F30" w:rsidRPr="00D17570" w:rsidRDefault="00635F30" w:rsidP="00D17570">
      <w:pPr>
        <w:spacing w:after="0" w:line="360" w:lineRule="auto"/>
        <w:ind w:left="708" w:firstLine="708"/>
        <w:jc w:val="both"/>
        <w:rPr>
          <w:rFonts w:ascii="Arial" w:hAnsi="Arial" w:cs="Arial"/>
          <w:sz w:val="24"/>
          <w:szCs w:val="24"/>
        </w:rPr>
      </w:pPr>
      <w:r w:rsidRPr="00D17570">
        <w:rPr>
          <w:rFonts w:ascii="Arial" w:hAnsi="Arial" w:cs="Arial"/>
          <w:sz w:val="24"/>
          <w:szCs w:val="24"/>
        </w:rPr>
        <w:t>Ejercicios</w:t>
      </w:r>
      <w:r w:rsidR="00CD1470" w:rsidRPr="00D17570">
        <w:rPr>
          <w:rFonts w:ascii="Arial" w:hAnsi="Arial" w:cs="Arial"/>
          <w:sz w:val="24"/>
          <w:szCs w:val="24"/>
        </w:rPr>
        <w:t xml:space="preserve"> </w:t>
      </w:r>
    </w:p>
    <w:p w:rsidR="00635F30" w:rsidRPr="00D17570" w:rsidRDefault="00635F30" w:rsidP="00D17570">
      <w:pPr>
        <w:spacing w:after="0" w:line="360" w:lineRule="auto"/>
        <w:jc w:val="both"/>
        <w:rPr>
          <w:rFonts w:ascii="Arial" w:hAnsi="Arial" w:cs="Arial"/>
          <w:sz w:val="24"/>
          <w:szCs w:val="24"/>
        </w:rPr>
      </w:pPr>
      <w:r w:rsidRPr="00D17570">
        <w:rPr>
          <w:rFonts w:ascii="Arial" w:hAnsi="Arial" w:cs="Arial"/>
          <w:sz w:val="24"/>
          <w:szCs w:val="24"/>
        </w:rPr>
        <w:t>3. El trabajo en el aula: la escucha comprensiva.</w:t>
      </w:r>
    </w:p>
    <w:p w:rsidR="00635F30" w:rsidRPr="00D17570" w:rsidRDefault="00635F30" w:rsidP="00D17570">
      <w:pPr>
        <w:spacing w:after="0" w:line="360" w:lineRule="auto"/>
        <w:jc w:val="both"/>
        <w:rPr>
          <w:rFonts w:ascii="Arial" w:hAnsi="Arial" w:cs="Arial"/>
          <w:sz w:val="24"/>
          <w:szCs w:val="24"/>
        </w:rPr>
      </w:pPr>
      <w:r w:rsidRPr="00D17570">
        <w:rPr>
          <w:rFonts w:ascii="Arial" w:hAnsi="Arial" w:cs="Arial"/>
          <w:sz w:val="24"/>
          <w:szCs w:val="24"/>
        </w:rPr>
        <w:tab/>
      </w:r>
      <w:r w:rsidRPr="00D17570">
        <w:rPr>
          <w:rFonts w:ascii="Arial" w:hAnsi="Arial" w:cs="Arial"/>
          <w:sz w:val="24"/>
          <w:szCs w:val="24"/>
        </w:rPr>
        <w:tab/>
        <w:t xml:space="preserve">3.1 ¿Qué es escuchar? </w:t>
      </w:r>
    </w:p>
    <w:p w:rsidR="00635F30" w:rsidRPr="00D17570" w:rsidRDefault="00635F30" w:rsidP="00D17570">
      <w:pPr>
        <w:spacing w:after="0" w:line="360" w:lineRule="auto"/>
        <w:jc w:val="both"/>
        <w:rPr>
          <w:rFonts w:ascii="Arial" w:hAnsi="Arial" w:cs="Arial"/>
          <w:sz w:val="24"/>
          <w:szCs w:val="24"/>
        </w:rPr>
      </w:pPr>
      <w:r w:rsidRPr="00D17570">
        <w:rPr>
          <w:rFonts w:ascii="Arial" w:hAnsi="Arial" w:cs="Arial"/>
          <w:sz w:val="24"/>
          <w:szCs w:val="24"/>
        </w:rPr>
        <w:tab/>
      </w:r>
      <w:r w:rsidRPr="00D17570">
        <w:rPr>
          <w:rFonts w:ascii="Arial" w:hAnsi="Arial" w:cs="Arial"/>
          <w:sz w:val="24"/>
          <w:szCs w:val="24"/>
        </w:rPr>
        <w:tab/>
        <w:t>3.2 Escuchar comprensivamente.</w:t>
      </w:r>
    </w:p>
    <w:p w:rsidR="00635F30" w:rsidRPr="00D17570" w:rsidRDefault="00635F30" w:rsidP="00D17570">
      <w:pPr>
        <w:spacing w:after="0" w:line="360" w:lineRule="auto"/>
        <w:jc w:val="both"/>
        <w:rPr>
          <w:rFonts w:ascii="Arial" w:hAnsi="Arial" w:cs="Arial"/>
          <w:sz w:val="24"/>
          <w:szCs w:val="24"/>
        </w:rPr>
      </w:pPr>
      <w:r w:rsidRPr="00D17570">
        <w:rPr>
          <w:rFonts w:ascii="Arial" w:hAnsi="Arial" w:cs="Arial"/>
          <w:sz w:val="24"/>
          <w:szCs w:val="24"/>
        </w:rPr>
        <w:tab/>
      </w:r>
      <w:r w:rsidRPr="00D17570">
        <w:rPr>
          <w:rFonts w:ascii="Arial" w:hAnsi="Arial" w:cs="Arial"/>
          <w:sz w:val="24"/>
          <w:szCs w:val="24"/>
        </w:rPr>
        <w:tab/>
      </w:r>
      <w:r w:rsidRPr="00D17570">
        <w:rPr>
          <w:rFonts w:ascii="Arial" w:hAnsi="Arial" w:cs="Arial"/>
          <w:sz w:val="24"/>
          <w:szCs w:val="24"/>
        </w:rPr>
        <w:tab/>
        <w:t>3.2.1 Aptitudes.</w:t>
      </w:r>
    </w:p>
    <w:p w:rsidR="00635F30" w:rsidRPr="00D17570" w:rsidRDefault="00635F30" w:rsidP="00D17570">
      <w:pPr>
        <w:spacing w:after="0" w:line="360" w:lineRule="auto"/>
        <w:jc w:val="both"/>
        <w:rPr>
          <w:rFonts w:ascii="Arial" w:hAnsi="Arial" w:cs="Arial"/>
          <w:sz w:val="24"/>
          <w:szCs w:val="24"/>
        </w:rPr>
      </w:pPr>
      <w:r w:rsidRPr="00D17570">
        <w:rPr>
          <w:rFonts w:ascii="Arial" w:hAnsi="Arial" w:cs="Arial"/>
          <w:sz w:val="24"/>
          <w:szCs w:val="24"/>
        </w:rPr>
        <w:tab/>
      </w:r>
      <w:r w:rsidRPr="00D17570">
        <w:rPr>
          <w:rFonts w:ascii="Arial" w:hAnsi="Arial" w:cs="Arial"/>
          <w:sz w:val="24"/>
          <w:szCs w:val="24"/>
        </w:rPr>
        <w:tab/>
      </w:r>
      <w:r w:rsidRPr="00D17570">
        <w:rPr>
          <w:rFonts w:ascii="Arial" w:hAnsi="Arial" w:cs="Arial"/>
          <w:sz w:val="24"/>
          <w:szCs w:val="24"/>
        </w:rPr>
        <w:tab/>
        <w:t>3.2.2 Actitudes.</w:t>
      </w:r>
    </w:p>
    <w:p w:rsidR="00635F30" w:rsidRPr="00D17570" w:rsidRDefault="00635F30" w:rsidP="00D17570">
      <w:pPr>
        <w:spacing w:after="0" w:line="360" w:lineRule="auto"/>
        <w:jc w:val="both"/>
        <w:rPr>
          <w:rFonts w:ascii="Arial" w:hAnsi="Arial" w:cs="Arial"/>
          <w:sz w:val="24"/>
          <w:szCs w:val="24"/>
        </w:rPr>
      </w:pPr>
      <w:r w:rsidRPr="00D17570">
        <w:rPr>
          <w:rFonts w:ascii="Arial" w:hAnsi="Arial" w:cs="Arial"/>
          <w:sz w:val="24"/>
          <w:szCs w:val="24"/>
        </w:rPr>
        <w:tab/>
      </w:r>
      <w:r w:rsidRPr="00D17570">
        <w:rPr>
          <w:rFonts w:ascii="Arial" w:hAnsi="Arial" w:cs="Arial"/>
          <w:sz w:val="24"/>
          <w:szCs w:val="24"/>
        </w:rPr>
        <w:tab/>
      </w:r>
      <w:r w:rsidRPr="00D17570">
        <w:rPr>
          <w:rFonts w:ascii="Arial" w:hAnsi="Arial" w:cs="Arial"/>
          <w:sz w:val="24"/>
          <w:szCs w:val="24"/>
        </w:rPr>
        <w:tab/>
        <w:t>Ejercicios</w:t>
      </w:r>
    </w:p>
    <w:p w:rsidR="009C057B" w:rsidRDefault="009C057B" w:rsidP="00D17570">
      <w:pPr>
        <w:spacing w:after="0" w:line="360" w:lineRule="auto"/>
        <w:jc w:val="both"/>
        <w:rPr>
          <w:rFonts w:ascii="Arial" w:hAnsi="Arial" w:cs="Arial"/>
          <w:sz w:val="24"/>
          <w:szCs w:val="24"/>
        </w:rPr>
      </w:pPr>
    </w:p>
    <w:p w:rsidR="00635F30" w:rsidRPr="00D17570" w:rsidRDefault="00635F30" w:rsidP="00D17570">
      <w:pPr>
        <w:spacing w:after="0" w:line="360" w:lineRule="auto"/>
        <w:jc w:val="both"/>
        <w:rPr>
          <w:rFonts w:ascii="Arial" w:hAnsi="Arial" w:cs="Arial"/>
          <w:sz w:val="24"/>
          <w:szCs w:val="24"/>
        </w:rPr>
      </w:pPr>
      <w:r w:rsidRPr="00D17570">
        <w:rPr>
          <w:rFonts w:ascii="Arial" w:hAnsi="Arial" w:cs="Arial"/>
          <w:sz w:val="24"/>
          <w:szCs w:val="24"/>
        </w:rPr>
        <w:t>4. Toma de apuntes.</w:t>
      </w:r>
    </w:p>
    <w:p w:rsidR="00635F30" w:rsidRPr="00D17570" w:rsidRDefault="00635F30" w:rsidP="00D17570">
      <w:pPr>
        <w:spacing w:after="0" w:line="360" w:lineRule="auto"/>
        <w:jc w:val="both"/>
        <w:rPr>
          <w:rFonts w:ascii="Arial" w:hAnsi="Arial" w:cs="Arial"/>
          <w:sz w:val="24"/>
          <w:szCs w:val="24"/>
        </w:rPr>
      </w:pPr>
      <w:r w:rsidRPr="00D17570">
        <w:rPr>
          <w:rFonts w:ascii="Arial" w:hAnsi="Arial" w:cs="Arial"/>
          <w:sz w:val="24"/>
          <w:szCs w:val="24"/>
        </w:rPr>
        <w:tab/>
      </w:r>
      <w:r w:rsidRPr="00D17570">
        <w:rPr>
          <w:rFonts w:ascii="Arial" w:hAnsi="Arial" w:cs="Arial"/>
          <w:sz w:val="24"/>
          <w:szCs w:val="24"/>
        </w:rPr>
        <w:tab/>
        <w:t>4.1 Ventajas de la toma de apuntes.</w:t>
      </w:r>
    </w:p>
    <w:p w:rsidR="00635F30" w:rsidRPr="00D17570" w:rsidRDefault="00635F30" w:rsidP="00D17570">
      <w:pPr>
        <w:spacing w:after="0" w:line="360" w:lineRule="auto"/>
        <w:jc w:val="both"/>
        <w:rPr>
          <w:rFonts w:ascii="Arial" w:hAnsi="Arial" w:cs="Arial"/>
          <w:sz w:val="24"/>
          <w:szCs w:val="24"/>
        </w:rPr>
      </w:pPr>
      <w:r w:rsidRPr="00D17570">
        <w:rPr>
          <w:rFonts w:ascii="Arial" w:hAnsi="Arial" w:cs="Arial"/>
          <w:sz w:val="24"/>
          <w:szCs w:val="24"/>
        </w:rPr>
        <w:tab/>
      </w:r>
      <w:r w:rsidRPr="00D17570">
        <w:rPr>
          <w:rFonts w:ascii="Arial" w:hAnsi="Arial" w:cs="Arial"/>
          <w:sz w:val="24"/>
          <w:szCs w:val="24"/>
        </w:rPr>
        <w:tab/>
        <w:t>4.2 Estrategias.</w:t>
      </w:r>
    </w:p>
    <w:p w:rsidR="00635F30" w:rsidRPr="00D17570" w:rsidRDefault="00D17570" w:rsidP="00D17570">
      <w:pPr>
        <w:spacing w:after="0" w:line="360" w:lineRule="auto"/>
        <w:ind w:firstLine="708"/>
        <w:jc w:val="both"/>
        <w:rPr>
          <w:rFonts w:ascii="Arial" w:hAnsi="Arial" w:cs="Arial"/>
          <w:sz w:val="24"/>
          <w:szCs w:val="24"/>
        </w:rPr>
      </w:pPr>
      <w:r>
        <w:rPr>
          <w:rFonts w:ascii="Arial" w:hAnsi="Arial" w:cs="Arial"/>
          <w:sz w:val="24"/>
          <w:szCs w:val="24"/>
        </w:rPr>
        <w:tab/>
      </w:r>
      <w:r w:rsidR="00635F30" w:rsidRPr="00D17570">
        <w:rPr>
          <w:rFonts w:ascii="Arial" w:hAnsi="Arial" w:cs="Arial"/>
          <w:sz w:val="24"/>
          <w:szCs w:val="24"/>
        </w:rPr>
        <w:t xml:space="preserve">Ejercicios. </w:t>
      </w:r>
    </w:p>
    <w:p w:rsidR="00635F30" w:rsidRPr="00D17570" w:rsidRDefault="00635F30" w:rsidP="00D17570">
      <w:pPr>
        <w:spacing w:after="0" w:line="360" w:lineRule="auto"/>
        <w:jc w:val="both"/>
        <w:rPr>
          <w:rFonts w:ascii="Arial" w:hAnsi="Arial" w:cs="Arial"/>
          <w:sz w:val="24"/>
          <w:szCs w:val="24"/>
        </w:rPr>
      </w:pPr>
      <w:r w:rsidRPr="00D17570">
        <w:rPr>
          <w:rFonts w:ascii="Arial" w:hAnsi="Arial" w:cs="Arial"/>
          <w:sz w:val="24"/>
          <w:szCs w:val="24"/>
        </w:rPr>
        <w:t>5. El trabajo individual: lectura y técnicas de asimilación de la información.</w:t>
      </w:r>
    </w:p>
    <w:p w:rsidR="00635F30" w:rsidRPr="00D17570" w:rsidRDefault="00635F30" w:rsidP="00D17570">
      <w:pPr>
        <w:spacing w:after="0" w:line="360" w:lineRule="auto"/>
        <w:jc w:val="both"/>
        <w:rPr>
          <w:rFonts w:ascii="Arial" w:hAnsi="Arial" w:cs="Arial"/>
          <w:sz w:val="24"/>
          <w:szCs w:val="24"/>
        </w:rPr>
      </w:pPr>
      <w:r w:rsidRPr="00D17570">
        <w:rPr>
          <w:rFonts w:ascii="Arial" w:hAnsi="Arial" w:cs="Arial"/>
          <w:sz w:val="24"/>
          <w:szCs w:val="24"/>
        </w:rPr>
        <w:tab/>
      </w:r>
      <w:r w:rsidRPr="00D17570">
        <w:rPr>
          <w:rFonts w:ascii="Arial" w:hAnsi="Arial" w:cs="Arial"/>
          <w:sz w:val="24"/>
          <w:szCs w:val="24"/>
        </w:rPr>
        <w:tab/>
        <w:t>5.1 La lectura y sus técnicas:</w:t>
      </w:r>
    </w:p>
    <w:p w:rsidR="00635F30" w:rsidRPr="00D17570" w:rsidRDefault="00635F30" w:rsidP="00D17570">
      <w:pPr>
        <w:spacing w:after="0" w:line="360" w:lineRule="auto"/>
        <w:jc w:val="both"/>
        <w:rPr>
          <w:rFonts w:ascii="Arial" w:hAnsi="Arial" w:cs="Arial"/>
          <w:sz w:val="24"/>
          <w:szCs w:val="24"/>
        </w:rPr>
      </w:pPr>
      <w:r w:rsidRPr="00D17570">
        <w:rPr>
          <w:rFonts w:ascii="Arial" w:hAnsi="Arial" w:cs="Arial"/>
          <w:sz w:val="24"/>
          <w:szCs w:val="24"/>
        </w:rPr>
        <w:tab/>
      </w:r>
      <w:r w:rsidRPr="00D17570">
        <w:rPr>
          <w:rFonts w:ascii="Arial" w:hAnsi="Arial" w:cs="Arial"/>
          <w:sz w:val="24"/>
          <w:szCs w:val="24"/>
        </w:rPr>
        <w:tab/>
      </w:r>
      <w:r w:rsidRPr="00D17570">
        <w:rPr>
          <w:rFonts w:ascii="Arial" w:hAnsi="Arial" w:cs="Arial"/>
          <w:sz w:val="24"/>
          <w:szCs w:val="24"/>
        </w:rPr>
        <w:tab/>
        <w:t>5.1.1 El libro y la lectura.</w:t>
      </w:r>
    </w:p>
    <w:p w:rsidR="00635F30" w:rsidRPr="00D17570" w:rsidRDefault="00635F30" w:rsidP="00D17570">
      <w:pPr>
        <w:spacing w:after="0" w:line="360" w:lineRule="auto"/>
        <w:jc w:val="both"/>
        <w:rPr>
          <w:rFonts w:ascii="Arial" w:hAnsi="Arial" w:cs="Arial"/>
          <w:sz w:val="24"/>
          <w:szCs w:val="24"/>
        </w:rPr>
      </w:pPr>
      <w:r w:rsidRPr="00D17570">
        <w:rPr>
          <w:rFonts w:ascii="Arial" w:hAnsi="Arial" w:cs="Arial"/>
          <w:sz w:val="24"/>
          <w:szCs w:val="24"/>
        </w:rPr>
        <w:tab/>
      </w:r>
      <w:r w:rsidRPr="00D17570">
        <w:rPr>
          <w:rFonts w:ascii="Arial" w:hAnsi="Arial" w:cs="Arial"/>
          <w:sz w:val="24"/>
          <w:szCs w:val="24"/>
        </w:rPr>
        <w:tab/>
      </w:r>
      <w:r w:rsidRPr="00D17570">
        <w:rPr>
          <w:rFonts w:ascii="Arial" w:hAnsi="Arial" w:cs="Arial"/>
          <w:sz w:val="24"/>
          <w:szCs w:val="24"/>
        </w:rPr>
        <w:tab/>
        <w:t>5.1.2 El proceso lector: problemas y soluciones.</w:t>
      </w:r>
    </w:p>
    <w:p w:rsidR="00635F30" w:rsidRPr="00D17570" w:rsidRDefault="00635F30" w:rsidP="00D17570">
      <w:pPr>
        <w:spacing w:after="0" w:line="360" w:lineRule="auto"/>
        <w:jc w:val="both"/>
        <w:rPr>
          <w:rFonts w:ascii="Arial" w:hAnsi="Arial" w:cs="Arial"/>
          <w:sz w:val="24"/>
          <w:szCs w:val="24"/>
        </w:rPr>
      </w:pPr>
      <w:r w:rsidRPr="00D17570">
        <w:rPr>
          <w:rFonts w:ascii="Arial" w:hAnsi="Arial" w:cs="Arial"/>
          <w:sz w:val="24"/>
          <w:szCs w:val="24"/>
        </w:rPr>
        <w:tab/>
      </w:r>
      <w:r w:rsidRPr="00D17570">
        <w:rPr>
          <w:rFonts w:ascii="Arial" w:hAnsi="Arial" w:cs="Arial"/>
          <w:sz w:val="24"/>
          <w:szCs w:val="24"/>
        </w:rPr>
        <w:tab/>
      </w:r>
      <w:r w:rsidRPr="00D17570">
        <w:rPr>
          <w:rFonts w:ascii="Arial" w:hAnsi="Arial" w:cs="Arial"/>
          <w:sz w:val="24"/>
          <w:szCs w:val="24"/>
        </w:rPr>
        <w:tab/>
        <w:t>5.1.3 Etapas de la lectura.</w:t>
      </w:r>
    </w:p>
    <w:p w:rsidR="00635F30" w:rsidRPr="00D17570" w:rsidRDefault="00635F30" w:rsidP="00D17570">
      <w:pPr>
        <w:spacing w:after="0" w:line="360" w:lineRule="auto"/>
        <w:jc w:val="both"/>
        <w:rPr>
          <w:rFonts w:ascii="Arial" w:hAnsi="Arial" w:cs="Arial"/>
          <w:sz w:val="24"/>
          <w:szCs w:val="24"/>
        </w:rPr>
      </w:pPr>
      <w:r w:rsidRPr="00D17570">
        <w:rPr>
          <w:rFonts w:ascii="Arial" w:hAnsi="Arial" w:cs="Arial"/>
          <w:sz w:val="24"/>
          <w:szCs w:val="24"/>
        </w:rPr>
        <w:tab/>
      </w:r>
      <w:r w:rsidRPr="00D17570">
        <w:rPr>
          <w:rFonts w:ascii="Arial" w:hAnsi="Arial" w:cs="Arial"/>
          <w:sz w:val="24"/>
          <w:szCs w:val="24"/>
        </w:rPr>
        <w:tab/>
      </w:r>
      <w:r w:rsidRPr="00D17570">
        <w:rPr>
          <w:rFonts w:ascii="Arial" w:hAnsi="Arial" w:cs="Arial"/>
          <w:sz w:val="24"/>
          <w:szCs w:val="24"/>
        </w:rPr>
        <w:tab/>
        <w:t>5.1.4 Métodos de lectura eficaz.</w:t>
      </w:r>
    </w:p>
    <w:p w:rsidR="00635F30" w:rsidRPr="00D17570" w:rsidRDefault="00635F30" w:rsidP="00D17570">
      <w:pPr>
        <w:spacing w:after="0" w:line="360" w:lineRule="auto"/>
        <w:jc w:val="both"/>
        <w:rPr>
          <w:rFonts w:ascii="Arial" w:hAnsi="Arial" w:cs="Arial"/>
          <w:sz w:val="24"/>
          <w:szCs w:val="24"/>
        </w:rPr>
      </w:pPr>
      <w:r w:rsidRPr="00D17570">
        <w:rPr>
          <w:rFonts w:ascii="Arial" w:hAnsi="Arial" w:cs="Arial"/>
          <w:sz w:val="24"/>
          <w:szCs w:val="24"/>
        </w:rPr>
        <w:tab/>
      </w:r>
      <w:r w:rsidRPr="00D17570">
        <w:rPr>
          <w:rFonts w:ascii="Arial" w:hAnsi="Arial" w:cs="Arial"/>
          <w:sz w:val="24"/>
          <w:szCs w:val="24"/>
        </w:rPr>
        <w:tab/>
        <w:t>5.2 Técnicas de asimilación de la información:</w:t>
      </w:r>
    </w:p>
    <w:p w:rsidR="00635F30" w:rsidRPr="00D17570" w:rsidRDefault="00635F30" w:rsidP="00D17570">
      <w:pPr>
        <w:spacing w:after="0" w:line="360" w:lineRule="auto"/>
        <w:jc w:val="both"/>
        <w:rPr>
          <w:rFonts w:ascii="Arial" w:hAnsi="Arial" w:cs="Arial"/>
          <w:sz w:val="24"/>
          <w:szCs w:val="24"/>
        </w:rPr>
      </w:pPr>
      <w:r w:rsidRPr="00D17570">
        <w:rPr>
          <w:rFonts w:ascii="Arial" w:hAnsi="Arial" w:cs="Arial"/>
          <w:sz w:val="24"/>
          <w:szCs w:val="24"/>
        </w:rPr>
        <w:tab/>
      </w:r>
      <w:r w:rsidRPr="00D17570">
        <w:rPr>
          <w:rFonts w:ascii="Arial" w:hAnsi="Arial" w:cs="Arial"/>
          <w:sz w:val="24"/>
          <w:szCs w:val="24"/>
        </w:rPr>
        <w:tab/>
      </w:r>
      <w:r w:rsidRPr="00D17570">
        <w:rPr>
          <w:rFonts w:ascii="Arial" w:hAnsi="Arial" w:cs="Arial"/>
          <w:sz w:val="24"/>
          <w:szCs w:val="24"/>
        </w:rPr>
        <w:tab/>
        <w:t>5.2.1 Subrayado y notas.</w:t>
      </w:r>
    </w:p>
    <w:p w:rsidR="00635F30" w:rsidRPr="00D17570" w:rsidRDefault="00635F30" w:rsidP="00D17570">
      <w:pPr>
        <w:spacing w:after="0" w:line="360" w:lineRule="auto"/>
        <w:jc w:val="both"/>
        <w:rPr>
          <w:rFonts w:ascii="Arial" w:hAnsi="Arial" w:cs="Arial"/>
          <w:sz w:val="24"/>
          <w:szCs w:val="24"/>
        </w:rPr>
      </w:pPr>
      <w:r w:rsidRPr="00D17570">
        <w:rPr>
          <w:rFonts w:ascii="Arial" w:hAnsi="Arial" w:cs="Arial"/>
          <w:sz w:val="24"/>
          <w:szCs w:val="24"/>
        </w:rPr>
        <w:tab/>
      </w:r>
      <w:r w:rsidRPr="00D17570">
        <w:rPr>
          <w:rFonts w:ascii="Arial" w:hAnsi="Arial" w:cs="Arial"/>
          <w:sz w:val="24"/>
          <w:szCs w:val="24"/>
        </w:rPr>
        <w:tab/>
      </w:r>
      <w:r w:rsidRPr="00D17570">
        <w:rPr>
          <w:rFonts w:ascii="Arial" w:hAnsi="Arial" w:cs="Arial"/>
          <w:sz w:val="24"/>
          <w:szCs w:val="24"/>
        </w:rPr>
        <w:tab/>
        <w:t>5.2.2 Resumen y síntesis.</w:t>
      </w:r>
    </w:p>
    <w:p w:rsidR="00635F30" w:rsidRPr="00D17570" w:rsidRDefault="00635F30" w:rsidP="00D17570">
      <w:pPr>
        <w:spacing w:after="0" w:line="360" w:lineRule="auto"/>
        <w:jc w:val="both"/>
        <w:rPr>
          <w:rFonts w:ascii="Arial" w:hAnsi="Arial" w:cs="Arial"/>
          <w:sz w:val="24"/>
          <w:szCs w:val="24"/>
        </w:rPr>
      </w:pPr>
      <w:r w:rsidRPr="00D17570">
        <w:rPr>
          <w:rFonts w:ascii="Arial" w:hAnsi="Arial" w:cs="Arial"/>
          <w:sz w:val="24"/>
          <w:szCs w:val="24"/>
        </w:rPr>
        <w:tab/>
      </w:r>
      <w:r w:rsidRPr="00D17570">
        <w:rPr>
          <w:rFonts w:ascii="Arial" w:hAnsi="Arial" w:cs="Arial"/>
          <w:sz w:val="24"/>
          <w:szCs w:val="24"/>
        </w:rPr>
        <w:tab/>
      </w:r>
      <w:r w:rsidRPr="00D17570">
        <w:rPr>
          <w:rFonts w:ascii="Arial" w:hAnsi="Arial" w:cs="Arial"/>
          <w:sz w:val="24"/>
          <w:szCs w:val="24"/>
        </w:rPr>
        <w:tab/>
        <w:t>5.2.3 Esquema y cuadro conceptual.</w:t>
      </w:r>
    </w:p>
    <w:p w:rsidR="00635F30" w:rsidRPr="00D17570" w:rsidRDefault="00635F30" w:rsidP="00D17570">
      <w:pPr>
        <w:spacing w:after="0" w:line="360" w:lineRule="auto"/>
        <w:jc w:val="both"/>
        <w:rPr>
          <w:rFonts w:ascii="Arial" w:hAnsi="Arial" w:cs="Arial"/>
          <w:sz w:val="24"/>
          <w:szCs w:val="24"/>
        </w:rPr>
      </w:pPr>
      <w:r w:rsidRPr="00D17570">
        <w:rPr>
          <w:rFonts w:ascii="Arial" w:hAnsi="Arial" w:cs="Arial"/>
          <w:sz w:val="24"/>
          <w:szCs w:val="24"/>
        </w:rPr>
        <w:tab/>
      </w:r>
      <w:r w:rsidRPr="00D17570">
        <w:rPr>
          <w:rFonts w:ascii="Arial" w:hAnsi="Arial" w:cs="Arial"/>
          <w:sz w:val="24"/>
          <w:szCs w:val="24"/>
        </w:rPr>
        <w:tab/>
      </w:r>
      <w:r w:rsidRPr="00D17570">
        <w:rPr>
          <w:rFonts w:ascii="Arial" w:hAnsi="Arial" w:cs="Arial"/>
          <w:sz w:val="24"/>
          <w:szCs w:val="24"/>
        </w:rPr>
        <w:tab/>
        <w:t>Ejercicios.</w:t>
      </w:r>
    </w:p>
    <w:p w:rsidR="00635F30" w:rsidRPr="00D17570" w:rsidRDefault="00635F30" w:rsidP="00D17570">
      <w:pPr>
        <w:spacing w:after="0" w:line="360" w:lineRule="auto"/>
        <w:jc w:val="both"/>
        <w:rPr>
          <w:rFonts w:ascii="Arial" w:hAnsi="Arial" w:cs="Arial"/>
          <w:sz w:val="24"/>
          <w:szCs w:val="24"/>
        </w:rPr>
      </w:pPr>
      <w:r w:rsidRPr="00D17570">
        <w:rPr>
          <w:rFonts w:ascii="Arial" w:hAnsi="Arial" w:cs="Arial"/>
          <w:sz w:val="24"/>
          <w:szCs w:val="24"/>
        </w:rPr>
        <w:t>6. Preparación y emisión del mensaje oral.</w:t>
      </w:r>
    </w:p>
    <w:p w:rsidR="00635F30" w:rsidRPr="00D17570" w:rsidRDefault="00635F30" w:rsidP="00D17570">
      <w:pPr>
        <w:spacing w:after="0" w:line="360" w:lineRule="auto"/>
        <w:jc w:val="both"/>
        <w:rPr>
          <w:rFonts w:ascii="Arial" w:hAnsi="Arial" w:cs="Arial"/>
          <w:sz w:val="24"/>
          <w:szCs w:val="24"/>
        </w:rPr>
      </w:pPr>
      <w:r w:rsidRPr="00D17570">
        <w:rPr>
          <w:rFonts w:ascii="Arial" w:hAnsi="Arial" w:cs="Arial"/>
          <w:sz w:val="24"/>
          <w:szCs w:val="24"/>
        </w:rPr>
        <w:tab/>
      </w:r>
      <w:r w:rsidRPr="00D17570">
        <w:rPr>
          <w:rFonts w:ascii="Arial" w:hAnsi="Arial" w:cs="Arial"/>
          <w:sz w:val="24"/>
          <w:szCs w:val="24"/>
        </w:rPr>
        <w:tab/>
        <w:t>6.1 Aspectos materiales y estilísticos de la expresión oral.</w:t>
      </w:r>
    </w:p>
    <w:p w:rsidR="00635F30" w:rsidRPr="00D17570" w:rsidRDefault="00635F30" w:rsidP="00D17570">
      <w:pPr>
        <w:spacing w:after="0" w:line="360" w:lineRule="auto"/>
        <w:jc w:val="both"/>
        <w:rPr>
          <w:rFonts w:ascii="Arial" w:hAnsi="Arial" w:cs="Arial"/>
          <w:sz w:val="24"/>
          <w:szCs w:val="24"/>
        </w:rPr>
      </w:pPr>
      <w:r w:rsidRPr="00D17570">
        <w:rPr>
          <w:rFonts w:ascii="Arial" w:hAnsi="Arial" w:cs="Arial"/>
          <w:sz w:val="24"/>
          <w:szCs w:val="24"/>
        </w:rPr>
        <w:tab/>
      </w:r>
      <w:r w:rsidRPr="00D17570">
        <w:rPr>
          <w:rFonts w:ascii="Arial" w:hAnsi="Arial" w:cs="Arial"/>
          <w:sz w:val="24"/>
          <w:szCs w:val="24"/>
        </w:rPr>
        <w:tab/>
        <w:t>6.2 Preparación del tema.</w:t>
      </w:r>
    </w:p>
    <w:p w:rsidR="00635F30" w:rsidRPr="00D17570" w:rsidRDefault="00635F30" w:rsidP="00D17570">
      <w:pPr>
        <w:spacing w:after="0" w:line="360" w:lineRule="auto"/>
        <w:jc w:val="both"/>
        <w:rPr>
          <w:rFonts w:ascii="Arial" w:hAnsi="Arial" w:cs="Arial"/>
          <w:sz w:val="24"/>
          <w:szCs w:val="24"/>
        </w:rPr>
      </w:pPr>
      <w:r w:rsidRPr="00D17570">
        <w:rPr>
          <w:rFonts w:ascii="Arial" w:hAnsi="Arial" w:cs="Arial"/>
          <w:sz w:val="24"/>
          <w:szCs w:val="24"/>
        </w:rPr>
        <w:tab/>
      </w:r>
      <w:r w:rsidRPr="00D17570">
        <w:rPr>
          <w:rFonts w:ascii="Arial" w:hAnsi="Arial" w:cs="Arial"/>
          <w:sz w:val="24"/>
          <w:szCs w:val="24"/>
        </w:rPr>
        <w:tab/>
        <w:t>6.3 Exposición del tema.</w:t>
      </w:r>
    </w:p>
    <w:p w:rsidR="00635F30" w:rsidRPr="00D17570" w:rsidRDefault="00D17570" w:rsidP="00D17570">
      <w:pPr>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sidR="00635F30" w:rsidRPr="00D17570">
        <w:rPr>
          <w:rFonts w:ascii="Arial" w:hAnsi="Arial" w:cs="Arial"/>
          <w:sz w:val="24"/>
          <w:szCs w:val="24"/>
        </w:rPr>
        <w:t>Ejercicios</w:t>
      </w:r>
    </w:p>
    <w:p w:rsidR="00635F30" w:rsidRPr="00D17570" w:rsidRDefault="00635F30" w:rsidP="00D17570">
      <w:pPr>
        <w:spacing w:after="0" w:line="360" w:lineRule="auto"/>
        <w:jc w:val="both"/>
        <w:rPr>
          <w:rFonts w:ascii="Arial" w:hAnsi="Arial" w:cs="Arial"/>
          <w:sz w:val="24"/>
          <w:szCs w:val="24"/>
        </w:rPr>
      </w:pPr>
      <w:r w:rsidRPr="00D17570">
        <w:rPr>
          <w:rFonts w:ascii="Arial" w:hAnsi="Arial" w:cs="Arial"/>
          <w:sz w:val="24"/>
          <w:szCs w:val="24"/>
        </w:rPr>
        <w:t>7. Elaboración y presentación de trabajos escritos.</w:t>
      </w:r>
    </w:p>
    <w:p w:rsidR="00635F30" w:rsidRPr="00D17570" w:rsidRDefault="00635F30" w:rsidP="00D17570">
      <w:pPr>
        <w:spacing w:after="0" w:line="360" w:lineRule="auto"/>
        <w:jc w:val="both"/>
        <w:rPr>
          <w:rFonts w:ascii="Arial" w:hAnsi="Arial" w:cs="Arial"/>
          <w:sz w:val="24"/>
          <w:szCs w:val="24"/>
        </w:rPr>
      </w:pPr>
      <w:r w:rsidRPr="00D17570">
        <w:rPr>
          <w:rFonts w:ascii="Arial" w:hAnsi="Arial" w:cs="Arial"/>
          <w:sz w:val="24"/>
          <w:szCs w:val="24"/>
        </w:rPr>
        <w:tab/>
      </w:r>
      <w:r w:rsidRPr="00D17570">
        <w:rPr>
          <w:rFonts w:ascii="Arial" w:hAnsi="Arial" w:cs="Arial"/>
          <w:sz w:val="24"/>
          <w:szCs w:val="24"/>
        </w:rPr>
        <w:tab/>
        <w:t>7.1 ¿Qué es escribir?</w:t>
      </w:r>
    </w:p>
    <w:p w:rsidR="00635F30" w:rsidRPr="00D17570" w:rsidRDefault="00635F30" w:rsidP="00D17570">
      <w:pPr>
        <w:spacing w:after="0" w:line="360" w:lineRule="auto"/>
        <w:jc w:val="both"/>
        <w:rPr>
          <w:rFonts w:ascii="Arial" w:hAnsi="Arial" w:cs="Arial"/>
          <w:sz w:val="24"/>
          <w:szCs w:val="24"/>
        </w:rPr>
      </w:pPr>
      <w:r w:rsidRPr="00D17570">
        <w:rPr>
          <w:rFonts w:ascii="Arial" w:hAnsi="Arial" w:cs="Arial"/>
          <w:sz w:val="24"/>
          <w:szCs w:val="24"/>
        </w:rPr>
        <w:tab/>
      </w:r>
      <w:r w:rsidRPr="00D17570">
        <w:rPr>
          <w:rFonts w:ascii="Arial" w:hAnsi="Arial" w:cs="Arial"/>
          <w:sz w:val="24"/>
          <w:szCs w:val="24"/>
        </w:rPr>
        <w:tab/>
        <w:t>7.2 Características esenciales en la expresión escrita.</w:t>
      </w:r>
    </w:p>
    <w:p w:rsidR="00635F30" w:rsidRPr="00D17570" w:rsidRDefault="00635F30" w:rsidP="00D17570">
      <w:pPr>
        <w:spacing w:after="0" w:line="360" w:lineRule="auto"/>
        <w:jc w:val="both"/>
        <w:rPr>
          <w:rFonts w:ascii="Arial" w:hAnsi="Arial" w:cs="Arial"/>
          <w:sz w:val="24"/>
          <w:szCs w:val="24"/>
        </w:rPr>
      </w:pPr>
      <w:r w:rsidRPr="00D17570">
        <w:rPr>
          <w:rFonts w:ascii="Arial" w:hAnsi="Arial" w:cs="Arial"/>
          <w:sz w:val="24"/>
          <w:szCs w:val="24"/>
        </w:rPr>
        <w:tab/>
      </w:r>
      <w:r w:rsidRPr="00D17570">
        <w:rPr>
          <w:rFonts w:ascii="Arial" w:hAnsi="Arial" w:cs="Arial"/>
          <w:sz w:val="24"/>
          <w:szCs w:val="24"/>
        </w:rPr>
        <w:tab/>
        <w:t xml:space="preserve">7.3 Proceso de un trabajo escrito. </w:t>
      </w:r>
    </w:p>
    <w:p w:rsidR="00635F30" w:rsidRPr="00D17570" w:rsidRDefault="00635F30" w:rsidP="00D17570">
      <w:pPr>
        <w:spacing w:after="0" w:line="360" w:lineRule="auto"/>
        <w:jc w:val="both"/>
        <w:rPr>
          <w:rFonts w:ascii="Arial" w:hAnsi="Arial" w:cs="Arial"/>
          <w:sz w:val="24"/>
          <w:szCs w:val="24"/>
        </w:rPr>
      </w:pPr>
      <w:r w:rsidRPr="00D17570">
        <w:rPr>
          <w:rFonts w:ascii="Arial" w:hAnsi="Arial" w:cs="Arial"/>
          <w:sz w:val="24"/>
          <w:szCs w:val="24"/>
        </w:rPr>
        <w:tab/>
      </w:r>
      <w:r w:rsidRPr="00D17570">
        <w:rPr>
          <w:rFonts w:ascii="Arial" w:hAnsi="Arial" w:cs="Arial"/>
          <w:sz w:val="24"/>
          <w:szCs w:val="24"/>
        </w:rPr>
        <w:tab/>
        <w:t>7.4 La carta de presentación y el currículum.</w:t>
      </w:r>
    </w:p>
    <w:p w:rsidR="00635F30" w:rsidRPr="00D17570" w:rsidRDefault="00D17570" w:rsidP="00D17570">
      <w:pPr>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sidR="00635F30" w:rsidRPr="00D17570">
        <w:rPr>
          <w:rFonts w:ascii="Arial" w:hAnsi="Arial" w:cs="Arial"/>
          <w:sz w:val="24"/>
          <w:szCs w:val="24"/>
        </w:rPr>
        <w:t>Ejercicios</w:t>
      </w:r>
    </w:p>
    <w:p w:rsidR="00635F30" w:rsidRPr="00D17570" w:rsidRDefault="00635F30" w:rsidP="00D17570">
      <w:pPr>
        <w:spacing w:after="0" w:line="360" w:lineRule="auto"/>
        <w:rPr>
          <w:rFonts w:ascii="Arial" w:hAnsi="Arial" w:cs="Arial"/>
          <w:b/>
          <w:sz w:val="24"/>
          <w:szCs w:val="24"/>
        </w:rPr>
      </w:pPr>
      <w:r w:rsidRPr="00D17570">
        <w:rPr>
          <w:rFonts w:ascii="Arial" w:hAnsi="Arial" w:cs="Arial"/>
          <w:sz w:val="24"/>
          <w:szCs w:val="24"/>
        </w:rPr>
        <w:t>8.</w:t>
      </w:r>
      <w:r w:rsidR="00CD1470" w:rsidRPr="00D17570">
        <w:rPr>
          <w:rFonts w:ascii="Arial" w:hAnsi="Arial" w:cs="Arial"/>
          <w:b/>
          <w:sz w:val="24"/>
          <w:szCs w:val="24"/>
        </w:rPr>
        <w:t xml:space="preserve"> </w:t>
      </w:r>
      <w:r w:rsidRPr="00D17570">
        <w:rPr>
          <w:rFonts w:ascii="Arial" w:hAnsi="Arial" w:cs="Arial"/>
          <w:bCs/>
          <w:sz w:val="24"/>
          <w:szCs w:val="24"/>
        </w:rPr>
        <w:t>La memoria. Técnicas para incrementarla.</w:t>
      </w:r>
    </w:p>
    <w:p w:rsidR="00635F30" w:rsidRPr="00D17570" w:rsidRDefault="00635F30" w:rsidP="00D17570">
      <w:pPr>
        <w:spacing w:after="0" w:line="360" w:lineRule="auto"/>
        <w:rPr>
          <w:rFonts w:ascii="Arial" w:hAnsi="Arial" w:cs="Arial"/>
          <w:sz w:val="24"/>
          <w:szCs w:val="24"/>
        </w:rPr>
      </w:pPr>
      <w:r w:rsidRPr="00D17570">
        <w:rPr>
          <w:rFonts w:ascii="Arial" w:hAnsi="Arial" w:cs="Arial"/>
          <w:b/>
          <w:sz w:val="24"/>
          <w:szCs w:val="24"/>
        </w:rPr>
        <w:tab/>
      </w:r>
      <w:r w:rsidRPr="00D17570">
        <w:rPr>
          <w:rFonts w:ascii="Arial" w:hAnsi="Arial" w:cs="Arial"/>
          <w:b/>
          <w:sz w:val="24"/>
          <w:szCs w:val="24"/>
        </w:rPr>
        <w:tab/>
      </w:r>
      <w:r w:rsidRPr="00D17570">
        <w:rPr>
          <w:rFonts w:ascii="Arial" w:hAnsi="Arial" w:cs="Arial"/>
          <w:sz w:val="24"/>
          <w:szCs w:val="24"/>
        </w:rPr>
        <w:t>8.1. ¿Qué es la memoria?</w:t>
      </w:r>
    </w:p>
    <w:p w:rsidR="00635F30" w:rsidRPr="00D17570" w:rsidRDefault="00635F30" w:rsidP="00D17570">
      <w:pPr>
        <w:spacing w:after="0" w:line="360" w:lineRule="auto"/>
        <w:rPr>
          <w:rFonts w:ascii="Arial" w:hAnsi="Arial" w:cs="Arial"/>
          <w:sz w:val="24"/>
          <w:szCs w:val="24"/>
        </w:rPr>
      </w:pPr>
      <w:r w:rsidRPr="00D17570">
        <w:rPr>
          <w:rFonts w:ascii="Arial" w:hAnsi="Arial" w:cs="Arial"/>
          <w:sz w:val="24"/>
          <w:szCs w:val="24"/>
        </w:rPr>
        <w:tab/>
      </w:r>
      <w:r w:rsidRPr="00D17570">
        <w:rPr>
          <w:rFonts w:ascii="Arial" w:hAnsi="Arial" w:cs="Arial"/>
          <w:sz w:val="24"/>
          <w:szCs w:val="24"/>
        </w:rPr>
        <w:tab/>
        <w:t>8.2. Proceso de memorización</w:t>
      </w:r>
    </w:p>
    <w:p w:rsidR="00635F30" w:rsidRPr="00D17570" w:rsidRDefault="00635F30" w:rsidP="00D17570">
      <w:pPr>
        <w:spacing w:after="0" w:line="360" w:lineRule="auto"/>
        <w:rPr>
          <w:rFonts w:ascii="Arial" w:hAnsi="Arial" w:cs="Arial"/>
          <w:sz w:val="24"/>
          <w:szCs w:val="24"/>
        </w:rPr>
      </w:pPr>
      <w:r w:rsidRPr="00D17570">
        <w:rPr>
          <w:rFonts w:ascii="Arial" w:hAnsi="Arial" w:cs="Arial"/>
          <w:sz w:val="24"/>
          <w:szCs w:val="24"/>
        </w:rPr>
        <w:tab/>
      </w:r>
      <w:r w:rsidRPr="00D17570">
        <w:rPr>
          <w:rFonts w:ascii="Arial" w:hAnsi="Arial" w:cs="Arial"/>
          <w:sz w:val="24"/>
          <w:szCs w:val="24"/>
        </w:rPr>
        <w:tab/>
        <w:t>8.3. Los olvidos</w:t>
      </w:r>
    </w:p>
    <w:p w:rsidR="00635F30" w:rsidRPr="00D17570" w:rsidRDefault="00635F30" w:rsidP="00D17570">
      <w:pPr>
        <w:spacing w:after="0" w:line="360" w:lineRule="auto"/>
        <w:rPr>
          <w:rFonts w:ascii="Arial" w:hAnsi="Arial" w:cs="Arial"/>
          <w:sz w:val="24"/>
          <w:szCs w:val="24"/>
        </w:rPr>
      </w:pPr>
      <w:r w:rsidRPr="00D17570">
        <w:rPr>
          <w:rFonts w:ascii="Arial" w:hAnsi="Arial" w:cs="Arial"/>
          <w:sz w:val="24"/>
          <w:szCs w:val="24"/>
        </w:rPr>
        <w:tab/>
      </w:r>
      <w:r w:rsidRPr="00D17570">
        <w:rPr>
          <w:rFonts w:ascii="Arial" w:hAnsi="Arial" w:cs="Arial"/>
          <w:sz w:val="24"/>
          <w:szCs w:val="24"/>
        </w:rPr>
        <w:tab/>
        <w:t>8.4. Los enemigos de la memoria</w:t>
      </w:r>
    </w:p>
    <w:p w:rsidR="00635F30" w:rsidRDefault="00635F30" w:rsidP="00D17570">
      <w:pPr>
        <w:spacing w:after="0" w:line="360" w:lineRule="auto"/>
        <w:rPr>
          <w:rFonts w:ascii="Arial" w:hAnsi="Arial" w:cs="Arial"/>
          <w:sz w:val="24"/>
          <w:szCs w:val="24"/>
        </w:rPr>
      </w:pPr>
      <w:r w:rsidRPr="00D17570">
        <w:rPr>
          <w:rFonts w:ascii="Arial" w:hAnsi="Arial" w:cs="Arial"/>
          <w:sz w:val="24"/>
          <w:szCs w:val="24"/>
        </w:rPr>
        <w:tab/>
      </w:r>
      <w:r w:rsidRPr="00D17570">
        <w:rPr>
          <w:rFonts w:ascii="Arial" w:hAnsi="Arial" w:cs="Arial"/>
          <w:sz w:val="24"/>
          <w:szCs w:val="24"/>
        </w:rPr>
        <w:tab/>
        <w:t>8.5. Cómo potenciar su memoria</w:t>
      </w:r>
      <w:r w:rsidR="00797ECF">
        <w:rPr>
          <w:rFonts w:ascii="Arial" w:hAnsi="Arial" w:cs="Arial"/>
          <w:sz w:val="24"/>
          <w:szCs w:val="24"/>
        </w:rPr>
        <w:t xml:space="preserve">. </w:t>
      </w:r>
      <w:r w:rsidRPr="00D17570">
        <w:rPr>
          <w:rFonts w:ascii="Arial" w:hAnsi="Arial" w:cs="Arial"/>
          <w:sz w:val="24"/>
          <w:szCs w:val="24"/>
        </w:rPr>
        <w:t>Ejercicios</w:t>
      </w:r>
      <w:r w:rsidR="00D17570">
        <w:rPr>
          <w:rFonts w:ascii="Arial" w:hAnsi="Arial" w:cs="Arial"/>
          <w:sz w:val="24"/>
          <w:szCs w:val="24"/>
        </w:rPr>
        <w:t>.</w:t>
      </w:r>
    </w:p>
    <w:p w:rsidR="00D17570" w:rsidRPr="00D17570" w:rsidRDefault="00D17570" w:rsidP="00D17570">
      <w:pPr>
        <w:spacing w:after="0" w:line="360" w:lineRule="auto"/>
        <w:rPr>
          <w:rFonts w:ascii="Arial" w:hAnsi="Arial" w:cs="Arial"/>
          <w:sz w:val="24"/>
          <w:szCs w:val="24"/>
        </w:rPr>
      </w:pPr>
    </w:p>
    <w:p w:rsidR="00635F30" w:rsidRPr="00D17570" w:rsidRDefault="00635F30" w:rsidP="00D17570">
      <w:pPr>
        <w:spacing w:after="0" w:line="360" w:lineRule="auto"/>
        <w:jc w:val="both"/>
        <w:rPr>
          <w:rFonts w:ascii="Arial" w:hAnsi="Arial" w:cs="Arial"/>
          <w:sz w:val="24"/>
          <w:szCs w:val="24"/>
        </w:rPr>
      </w:pPr>
      <w:r w:rsidRPr="00D17570">
        <w:rPr>
          <w:rFonts w:ascii="Arial" w:hAnsi="Arial" w:cs="Arial"/>
          <w:sz w:val="24"/>
          <w:szCs w:val="24"/>
        </w:rPr>
        <w:t>9. Investigación y referencias bibliográficas.</w:t>
      </w:r>
    </w:p>
    <w:p w:rsidR="00635F30" w:rsidRPr="00D17570" w:rsidRDefault="00635F30" w:rsidP="00D17570">
      <w:pPr>
        <w:spacing w:after="0" w:line="360" w:lineRule="auto"/>
        <w:jc w:val="both"/>
        <w:rPr>
          <w:rFonts w:ascii="Arial" w:hAnsi="Arial" w:cs="Arial"/>
          <w:sz w:val="24"/>
          <w:szCs w:val="24"/>
        </w:rPr>
      </w:pPr>
      <w:r w:rsidRPr="00D17570">
        <w:rPr>
          <w:rFonts w:ascii="Arial" w:hAnsi="Arial" w:cs="Arial"/>
          <w:sz w:val="24"/>
          <w:szCs w:val="24"/>
        </w:rPr>
        <w:tab/>
      </w:r>
      <w:r w:rsidRPr="00D17570">
        <w:rPr>
          <w:rFonts w:ascii="Arial" w:hAnsi="Arial" w:cs="Arial"/>
          <w:sz w:val="24"/>
          <w:szCs w:val="24"/>
        </w:rPr>
        <w:tab/>
        <w:t>9.1 Metodología para la investigación.</w:t>
      </w:r>
    </w:p>
    <w:p w:rsidR="00635F30" w:rsidRPr="00D17570" w:rsidRDefault="00635F30" w:rsidP="00D17570">
      <w:pPr>
        <w:spacing w:after="0" w:line="360" w:lineRule="auto"/>
        <w:jc w:val="both"/>
        <w:rPr>
          <w:rFonts w:ascii="Arial" w:hAnsi="Arial" w:cs="Arial"/>
          <w:sz w:val="24"/>
          <w:szCs w:val="24"/>
        </w:rPr>
      </w:pPr>
      <w:r w:rsidRPr="00D17570">
        <w:rPr>
          <w:rFonts w:ascii="Arial" w:hAnsi="Arial" w:cs="Arial"/>
          <w:sz w:val="24"/>
          <w:szCs w:val="24"/>
        </w:rPr>
        <w:tab/>
      </w:r>
      <w:r w:rsidRPr="00D17570">
        <w:rPr>
          <w:rFonts w:ascii="Arial" w:hAnsi="Arial" w:cs="Arial"/>
          <w:sz w:val="24"/>
          <w:szCs w:val="24"/>
        </w:rPr>
        <w:tab/>
        <w:t>9.2 Clases de investigación.</w:t>
      </w:r>
    </w:p>
    <w:p w:rsidR="00635F30" w:rsidRPr="00D17570" w:rsidRDefault="00635F30" w:rsidP="00D17570">
      <w:pPr>
        <w:spacing w:after="0" w:line="360" w:lineRule="auto"/>
        <w:jc w:val="both"/>
        <w:rPr>
          <w:rFonts w:ascii="Arial" w:hAnsi="Arial" w:cs="Arial"/>
          <w:sz w:val="24"/>
          <w:szCs w:val="24"/>
        </w:rPr>
      </w:pPr>
      <w:r w:rsidRPr="00D17570">
        <w:rPr>
          <w:rFonts w:ascii="Arial" w:hAnsi="Arial" w:cs="Arial"/>
          <w:sz w:val="24"/>
          <w:szCs w:val="24"/>
        </w:rPr>
        <w:tab/>
      </w:r>
      <w:r w:rsidRPr="00D17570">
        <w:rPr>
          <w:rFonts w:ascii="Arial" w:hAnsi="Arial" w:cs="Arial"/>
          <w:sz w:val="24"/>
          <w:szCs w:val="24"/>
        </w:rPr>
        <w:tab/>
        <w:t>9.3 Referencias bibliográficas: definición.</w:t>
      </w:r>
    </w:p>
    <w:p w:rsidR="00635F30" w:rsidRPr="00D17570" w:rsidRDefault="00635F30" w:rsidP="00D17570">
      <w:pPr>
        <w:spacing w:after="0" w:line="360" w:lineRule="auto"/>
        <w:jc w:val="both"/>
        <w:rPr>
          <w:rFonts w:ascii="Arial" w:hAnsi="Arial" w:cs="Arial"/>
          <w:sz w:val="24"/>
          <w:szCs w:val="24"/>
        </w:rPr>
      </w:pPr>
      <w:r w:rsidRPr="00D17570">
        <w:rPr>
          <w:rFonts w:ascii="Arial" w:hAnsi="Arial" w:cs="Arial"/>
          <w:sz w:val="24"/>
          <w:szCs w:val="24"/>
        </w:rPr>
        <w:tab/>
      </w:r>
      <w:r w:rsidRPr="00D17570">
        <w:rPr>
          <w:rFonts w:ascii="Arial" w:hAnsi="Arial" w:cs="Arial"/>
          <w:sz w:val="24"/>
          <w:szCs w:val="24"/>
        </w:rPr>
        <w:tab/>
        <w:t>9.4 Normas y criterios.</w:t>
      </w:r>
    </w:p>
    <w:p w:rsidR="00635F30" w:rsidRPr="00D17570" w:rsidRDefault="00D17570" w:rsidP="00D17570">
      <w:pPr>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sidR="00635F30" w:rsidRPr="00D17570">
        <w:rPr>
          <w:rFonts w:ascii="Arial" w:hAnsi="Arial" w:cs="Arial"/>
          <w:sz w:val="24"/>
          <w:szCs w:val="24"/>
        </w:rPr>
        <w:t>Ejercicios</w:t>
      </w:r>
    </w:p>
    <w:p w:rsidR="00635F30" w:rsidRPr="00D17570" w:rsidRDefault="00635F30" w:rsidP="00D17570">
      <w:pPr>
        <w:spacing w:after="0" w:line="360" w:lineRule="auto"/>
        <w:jc w:val="both"/>
        <w:rPr>
          <w:rFonts w:ascii="Arial" w:hAnsi="Arial" w:cs="Arial"/>
          <w:sz w:val="24"/>
          <w:szCs w:val="24"/>
        </w:rPr>
      </w:pPr>
      <w:r w:rsidRPr="00D17570">
        <w:rPr>
          <w:rFonts w:ascii="Arial" w:hAnsi="Arial" w:cs="Arial"/>
          <w:sz w:val="24"/>
          <w:szCs w:val="24"/>
        </w:rPr>
        <w:t>10. Las técnicas de estudio y las nuevas tecnologías.</w:t>
      </w:r>
    </w:p>
    <w:p w:rsidR="00635F30" w:rsidRPr="00D17570" w:rsidRDefault="00635F30" w:rsidP="00D17570">
      <w:pPr>
        <w:spacing w:after="0" w:line="360" w:lineRule="auto"/>
        <w:jc w:val="both"/>
        <w:rPr>
          <w:rFonts w:ascii="Arial" w:hAnsi="Arial" w:cs="Arial"/>
          <w:sz w:val="24"/>
          <w:szCs w:val="24"/>
        </w:rPr>
      </w:pPr>
      <w:r w:rsidRPr="00D17570">
        <w:rPr>
          <w:rFonts w:ascii="Arial" w:hAnsi="Arial" w:cs="Arial"/>
          <w:sz w:val="24"/>
          <w:szCs w:val="24"/>
        </w:rPr>
        <w:tab/>
      </w:r>
      <w:r w:rsidRPr="00D17570">
        <w:rPr>
          <w:rFonts w:ascii="Arial" w:hAnsi="Arial" w:cs="Arial"/>
          <w:sz w:val="24"/>
          <w:szCs w:val="24"/>
        </w:rPr>
        <w:tab/>
        <w:t>10.1 Recursos tecnológicos al servicio del estudio.</w:t>
      </w:r>
    </w:p>
    <w:p w:rsidR="00635F30" w:rsidRPr="00D17570" w:rsidRDefault="00635F30" w:rsidP="00D17570">
      <w:pPr>
        <w:spacing w:after="0" w:line="360" w:lineRule="auto"/>
        <w:jc w:val="both"/>
        <w:rPr>
          <w:rFonts w:ascii="Arial" w:hAnsi="Arial" w:cs="Arial"/>
          <w:sz w:val="24"/>
          <w:szCs w:val="24"/>
        </w:rPr>
      </w:pPr>
      <w:r w:rsidRPr="00D17570">
        <w:rPr>
          <w:rFonts w:ascii="Arial" w:hAnsi="Arial" w:cs="Arial"/>
          <w:sz w:val="24"/>
          <w:szCs w:val="24"/>
        </w:rPr>
        <w:tab/>
      </w:r>
      <w:r w:rsidRPr="00D17570">
        <w:rPr>
          <w:rFonts w:ascii="Arial" w:hAnsi="Arial" w:cs="Arial"/>
          <w:sz w:val="24"/>
          <w:szCs w:val="24"/>
        </w:rPr>
        <w:tab/>
        <w:t>10.2 Sus aplicaciones en la Universidad.</w:t>
      </w:r>
    </w:p>
    <w:p w:rsidR="00635F30" w:rsidRPr="00D17570" w:rsidRDefault="00D17570" w:rsidP="00D17570">
      <w:pPr>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sidR="00635F30" w:rsidRPr="00D17570">
        <w:rPr>
          <w:rFonts w:ascii="Arial" w:hAnsi="Arial" w:cs="Arial"/>
          <w:sz w:val="24"/>
          <w:szCs w:val="24"/>
        </w:rPr>
        <w:t>Ejercicios</w:t>
      </w:r>
    </w:p>
    <w:p w:rsidR="00635F30" w:rsidRPr="00D17570" w:rsidRDefault="00635F30" w:rsidP="00D17570">
      <w:pPr>
        <w:spacing w:after="0" w:line="360" w:lineRule="auto"/>
        <w:ind w:firstLine="360"/>
        <w:jc w:val="both"/>
        <w:rPr>
          <w:rFonts w:ascii="Arial" w:hAnsi="Arial" w:cs="Arial"/>
          <w:b/>
          <w:sz w:val="24"/>
          <w:szCs w:val="24"/>
        </w:rPr>
      </w:pPr>
    </w:p>
    <w:p w:rsidR="00635F30" w:rsidRPr="00D17570" w:rsidRDefault="00635F30" w:rsidP="00D17570">
      <w:pPr>
        <w:spacing w:after="0" w:line="360" w:lineRule="auto"/>
        <w:jc w:val="both"/>
        <w:rPr>
          <w:rFonts w:ascii="Arial" w:hAnsi="Arial" w:cs="Arial"/>
          <w:b/>
          <w:sz w:val="24"/>
          <w:szCs w:val="24"/>
        </w:rPr>
      </w:pPr>
      <w:r w:rsidRPr="00D17570">
        <w:rPr>
          <w:rFonts w:ascii="Arial" w:hAnsi="Arial" w:cs="Arial"/>
          <w:b/>
          <w:sz w:val="24"/>
          <w:szCs w:val="24"/>
        </w:rPr>
        <w:t>HORARIO:</w:t>
      </w:r>
    </w:p>
    <w:p w:rsidR="00635F30" w:rsidRPr="00D17570" w:rsidRDefault="00635F30" w:rsidP="00D17570">
      <w:pPr>
        <w:spacing w:after="0" w:line="360" w:lineRule="auto"/>
        <w:ind w:left="1843" w:hanging="1843"/>
        <w:jc w:val="both"/>
        <w:rPr>
          <w:rFonts w:ascii="Arial" w:hAnsi="Arial" w:cs="Arial"/>
          <w:b/>
          <w:sz w:val="24"/>
          <w:szCs w:val="24"/>
        </w:rPr>
      </w:pPr>
      <w:r w:rsidRPr="00D17570">
        <w:rPr>
          <w:rFonts w:ascii="Arial" w:hAnsi="Arial" w:cs="Arial"/>
          <w:b/>
          <w:sz w:val="24"/>
          <w:szCs w:val="24"/>
          <w:lang w:val="es-ES_tradnl"/>
        </w:rPr>
        <w:t>Lunes 4 de septiembre</w:t>
      </w:r>
    </w:p>
    <w:p w:rsidR="00635F30" w:rsidRPr="00D17570" w:rsidRDefault="00790B3A" w:rsidP="00D17570">
      <w:pPr>
        <w:spacing w:after="0" w:line="360" w:lineRule="auto"/>
        <w:ind w:left="1843" w:hanging="1843"/>
        <w:rPr>
          <w:rFonts w:ascii="Arial" w:hAnsi="Arial" w:cs="Arial"/>
          <w:sz w:val="24"/>
          <w:szCs w:val="24"/>
          <w:lang w:val="es-ES_tradnl"/>
        </w:rPr>
      </w:pPr>
      <w:r w:rsidRPr="00D17570">
        <w:rPr>
          <w:rFonts w:ascii="Arial" w:hAnsi="Arial" w:cs="Arial"/>
          <w:sz w:val="24"/>
          <w:szCs w:val="24"/>
          <w:lang w:val="es-ES_tradnl"/>
        </w:rPr>
        <w:t>09:00 a 13:00 h.</w:t>
      </w:r>
      <w:r w:rsidR="00D17570" w:rsidRPr="00D17570">
        <w:rPr>
          <w:rFonts w:ascii="Arial" w:hAnsi="Arial" w:cs="Arial"/>
          <w:sz w:val="24"/>
          <w:szCs w:val="24"/>
          <w:lang w:val="es-ES_tradnl"/>
        </w:rPr>
        <w:tab/>
      </w:r>
      <w:r w:rsidR="00635F30" w:rsidRPr="00D17570">
        <w:rPr>
          <w:rFonts w:ascii="Arial" w:hAnsi="Arial" w:cs="Arial"/>
          <w:sz w:val="24"/>
          <w:szCs w:val="24"/>
          <w:lang w:val="es-ES_tradnl"/>
        </w:rPr>
        <w:t>Técnicas de Trabajo Intelectual. Felisa Álvarez y Milagros García.</w:t>
      </w:r>
    </w:p>
    <w:p w:rsidR="00635F30" w:rsidRPr="00D17570" w:rsidRDefault="00D17570" w:rsidP="00D17570">
      <w:pPr>
        <w:spacing w:after="0" w:line="360" w:lineRule="auto"/>
        <w:ind w:left="1843" w:hanging="1843"/>
        <w:rPr>
          <w:rFonts w:ascii="Arial" w:hAnsi="Arial" w:cs="Arial"/>
          <w:sz w:val="24"/>
          <w:szCs w:val="24"/>
          <w:lang w:val="es-ES_tradnl"/>
        </w:rPr>
      </w:pPr>
      <w:r w:rsidRPr="00D17570">
        <w:rPr>
          <w:rFonts w:ascii="Arial" w:hAnsi="Arial" w:cs="Arial"/>
          <w:sz w:val="24"/>
          <w:szCs w:val="24"/>
          <w:lang w:val="es-ES_tradnl"/>
        </w:rPr>
        <w:t>13:00 a 14:00 h.</w:t>
      </w:r>
      <w:r w:rsidRPr="00D17570">
        <w:rPr>
          <w:rFonts w:ascii="Arial" w:hAnsi="Arial" w:cs="Arial"/>
          <w:sz w:val="24"/>
          <w:szCs w:val="24"/>
          <w:lang w:val="es-ES_tradnl"/>
        </w:rPr>
        <w:tab/>
      </w:r>
      <w:r w:rsidR="00635F30" w:rsidRPr="00D17570">
        <w:rPr>
          <w:rFonts w:ascii="Arial" w:hAnsi="Arial" w:cs="Arial"/>
          <w:sz w:val="24"/>
          <w:szCs w:val="24"/>
          <w:lang w:val="es-ES_tradnl"/>
        </w:rPr>
        <w:t>Bienvenida e Información General de</w:t>
      </w:r>
      <w:r w:rsidR="00CD1470" w:rsidRPr="00D17570">
        <w:rPr>
          <w:rFonts w:ascii="Arial" w:hAnsi="Arial" w:cs="Arial"/>
          <w:sz w:val="24"/>
          <w:szCs w:val="24"/>
          <w:lang w:val="es-ES_tradnl"/>
        </w:rPr>
        <w:t xml:space="preserve"> </w:t>
      </w:r>
      <w:r w:rsidR="00635F30" w:rsidRPr="00D17570">
        <w:rPr>
          <w:rFonts w:ascii="Arial" w:hAnsi="Arial" w:cs="Arial"/>
          <w:sz w:val="24"/>
          <w:szCs w:val="24"/>
          <w:lang w:val="es-ES_tradnl"/>
        </w:rPr>
        <w:t>la E. U. Fisioterapia.</w:t>
      </w:r>
      <w:r w:rsidR="00822263" w:rsidRPr="00D17570">
        <w:rPr>
          <w:rFonts w:ascii="Arial" w:hAnsi="Arial" w:cs="Arial"/>
          <w:sz w:val="24"/>
          <w:szCs w:val="24"/>
          <w:lang w:val="es-ES_tradnl"/>
        </w:rPr>
        <w:t xml:space="preserve"> </w:t>
      </w:r>
      <w:r w:rsidR="00635F30" w:rsidRPr="00D17570">
        <w:rPr>
          <w:rFonts w:ascii="Arial" w:hAnsi="Arial" w:cs="Arial"/>
          <w:sz w:val="24"/>
          <w:szCs w:val="24"/>
          <w:lang w:val="es-ES_tradnl"/>
        </w:rPr>
        <w:t>Javier Sainz de Murieta.</w:t>
      </w:r>
    </w:p>
    <w:p w:rsidR="00635F30" w:rsidRPr="00D17570" w:rsidRDefault="00D17570" w:rsidP="00D17570">
      <w:pPr>
        <w:spacing w:after="0" w:line="360" w:lineRule="auto"/>
        <w:ind w:left="1843" w:hanging="1843"/>
        <w:rPr>
          <w:rFonts w:ascii="Arial" w:hAnsi="Arial" w:cs="Arial"/>
          <w:sz w:val="24"/>
          <w:szCs w:val="24"/>
          <w:lang w:val="es-ES_tradnl"/>
        </w:rPr>
      </w:pPr>
      <w:r w:rsidRPr="00D17570">
        <w:rPr>
          <w:rFonts w:ascii="Arial" w:hAnsi="Arial" w:cs="Arial"/>
          <w:sz w:val="24"/>
          <w:szCs w:val="24"/>
          <w:lang w:val="es-ES_tradnl"/>
        </w:rPr>
        <w:t>14:00 a 15:00 h.</w:t>
      </w:r>
      <w:r w:rsidRPr="00D17570">
        <w:rPr>
          <w:rFonts w:ascii="Arial" w:hAnsi="Arial" w:cs="Arial"/>
          <w:sz w:val="24"/>
          <w:szCs w:val="24"/>
          <w:lang w:val="es-ES_tradnl"/>
        </w:rPr>
        <w:tab/>
      </w:r>
      <w:r w:rsidR="00635F30" w:rsidRPr="00D17570">
        <w:rPr>
          <w:rFonts w:ascii="Arial" w:hAnsi="Arial" w:cs="Arial"/>
          <w:sz w:val="24"/>
          <w:szCs w:val="24"/>
          <w:lang w:val="es-ES_tradnl"/>
        </w:rPr>
        <w:t>Visita Instalaciones.</w:t>
      </w:r>
      <w:r w:rsidR="00822263" w:rsidRPr="00D17570">
        <w:rPr>
          <w:rFonts w:ascii="Arial" w:hAnsi="Arial" w:cs="Arial"/>
          <w:sz w:val="24"/>
          <w:szCs w:val="24"/>
          <w:lang w:val="es-ES_tradnl"/>
        </w:rPr>
        <w:t xml:space="preserve"> </w:t>
      </w:r>
      <w:r w:rsidR="00635F30" w:rsidRPr="00D17570">
        <w:rPr>
          <w:rFonts w:ascii="Arial" w:hAnsi="Arial" w:cs="Arial"/>
          <w:sz w:val="24"/>
          <w:szCs w:val="24"/>
          <w:lang w:val="es-ES_tradnl"/>
        </w:rPr>
        <w:t>Ángel Recuero.</w:t>
      </w:r>
    </w:p>
    <w:p w:rsidR="00D17570" w:rsidRDefault="00D17570" w:rsidP="00D17570">
      <w:pPr>
        <w:spacing w:after="0" w:line="360" w:lineRule="auto"/>
        <w:ind w:left="1843" w:hanging="1843"/>
        <w:rPr>
          <w:rFonts w:ascii="Arial" w:hAnsi="Arial" w:cs="Arial"/>
          <w:b/>
          <w:sz w:val="24"/>
          <w:szCs w:val="24"/>
          <w:lang w:val="es-ES_tradnl"/>
        </w:rPr>
      </w:pPr>
    </w:p>
    <w:p w:rsidR="00635F30" w:rsidRPr="00D17570" w:rsidRDefault="00635F30" w:rsidP="00D17570">
      <w:pPr>
        <w:spacing w:after="0" w:line="360" w:lineRule="auto"/>
        <w:ind w:left="1843" w:hanging="1843"/>
        <w:rPr>
          <w:rFonts w:ascii="Arial" w:hAnsi="Arial" w:cs="Arial"/>
          <w:b/>
          <w:sz w:val="24"/>
          <w:szCs w:val="24"/>
          <w:lang w:val="es-ES_tradnl"/>
        </w:rPr>
      </w:pPr>
      <w:r w:rsidRPr="00D17570">
        <w:rPr>
          <w:rFonts w:ascii="Arial" w:hAnsi="Arial" w:cs="Arial"/>
          <w:b/>
          <w:sz w:val="24"/>
          <w:szCs w:val="24"/>
          <w:lang w:val="es-ES_tradnl"/>
        </w:rPr>
        <w:t>Martes 5 de septiembre</w:t>
      </w:r>
    </w:p>
    <w:p w:rsidR="00635F30" w:rsidRPr="00D17570" w:rsidRDefault="00D17570" w:rsidP="00D17570">
      <w:pPr>
        <w:spacing w:after="0" w:line="360" w:lineRule="auto"/>
        <w:ind w:left="1843" w:hanging="1843"/>
        <w:rPr>
          <w:rFonts w:ascii="Arial" w:hAnsi="Arial" w:cs="Arial"/>
          <w:sz w:val="24"/>
          <w:szCs w:val="24"/>
          <w:lang w:val="es-ES_tradnl"/>
        </w:rPr>
      </w:pPr>
      <w:r w:rsidRPr="00D17570">
        <w:rPr>
          <w:rFonts w:ascii="Arial" w:hAnsi="Arial" w:cs="Arial"/>
          <w:sz w:val="24"/>
          <w:szCs w:val="24"/>
          <w:lang w:val="es-ES_tradnl"/>
        </w:rPr>
        <w:t>09:00 a 13:00 h.</w:t>
      </w:r>
      <w:r w:rsidRPr="00D17570">
        <w:rPr>
          <w:rFonts w:ascii="Arial" w:hAnsi="Arial" w:cs="Arial"/>
          <w:sz w:val="24"/>
          <w:szCs w:val="24"/>
          <w:lang w:val="es-ES_tradnl"/>
        </w:rPr>
        <w:tab/>
      </w:r>
      <w:r w:rsidR="00635F30" w:rsidRPr="00D17570">
        <w:rPr>
          <w:rFonts w:ascii="Arial" w:hAnsi="Arial" w:cs="Arial"/>
          <w:sz w:val="24"/>
          <w:szCs w:val="24"/>
          <w:lang w:val="es-ES_tradnl"/>
        </w:rPr>
        <w:t>Técnicas de Trabajo Intelectual. Felisa Álvarez y Milagros García.</w:t>
      </w:r>
    </w:p>
    <w:p w:rsidR="00635F30" w:rsidRPr="00D17570" w:rsidRDefault="00D17570" w:rsidP="00D17570">
      <w:pPr>
        <w:spacing w:after="0" w:line="360" w:lineRule="auto"/>
        <w:ind w:left="1843" w:hanging="1843"/>
        <w:rPr>
          <w:rFonts w:ascii="Arial" w:hAnsi="Arial" w:cs="Arial"/>
          <w:sz w:val="24"/>
          <w:szCs w:val="24"/>
          <w:lang w:val="es-ES_tradnl"/>
        </w:rPr>
      </w:pPr>
      <w:r w:rsidRPr="00D17570">
        <w:rPr>
          <w:rFonts w:ascii="Arial" w:hAnsi="Arial" w:cs="Arial"/>
          <w:sz w:val="24"/>
          <w:szCs w:val="24"/>
          <w:lang w:val="es-ES_tradnl"/>
        </w:rPr>
        <w:t>13:00 a 14:00 h.</w:t>
      </w:r>
      <w:r w:rsidRPr="00D17570">
        <w:rPr>
          <w:rFonts w:ascii="Arial" w:hAnsi="Arial" w:cs="Arial"/>
          <w:sz w:val="24"/>
          <w:szCs w:val="24"/>
          <w:lang w:val="es-ES_tradnl"/>
        </w:rPr>
        <w:tab/>
      </w:r>
      <w:r w:rsidR="00635F30" w:rsidRPr="00D17570">
        <w:rPr>
          <w:rFonts w:ascii="Arial" w:hAnsi="Arial" w:cs="Arial"/>
          <w:sz w:val="24"/>
          <w:szCs w:val="24"/>
          <w:lang w:val="es-ES_tradnl"/>
        </w:rPr>
        <w:t>Intervención del Presidente del Consejo Territorial de Madrid.</w:t>
      </w:r>
      <w:r w:rsidR="00822263" w:rsidRPr="00D17570">
        <w:rPr>
          <w:rFonts w:ascii="Arial" w:hAnsi="Arial" w:cs="Arial"/>
          <w:sz w:val="24"/>
          <w:szCs w:val="24"/>
          <w:lang w:val="es-ES_tradnl"/>
        </w:rPr>
        <w:t xml:space="preserve"> </w:t>
      </w:r>
      <w:r w:rsidR="00635F30" w:rsidRPr="00D17570">
        <w:rPr>
          <w:rFonts w:ascii="Arial" w:hAnsi="Arial" w:cs="Arial"/>
          <w:sz w:val="24"/>
          <w:szCs w:val="24"/>
          <w:lang w:val="es-ES_tradnl"/>
        </w:rPr>
        <w:t>Luis M. López.</w:t>
      </w:r>
    </w:p>
    <w:p w:rsidR="00D17570" w:rsidRDefault="00D17570" w:rsidP="00D17570">
      <w:pPr>
        <w:spacing w:after="0" w:line="360" w:lineRule="auto"/>
        <w:ind w:left="1843" w:hanging="1843"/>
        <w:rPr>
          <w:rFonts w:ascii="Arial" w:hAnsi="Arial" w:cs="Arial"/>
          <w:b/>
          <w:sz w:val="24"/>
          <w:szCs w:val="24"/>
          <w:lang w:val="es-ES_tradnl"/>
        </w:rPr>
      </w:pPr>
    </w:p>
    <w:p w:rsidR="00635F30" w:rsidRPr="00D17570" w:rsidRDefault="00635F30" w:rsidP="00D17570">
      <w:pPr>
        <w:spacing w:after="0" w:line="360" w:lineRule="auto"/>
        <w:ind w:left="1843" w:hanging="1843"/>
        <w:rPr>
          <w:rFonts w:ascii="Arial" w:hAnsi="Arial" w:cs="Arial"/>
          <w:b/>
          <w:sz w:val="24"/>
          <w:szCs w:val="24"/>
          <w:lang w:val="es-ES_tradnl"/>
        </w:rPr>
      </w:pPr>
      <w:r w:rsidRPr="00D17570">
        <w:rPr>
          <w:rFonts w:ascii="Arial" w:hAnsi="Arial" w:cs="Arial"/>
          <w:b/>
          <w:sz w:val="24"/>
          <w:szCs w:val="24"/>
          <w:lang w:val="es-ES_tradnl"/>
        </w:rPr>
        <w:t>Miércoles 6 de septiembre</w:t>
      </w:r>
    </w:p>
    <w:p w:rsidR="00635F30" w:rsidRPr="00D17570" w:rsidRDefault="00D17570" w:rsidP="00D17570">
      <w:pPr>
        <w:spacing w:after="0" w:line="360" w:lineRule="auto"/>
        <w:ind w:left="1843" w:hanging="1843"/>
        <w:rPr>
          <w:rFonts w:ascii="Arial" w:hAnsi="Arial" w:cs="Arial"/>
          <w:sz w:val="24"/>
          <w:szCs w:val="24"/>
          <w:lang w:val="es-ES_tradnl"/>
        </w:rPr>
      </w:pPr>
      <w:r w:rsidRPr="00D17570">
        <w:rPr>
          <w:rFonts w:ascii="Arial" w:hAnsi="Arial" w:cs="Arial"/>
          <w:sz w:val="24"/>
          <w:szCs w:val="24"/>
          <w:lang w:val="es-ES_tradnl"/>
        </w:rPr>
        <w:t>09:00 a 13:00 h.</w:t>
      </w:r>
      <w:r w:rsidRPr="00D17570">
        <w:rPr>
          <w:rFonts w:ascii="Arial" w:hAnsi="Arial" w:cs="Arial"/>
          <w:sz w:val="24"/>
          <w:szCs w:val="24"/>
          <w:lang w:val="es-ES_tradnl"/>
        </w:rPr>
        <w:tab/>
      </w:r>
      <w:r w:rsidR="00635F30" w:rsidRPr="00D17570">
        <w:rPr>
          <w:rFonts w:ascii="Arial" w:hAnsi="Arial" w:cs="Arial"/>
          <w:sz w:val="24"/>
          <w:szCs w:val="24"/>
          <w:lang w:val="es-ES_tradnl"/>
        </w:rPr>
        <w:t>Técnicas de Trabajo Intelectual. Felisa Álvarez y Milagros García.</w:t>
      </w:r>
    </w:p>
    <w:p w:rsidR="00635F30" w:rsidRPr="00D17570" w:rsidRDefault="00D17570" w:rsidP="00D17570">
      <w:pPr>
        <w:spacing w:after="0" w:line="360" w:lineRule="auto"/>
        <w:ind w:left="1843" w:hanging="1843"/>
        <w:rPr>
          <w:rFonts w:ascii="Arial" w:hAnsi="Arial" w:cs="Arial"/>
          <w:sz w:val="24"/>
          <w:szCs w:val="24"/>
          <w:lang w:val="es-ES_tradnl"/>
        </w:rPr>
      </w:pPr>
      <w:r w:rsidRPr="00D17570">
        <w:rPr>
          <w:rFonts w:ascii="Arial" w:hAnsi="Arial" w:cs="Arial"/>
          <w:sz w:val="24"/>
          <w:szCs w:val="24"/>
          <w:lang w:val="es-ES_tradnl"/>
        </w:rPr>
        <w:t>13:00 a 14:00 h.</w:t>
      </w:r>
      <w:r w:rsidRPr="00D17570">
        <w:rPr>
          <w:rFonts w:ascii="Arial" w:hAnsi="Arial" w:cs="Arial"/>
          <w:sz w:val="24"/>
          <w:szCs w:val="24"/>
          <w:lang w:val="es-ES_tradnl"/>
        </w:rPr>
        <w:tab/>
      </w:r>
      <w:r w:rsidR="00635F30" w:rsidRPr="00D17570">
        <w:rPr>
          <w:rFonts w:ascii="Arial" w:hAnsi="Arial" w:cs="Arial"/>
          <w:sz w:val="24"/>
          <w:szCs w:val="24"/>
          <w:lang w:val="es-ES_tradnl"/>
        </w:rPr>
        <w:t>Información Becas y Matrículas. Elena Oliver.</w:t>
      </w:r>
    </w:p>
    <w:p w:rsidR="00D17570" w:rsidRDefault="00D17570" w:rsidP="00D17570">
      <w:pPr>
        <w:spacing w:after="0" w:line="360" w:lineRule="auto"/>
        <w:ind w:left="1843" w:hanging="1843"/>
        <w:rPr>
          <w:rFonts w:ascii="Arial" w:hAnsi="Arial" w:cs="Arial"/>
          <w:b/>
          <w:sz w:val="24"/>
          <w:szCs w:val="24"/>
          <w:lang w:val="es-ES_tradnl"/>
        </w:rPr>
      </w:pPr>
    </w:p>
    <w:p w:rsidR="00D17570" w:rsidRDefault="00D17570">
      <w:pPr>
        <w:spacing w:after="0" w:line="240" w:lineRule="auto"/>
        <w:rPr>
          <w:rFonts w:ascii="Arial" w:hAnsi="Arial" w:cs="Arial"/>
          <w:b/>
          <w:sz w:val="24"/>
          <w:szCs w:val="24"/>
          <w:lang w:val="es-ES_tradnl"/>
        </w:rPr>
      </w:pPr>
      <w:r>
        <w:rPr>
          <w:rFonts w:ascii="Arial" w:hAnsi="Arial" w:cs="Arial"/>
          <w:b/>
          <w:sz w:val="24"/>
          <w:szCs w:val="24"/>
          <w:lang w:val="es-ES_tradnl"/>
        </w:rPr>
        <w:br w:type="page"/>
      </w:r>
    </w:p>
    <w:p w:rsidR="00797ECF" w:rsidRDefault="00797ECF" w:rsidP="00D17570">
      <w:pPr>
        <w:spacing w:after="0" w:line="360" w:lineRule="auto"/>
        <w:ind w:left="1843" w:hanging="1843"/>
        <w:rPr>
          <w:rFonts w:ascii="Arial" w:hAnsi="Arial" w:cs="Arial"/>
          <w:b/>
          <w:sz w:val="24"/>
          <w:szCs w:val="24"/>
          <w:lang w:val="es-ES_tradnl"/>
        </w:rPr>
      </w:pPr>
    </w:p>
    <w:p w:rsidR="00635F30" w:rsidRPr="00D17570" w:rsidRDefault="00635F30" w:rsidP="00D17570">
      <w:pPr>
        <w:spacing w:after="0" w:line="360" w:lineRule="auto"/>
        <w:ind w:left="1843" w:hanging="1843"/>
        <w:rPr>
          <w:rFonts w:ascii="Arial" w:hAnsi="Arial" w:cs="Arial"/>
          <w:b/>
          <w:sz w:val="24"/>
          <w:szCs w:val="24"/>
          <w:lang w:val="es-ES_tradnl"/>
        </w:rPr>
      </w:pPr>
      <w:r w:rsidRPr="00D17570">
        <w:rPr>
          <w:rFonts w:ascii="Arial" w:hAnsi="Arial" w:cs="Arial"/>
          <w:b/>
          <w:sz w:val="24"/>
          <w:szCs w:val="24"/>
          <w:lang w:val="es-ES_tradnl"/>
        </w:rPr>
        <w:t>Jueves 7 de septiembre</w:t>
      </w:r>
    </w:p>
    <w:p w:rsidR="00635F30" w:rsidRPr="00D17570" w:rsidRDefault="00D17570" w:rsidP="00D17570">
      <w:pPr>
        <w:spacing w:after="0" w:line="360" w:lineRule="auto"/>
        <w:ind w:left="1843" w:hanging="1843"/>
        <w:rPr>
          <w:rFonts w:ascii="Arial" w:hAnsi="Arial" w:cs="Arial"/>
          <w:sz w:val="24"/>
          <w:szCs w:val="24"/>
          <w:lang w:val="es-ES_tradnl"/>
        </w:rPr>
      </w:pPr>
      <w:r>
        <w:rPr>
          <w:rFonts w:ascii="Arial" w:hAnsi="Arial" w:cs="Arial"/>
          <w:sz w:val="24"/>
          <w:szCs w:val="24"/>
          <w:lang w:val="es-ES_tradnl"/>
        </w:rPr>
        <w:t xml:space="preserve"> 09:00 a 13:00 h.</w:t>
      </w:r>
      <w:r>
        <w:rPr>
          <w:rFonts w:ascii="Arial" w:hAnsi="Arial" w:cs="Arial"/>
          <w:sz w:val="24"/>
          <w:szCs w:val="24"/>
          <w:lang w:val="es-ES_tradnl"/>
        </w:rPr>
        <w:tab/>
      </w:r>
      <w:r w:rsidR="00635F30" w:rsidRPr="00D17570">
        <w:rPr>
          <w:rFonts w:ascii="Arial" w:hAnsi="Arial" w:cs="Arial"/>
          <w:sz w:val="24"/>
          <w:szCs w:val="24"/>
          <w:lang w:val="es-ES_tradnl"/>
        </w:rPr>
        <w:t>Técnicas de Trabajo Intelectual.</w:t>
      </w:r>
      <w:r w:rsidR="00822263" w:rsidRPr="00D17570">
        <w:rPr>
          <w:rFonts w:ascii="Arial" w:hAnsi="Arial" w:cs="Arial"/>
          <w:sz w:val="24"/>
          <w:szCs w:val="24"/>
          <w:lang w:val="es-ES_tradnl"/>
        </w:rPr>
        <w:t xml:space="preserve"> </w:t>
      </w:r>
      <w:r w:rsidR="00635F30" w:rsidRPr="00D17570">
        <w:rPr>
          <w:rFonts w:ascii="Arial" w:hAnsi="Arial" w:cs="Arial"/>
          <w:sz w:val="24"/>
          <w:szCs w:val="24"/>
          <w:lang w:val="es-ES_tradnl"/>
        </w:rPr>
        <w:t>Felisa Álvarez y Milagros García.</w:t>
      </w:r>
    </w:p>
    <w:p w:rsidR="00635F30" w:rsidRPr="00D17570" w:rsidRDefault="00D17570" w:rsidP="00D17570">
      <w:pPr>
        <w:spacing w:after="0" w:line="360" w:lineRule="auto"/>
        <w:ind w:left="1843" w:hanging="1843"/>
        <w:rPr>
          <w:rFonts w:ascii="Arial" w:hAnsi="Arial" w:cs="Arial"/>
          <w:sz w:val="24"/>
          <w:szCs w:val="24"/>
          <w:lang w:val="es-ES_tradnl"/>
        </w:rPr>
      </w:pPr>
      <w:r>
        <w:rPr>
          <w:rFonts w:ascii="Arial" w:hAnsi="Arial" w:cs="Arial"/>
          <w:sz w:val="24"/>
          <w:szCs w:val="24"/>
          <w:lang w:val="es-ES_tradnl"/>
        </w:rPr>
        <w:t>13:00 a 14:00 h.</w:t>
      </w:r>
      <w:r>
        <w:rPr>
          <w:rFonts w:ascii="Arial" w:hAnsi="Arial" w:cs="Arial"/>
          <w:sz w:val="24"/>
          <w:szCs w:val="24"/>
          <w:lang w:val="es-ES_tradnl"/>
        </w:rPr>
        <w:tab/>
      </w:r>
      <w:r w:rsidR="00635F30" w:rsidRPr="00D17570">
        <w:rPr>
          <w:rFonts w:ascii="Arial" w:hAnsi="Arial" w:cs="Arial"/>
          <w:sz w:val="24"/>
          <w:szCs w:val="24"/>
          <w:lang w:val="es-ES_tradnl"/>
        </w:rPr>
        <w:t>Reprografía, Campus Virtual, Biblioteca y otros recursos.</w:t>
      </w:r>
      <w:r w:rsidR="00822263" w:rsidRPr="00D17570">
        <w:rPr>
          <w:rFonts w:ascii="Arial" w:hAnsi="Arial" w:cs="Arial"/>
          <w:sz w:val="24"/>
          <w:szCs w:val="24"/>
          <w:lang w:val="es-ES_tradnl"/>
        </w:rPr>
        <w:t xml:space="preserve"> </w:t>
      </w:r>
      <w:r w:rsidR="00635F30" w:rsidRPr="00D17570">
        <w:rPr>
          <w:rFonts w:ascii="Arial" w:hAnsi="Arial" w:cs="Arial"/>
          <w:sz w:val="24"/>
          <w:szCs w:val="24"/>
          <w:lang w:val="es-ES_tradnl"/>
        </w:rPr>
        <w:t>L. Fernando Arribas y José L. Valero.</w:t>
      </w:r>
    </w:p>
    <w:p w:rsidR="00D17570" w:rsidRDefault="00D17570" w:rsidP="00D17570">
      <w:pPr>
        <w:spacing w:after="0" w:line="360" w:lineRule="auto"/>
        <w:rPr>
          <w:rFonts w:ascii="Arial" w:hAnsi="Arial" w:cs="Arial"/>
          <w:b/>
          <w:sz w:val="24"/>
          <w:szCs w:val="24"/>
          <w:lang w:val="es-ES_tradnl"/>
        </w:rPr>
      </w:pPr>
    </w:p>
    <w:p w:rsidR="00635F30" w:rsidRPr="00D17570" w:rsidRDefault="00635F30" w:rsidP="00D17570">
      <w:pPr>
        <w:spacing w:after="0" w:line="360" w:lineRule="auto"/>
        <w:rPr>
          <w:rFonts w:ascii="Arial" w:hAnsi="Arial" w:cs="Arial"/>
          <w:b/>
          <w:sz w:val="24"/>
          <w:szCs w:val="24"/>
          <w:lang w:val="es-ES_tradnl"/>
        </w:rPr>
      </w:pPr>
      <w:r w:rsidRPr="00D17570">
        <w:rPr>
          <w:rFonts w:ascii="Arial" w:hAnsi="Arial" w:cs="Arial"/>
          <w:b/>
          <w:sz w:val="24"/>
          <w:szCs w:val="24"/>
          <w:lang w:val="es-ES_tradnl"/>
        </w:rPr>
        <w:t xml:space="preserve">Viernes 8 de septiembre </w:t>
      </w:r>
    </w:p>
    <w:p w:rsidR="00444200" w:rsidRPr="00D17570" w:rsidRDefault="00D17570" w:rsidP="00D17570">
      <w:pPr>
        <w:spacing w:after="0" w:line="360" w:lineRule="auto"/>
        <w:ind w:left="1843" w:hanging="1843"/>
        <w:rPr>
          <w:rFonts w:ascii="Arial" w:hAnsi="Arial" w:cs="Arial"/>
          <w:sz w:val="24"/>
          <w:szCs w:val="24"/>
          <w:lang w:val="es-ES_tradnl"/>
        </w:rPr>
      </w:pPr>
      <w:r>
        <w:rPr>
          <w:rFonts w:ascii="Arial" w:hAnsi="Arial" w:cs="Arial"/>
          <w:sz w:val="24"/>
          <w:szCs w:val="24"/>
          <w:lang w:val="es-ES_tradnl"/>
        </w:rPr>
        <w:t>09:00 a 13:00 h.</w:t>
      </w:r>
      <w:r>
        <w:rPr>
          <w:rFonts w:ascii="Arial" w:hAnsi="Arial" w:cs="Arial"/>
          <w:sz w:val="24"/>
          <w:szCs w:val="24"/>
          <w:lang w:val="es-ES_tradnl"/>
        </w:rPr>
        <w:tab/>
      </w:r>
      <w:r w:rsidR="00635F30" w:rsidRPr="00D17570">
        <w:rPr>
          <w:rFonts w:ascii="Arial" w:hAnsi="Arial" w:cs="Arial"/>
          <w:sz w:val="24"/>
          <w:szCs w:val="24"/>
          <w:lang w:val="es-ES_tradnl"/>
        </w:rPr>
        <w:t>Técnicas de Traba</w:t>
      </w:r>
      <w:r w:rsidR="00822263" w:rsidRPr="00D17570">
        <w:rPr>
          <w:rFonts w:ascii="Arial" w:hAnsi="Arial" w:cs="Arial"/>
          <w:sz w:val="24"/>
          <w:szCs w:val="24"/>
          <w:lang w:val="es-ES_tradnl"/>
        </w:rPr>
        <w:t xml:space="preserve">jo Intelectual. </w:t>
      </w:r>
      <w:r w:rsidR="00635F30" w:rsidRPr="00D17570">
        <w:rPr>
          <w:rFonts w:ascii="Arial" w:hAnsi="Arial" w:cs="Arial"/>
          <w:sz w:val="24"/>
          <w:szCs w:val="24"/>
          <w:lang w:val="es-ES_tradnl"/>
        </w:rPr>
        <w:t>Felisa Álvarez y Milagros García</w:t>
      </w:r>
      <w:r w:rsidR="00444200" w:rsidRPr="00D17570">
        <w:rPr>
          <w:rFonts w:ascii="Arial" w:eastAsia="Times New Roman" w:hAnsi="Arial" w:cs="Arial"/>
          <w:b/>
          <w:color w:val="FF0000"/>
          <w:sz w:val="24"/>
          <w:szCs w:val="24"/>
          <w:lang w:eastAsia="es-ES"/>
        </w:rPr>
        <w:br w:type="page"/>
      </w:r>
    </w:p>
    <w:p w:rsidR="00444200" w:rsidRDefault="00444200" w:rsidP="00797ECF">
      <w:pPr>
        <w:pStyle w:val="Ttulo1"/>
        <w:jc w:val="center"/>
      </w:pPr>
      <w:bookmarkStart w:id="62" w:name="_ANEXO_V"/>
      <w:bookmarkStart w:id="63" w:name="_Toc528232873"/>
      <w:bookmarkEnd w:id="62"/>
      <w:r>
        <w:lastRenderedPageBreak/>
        <w:t>ANEXO V</w:t>
      </w:r>
      <w:bookmarkEnd w:id="63"/>
    </w:p>
    <w:p w:rsidR="00444200" w:rsidRDefault="00444200" w:rsidP="00783A11">
      <w:pPr>
        <w:spacing w:after="0" w:line="240" w:lineRule="auto"/>
        <w:jc w:val="center"/>
        <w:rPr>
          <w:rFonts w:ascii="Arial" w:eastAsia="Times New Roman" w:hAnsi="Arial"/>
          <w:b/>
          <w:i/>
          <w:sz w:val="24"/>
          <w:szCs w:val="20"/>
          <w:u w:val="single"/>
          <w:lang w:eastAsia="es-ES"/>
        </w:rPr>
      </w:pPr>
    </w:p>
    <w:p w:rsidR="00444200" w:rsidRDefault="00444200" w:rsidP="00783A11">
      <w:pPr>
        <w:spacing w:after="0" w:line="240" w:lineRule="auto"/>
        <w:jc w:val="center"/>
        <w:rPr>
          <w:rFonts w:ascii="Arial" w:eastAsia="Times New Roman" w:hAnsi="Arial"/>
          <w:b/>
          <w:i/>
          <w:sz w:val="24"/>
          <w:szCs w:val="20"/>
          <w:lang w:eastAsia="es-ES"/>
        </w:rPr>
      </w:pPr>
      <w:r w:rsidRPr="00444200">
        <w:rPr>
          <w:rFonts w:ascii="Arial" w:eastAsia="Times New Roman" w:hAnsi="Arial"/>
          <w:b/>
          <w:i/>
          <w:sz w:val="24"/>
          <w:szCs w:val="20"/>
          <w:lang w:eastAsia="es-ES"/>
        </w:rPr>
        <w:t>LISTADO DE DOCENTES DEL TÍTULO DE GRADO EN FISIOTERAPIA PARA EL CURSO 2017/18</w:t>
      </w:r>
    </w:p>
    <w:p w:rsidR="001051F5" w:rsidRDefault="001051F5" w:rsidP="00783A11">
      <w:pPr>
        <w:spacing w:after="0" w:line="240" w:lineRule="auto"/>
        <w:jc w:val="center"/>
        <w:rPr>
          <w:rFonts w:ascii="Arial" w:eastAsia="Times New Roman" w:hAnsi="Arial"/>
          <w:b/>
          <w:i/>
          <w:sz w:val="24"/>
          <w:szCs w:val="20"/>
          <w:u w:val="single"/>
          <w:lang w:eastAsia="es-ES"/>
        </w:rPr>
      </w:pPr>
    </w:p>
    <w:p w:rsidR="00444200" w:rsidRDefault="00444200" w:rsidP="00783A11">
      <w:pPr>
        <w:spacing w:after="0" w:line="240" w:lineRule="auto"/>
        <w:jc w:val="center"/>
        <w:rPr>
          <w:rFonts w:ascii="Arial" w:eastAsia="Times New Roman" w:hAnsi="Arial"/>
          <w:b/>
          <w:i/>
          <w:sz w:val="24"/>
          <w:szCs w:val="20"/>
          <w:u w:val="single"/>
          <w:lang w:eastAsia="es-ES"/>
        </w:rPr>
      </w:pPr>
    </w:p>
    <w:tbl>
      <w:tblPr>
        <w:tblStyle w:val="Tablaconcuadrcula"/>
        <w:tblW w:w="0" w:type="auto"/>
        <w:tblLook w:val="04A0" w:firstRow="1" w:lastRow="0" w:firstColumn="1" w:lastColumn="0" w:noHBand="0" w:noVBand="1"/>
      </w:tblPr>
      <w:tblGrid>
        <w:gridCol w:w="4120"/>
        <w:gridCol w:w="4090"/>
      </w:tblGrid>
      <w:tr w:rsidR="00B970B4" w:rsidRPr="006D6D3C" w:rsidTr="001051F5">
        <w:tc>
          <w:tcPr>
            <w:tcW w:w="4120" w:type="dxa"/>
            <w:shd w:val="clear" w:color="auto" w:fill="BFBFBF" w:themeFill="background1" w:themeFillShade="BF"/>
            <w:vAlign w:val="center"/>
          </w:tcPr>
          <w:p w:rsidR="00B970B4" w:rsidRPr="006D6D3C" w:rsidRDefault="00B970B4" w:rsidP="001051F5">
            <w:pPr>
              <w:spacing w:after="0" w:line="240" w:lineRule="auto"/>
              <w:jc w:val="center"/>
              <w:rPr>
                <w:rFonts w:ascii="Arial" w:eastAsia="Times New Roman" w:hAnsi="Arial" w:cs="Arial"/>
                <w:b/>
                <w:lang w:eastAsia="es-ES"/>
              </w:rPr>
            </w:pPr>
            <w:r w:rsidRPr="006D6D3C">
              <w:rPr>
                <w:rFonts w:ascii="Arial" w:eastAsia="Times New Roman" w:hAnsi="Arial" w:cs="Arial"/>
                <w:b/>
                <w:lang w:eastAsia="es-ES"/>
              </w:rPr>
              <w:t>Asignatura</w:t>
            </w:r>
          </w:p>
        </w:tc>
        <w:tc>
          <w:tcPr>
            <w:tcW w:w="4090" w:type="dxa"/>
            <w:shd w:val="clear" w:color="auto" w:fill="BFBFBF" w:themeFill="background1" w:themeFillShade="BF"/>
            <w:vAlign w:val="center"/>
          </w:tcPr>
          <w:p w:rsidR="00B970B4" w:rsidRPr="006D6D3C" w:rsidRDefault="00B970B4" w:rsidP="001051F5">
            <w:pPr>
              <w:spacing w:after="0" w:line="240" w:lineRule="auto"/>
              <w:jc w:val="center"/>
              <w:rPr>
                <w:rFonts w:ascii="Arial" w:eastAsia="Times New Roman" w:hAnsi="Arial" w:cs="Arial"/>
                <w:b/>
                <w:lang w:eastAsia="es-ES"/>
              </w:rPr>
            </w:pPr>
            <w:r w:rsidRPr="006D6D3C">
              <w:rPr>
                <w:rFonts w:ascii="Arial" w:eastAsia="Times New Roman" w:hAnsi="Arial" w:cs="Arial"/>
                <w:b/>
                <w:lang w:eastAsia="es-ES"/>
              </w:rPr>
              <w:t>Profesores</w:t>
            </w:r>
          </w:p>
        </w:tc>
      </w:tr>
      <w:tr w:rsidR="006D6D3C" w:rsidRPr="006D6D3C" w:rsidTr="001051F5">
        <w:tc>
          <w:tcPr>
            <w:tcW w:w="8210" w:type="dxa"/>
            <w:gridSpan w:val="2"/>
            <w:vAlign w:val="center"/>
          </w:tcPr>
          <w:p w:rsidR="006D6D3C" w:rsidRPr="006D6D3C" w:rsidRDefault="006D6D3C" w:rsidP="001051F5">
            <w:pPr>
              <w:spacing w:after="0" w:line="240" w:lineRule="auto"/>
              <w:jc w:val="center"/>
              <w:rPr>
                <w:rFonts w:ascii="Arial" w:eastAsia="Times New Roman" w:hAnsi="Arial" w:cs="Arial"/>
                <w:b/>
                <w:lang w:eastAsia="es-ES"/>
              </w:rPr>
            </w:pPr>
            <w:r>
              <w:rPr>
                <w:rFonts w:ascii="Arial" w:eastAsia="Times New Roman" w:hAnsi="Arial" w:cs="Arial"/>
                <w:b/>
                <w:lang w:eastAsia="es-ES"/>
              </w:rPr>
              <w:t>Primer curso</w:t>
            </w:r>
          </w:p>
        </w:tc>
      </w:tr>
      <w:tr w:rsidR="00B970B4" w:rsidRPr="006D6D3C" w:rsidTr="001051F5">
        <w:tc>
          <w:tcPr>
            <w:tcW w:w="4120" w:type="dxa"/>
            <w:vAlign w:val="center"/>
          </w:tcPr>
          <w:p w:rsidR="00B970B4" w:rsidRPr="006D6D3C" w:rsidRDefault="00B970B4" w:rsidP="001051F5">
            <w:pPr>
              <w:spacing w:after="0" w:line="240" w:lineRule="auto"/>
              <w:jc w:val="center"/>
              <w:rPr>
                <w:rFonts w:ascii="Arial" w:eastAsia="Times New Roman" w:hAnsi="Arial" w:cs="Arial"/>
                <w:lang w:eastAsia="es-ES"/>
              </w:rPr>
            </w:pPr>
            <w:r w:rsidRPr="006D6D3C">
              <w:rPr>
                <w:rFonts w:ascii="Arial" w:eastAsia="Times New Roman" w:hAnsi="Arial" w:cs="Arial"/>
                <w:lang w:eastAsia="es-ES"/>
              </w:rPr>
              <w:t>Anatomía</w:t>
            </w:r>
            <w:r w:rsidR="00CD1470">
              <w:rPr>
                <w:rFonts w:ascii="Arial" w:eastAsia="Times New Roman" w:hAnsi="Arial" w:cs="Arial"/>
                <w:lang w:eastAsia="es-ES"/>
              </w:rPr>
              <w:t xml:space="preserve"> </w:t>
            </w:r>
            <w:r w:rsidRPr="006D6D3C">
              <w:rPr>
                <w:rFonts w:ascii="Arial" w:eastAsia="Times New Roman" w:hAnsi="Arial" w:cs="Arial"/>
                <w:lang w:eastAsia="es-ES"/>
              </w:rPr>
              <w:t>I</w:t>
            </w:r>
          </w:p>
        </w:tc>
        <w:tc>
          <w:tcPr>
            <w:tcW w:w="4090" w:type="dxa"/>
            <w:vAlign w:val="center"/>
          </w:tcPr>
          <w:p w:rsidR="00B970B4" w:rsidRPr="006D6D3C" w:rsidRDefault="00B970B4" w:rsidP="001051F5">
            <w:pPr>
              <w:spacing w:after="0" w:line="240" w:lineRule="auto"/>
              <w:jc w:val="center"/>
              <w:rPr>
                <w:rFonts w:ascii="Arial" w:eastAsia="Times New Roman" w:hAnsi="Arial" w:cs="Arial"/>
                <w:lang w:eastAsia="es-ES"/>
              </w:rPr>
            </w:pPr>
            <w:r w:rsidRPr="006D6D3C">
              <w:rPr>
                <w:rFonts w:ascii="Arial" w:eastAsia="Times New Roman" w:hAnsi="Arial" w:cs="Arial"/>
                <w:lang w:eastAsia="es-ES"/>
              </w:rPr>
              <w:t>Juan Andrés Martín Gonzalo</w:t>
            </w:r>
          </w:p>
        </w:tc>
      </w:tr>
      <w:tr w:rsidR="00B970B4" w:rsidRPr="006D6D3C" w:rsidTr="001051F5">
        <w:tc>
          <w:tcPr>
            <w:tcW w:w="4120" w:type="dxa"/>
            <w:vAlign w:val="center"/>
          </w:tcPr>
          <w:p w:rsidR="00B970B4" w:rsidRPr="006D6D3C" w:rsidRDefault="00B970B4" w:rsidP="001051F5">
            <w:pPr>
              <w:spacing w:after="0" w:line="240" w:lineRule="auto"/>
              <w:jc w:val="center"/>
              <w:rPr>
                <w:rFonts w:ascii="Arial" w:eastAsia="Times New Roman" w:hAnsi="Arial" w:cs="Arial"/>
                <w:lang w:eastAsia="es-ES"/>
              </w:rPr>
            </w:pPr>
            <w:r w:rsidRPr="006D6D3C">
              <w:rPr>
                <w:rFonts w:ascii="Arial" w:eastAsia="Times New Roman" w:hAnsi="Arial" w:cs="Arial"/>
                <w:lang w:eastAsia="es-ES"/>
              </w:rPr>
              <w:t>Fundamentos de Fisiología y Bi</w:t>
            </w:r>
            <w:r w:rsidR="001051F5">
              <w:rPr>
                <w:rFonts w:ascii="Arial" w:eastAsia="Times New Roman" w:hAnsi="Arial" w:cs="Arial"/>
                <w:lang w:eastAsia="es-ES"/>
              </w:rPr>
              <w:t>o</w:t>
            </w:r>
            <w:r w:rsidR="00982588">
              <w:rPr>
                <w:rFonts w:ascii="Arial" w:eastAsia="Times New Roman" w:hAnsi="Arial" w:cs="Arial"/>
                <w:lang w:eastAsia="es-ES"/>
              </w:rPr>
              <w:t>q</w:t>
            </w:r>
            <w:r w:rsidR="001051F5">
              <w:rPr>
                <w:rFonts w:ascii="Arial" w:eastAsia="Times New Roman" w:hAnsi="Arial" w:cs="Arial"/>
                <w:lang w:eastAsia="es-ES"/>
              </w:rPr>
              <w:t>uí</w:t>
            </w:r>
            <w:r w:rsidRPr="006D6D3C">
              <w:rPr>
                <w:rFonts w:ascii="Arial" w:eastAsia="Times New Roman" w:hAnsi="Arial" w:cs="Arial"/>
                <w:lang w:eastAsia="es-ES"/>
              </w:rPr>
              <w:t>m</w:t>
            </w:r>
            <w:r w:rsidR="00982588">
              <w:rPr>
                <w:rFonts w:ascii="Arial" w:eastAsia="Times New Roman" w:hAnsi="Arial" w:cs="Arial"/>
                <w:lang w:eastAsia="es-ES"/>
              </w:rPr>
              <w:t>i</w:t>
            </w:r>
            <w:r w:rsidRPr="006D6D3C">
              <w:rPr>
                <w:rFonts w:ascii="Arial" w:eastAsia="Times New Roman" w:hAnsi="Arial" w:cs="Arial"/>
                <w:lang w:eastAsia="es-ES"/>
              </w:rPr>
              <w:t>ca</w:t>
            </w:r>
          </w:p>
        </w:tc>
        <w:tc>
          <w:tcPr>
            <w:tcW w:w="4090" w:type="dxa"/>
            <w:vAlign w:val="center"/>
          </w:tcPr>
          <w:p w:rsidR="00B970B4" w:rsidRPr="006D6D3C" w:rsidRDefault="00B970B4" w:rsidP="001051F5">
            <w:pPr>
              <w:spacing w:after="0" w:line="240" w:lineRule="auto"/>
              <w:jc w:val="center"/>
              <w:rPr>
                <w:rFonts w:ascii="Arial" w:eastAsia="Times New Roman" w:hAnsi="Arial" w:cs="Arial"/>
                <w:lang w:eastAsia="es-ES"/>
              </w:rPr>
            </w:pPr>
            <w:r w:rsidRPr="006D6D3C">
              <w:rPr>
                <w:rFonts w:ascii="Arial" w:eastAsia="Times New Roman" w:hAnsi="Arial" w:cs="Arial"/>
                <w:lang w:eastAsia="es-ES"/>
              </w:rPr>
              <w:t>Alicia Batuecas Suárez</w:t>
            </w:r>
          </w:p>
        </w:tc>
      </w:tr>
      <w:tr w:rsidR="00017C67" w:rsidRPr="006D6D3C" w:rsidTr="001051F5">
        <w:tc>
          <w:tcPr>
            <w:tcW w:w="4120" w:type="dxa"/>
            <w:vAlign w:val="center"/>
          </w:tcPr>
          <w:p w:rsidR="00017C67" w:rsidRPr="006D6D3C" w:rsidRDefault="00017C67" w:rsidP="001051F5">
            <w:pPr>
              <w:spacing w:after="0" w:line="240" w:lineRule="auto"/>
              <w:jc w:val="center"/>
              <w:rPr>
                <w:rFonts w:ascii="Arial" w:eastAsia="Times New Roman" w:hAnsi="Arial" w:cs="Arial"/>
                <w:lang w:eastAsia="es-ES"/>
              </w:rPr>
            </w:pPr>
            <w:r>
              <w:rPr>
                <w:rFonts w:ascii="Arial" w:eastAsia="Times New Roman" w:hAnsi="Arial" w:cs="Arial"/>
                <w:lang w:eastAsia="es-ES"/>
              </w:rPr>
              <w:t>Física Aplicada</w:t>
            </w:r>
          </w:p>
        </w:tc>
        <w:tc>
          <w:tcPr>
            <w:tcW w:w="4090" w:type="dxa"/>
            <w:vAlign w:val="center"/>
          </w:tcPr>
          <w:p w:rsidR="00017C67" w:rsidRPr="006D6D3C" w:rsidRDefault="00017C67" w:rsidP="001051F5">
            <w:pPr>
              <w:spacing w:after="0" w:line="240" w:lineRule="auto"/>
              <w:jc w:val="center"/>
              <w:rPr>
                <w:rFonts w:ascii="Arial" w:eastAsia="Times New Roman" w:hAnsi="Arial" w:cs="Arial"/>
                <w:lang w:eastAsia="es-ES"/>
              </w:rPr>
            </w:pPr>
            <w:r>
              <w:rPr>
                <w:rFonts w:ascii="Arial" w:eastAsia="Times New Roman" w:hAnsi="Arial" w:cs="Arial"/>
                <w:lang w:eastAsia="es-ES"/>
              </w:rPr>
              <w:t>Fernando Cussó Pérez</w:t>
            </w:r>
          </w:p>
        </w:tc>
      </w:tr>
      <w:tr w:rsidR="00B970B4" w:rsidRPr="006D6D3C" w:rsidTr="001051F5">
        <w:tc>
          <w:tcPr>
            <w:tcW w:w="4120" w:type="dxa"/>
            <w:vAlign w:val="center"/>
          </w:tcPr>
          <w:p w:rsidR="00B970B4" w:rsidRPr="006D6D3C" w:rsidRDefault="00B970B4" w:rsidP="001051F5">
            <w:pPr>
              <w:spacing w:after="0" w:line="240" w:lineRule="auto"/>
              <w:jc w:val="center"/>
              <w:rPr>
                <w:rFonts w:ascii="Arial" w:eastAsia="Times New Roman" w:hAnsi="Arial" w:cs="Arial"/>
                <w:lang w:eastAsia="es-ES"/>
              </w:rPr>
            </w:pPr>
            <w:r w:rsidRPr="006D6D3C">
              <w:rPr>
                <w:rFonts w:ascii="Arial" w:eastAsia="Times New Roman" w:hAnsi="Arial" w:cs="Arial"/>
                <w:lang w:eastAsia="es-ES"/>
              </w:rPr>
              <w:t>Cinesiología</w:t>
            </w:r>
          </w:p>
        </w:tc>
        <w:tc>
          <w:tcPr>
            <w:tcW w:w="4090" w:type="dxa"/>
            <w:vAlign w:val="center"/>
          </w:tcPr>
          <w:p w:rsidR="00B970B4" w:rsidRPr="006D6D3C" w:rsidRDefault="00B970B4" w:rsidP="001051F5">
            <w:pPr>
              <w:spacing w:after="0" w:line="240" w:lineRule="auto"/>
              <w:jc w:val="center"/>
              <w:rPr>
                <w:rFonts w:ascii="Arial" w:eastAsia="Times New Roman" w:hAnsi="Arial" w:cs="Arial"/>
                <w:lang w:eastAsia="es-ES"/>
              </w:rPr>
            </w:pPr>
            <w:r w:rsidRPr="006D6D3C">
              <w:rPr>
                <w:rFonts w:ascii="Arial" w:eastAsia="Times New Roman" w:hAnsi="Arial" w:cs="Arial"/>
                <w:lang w:eastAsia="es-ES"/>
              </w:rPr>
              <w:t>Javier Pérez Ares</w:t>
            </w:r>
          </w:p>
        </w:tc>
      </w:tr>
      <w:tr w:rsidR="00B970B4" w:rsidRPr="006D6D3C" w:rsidTr="001051F5">
        <w:tc>
          <w:tcPr>
            <w:tcW w:w="4120" w:type="dxa"/>
            <w:vAlign w:val="center"/>
          </w:tcPr>
          <w:p w:rsidR="00B970B4" w:rsidRPr="006D6D3C" w:rsidRDefault="00B970B4" w:rsidP="001051F5">
            <w:pPr>
              <w:spacing w:after="0" w:line="240" w:lineRule="auto"/>
              <w:jc w:val="center"/>
              <w:rPr>
                <w:rFonts w:ascii="Arial" w:eastAsia="Times New Roman" w:hAnsi="Arial" w:cs="Arial"/>
                <w:lang w:eastAsia="es-ES"/>
              </w:rPr>
            </w:pPr>
            <w:r w:rsidRPr="006D6D3C">
              <w:rPr>
                <w:rFonts w:ascii="Arial" w:eastAsia="Times New Roman" w:hAnsi="Arial" w:cs="Arial"/>
                <w:lang w:eastAsia="es-ES"/>
              </w:rPr>
              <w:t>Inglés Técnico</w:t>
            </w:r>
          </w:p>
        </w:tc>
        <w:tc>
          <w:tcPr>
            <w:tcW w:w="4090" w:type="dxa"/>
            <w:vAlign w:val="center"/>
          </w:tcPr>
          <w:p w:rsidR="00B970B4" w:rsidRPr="006D6D3C" w:rsidRDefault="00B970B4" w:rsidP="001051F5">
            <w:pPr>
              <w:spacing w:after="0" w:line="240" w:lineRule="auto"/>
              <w:jc w:val="center"/>
              <w:rPr>
                <w:rFonts w:ascii="Arial" w:eastAsia="Times New Roman" w:hAnsi="Arial" w:cs="Arial"/>
                <w:lang w:eastAsia="es-ES"/>
              </w:rPr>
            </w:pPr>
            <w:r w:rsidRPr="006D6D3C">
              <w:rPr>
                <w:rFonts w:ascii="Arial" w:eastAsia="Times New Roman" w:hAnsi="Arial" w:cs="Arial"/>
                <w:lang w:eastAsia="es-ES"/>
              </w:rPr>
              <w:t>Mathew Banks</w:t>
            </w:r>
          </w:p>
        </w:tc>
      </w:tr>
      <w:tr w:rsidR="00B970B4" w:rsidRPr="006D6D3C" w:rsidTr="001051F5">
        <w:tc>
          <w:tcPr>
            <w:tcW w:w="4120" w:type="dxa"/>
            <w:vAlign w:val="center"/>
          </w:tcPr>
          <w:p w:rsidR="00B970B4" w:rsidRPr="006D6D3C" w:rsidRDefault="00B970B4" w:rsidP="001051F5">
            <w:pPr>
              <w:spacing w:after="0" w:line="240" w:lineRule="auto"/>
              <w:jc w:val="center"/>
              <w:rPr>
                <w:rFonts w:ascii="Arial" w:eastAsia="Times New Roman" w:hAnsi="Arial" w:cs="Arial"/>
                <w:lang w:eastAsia="es-ES"/>
              </w:rPr>
            </w:pPr>
            <w:r w:rsidRPr="006D6D3C">
              <w:rPr>
                <w:rFonts w:ascii="Arial" w:eastAsia="Times New Roman" w:hAnsi="Arial" w:cs="Arial"/>
                <w:lang w:eastAsia="es-ES"/>
              </w:rPr>
              <w:t>Fundamentos de Fisioterapia</w:t>
            </w:r>
          </w:p>
        </w:tc>
        <w:tc>
          <w:tcPr>
            <w:tcW w:w="4090" w:type="dxa"/>
            <w:vAlign w:val="center"/>
          </w:tcPr>
          <w:p w:rsidR="00B970B4" w:rsidRPr="006D6D3C" w:rsidRDefault="00B970B4" w:rsidP="001051F5">
            <w:pPr>
              <w:spacing w:after="0" w:line="240" w:lineRule="auto"/>
              <w:jc w:val="center"/>
              <w:rPr>
                <w:rFonts w:ascii="Arial" w:eastAsia="Times New Roman" w:hAnsi="Arial" w:cs="Arial"/>
                <w:lang w:eastAsia="es-ES"/>
              </w:rPr>
            </w:pPr>
            <w:r w:rsidRPr="006D6D3C">
              <w:rPr>
                <w:rFonts w:ascii="Arial" w:eastAsia="Times New Roman" w:hAnsi="Arial" w:cs="Arial"/>
                <w:lang w:eastAsia="es-ES"/>
              </w:rPr>
              <w:t>Ignacio González Secunza</w:t>
            </w:r>
          </w:p>
          <w:p w:rsidR="00B970B4" w:rsidRPr="006D6D3C" w:rsidRDefault="00D17570" w:rsidP="001051F5">
            <w:pPr>
              <w:spacing w:after="0" w:line="240" w:lineRule="auto"/>
              <w:jc w:val="center"/>
              <w:rPr>
                <w:rFonts w:ascii="Arial" w:eastAsia="Times New Roman" w:hAnsi="Arial" w:cs="Arial"/>
                <w:lang w:eastAsia="es-ES"/>
              </w:rPr>
            </w:pPr>
            <w:r>
              <w:rPr>
                <w:rFonts w:ascii="Arial" w:eastAsia="Times New Roman" w:hAnsi="Arial" w:cs="Arial"/>
                <w:lang w:eastAsia="es-ES"/>
              </w:rPr>
              <w:t>M.ª</w:t>
            </w:r>
            <w:r w:rsidR="00B970B4" w:rsidRPr="006D6D3C">
              <w:rPr>
                <w:rFonts w:ascii="Arial" w:eastAsia="Times New Roman" w:hAnsi="Arial" w:cs="Arial"/>
                <w:lang w:eastAsia="es-ES"/>
              </w:rPr>
              <w:t xml:space="preserve"> Rocío Rueda Liébana</w:t>
            </w:r>
          </w:p>
        </w:tc>
      </w:tr>
      <w:tr w:rsidR="00B970B4" w:rsidRPr="006D6D3C" w:rsidTr="001051F5">
        <w:tc>
          <w:tcPr>
            <w:tcW w:w="4120" w:type="dxa"/>
            <w:vAlign w:val="center"/>
          </w:tcPr>
          <w:p w:rsidR="00B970B4" w:rsidRPr="006D6D3C" w:rsidRDefault="00B970B4" w:rsidP="001051F5">
            <w:pPr>
              <w:spacing w:after="0" w:line="240" w:lineRule="auto"/>
              <w:jc w:val="center"/>
              <w:rPr>
                <w:rFonts w:ascii="Arial" w:eastAsia="Times New Roman" w:hAnsi="Arial" w:cs="Arial"/>
                <w:lang w:eastAsia="es-ES"/>
              </w:rPr>
            </w:pPr>
            <w:r w:rsidRPr="006D6D3C">
              <w:rPr>
                <w:rFonts w:ascii="Arial" w:eastAsia="Times New Roman" w:hAnsi="Arial" w:cs="Arial"/>
                <w:lang w:eastAsia="es-ES"/>
              </w:rPr>
              <w:t>Procedimientos Generales de Intervención en Fisioterapia I</w:t>
            </w:r>
          </w:p>
        </w:tc>
        <w:tc>
          <w:tcPr>
            <w:tcW w:w="4090" w:type="dxa"/>
            <w:vAlign w:val="center"/>
          </w:tcPr>
          <w:p w:rsidR="00B970B4" w:rsidRPr="006D6D3C" w:rsidRDefault="00B970B4" w:rsidP="001051F5">
            <w:pPr>
              <w:spacing w:after="0" w:line="240" w:lineRule="auto"/>
              <w:jc w:val="center"/>
              <w:rPr>
                <w:rFonts w:ascii="Arial" w:eastAsia="Times New Roman" w:hAnsi="Arial" w:cs="Arial"/>
                <w:lang w:eastAsia="es-ES"/>
              </w:rPr>
            </w:pPr>
            <w:r w:rsidRPr="006D6D3C">
              <w:rPr>
                <w:rFonts w:ascii="Arial" w:eastAsia="Times New Roman" w:hAnsi="Arial" w:cs="Arial"/>
                <w:lang w:eastAsia="es-ES"/>
              </w:rPr>
              <w:t>Irene Rodríguez Andonaegui</w:t>
            </w:r>
          </w:p>
          <w:p w:rsidR="00B970B4" w:rsidRPr="006D6D3C" w:rsidRDefault="00D17570" w:rsidP="001051F5">
            <w:pPr>
              <w:spacing w:after="0" w:line="240" w:lineRule="auto"/>
              <w:jc w:val="center"/>
              <w:rPr>
                <w:rFonts w:ascii="Arial" w:eastAsia="Times New Roman" w:hAnsi="Arial" w:cs="Arial"/>
                <w:lang w:eastAsia="es-ES"/>
              </w:rPr>
            </w:pPr>
            <w:r>
              <w:rPr>
                <w:rFonts w:ascii="Arial" w:eastAsia="Times New Roman" w:hAnsi="Arial" w:cs="Arial"/>
                <w:lang w:eastAsia="es-ES"/>
              </w:rPr>
              <w:t>M.ª</w:t>
            </w:r>
            <w:r w:rsidR="00B970B4" w:rsidRPr="006D6D3C">
              <w:rPr>
                <w:rFonts w:ascii="Arial" w:eastAsia="Times New Roman" w:hAnsi="Arial" w:cs="Arial"/>
                <w:lang w:eastAsia="es-ES"/>
              </w:rPr>
              <w:t xml:space="preserve"> Rocío Rueda Liébana</w:t>
            </w:r>
          </w:p>
        </w:tc>
      </w:tr>
      <w:tr w:rsidR="00B970B4" w:rsidRPr="006D6D3C" w:rsidTr="001051F5">
        <w:tc>
          <w:tcPr>
            <w:tcW w:w="4120" w:type="dxa"/>
            <w:vAlign w:val="center"/>
          </w:tcPr>
          <w:p w:rsidR="00B970B4" w:rsidRPr="006D6D3C" w:rsidRDefault="00B970B4" w:rsidP="001051F5">
            <w:pPr>
              <w:spacing w:after="0" w:line="240" w:lineRule="auto"/>
              <w:jc w:val="center"/>
              <w:rPr>
                <w:rFonts w:ascii="Arial" w:eastAsia="Times New Roman" w:hAnsi="Arial" w:cs="Arial"/>
                <w:lang w:eastAsia="es-ES"/>
              </w:rPr>
            </w:pPr>
            <w:r w:rsidRPr="006D6D3C">
              <w:rPr>
                <w:rFonts w:ascii="Arial" w:eastAsia="Times New Roman" w:hAnsi="Arial" w:cs="Arial"/>
                <w:lang w:eastAsia="es-ES"/>
              </w:rPr>
              <w:t>Procedimientos Generales de Intervención en Fisioterapia II</w:t>
            </w:r>
          </w:p>
        </w:tc>
        <w:tc>
          <w:tcPr>
            <w:tcW w:w="4090" w:type="dxa"/>
            <w:vAlign w:val="center"/>
          </w:tcPr>
          <w:p w:rsidR="00B970B4" w:rsidRPr="006D6D3C" w:rsidRDefault="00B970B4" w:rsidP="001051F5">
            <w:pPr>
              <w:spacing w:after="0" w:line="240" w:lineRule="auto"/>
              <w:jc w:val="center"/>
              <w:rPr>
                <w:rFonts w:ascii="Arial" w:eastAsia="Times New Roman" w:hAnsi="Arial" w:cs="Arial"/>
                <w:lang w:eastAsia="es-ES"/>
              </w:rPr>
            </w:pPr>
            <w:r w:rsidRPr="006D6D3C">
              <w:rPr>
                <w:rFonts w:ascii="Arial" w:eastAsia="Times New Roman" w:hAnsi="Arial" w:cs="Arial"/>
                <w:lang w:eastAsia="es-ES"/>
              </w:rPr>
              <w:t>Pilar Martín Rubio</w:t>
            </w:r>
          </w:p>
          <w:p w:rsidR="00B970B4" w:rsidRPr="006D6D3C" w:rsidRDefault="00B970B4" w:rsidP="001051F5">
            <w:pPr>
              <w:spacing w:after="0" w:line="240" w:lineRule="auto"/>
              <w:jc w:val="center"/>
              <w:rPr>
                <w:rFonts w:ascii="Arial" w:eastAsia="Times New Roman" w:hAnsi="Arial" w:cs="Arial"/>
                <w:lang w:eastAsia="es-ES"/>
              </w:rPr>
            </w:pPr>
            <w:r w:rsidRPr="006D6D3C">
              <w:rPr>
                <w:rFonts w:ascii="Arial" w:eastAsia="Times New Roman" w:hAnsi="Arial" w:cs="Arial"/>
                <w:lang w:eastAsia="es-ES"/>
              </w:rPr>
              <w:t>Ana B. Varas de la Fuente</w:t>
            </w:r>
          </w:p>
        </w:tc>
      </w:tr>
      <w:tr w:rsidR="00982588" w:rsidRPr="006D6D3C" w:rsidTr="001051F5">
        <w:tc>
          <w:tcPr>
            <w:tcW w:w="8210" w:type="dxa"/>
            <w:gridSpan w:val="2"/>
            <w:vAlign w:val="center"/>
          </w:tcPr>
          <w:p w:rsidR="00982588" w:rsidRPr="00982588" w:rsidRDefault="00982588" w:rsidP="001051F5">
            <w:pPr>
              <w:spacing w:after="0" w:line="240" w:lineRule="auto"/>
              <w:jc w:val="center"/>
              <w:rPr>
                <w:rFonts w:ascii="Arial" w:eastAsia="Times New Roman" w:hAnsi="Arial" w:cs="Arial"/>
                <w:b/>
                <w:lang w:eastAsia="es-ES"/>
              </w:rPr>
            </w:pPr>
            <w:r w:rsidRPr="00982588">
              <w:rPr>
                <w:rFonts w:ascii="Arial" w:eastAsia="Times New Roman" w:hAnsi="Arial" w:cs="Arial"/>
                <w:b/>
                <w:lang w:eastAsia="es-ES"/>
              </w:rPr>
              <w:t>Segundo curso</w:t>
            </w:r>
          </w:p>
        </w:tc>
      </w:tr>
      <w:tr w:rsidR="00B970B4" w:rsidRPr="006D6D3C" w:rsidTr="001051F5">
        <w:tc>
          <w:tcPr>
            <w:tcW w:w="4120" w:type="dxa"/>
            <w:vAlign w:val="center"/>
          </w:tcPr>
          <w:p w:rsidR="00B970B4" w:rsidRPr="006D6D3C" w:rsidRDefault="00B970B4" w:rsidP="001051F5">
            <w:pPr>
              <w:spacing w:after="0" w:line="240" w:lineRule="auto"/>
              <w:jc w:val="center"/>
              <w:rPr>
                <w:rFonts w:ascii="Arial" w:eastAsia="Times New Roman" w:hAnsi="Arial" w:cs="Arial"/>
                <w:lang w:eastAsia="es-ES"/>
              </w:rPr>
            </w:pPr>
            <w:r w:rsidRPr="006D6D3C">
              <w:rPr>
                <w:rFonts w:ascii="Arial" w:eastAsia="Times New Roman" w:hAnsi="Arial" w:cs="Arial"/>
                <w:lang w:eastAsia="es-ES"/>
              </w:rPr>
              <w:t>Anatomía II</w:t>
            </w:r>
          </w:p>
        </w:tc>
        <w:tc>
          <w:tcPr>
            <w:tcW w:w="4090" w:type="dxa"/>
            <w:vAlign w:val="center"/>
          </w:tcPr>
          <w:p w:rsidR="00B970B4" w:rsidRPr="006D6D3C" w:rsidRDefault="00B970B4" w:rsidP="001051F5">
            <w:pPr>
              <w:spacing w:after="0" w:line="240" w:lineRule="auto"/>
              <w:jc w:val="center"/>
              <w:rPr>
                <w:rFonts w:ascii="Arial" w:eastAsia="Times New Roman" w:hAnsi="Arial" w:cs="Arial"/>
                <w:lang w:eastAsia="es-ES"/>
              </w:rPr>
            </w:pPr>
            <w:r w:rsidRPr="006D6D3C">
              <w:rPr>
                <w:rFonts w:ascii="Arial" w:eastAsia="Times New Roman" w:hAnsi="Arial" w:cs="Arial"/>
                <w:lang w:eastAsia="es-ES"/>
              </w:rPr>
              <w:t>Lucía Prensa Sepúlveda</w:t>
            </w:r>
          </w:p>
          <w:p w:rsidR="00B970B4" w:rsidRPr="006D6D3C" w:rsidRDefault="00B970B4" w:rsidP="001051F5">
            <w:pPr>
              <w:spacing w:after="0" w:line="240" w:lineRule="auto"/>
              <w:jc w:val="center"/>
              <w:rPr>
                <w:rFonts w:ascii="Arial" w:eastAsia="Times New Roman" w:hAnsi="Arial" w:cs="Arial"/>
                <w:lang w:eastAsia="es-ES"/>
              </w:rPr>
            </w:pPr>
            <w:r w:rsidRPr="006D6D3C">
              <w:rPr>
                <w:rFonts w:ascii="Arial" w:eastAsia="Times New Roman" w:hAnsi="Arial" w:cs="Arial"/>
                <w:lang w:eastAsia="es-ES"/>
              </w:rPr>
              <w:t>José Pablo Rubio Garrido</w:t>
            </w:r>
          </w:p>
        </w:tc>
      </w:tr>
      <w:tr w:rsidR="00B970B4" w:rsidRPr="006D6D3C" w:rsidTr="001051F5">
        <w:tc>
          <w:tcPr>
            <w:tcW w:w="4120" w:type="dxa"/>
            <w:vAlign w:val="center"/>
          </w:tcPr>
          <w:p w:rsidR="00B970B4" w:rsidRPr="006D6D3C" w:rsidRDefault="00B970B4" w:rsidP="001051F5">
            <w:pPr>
              <w:spacing w:after="0" w:line="240" w:lineRule="auto"/>
              <w:jc w:val="center"/>
              <w:rPr>
                <w:rFonts w:ascii="Arial" w:eastAsia="Times New Roman" w:hAnsi="Arial" w:cs="Arial"/>
                <w:lang w:eastAsia="es-ES"/>
              </w:rPr>
            </w:pPr>
            <w:r w:rsidRPr="006D6D3C">
              <w:rPr>
                <w:rFonts w:ascii="Arial" w:eastAsia="Times New Roman" w:hAnsi="Arial" w:cs="Arial"/>
                <w:lang w:eastAsia="es-ES"/>
              </w:rPr>
              <w:t>Biomecánica</w:t>
            </w:r>
          </w:p>
        </w:tc>
        <w:tc>
          <w:tcPr>
            <w:tcW w:w="4090" w:type="dxa"/>
            <w:vAlign w:val="center"/>
          </w:tcPr>
          <w:p w:rsidR="00B970B4" w:rsidRPr="006D6D3C" w:rsidRDefault="00B970B4" w:rsidP="001051F5">
            <w:pPr>
              <w:spacing w:after="0" w:line="240" w:lineRule="auto"/>
              <w:jc w:val="center"/>
              <w:rPr>
                <w:rFonts w:ascii="Arial" w:eastAsia="Times New Roman" w:hAnsi="Arial" w:cs="Arial"/>
                <w:lang w:eastAsia="es-ES"/>
              </w:rPr>
            </w:pPr>
            <w:r w:rsidRPr="006D6D3C">
              <w:rPr>
                <w:rFonts w:ascii="Arial" w:eastAsia="Times New Roman" w:hAnsi="Arial" w:cs="Arial"/>
                <w:lang w:eastAsia="es-ES"/>
              </w:rPr>
              <w:t>Julio Fernández chinchilla</w:t>
            </w:r>
          </w:p>
          <w:p w:rsidR="00B970B4" w:rsidRPr="006D6D3C" w:rsidRDefault="00B970B4" w:rsidP="001051F5">
            <w:pPr>
              <w:spacing w:after="0" w:line="240" w:lineRule="auto"/>
              <w:jc w:val="center"/>
              <w:rPr>
                <w:rFonts w:ascii="Arial" w:eastAsia="Times New Roman" w:hAnsi="Arial" w:cs="Arial"/>
                <w:lang w:eastAsia="es-ES"/>
              </w:rPr>
            </w:pPr>
            <w:r w:rsidRPr="006D6D3C">
              <w:rPr>
                <w:rFonts w:ascii="Arial" w:eastAsia="Times New Roman" w:hAnsi="Arial" w:cs="Arial"/>
                <w:lang w:eastAsia="es-ES"/>
              </w:rPr>
              <w:t>Susana García Juez</w:t>
            </w:r>
          </w:p>
          <w:p w:rsidR="00B970B4" w:rsidRPr="006D6D3C" w:rsidRDefault="00B970B4" w:rsidP="001051F5">
            <w:pPr>
              <w:spacing w:after="0" w:line="240" w:lineRule="auto"/>
              <w:jc w:val="center"/>
              <w:rPr>
                <w:rFonts w:ascii="Arial" w:eastAsia="Times New Roman" w:hAnsi="Arial" w:cs="Arial"/>
                <w:lang w:eastAsia="es-ES"/>
              </w:rPr>
            </w:pPr>
            <w:r w:rsidRPr="006D6D3C">
              <w:rPr>
                <w:rFonts w:ascii="Arial" w:eastAsia="Times New Roman" w:hAnsi="Arial" w:cs="Arial"/>
                <w:lang w:eastAsia="es-ES"/>
              </w:rPr>
              <w:t>Juan Andrés Martín Gonzalo</w:t>
            </w:r>
          </w:p>
          <w:p w:rsidR="00B970B4" w:rsidRPr="006D6D3C" w:rsidRDefault="00B970B4" w:rsidP="001051F5">
            <w:pPr>
              <w:spacing w:after="0" w:line="240" w:lineRule="auto"/>
              <w:jc w:val="center"/>
              <w:rPr>
                <w:rFonts w:ascii="Arial" w:eastAsia="Times New Roman" w:hAnsi="Arial" w:cs="Arial"/>
                <w:lang w:eastAsia="es-ES"/>
              </w:rPr>
            </w:pPr>
            <w:r w:rsidRPr="006D6D3C">
              <w:rPr>
                <w:rFonts w:ascii="Arial" w:eastAsia="Times New Roman" w:hAnsi="Arial" w:cs="Arial"/>
                <w:lang w:eastAsia="es-ES"/>
              </w:rPr>
              <w:t>Javier Pérez Ares</w:t>
            </w:r>
          </w:p>
        </w:tc>
      </w:tr>
      <w:tr w:rsidR="00B970B4" w:rsidRPr="006D6D3C" w:rsidTr="001051F5">
        <w:tc>
          <w:tcPr>
            <w:tcW w:w="4120" w:type="dxa"/>
            <w:vAlign w:val="center"/>
          </w:tcPr>
          <w:p w:rsidR="00B970B4" w:rsidRPr="006D6D3C" w:rsidRDefault="00B970B4" w:rsidP="001051F5">
            <w:pPr>
              <w:spacing w:after="0" w:line="240" w:lineRule="auto"/>
              <w:jc w:val="center"/>
              <w:rPr>
                <w:rFonts w:ascii="Arial" w:eastAsia="Times New Roman" w:hAnsi="Arial" w:cs="Arial"/>
                <w:lang w:eastAsia="es-ES"/>
              </w:rPr>
            </w:pPr>
            <w:r w:rsidRPr="006D6D3C">
              <w:rPr>
                <w:rFonts w:ascii="Arial" w:eastAsia="Times New Roman" w:hAnsi="Arial" w:cs="Arial"/>
                <w:lang w:eastAsia="es-ES"/>
              </w:rPr>
              <w:t>Psicología</w:t>
            </w:r>
          </w:p>
        </w:tc>
        <w:tc>
          <w:tcPr>
            <w:tcW w:w="4090" w:type="dxa"/>
            <w:vAlign w:val="center"/>
          </w:tcPr>
          <w:p w:rsidR="00B970B4" w:rsidRPr="006D6D3C" w:rsidRDefault="00B970B4" w:rsidP="001051F5">
            <w:pPr>
              <w:spacing w:after="0" w:line="240" w:lineRule="auto"/>
              <w:jc w:val="center"/>
              <w:rPr>
                <w:rFonts w:ascii="Arial" w:eastAsia="Times New Roman" w:hAnsi="Arial" w:cs="Arial"/>
                <w:lang w:eastAsia="es-ES"/>
              </w:rPr>
            </w:pPr>
            <w:r w:rsidRPr="006D6D3C">
              <w:rPr>
                <w:rFonts w:ascii="Arial" w:eastAsia="Times New Roman" w:hAnsi="Arial" w:cs="Arial"/>
                <w:lang w:eastAsia="es-ES"/>
              </w:rPr>
              <w:t>Ana Calero Elvira</w:t>
            </w:r>
          </w:p>
          <w:p w:rsidR="00B970B4" w:rsidRPr="006D6D3C" w:rsidRDefault="00D17570" w:rsidP="001051F5">
            <w:pPr>
              <w:spacing w:after="0" w:line="240" w:lineRule="auto"/>
              <w:jc w:val="center"/>
              <w:rPr>
                <w:rFonts w:ascii="Arial" w:eastAsia="Times New Roman" w:hAnsi="Arial" w:cs="Arial"/>
                <w:lang w:eastAsia="es-ES"/>
              </w:rPr>
            </w:pPr>
            <w:r>
              <w:rPr>
                <w:rFonts w:ascii="Arial" w:eastAsia="Times New Roman" w:hAnsi="Arial" w:cs="Arial"/>
                <w:lang w:eastAsia="es-ES"/>
              </w:rPr>
              <w:t>M.ª</w:t>
            </w:r>
            <w:r w:rsidR="00B970B4" w:rsidRPr="006D6D3C">
              <w:rPr>
                <w:rFonts w:ascii="Arial" w:eastAsia="Times New Roman" w:hAnsi="Arial" w:cs="Arial"/>
                <w:lang w:eastAsia="es-ES"/>
              </w:rPr>
              <w:t xml:space="preserve"> Xesús Froján Parga</w:t>
            </w:r>
          </w:p>
        </w:tc>
      </w:tr>
      <w:tr w:rsidR="00B970B4" w:rsidRPr="006D6D3C" w:rsidTr="001051F5">
        <w:tc>
          <w:tcPr>
            <w:tcW w:w="4120" w:type="dxa"/>
            <w:vAlign w:val="center"/>
          </w:tcPr>
          <w:p w:rsidR="00B970B4" w:rsidRPr="006D6D3C" w:rsidRDefault="00B970B4" w:rsidP="001051F5">
            <w:pPr>
              <w:spacing w:after="0" w:line="240" w:lineRule="auto"/>
              <w:jc w:val="center"/>
              <w:rPr>
                <w:rFonts w:ascii="Arial" w:eastAsia="Times New Roman" w:hAnsi="Arial" w:cs="Arial"/>
                <w:lang w:eastAsia="es-ES"/>
              </w:rPr>
            </w:pPr>
            <w:r w:rsidRPr="006D6D3C">
              <w:rPr>
                <w:rFonts w:ascii="Arial" w:eastAsia="Times New Roman" w:hAnsi="Arial" w:cs="Arial"/>
                <w:lang w:eastAsia="es-ES"/>
              </w:rPr>
              <w:t>Informática</w:t>
            </w:r>
          </w:p>
        </w:tc>
        <w:tc>
          <w:tcPr>
            <w:tcW w:w="4090" w:type="dxa"/>
            <w:vAlign w:val="center"/>
          </w:tcPr>
          <w:p w:rsidR="00B970B4" w:rsidRPr="006D6D3C" w:rsidRDefault="00B970B4" w:rsidP="001051F5">
            <w:pPr>
              <w:spacing w:after="0" w:line="240" w:lineRule="auto"/>
              <w:jc w:val="center"/>
              <w:rPr>
                <w:rFonts w:ascii="Arial" w:eastAsia="Times New Roman" w:hAnsi="Arial" w:cs="Arial"/>
                <w:lang w:eastAsia="es-ES"/>
              </w:rPr>
            </w:pPr>
            <w:r w:rsidRPr="006D6D3C">
              <w:rPr>
                <w:rFonts w:ascii="Arial" w:eastAsia="Times New Roman" w:hAnsi="Arial" w:cs="Arial"/>
                <w:lang w:eastAsia="es-ES"/>
              </w:rPr>
              <w:t>Juan Antonio Muñoz Sevilla</w:t>
            </w:r>
          </w:p>
        </w:tc>
      </w:tr>
      <w:tr w:rsidR="00B970B4" w:rsidRPr="006D6D3C" w:rsidTr="001051F5">
        <w:tc>
          <w:tcPr>
            <w:tcW w:w="4120" w:type="dxa"/>
            <w:vAlign w:val="center"/>
          </w:tcPr>
          <w:p w:rsidR="00B970B4" w:rsidRPr="006D6D3C" w:rsidRDefault="00B970B4" w:rsidP="001051F5">
            <w:pPr>
              <w:spacing w:after="0" w:line="240" w:lineRule="auto"/>
              <w:jc w:val="center"/>
              <w:rPr>
                <w:rFonts w:ascii="Arial" w:eastAsia="Times New Roman" w:hAnsi="Arial" w:cs="Arial"/>
                <w:lang w:eastAsia="es-ES"/>
              </w:rPr>
            </w:pPr>
            <w:r w:rsidRPr="006D6D3C">
              <w:rPr>
                <w:rFonts w:ascii="Arial" w:eastAsia="Times New Roman" w:hAnsi="Arial" w:cs="Arial"/>
                <w:lang w:eastAsia="es-ES"/>
              </w:rPr>
              <w:t>Afecciones Médico-Quirúgicas I</w:t>
            </w:r>
          </w:p>
        </w:tc>
        <w:tc>
          <w:tcPr>
            <w:tcW w:w="4090" w:type="dxa"/>
            <w:vAlign w:val="center"/>
          </w:tcPr>
          <w:p w:rsidR="00B970B4" w:rsidRPr="006D6D3C" w:rsidRDefault="00B970B4" w:rsidP="001051F5">
            <w:pPr>
              <w:spacing w:after="0" w:line="240" w:lineRule="auto"/>
              <w:jc w:val="center"/>
              <w:rPr>
                <w:rFonts w:ascii="Arial" w:eastAsia="Times New Roman" w:hAnsi="Arial" w:cs="Arial"/>
                <w:lang w:eastAsia="es-ES"/>
              </w:rPr>
            </w:pPr>
            <w:r w:rsidRPr="006D6D3C">
              <w:rPr>
                <w:rFonts w:ascii="Arial" w:eastAsia="Times New Roman" w:hAnsi="Arial" w:cs="Arial"/>
                <w:lang w:eastAsia="es-ES"/>
              </w:rPr>
              <w:t>Eduardo García Rey</w:t>
            </w:r>
          </w:p>
          <w:p w:rsidR="00B970B4" w:rsidRPr="006D6D3C" w:rsidRDefault="00B970B4" w:rsidP="001051F5">
            <w:pPr>
              <w:spacing w:after="0" w:line="240" w:lineRule="auto"/>
              <w:jc w:val="center"/>
              <w:rPr>
                <w:rFonts w:ascii="Arial" w:eastAsia="Times New Roman" w:hAnsi="Arial" w:cs="Arial"/>
                <w:lang w:eastAsia="es-ES"/>
              </w:rPr>
            </w:pPr>
            <w:r w:rsidRPr="006D6D3C">
              <w:rPr>
                <w:rFonts w:ascii="Arial" w:eastAsia="Times New Roman" w:hAnsi="Arial" w:cs="Arial"/>
                <w:lang w:eastAsia="es-ES"/>
              </w:rPr>
              <w:t>Jorge Gómez Cerezo</w:t>
            </w:r>
          </w:p>
        </w:tc>
      </w:tr>
      <w:tr w:rsidR="00B970B4" w:rsidRPr="006D6D3C" w:rsidTr="001051F5">
        <w:tc>
          <w:tcPr>
            <w:tcW w:w="4120" w:type="dxa"/>
            <w:vAlign w:val="center"/>
          </w:tcPr>
          <w:p w:rsidR="00B970B4" w:rsidRPr="006D6D3C" w:rsidRDefault="00B970B4" w:rsidP="001051F5">
            <w:pPr>
              <w:spacing w:after="0" w:line="240" w:lineRule="auto"/>
              <w:jc w:val="center"/>
              <w:rPr>
                <w:rFonts w:ascii="Arial" w:eastAsia="Times New Roman" w:hAnsi="Arial" w:cs="Arial"/>
                <w:lang w:eastAsia="es-ES"/>
              </w:rPr>
            </w:pPr>
            <w:r w:rsidRPr="006D6D3C">
              <w:rPr>
                <w:rFonts w:ascii="Arial" w:eastAsia="Times New Roman" w:hAnsi="Arial" w:cs="Arial"/>
                <w:lang w:eastAsia="es-ES"/>
              </w:rPr>
              <w:t>Cinesiterapia</w:t>
            </w:r>
          </w:p>
        </w:tc>
        <w:tc>
          <w:tcPr>
            <w:tcW w:w="4090" w:type="dxa"/>
            <w:vAlign w:val="center"/>
          </w:tcPr>
          <w:p w:rsidR="00B970B4" w:rsidRPr="006D6D3C" w:rsidRDefault="00B970B4" w:rsidP="001051F5">
            <w:pPr>
              <w:spacing w:after="0" w:line="240" w:lineRule="auto"/>
              <w:jc w:val="center"/>
              <w:rPr>
                <w:rFonts w:ascii="Arial" w:eastAsia="Times New Roman" w:hAnsi="Arial" w:cs="Arial"/>
                <w:lang w:eastAsia="es-ES"/>
              </w:rPr>
            </w:pPr>
            <w:r w:rsidRPr="006D6D3C">
              <w:rPr>
                <w:rFonts w:ascii="Arial" w:eastAsia="Times New Roman" w:hAnsi="Arial" w:cs="Arial"/>
                <w:lang w:eastAsia="es-ES"/>
              </w:rPr>
              <w:t>Juan Andrés Martín Gonzalo</w:t>
            </w:r>
          </w:p>
        </w:tc>
      </w:tr>
      <w:tr w:rsidR="00B970B4" w:rsidRPr="006D6D3C" w:rsidTr="001051F5">
        <w:tc>
          <w:tcPr>
            <w:tcW w:w="4120" w:type="dxa"/>
            <w:vAlign w:val="center"/>
          </w:tcPr>
          <w:p w:rsidR="00B970B4" w:rsidRPr="006D6D3C" w:rsidRDefault="00B970B4" w:rsidP="001051F5">
            <w:pPr>
              <w:spacing w:after="0" w:line="240" w:lineRule="auto"/>
              <w:jc w:val="center"/>
              <w:rPr>
                <w:rFonts w:ascii="Arial" w:eastAsia="Times New Roman" w:hAnsi="Arial" w:cs="Arial"/>
                <w:lang w:eastAsia="es-ES"/>
              </w:rPr>
            </w:pPr>
            <w:r w:rsidRPr="006D6D3C">
              <w:rPr>
                <w:rFonts w:ascii="Arial" w:eastAsia="Times New Roman" w:hAnsi="Arial" w:cs="Arial"/>
                <w:lang w:eastAsia="es-ES"/>
              </w:rPr>
              <w:t>Métodos Específicos de Intervención en Fisioterapia Neurológica</w:t>
            </w:r>
          </w:p>
        </w:tc>
        <w:tc>
          <w:tcPr>
            <w:tcW w:w="4090" w:type="dxa"/>
            <w:vAlign w:val="center"/>
          </w:tcPr>
          <w:p w:rsidR="00B970B4" w:rsidRPr="006D6D3C" w:rsidRDefault="00B970B4" w:rsidP="001051F5">
            <w:pPr>
              <w:spacing w:after="0" w:line="240" w:lineRule="auto"/>
              <w:jc w:val="center"/>
              <w:rPr>
                <w:rFonts w:ascii="Arial" w:eastAsia="Times New Roman" w:hAnsi="Arial" w:cs="Arial"/>
                <w:lang w:eastAsia="es-ES"/>
              </w:rPr>
            </w:pPr>
            <w:r w:rsidRPr="006D6D3C">
              <w:rPr>
                <w:rFonts w:ascii="Arial" w:eastAsia="Times New Roman" w:hAnsi="Arial" w:cs="Arial"/>
                <w:lang w:eastAsia="es-ES"/>
              </w:rPr>
              <w:t>Pilar Martín Rubio</w:t>
            </w:r>
          </w:p>
        </w:tc>
      </w:tr>
      <w:tr w:rsidR="00B970B4" w:rsidRPr="006D6D3C" w:rsidTr="001051F5">
        <w:tc>
          <w:tcPr>
            <w:tcW w:w="4120" w:type="dxa"/>
            <w:vAlign w:val="center"/>
          </w:tcPr>
          <w:p w:rsidR="00B970B4" w:rsidRPr="006D6D3C" w:rsidRDefault="00CD1470" w:rsidP="001051F5">
            <w:pPr>
              <w:spacing w:after="0" w:line="240" w:lineRule="auto"/>
              <w:jc w:val="center"/>
              <w:rPr>
                <w:rFonts w:ascii="Arial" w:eastAsia="Times New Roman" w:hAnsi="Arial" w:cs="Arial"/>
                <w:lang w:eastAsia="es-ES"/>
              </w:rPr>
            </w:pPr>
            <w:r w:rsidRPr="006D6D3C">
              <w:rPr>
                <w:rFonts w:ascii="Arial" w:eastAsia="Times New Roman" w:hAnsi="Arial" w:cs="Arial"/>
                <w:lang w:eastAsia="es-ES"/>
              </w:rPr>
              <w:t>Métodos</w:t>
            </w:r>
            <w:r w:rsidR="00B970B4" w:rsidRPr="006D6D3C">
              <w:rPr>
                <w:rFonts w:ascii="Arial" w:eastAsia="Times New Roman" w:hAnsi="Arial" w:cs="Arial"/>
                <w:lang w:eastAsia="es-ES"/>
              </w:rPr>
              <w:t xml:space="preserve"> Específicos de Intervención en Fisioterapia Ortopédica y Traumatológica</w:t>
            </w:r>
          </w:p>
        </w:tc>
        <w:tc>
          <w:tcPr>
            <w:tcW w:w="4090" w:type="dxa"/>
            <w:vAlign w:val="center"/>
          </w:tcPr>
          <w:p w:rsidR="00B970B4" w:rsidRPr="006D6D3C" w:rsidRDefault="00B970B4" w:rsidP="001051F5">
            <w:pPr>
              <w:spacing w:after="0" w:line="240" w:lineRule="auto"/>
              <w:jc w:val="center"/>
              <w:rPr>
                <w:rFonts w:ascii="Arial" w:eastAsia="Times New Roman" w:hAnsi="Arial" w:cs="Arial"/>
                <w:lang w:eastAsia="es-ES"/>
              </w:rPr>
            </w:pPr>
            <w:r w:rsidRPr="006D6D3C">
              <w:rPr>
                <w:rFonts w:ascii="Arial" w:eastAsia="Times New Roman" w:hAnsi="Arial" w:cs="Arial"/>
                <w:lang w:eastAsia="es-ES"/>
              </w:rPr>
              <w:t>Susana García Juez</w:t>
            </w:r>
          </w:p>
          <w:p w:rsidR="00B970B4" w:rsidRPr="006D6D3C" w:rsidRDefault="00B970B4" w:rsidP="001051F5">
            <w:pPr>
              <w:spacing w:after="0" w:line="240" w:lineRule="auto"/>
              <w:jc w:val="center"/>
              <w:rPr>
                <w:rFonts w:ascii="Arial" w:eastAsia="Times New Roman" w:hAnsi="Arial" w:cs="Arial"/>
                <w:lang w:eastAsia="es-ES"/>
              </w:rPr>
            </w:pPr>
            <w:r w:rsidRPr="006D6D3C">
              <w:rPr>
                <w:rFonts w:ascii="Arial" w:eastAsia="Times New Roman" w:hAnsi="Arial" w:cs="Arial"/>
                <w:lang w:eastAsia="es-ES"/>
              </w:rPr>
              <w:t>Ignacio González Secunza</w:t>
            </w:r>
          </w:p>
          <w:p w:rsidR="00B970B4" w:rsidRPr="006D6D3C" w:rsidRDefault="00D17570" w:rsidP="001051F5">
            <w:pPr>
              <w:spacing w:after="0" w:line="240" w:lineRule="auto"/>
              <w:jc w:val="center"/>
              <w:rPr>
                <w:rFonts w:ascii="Arial" w:eastAsia="Times New Roman" w:hAnsi="Arial" w:cs="Arial"/>
                <w:lang w:eastAsia="es-ES"/>
              </w:rPr>
            </w:pPr>
            <w:r>
              <w:rPr>
                <w:rFonts w:ascii="Arial" w:eastAsia="Times New Roman" w:hAnsi="Arial" w:cs="Arial"/>
                <w:lang w:eastAsia="es-ES"/>
              </w:rPr>
              <w:t>M.ª</w:t>
            </w:r>
            <w:r w:rsidR="00B970B4" w:rsidRPr="006D6D3C">
              <w:rPr>
                <w:rFonts w:ascii="Arial" w:eastAsia="Times New Roman" w:hAnsi="Arial" w:cs="Arial"/>
                <w:lang w:eastAsia="es-ES"/>
              </w:rPr>
              <w:t xml:space="preserve"> Rocío Rueda Liébana</w:t>
            </w:r>
          </w:p>
        </w:tc>
      </w:tr>
      <w:tr w:rsidR="006D6D3C" w:rsidRPr="006D6D3C" w:rsidTr="001051F5">
        <w:tc>
          <w:tcPr>
            <w:tcW w:w="4120" w:type="dxa"/>
            <w:vAlign w:val="center"/>
          </w:tcPr>
          <w:p w:rsidR="006D6D3C" w:rsidRPr="006D6D3C" w:rsidRDefault="006D6D3C" w:rsidP="001051F5">
            <w:pPr>
              <w:spacing w:after="0" w:line="240" w:lineRule="auto"/>
              <w:jc w:val="center"/>
              <w:rPr>
                <w:rFonts w:ascii="Arial" w:eastAsia="Times New Roman" w:hAnsi="Arial" w:cs="Arial"/>
                <w:lang w:eastAsia="es-ES"/>
              </w:rPr>
            </w:pPr>
            <w:r w:rsidRPr="006D6D3C">
              <w:rPr>
                <w:rFonts w:ascii="Arial" w:eastAsia="Times New Roman" w:hAnsi="Arial" w:cs="Arial"/>
                <w:lang w:eastAsia="es-ES"/>
              </w:rPr>
              <w:t>Valoración en Fisioterapia</w:t>
            </w:r>
          </w:p>
        </w:tc>
        <w:tc>
          <w:tcPr>
            <w:tcW w:w="4090" w:type="dxa"/>
            <w:vAlign w:val="center"/>
          </w:tcPr>
          <w:p w:rsidR="006D6D3C" w:rsidRPr="006D6D3C" w:rsidRDefault="006D6D3C" w:rsidP="001051F5">
            <w:pPr>
              <w:spacing w:after="0" w:line="240" w:lineRule="auto"/>
              <w:jc w:val="center"/>
              <w:rPr>
                <w:rFonts w:ascii="Arial" w:eastAsia="Times New Roman" w:hAnsi="Arial" w:cs="Arial"/>
                <w:lang w:eastAsia="es-ES"/>
              </w:rPr>
            </w:pPr>
            <w:r w:rsidRPr="006D6D3C">
              <w:rPr>
                <w:rFonts w:ascii="Arial" w:eastAsia="Times New Roman" w:hAnsi="Arial" w:cs="Arial"/>
                <w:lang w:eastAsia="es-ES"/>
              </w:rPr>
              <w:t>Julio Fernández Chinchilla</w:t>
            </w:r>
          </w:p>
          <w:p w:rsidR="006D6D3C" w:rsidRPr="006D6D3C" w:rsidRDefault="00D17570" w:rsidP="001051F5">
            <w:pPr>
              <w:spacing w:after="0" w:line="240" w:lineRule="auto"/>
              <w:jc w:val="center"/>
              <w:rPr>
                <w:rFonts w:ascii="Arial" w:eastAsia="Times New Roman" w:hAnsi="Arial" w:cs="Arial"/>
                <w:lang w:eastAsia="es-ES"/>
              </w:rPr>
            </w:pPr>
            <w:r>
              <w:rPr>
                <w:rFonts w:ascii="Arial" w:eastAsia="Times New Roman" w:hAnsi="Arial" w:cs="Arial"/>
                <w:lang w:eastAsia="es-ES"/>
              </w:rPr>
              <w:t>M.ª</w:t>
            </w:r>
            <w:r w:rsidR="006D6D3C" w:rsidRPr="006D6D3C">
              <w:rPr>
                <w:rFonts w:ascii="Arial" w:eastAsia="Times New Roman" w:hAnsi="Arial" w:cs="Arial"/>
                <w:lang w:eastAsia="es-ES"/>
              </w:rPr>
              <w:t xml:space="preserve"> Rocío Rueda Liébana</w:t>
            </w:r>
          </w:p>
        </w:tc>
      </w:tr>
    </w:tbl>
    <w:p w:rsidR="001051F5" w:rsidRDefault="001051F5">
      <w:r>
        <w:br w:type="page"/>
      </w:r>
    </w:p>
    <w:tbl>
      <w:tblPr>
        <w:tblStyle w:val="Tablaconcuadrcula"/>
        <w:tblW w:w="0" w:type="auto"/>
        <w:tblLook w:val="04A0" w:firstRow="1" w:lastRow="0" w:firstColumn="1" w:lastColumn="0" w:noHBand="0" w:noVBand="1"/>
      </w:tblPr>
      <w:tblGrid>
        <w:gridCol w:w="4120"/>
        <w:gridCol w:w="4090"/>
      </w:tblGrid>
      <w:tr w:rsidR="00982588" w:rsidRPr="006D6D3C" w:rsidTr="001051F5">
        <w:tc>
          <w:tcPr>
            <w:tcW w:w="8210" w:type="dxa"/>
            <w:gridSpan w:val="2"/>
            <w:vAlign w:val="center"/>
          </w:tcPr>
          <w:p w:rsidR="00982588" w:rsidRPr="00982588" w:rsidRDefault="00982588" w:rsidP="001051F5">
            <w:pPr>
              <w:spacing w:after="0" w:line="240" w:lineRule="auto"/>
              <w:jc w:val="center"/>
              <w:rPr>
                <w:rFonts w:ascii="Arial" w:eastAsia="Times New Roman" w:hAnsi="Arial" w:cs="Arial"/>
                <w:b/>
                <w:lang w:eastAsia="es-ES"/>
              </w:rPr>
            </w:pPr>
            <w:r w:rsidRPr="00982588">
              <w:rPr>
                <w:rFonts w:ascii="Arial" w:eastAsia="Times New Roman" w:hAnsi="Arial" w:cs="Arial"/>
                <w:b/>
                <w:lang w:eastAsia="es-ES"/>
              </w:rPr>
              <w:lastRenderedPageBreak/>
              <w:t>Tercer curso</w:t>
            </w:r>
          </w:p>
        </w:tc>
      </w:tr>
      <w:tr w:rsidR="00B970B4" w:rsidRPr="006D6D3C" w:rsidTr="001051F5">
        <w:tc>
          <w:tcPr>
            <w:tcW w:w="4120" w:type="dxa"/>
            <w:vAlign w:val="center"/>
          </w:tcPr>
          <w:p w:rsidR="00B970B4" w:rsidRPr="006D6D3C" w:rsidRDefault="00B970B4" w:rsidP="001051F5">
            <w:pPr>
              <w:spacing w:after="0" w:line="240" w:lineRule="auto"/>
              <w:jc w:val="center"/>
              <w:rPr>
                <w:rFonts w:ascii="Arial" w:eastAsia="Times New Roman" w:hAnsi="Arial" w:cs="Arial"/>
                <w:lang w:eastAsia="es-ES"/>
              </w:rPr>
            </w:pPr>
            <w:r w:rsidRPr="006D6D3C">
              <w:rPr>
                <w:rFonts w:ascii="Arial" w:eastAsia="Times New Roman" w:hAnsi="Arial" w:cs="Arial"/>
                <w:lang w:eastAsia="es-ES"/>
              </w:rPr>
              <w:t>Afecciones Médico-</w:t>
            </w:r>
            <w:r w:rsidR="00CD1470" w:rsidRPr="006D6D3C">
              <w:rPr>
                <w:rFonts w:ascii="Arial" w:eastAsia="Times New Roman" w:hAnsi="Arial" w:cs="Arial"/>
                <w:lang w:eastAsia="es-ES"/>
              </w:rPr>
              <w:t>Quirúrgicas</w:t>
            </w:r>
            <w:r w:rsidRPr="006D6D3C">
              <w:rPr>
                <w:rFonts w:ascii="Arial" w:eastAsia="Times New Roman" w:hAnsi="Arial" w:cs="Arial"/>
                <w:lang w:eastAsia="es-ES"/>
              </w:rPr>
              <w:t xml:space="preserve"> II</w:t>
            </w:r>
          </w:p>
        </w:tc>
        <w:tc>
          <w:tcPr>
            <w:tcW w:w="4090" w:type="dxa"/>
            <w:vAlign w:val="center"/>
          </w:tcPr>
          <w:p w:rsidR="00B970B4" w:rsidRPr="006D6D3C" w:rsidRDefault="00B970B4" w:rsidP="001051F5">
            <w:pPr>
              <w:spacing w:after="0" w:line="240" w:lineRule="auto"/>
              <w:jc w:val="center"/>
              <w:rPr>
                <w:rFonts w:ascii="Arial" w:eastAsia="Times New Roman" w:hAnsi="Arial" w:cs="Arial"/>
                <w:lang w:eastAsia="es-ES"/>
              </w:rPr>
            </w:pPr>
            <w:r w:rsidRPr="006D6D3C">
              <w:rPr>
                <w:rFonts w:ascii="Arial" w:eastAsia="Times New Roman" w:hAnsi="Arial" w:cs="Arial"/>
                <w:lang w:eastAsia="es-ES"/>
              </w:rPr>
              <w:t xml:space="preserve">Nuria </w:t>
            </w:r>
            <w:r w:rsidR="00CD1470" w:rsidRPr="006D6D3C">
              <w:rPr>
                <w:rFonts w:ascii="Arial" w:eastAsia="Times New Roman" w:hAnsi="Arial" w:cs="Arial"/>
                <w:lang w:eastAsia="es-ES"/>
              </w:rPr>
              <w:t>Bonsfills</w:t>
            </w:r>
            <w:r w:rsidRPr="006D6D3C">
              <w:rPr>
                <w:rFonts w:ascii="Arial" w:eastAsia="Times New Roman" w:hAnsi="Arial" w:cs="Arial"/>
                <w:lang w:eastAsia="es-ES"/>
              </w:rPr>
              <w:t xml:space="preserve"> García</w:t>
            </w:r>
          </w:p>
          <w:p w:rsidR="00B970B4" w:rsidRPr="006D6D3C" w:rsidRDefault="00B970B4" w:rsidP="001051F5">
            <w:pPr>
              <w:spacing w:after="0" w:line="240" w:lineRule="auto"/>
              <w:jc w:val="center"/>
              <w:rPr>
                <w:rFonts w:ascii="Arial" w:eastAsia="Times New Roman" w:hAnsi="Arial" w:cs="Arial"/>
                <w:lang w:eastAsia="es-ES"/>
              </w:rPr>
            </w:pPr>
            <w:r w:rsidRPr="006D6D3C">
              <w:rPr>
                <w:rFonts w:ascii="Arial" w:eastAsia="Times New Roman" w:hAnsi="Arial" w:cs="Arial"/>
                <w:lang w:eastAsia="es-ES"/>
              </w:rPr>
              <w:t>Juan José Ríos Blanco</w:t>
            </w:r>
          </w:p>
        </w:tc>
      </w:tr>
      <w:tr w:rsidR="00B970B4" w:rsidRPr="006D6D3C" w:rsidTr="001051F5">
        <w:tc>
          <w:tcPr>
            <w:tcW w:w="4120" w:type="dxa"/>
            <w:vAlign w:val="center"/>
          </w:tcPr>
          <w:p w:rsidR="00B970B4" w:rsidRPr="006D6D3C" w:rsidRDefault="00B970B4" w:rsidP="001051F5">
            <w:pPr>
              <w:spacing w:after="0" w:line="240" w:lineRule="auto"/>
              <w:jc w:val="center"/>
              <w:rPr>
                <w:rFonts w:ascii="Arial" w:eastAsia="Times New Roman" w:hAnsi="Arial" w:cs="Arial"/>
                <w:lang w:eastAsia="es-ES"/>
              </w:rPr>
            </w:pPr>
            <w:r w:rsidRPr="006D6D3C">
              <w:rPr>
                <w:rFonts w:ascii="Arial" w:eastAsia="Times New Roman" w:hAnsi="Arial" w:cs="Arial"/>
                <w:lang w:eastAsia="es-ES"/>
              </w:rPr>
              <w:t>Fisioterapia Comunitaria</w:t>
            </w:r>
          </w:p>
        </w:tc>
        <w:tc>
          <w:tcPr>
            <w:tcW w:w="4090" w:type="dxa"/>
            <w:vAlign w:val="center"/>
          </w:tcPr>
          <w:p w:rsidR="00B970B4" w:rsidRPr="006D6D3C" w:rsidRDefault="00D17570" w:rsidP="001051F5">
            <w:pPr>
              <w:spacing w:after="0" w:line="240" w:lineRule="auto"/>
              <w:jc w:val="center"/>
              <w:rPr>
                <w:rFonts w:ascii="Arial" w:eastAsia="Times New Roman" w:hAnsi="Arial" w:cs="Arial"/>
                <w:lang w:eastAsia="es-ES"/>
              </w:rPr>
            </w:pPr>
            <w:r>
              <w:rPr>
                <w:rFonts w:ascii="Arial" w:eastAsia="Times New Roman" w:hAnsi="Arial" w:cs="Arial"/>
                <w:lang w:eastAsia="es-ES"/>
              </w:rPr>
              <w:t>M.ª</w:t>
            </w:r>
            <w:r w:rsidR="006D6D3C" w:rsidRPr="006D6D3C">
              <w:rPr>
                <w:rFonts w:ascii="Arial" w:eastAsia="Times New Roman" w:hAnsi="Arial" w:cs="Arial"/>
                <w:lang w:eastAsia="es-ES"/>
              </w:rPr>
              <w:t xml:space="preserve"> Luis Martín del Burgo</w:t>
            </w:r>
          </w:p>
          <w:p w:rsidR="006D6D3C" w:rsidRPr="006D6D3C" w:rsidRDefault="006D6D3C" w:rsidP="001051F5">
            <w:pPr>
              <w:spacing w:after="0" w:line="240" w:lineRule="auto"/>
              <w:jc w:val="center"/>
              <w:rPr>
                <w:rFonts w:ascii="Arial" w:eastAsia="Times New Roman" w:hAnsi="Arial" w:cs="Arial"/>
                <w:lang w:eastAsia="es-ES"/>
              </w:rPr>
            </w:pPr>
            <w:r w:rsidRPr="006D6D3C">
              <w:rPr>
                <w:rFonts w:ascii="Arial" w:eastAsia="Times New Roman" w:hAnsi="Arial" w:cs="Arial"/>
                <w:lang w:eastAsia="es-ES"/>
              </w:rPr>
              <w:t>Luis Moya Fernández</w:t>
            </w:r>
          </w:p>
        </w:tc>
      </w:tr>
      <w:tr w:rsidR="00B970B4" w:rsidRPr="006D6D3C" w:rsidTr="001051F5">
        <w:tc>
          <w:tcPr>
            <w:tcW w:w="4120" w:type="dxa"/>
            <w:vAlign w:val="center"/>
          </w:tcPr>
          <w:p w:rsidR="00B970B4" w:rsidRPr="006D6D3C" w:rsidRDefault="006D6D3C" w:rsidP="001051F5">
            <w:pPr>
              <w:spacing w:after="0" w:line="240" w:lineRule="auto"/>
              <w:jc w:val="center"/>
              <w:rPr>
                <w:rFonts w:ascii="Arial" w:eastAsia="Times New Roman" w:hAnsi="Arial" w:cs="Arial"/>
                <w:lang w:eastAsia="es-ES"/>
              </w:rPr>
            </w:pPr>
            <w:r w:rsidRPr="006D6D3C">
              <w:rPr>
                <w:rFonts w:ascii="Arial" w:eastAsia="Times New Roman" w:hAnsi="Arial" w:cs="Arial"/>
                <w:lang w:eastAsia="es-ES"/>
              </w:rPr>
              <w:t>Salud Pública</w:t>
            </w:r>
          </w:p>
        </w:tc>
        <w:tc>
          <w:tcPr>
            <w:tcW w:w="4090" w:type="dxa"/>
            <w:vAlign w:val="center"/>
          </w:tcPr>
          <w:p w:rsidR="006D6D3C" w:rsidRPr="006D6D3C" w:rsidRDefault="006D6D3C" w:rsidP="001051F5">
            <w:pPr>
              <w:spacing w:after="0" w:line="240" w:lineRule="auto"/>
              <w:jc w:val="center"/>
              <w:rPr>
                <w:rFonts w:ascii="Arial" w:eastAsia="Times New Roman" w:hAnsi="Arial" w:cs="Arial"/>
                <w:lang w:eastAsia="es-ES"/>
              </w:rPr>
            </w:pPr>
            <w:r w:rsidRPr="006D6D3C">
              <w:rPr>
                <w:rFonts w:ascii="Arial" w:eastAsia="Times New Roman" w:hAnsi="Arial" w:cs="Arial"/>
                <w:lang w:eastAsia="es-ES"/>
              </w:rPr>
              <w:t>Lorenzo Aguilar Alfaro</w:t>
            </w:r>
          </w:p>
          <w:p w:rsidR="006D6D3C" w:rsidRPr="006D6D3C" w:rsidRDefault="00D17570" w:rsidP="001051F5">
            <w:pPr>
              <w:spacing w:after="0" w:line="240" w:lineRule="auto"/>
              <w:jc w:val="center"/>
              <w:rPr>
                <w:rFonts w:ascii="Arial" w:eastAsia="Times New Roman" w:hAnsi="Arial" w:cs="Arial"/>
                <w:lang w:eastAsia="es-ES"/>
              </w:rPr>
            </w:pPr>
            <w:r>
              <w:rPr>
                <w:rFonts w:ascii="Arial" w:eastAsia="Times New Roman" w:hAnsi="Arial" w:cs="Arial"/>
                <w:lang w:eastAsia="es-ES"/>
              </w:rPr>
              <w:t>M.</w:t>
            </w:r>
            <w:r w:rsidR="006D6D3C" w:rsidRPr="006D6D3C">
              <w:rPr>
                <w:rFonts w:ascii="Arial" w:eastAsia="Times New Roman" w:hAnsi="Arial" w:cs="Arial"/>
                <w:lang w:eastAsia="es-ES"/>
              </w:rPr>
              <w:t>ª José Giménez Maestre</w:t>
            </w:r>
          </w:p>
        </w:tc>
      </w:tr>
      <w:tr w:rsidR="00B970B4" w:rsidRPr="006D6D3C" w:rsidTr="001051F5">
        <w:tc>
          <w:tcPr>
            <w:tcW w:w="4120" w:type="dxa"/>
            <w:vAlign w:val="center"/>
          </w:tcPr>
          <w:p w:rsidR="00B970B4" w:rsidRPr="006D6D3C" w:rsidRDefault="006D6D3C" w:rsidP="001051F5">
            <w:pPr>
              <w:spacing w:after="0" w:line="240" w:lineRule="auto"/>
              <w:jc w:val="center"/>
              <w:rPr>
                <w:rFonts w:ascii="Arial" w:eastAsia="Times New Roman" w:hAnsi="Arial" w:cs="Arial"/>
                <w:lang w:eastAsia="es-ES"/>
              </w:rPr>
            </w:pPr>
            <w:r w:rsidRPr="006D6D3C">
              <w:rPr>
                <w:rFonts w:ascii="Arial" w:eastAsia="Times New Roman" w:hAnsi="Arial" w:cs="Arial"/>
                <w:lang w:eastAsia="es-ES"/>
              </w:rPr>
              <w:t>Fisioterapia Manual</w:t>
            </w:r>
          </w:p>
        </w:tc>
        <w:tc>
          <w:tcPr>
            <w:tcW w:w="4090" w:type="dxa"/>
            <w:vAlign w:val="center"/>
          </w:tcPr>
          <w:p w:rsidR="00B970B4" w:rsidRPr="006D6D3C" w:rsidRDefault="006D6D3C" w:rsidP="001051F5">
            <w:pPr>
              <w:spacing w:after="0" w:line="240" w:lineRule="auto"/>
              <w:jc w:val="center"/>
              <w:rPr>
                <w:rFonts w:ascii="Arial" w:eastAsia="Times New Roman" w:hAnsi="Arial" w:cs="Arial"/>
                <w:lang w:eastAsia="es-ES"/>
              </w:rPr>
            </w:pPr>
            <w:r w:rsidRPr="006D6D3C">
              <w:rPr>
                <w:rFonts w:ascii="Arial" w:eastAsia="Times New Roman" w:hAnsi="Arial" w:cs="Arial"/>
                <w:lang w:eastAsia="es-ES"/>
              </w:rPr>
              <w:t>Javier Pérez Ares</w:t>
            </w:r>
          </w:p>
          <w:p w:rsidR="006D6D3C" w:rsidRPr="006D6D3C" w:rsidRDefault="006D6D3C" w:rsidP="001051F5">
            <w:pPr>
              <w:spacing w:after="0" w:line="240" w:lineRule="auto"/>
              <w:jc w:val="center"/>
              <w:rPr>
                <w:rFonts w:ascii="Arial" w:eastAsia="Times New Roman" w:hAnsi="Arial" w:cs="Arial"/>
                <w:lang w:eastAsia="es-ES"/>
              </w:rPr>
            </w:pPr>
            <w:r w:rsidRPr="006D6D3C">
              <w:rPr>
                <w:rFonts w:ascii="Arial" w:eastAsia="Times New Roman" w:hAnsi="Arial" w:cs="Arial"/>
                <w:lang w:eastAsia="es-ES"/>
              </w:rPr>
              <w:t>Irene Rodríguez Andonaegui</w:t>
            </w:r>
          </w:p>
        </w:tc>
      </w:tr>
      <w:tr w:rsidR="00B970B4" w:rsidRPr="006D6D3C" w:rsidTr="001051F5">
        <w:tc>
          <w:tcPr>
            <w:tcW w:w="4120" w:type="dxa"/>
            <w:vAlign w:val="center"/>
          </w:tcPr>
          <w:p w:rsidR="00B970B4" w:rsidRPr="006D6D3C" w:rsidRDefault="006D6D3C" w:rsidP="001051F5">
            <w:pPr>
              <w:spacing w:after="0" w:line="240" w:lineRule="auto"/>
              <w:jc w:val="center"/>
              <w:rPr>
                <w:rFonts w:ascii="Arial" w:eastAsia="Times New Roman" w:hAnsi="Arial" w:cs="Arial"/>
                <w:lang w:eastAsia="es-ES"/>
              </w:rPr>
            </w:pPr>
            <w:r w:rsidRPr="006D6D3C">
              <w:rPr>
                <w:rFonts w:ascii="Arial" w:eastAsia="Times New Roman" w:hAnsi="Arial" w:cs="Arial"/>
                <w:lang w:eastAsia="es-ES"/>
              </w:rPr>
              <w:t>Métodos Específicos de Intervención en Fisioterapia Respiratoria y Cardiovascular</w:t>
            </w:r>
          </w:p>
        </w:tc>
        <w:tc>
          <w:tcPr>
            <w:tcW w:w="4090" w:type="dxa"/>
            <w:vAlign w:val="center"/>
          </w:tcPr>
          <w:p w:rsidR="00B970B4" w:rsidRPr="006D6D3C" w:rsidRDefault="006D6D3C" w:rsidP="001051F5">
            <w:pPr>
              <w:spacing w:after="0" w:line="240" w:lineRule="auto"/>
              <w:jc w:val="center"/>
              <w:rPr>
                <w:rFonts w:ascii="Arial" w:eastAsia="Times New Roman" w:hAnsi="Arial" w:cs="Arial"/>
                <w:lang w:eastAsia="es-ES"/>
              </w:rPr>
            </w:pPr>
            <w:r w:rsidRPr="006D6D3C">
              <w:rPr>
                <w:rFonts w:ascii="Arial" w:eastAsia="Times New Roman" w:hAnsi="Arial" w:cs="Arial"/>
                <w:lang w:eastAsia="es-ES"/>
              </w:rPr>
              <w:t>Ana B. Varas de la Fuente</w:t>
            </w:r>
          </w:p>
        </w:tc>
      </w:tr>
      <w:tr w:rsidR="00B970B4" w:rsidRPr="006D6D3C" w:rsidTr="001051F5">
        <w:tc>
          <w:tcPr>
            <w:tcW w:w="4120" w:type="dxa"/>
            <w:vAlign w:val="center"/>
          </w:tcPr>
          <w:p w:rsidR="00B970B4" w:rsidRPr="006D6D3C" w:rsidRDefault="006D6D3C" w:rsidP="001051F5">
            <w:pPr>
              <w:spacing w:after="0" w:line="240" w:lineRule="auto"/>
              <w:jc w:val="center"/>
              <w:rPr>
                <w:rFonts w:ascii="Arial" w:eastAsia="Times New Roman" w:hAnsi="Arial" w:cs="Arial"/>
                <w:lang w:eastAsia="es-ES"/>
              </w:rPr>
            </w:pPr>
            <w:r w:rsidRPr="006D6D3C">
              <w:rPr>
                <w:rFonts w:ascii="Arial" w:eastAsia="Times New Roman" w:hAnsi="Arial" w:cs="Arial"/>
                <w:lang w:eastAsia="es-ES"/>
              </w:rPr>
              <w:t>Fisioterapia en Afecciones Neurológicas</w:t>
            </w:r>
          </w:p>
        </w:tc>
        <w:tc>
          <w:tcPr>
            <w:tcW w:w="4090" w:type="dxa"/>
            <w:vAlign w:val="center"/>
          </w:tcPr>
          <w:p w:rsidR="00B970B4" w:rsidRPr="006D6D3C" w:rsidRDefault="006D6D3C" w:rsidP="001051F5">
            <w:pPr>
              <w:spacing w:after="0" w:line="240" w:lineRule="auto"/>
              <w:jc w:val="center"/>
              <w:rPr>
                <w:rFonts w:ascii="Arial" w:eastAsia="Times New Roman" w:hAnsi="Arial" w:cs="Arial"/>
                <w:lang w:eastAsia="es-ES"/>
              </w:rPr>
            </w:pPr>
            <w:r w:rsidRPr="006D6D3C">
              <w:rPr>
                <w:rFonts w:ascii="Arial" w:eastAsia="Times New Roman" w:hAnsi="Arial" w:cs="Arial"/>
                <w:lang w:eastAsia="es-ES"/>
              </w:rPr>
              <w:t>Pilar Martín Rubio</w:t>
            </w:r>
          </w:p>
        </w:tc>
      </w:tr>
      <w:tr w:rsidR="00B970B4" w:rsidRPr="006D6D3C" w:rsidTr="001051F5">
        <w:tc>
          <w:tcPr>
            <w:tcW w:w="4120" w:type="dxa"/>
            <w:vAlign w:val="center"/>
          </w:tcPr>
          <w:p w:rsidR="00B970B4" w:rsidRPr="006D6D3C" w:rsidRDefault="006D6D3C" w:rsidP="001051F5">
            <w:pPr>
              <w:spacing w:after="0" w:line="240" w:lineRule="auto"/>
              <w:jc w:val="center"/>
              <w:rPr>
                <w:rFonts w:ascii="Arial" w:eastAsia="Times New Roman" w:hAnsi="Arial" w:cs="Arial"/>
                <w:lang w:eastAsia="es-ES"/>
              </w:rPr>
            </w:pPr>
            <w:r w:rsidRPr="006D6D3C">
              <w:rPr>
                <w:rFonts w:ascii="Arial" w:eastAsia="Times New Roman" w:hAnsi="Arial" w:cs="Arial"/>
                <w:lang w:eastAsia="es-ES"/>
              </w:rPr>
              <w:t>Fisioterapia en Afecciones Ortopédicas</w:t>
            </w:r>
          </w:p>
        </w:tc>
        <w:tc>
          <w:tcPr>
            <w:tcW w:w="4090" w:type="dxa"/>
            <w:vAlign w:val="center"/>
          </w:tcPr>
          <w:p w:rsidR="00B970B4" w:rsidRPr="006D6D3C" w:rsidRDefault="006D6D3C" w:rsidP="001051F5">
            <w:pPr>
              <w:spacing w:after="0" w:line="240" w:lineRule="auto"/>
              <w:jc w:val="center"/>
              <w:rPr>
                <w:rFonts w:ascii="Arial" w:eastAsia="Times New Roman" w:hAnsi="Arial" w:cs="Arial"/>
                <w:lang w:eastAsia="es-ES"/>
              </w:rPr>
            </w:pPr>
            <w:r w:rsidRPr="006D6D3C">
              <w:rPr>
                <w:rFonts w:ascii="Arial" w:eastAsia="Times New Roman" w:hAnsi="Arial" w:cs="Arial"/>
                <w:lang w:eastAsia="es-ES"/>
              </w:rPr>
              <w:t>Ignacio González Secunza</w:t>
            </w:r>
          </w:p>
        </w:tc>
      </w:tr>
      <w:tr w:rsidR="00B970B4" w:rsidRPr="006D6D3C" w:rsidTr="001051F5">
        <w:tc>
          <w:tcPr>
            <w:tcW w:w="4120" w:type="dxa"/>
            <w:vAlign w:val="center"/>
          </w:tcPr>
          <w:p w:rsidR="00B970B4" w:rsidRPr="006D6D3C" w:rsidRDefault="006D6D3C" w:rsidP="001051F5">
            <w:pPr>
              <w:spacing w:after="0" w:line="240" w:lineRule="auto"/>
              <w:jc w:val="center"/>
              <w:rPr>
                <w:rFonts w:ascii="Arial" w:eastAsia="Times New Roman" w:hAnsi="Arial" w:cs="Arial"/>
                <w:lang w:eastAsia="es-ES"/>
              </w:rPr>
            </w:pPr>
            <w:r w:rsidRPr="006D6D3C">
              <w:rPr>
                <w:rFonts w:ascii="Arial" w:eastAsia="Times New Roman" w:hAnsi="Arial" w:cs="Arial"/>
                <w:lang w:eastAsia="es-ES"/>
              </w:rPr>
              <w:t xml:space="preserve">Fisioterapia en </w:t>
            </w:r>
            <w:r w:rsidR="00CD1470" w:rsidRPr="006D6D3C">
              <w:rPr>
                <w:rFonts w:ascii="Arial" w:eastAsia="Times New Roman" w:hAnsi="Arial" w:cs="Arial"/>
                <w:lang w:eastAsia="es-ES"/>
              </w:rPr>
              <w:t>Afecciones</w:t>
            </w:r>
            <w:r w:rsidRPr="006D6D3C">
              <w:rPr>
                <w:rFonts w:ascii="Arial" w:eastAsia="Times New Roman" w:hAnsi="Arial" w:cs="Arial"/>
                <w:lang w:eastAsia="es-ES"/>
              </w:rPr>
              <w:t xml:space="preserve"> Traumatológicas</w:t>
            </w:r>
          </w:p>
        </w:tc>
        <w:tc>
          <w:tcPr>
            <w:tcW w:w="4090" w:type="dxa"/>
            <w:vAlign w:val="center"/>
          </w:tcPr>
          <w:p w:rsidR="00B970B4" w:rsidRPr="006D6D3C" w:rsidRDefault="006D6D3C" w:rsidP="001051F5">
            <w:pPr>
              <w:spacing w:after="0" w:line="240" w:lineRule="auto"/>
              <w:jc w:val="center"/>
              <w:rPr>
                <w:rFonts w:ascii="Arial" w:eastAsia="Times New Roman" w:hAnsi="Arial" w:cs="Arial"/>
                <w:lang w:eastAsia="es-ES"/>
              </w:rPr>
            </w:pPr>
            <w:r w:rsidRPr="006D6D3C">
              <w:rPr>
                <w:rFonts w:ascii="Arial" w:eastAsia="Times New Roman" w:hAnsi="Arial" w:cs="Arial"/>
                <w:lang w:eastAsia="es-ES"/>
              </w:rPr>
              <w:t>Julio Fernández chinchilla</w:t>
            </w:r>
          </w:p>
        </w:tc>
      </w:tr>
      <w:tr w:rsidR="00982588" w:rsidRPr="006D6D3C" w:rsidTr="001051F5">
        <w:tc>
          <w:tcPr>
            <w:tcW w:w="8210" w:type="dxa"/>
            <w:gridSpan w:val="2"/>
            <w:vAlign w:val="center"/>
          </w:tcPr>
          <w:p w:rsidR="00982588" w:rsidRPr="00982588" w:rsidRDefault="00982588" w:rsidP="001051F5">
            <w:pPr>
              <w:spacing w:after="0" w:line="240" w:lineRule="auto"/>
              <w:jc w:val="center"/>
              <w:rPr>
                <w:rFonts w:ascii="Arial" w:eastAsia="Times New Roman" w:hAnsi="Arial" w:cs="Arial"/>
                <w:b/>
                <w:lang w:eastAsia="es-ES"/>
              </w:rPr>
            </w:pPr>
            <w:r w:rsidRPr="00982588">
              <w:rPr>
                <w:rFonts w:ascii="Arial" w:eastAsia="Times New Roman" w:hAnsi="Arial" w:cs="Arial"/>
                <w:b/>
                <w:lang w:eastAsia="es-ES"/>
              </w:rPr>
              <w:t>Cuarto curso</w:t>
            </w:r>
          </w:p>
        </w:tc>
      </w:tr>
      <w:tr w:rsidR="00B970B4" w:rsidRPr="006D6D3C" w:rsidTr="001051F5">
        <w:tc>
          <w:tcPr>
            <w:tcW w:w="4120" w:type="dxa"/>
            <w:vAlign w:val="center"/>
          </w:tcPr>
          <w:p w:rsidR="00B970B4" w:rsidRPr="006D6D3C" w:rsidRDefault="006D6D3C" w:rsidP="001051F5">
            <w:pPr>
              <w:spacing w:after="0" w:line="240" w:lineRule="auto"/>
              <w:jc w:val="center"/>
              <w:rPr>
                <w:rFonts w:ascii="Arial" w:eastAsia="Times New Roman" w:hAnsi="Arial" w:cs="Arial"/>
                <w:lang w:eastAsia="es-ES"/>
              </w:rPr>
            </w:pPr>
            <w:r w:rsidRPr="006D6D3C">
              <w:rPr>
                <w:rFonts w:ascii="Arial" w:eastAsia="Times New Roman" w:hAnsi="Arial" w:cs="Arial"/>
                <w:lang w:eastAsia="es-ES"/>
              </w:rPr>
              <w:t>Introducción a la Investigación en Fisioterapia</w:t>
            </w:r>
          </w:p>
        </w:tc>
        <w:tc>
          <w:tcPr>
            <w:tcW w:w="4090" w:type="dxa"/>
            <w:vAlign w:val="center"/>
          </w:tcPr>
          <w:p w:rsidR="00B970B4" w:rsidRPr="006D6D3C" w:rsidRDefault="006D6D3C" w:rsidP="001051F5">
            <w:pPr>
              <w:spacing w:after="0" w:line="240" w:lineRule="auto"/>
              <w:jc w:val="center"/>
              <w:rPr>
                <w:rFonts w:ascii="Arial" w:eastAsia="Times New Roman" w:hAnsi="Arial" w:cs="Arial"/>
                <w:lang w:eastAsia="es-ES"/>
              </w:rPr>
            </w:pPr>
            <w:r w:rsidRPr="006D6D3C">
              <w:rPr>
                <w:rFonts w:ascii="Arial" w:eastAsia="Times New Roman" w:hAnsi="Arial" w:cs="Arial"/>
                <w:lang w:eastAsia="es-ES"/>
              </w:rPr>
              <w:t>Pilar Montero López</w:t>
            </w:r>
          </w:p>
          <w:p w:rsidR="006D6D3C" w:rsidRPr="006D6D3C" w:rsidRDefault="006D6D3C" w:rsidP="001051F5">
            <w:pPr>
              <w:spacing w:after="0" w:line="240" w:lineRule="auto"/>
              <w:jc w:val="center"/>
              <w:rPr>
                <w:rFonts w:ascii="Arial" w:eastAsia="Times New Roman" w:hAnsi="Arial" w:cs="Arial"/>
                <w:lang w:eastAsia="es-ES"/>
              </w:rPr>
            </w:pPr>
            <w:r w:rsidRPr="006D6D3C">
              <w:rPr>
                <w:rFonts w:ascii="Arial" w:eastAsia="Times New Roman" w:hAnsi="Arial" w:cs="Arial"/>
                <w:lang w:eastAsia="es-ES"/>
              </w:rPr>
              <w:t>Ana Isabel Mora Urda</w:t>
            </w:r>
          </w:p>
        </w:tc>
      </w:tr>
      <w:tr w:rsidR="00B970B4" w:rsidRPr="006D6D3C" w:rsidTr="001051F5">
        <w:tc>
          <w:tcPr>
            <w:tcW w:w="4120" w:type="dxa"/>
            <w:vAlign w:val="center"/>
          </w:tcPr>
          <w:p w:rsidR="00B970B4" w:rsidRPr="006D6D3C" w:rsidRDefault="006D6D3C" w:rsidP="001051F5">
            <w:pPr>
              <w:spacing w:after="0" w:line="240" w:lineRule="auto"/>
              <w:jc w:val="center"/>
              <w:rPr>
                <w:rFonts w:ascii="Arial" w:eastAsia="Times New Roman" w:hAnsi="Arial" w:cs="Arial"/>
                <w:lang w:eastAsia="es-ES"/>
              </w:rPr>
            </w:pPr>
            <w:r w:rsidRPr="006D6D3C">
              <w:rPr>
                <w:rFonts w:ascii="Arial" w:eastAsia="Times New Roman" w:hAnsi="Arial" w:cs="Arial"/>
                <w:lang w:eastAsia="es-ES"/>
              </w:rPr>
              <w:t>Fisioterapia en Afecciones Reumatológicas</w:t>
            </w:r>
          </w:p>
        </w:tc>
        <w:tc>
          <w:tcPr>
            <w:tcW w:w="4090" w:type="dxa"/>
            <w:vAlign w:val="center"/>
          </w:tcPr>
          <w:p w:rsidR="00B970B4" w:rsidRPr="006D6D3C" w:rsidRDefault="006D6D3C" w:rsidP="001051F5">
            <w:pPr>
              <w:spacing w:after="0" w:line="240" w:lineRule="auto"/>
              <w:jc w:val="center"/>
              <w:rPr>
                <w:rFonts w:ascii="Arial" w:eastAsia="Times New Roman" w:hAnsi="Arial" w:cs="Arial"/>
                <w:lang w:eastAsia="es-ES"/>
              </w:rPr>
            </w:pPr>
            <w:r w:rsidRPr="006D6D3C">
              <w:rPr>
                <w:rFonts w:ascii="Arial" w:eastAsia="Times New Roman" w:hAnsi="Arial" w:cs="Arial"/>
                <w:lang w:eastAsia="es-ES"/>
              </w:rPr>
              <w:t>Javier Pérez Ares</w:t>
            </w:r>
          </w:p>
        </w:tc>
      </w:tr>
      <w:tr w:rsidR="00B970B4" w:rsidRPr="006D6D3C" w:rsidTr="001051F5">
        <w:tc>
          <w:tcPr>
            <w:tcW w:w="4120" w:type="dxa"/>
            <w:vAlign w:val="center"/>
          </w:tcPr>
          <w:p w:rsidR="00B970B4" w:rsidRPr="006D6D3C" w:rsidRDefault="006D6D3C" w:rsidP="001051F5">
            <w:pPr>
              <w:spacing w:after="0" w:line="240" w:lineRule="auto"/>
              <w:jc w:val="center"/>
              <w:rPr>
                <w:rFonts w:ascii="Arial" w:eastAsia="Times New Roman" w:hAnsi="Arial" w:cs="Arial"/>
                <w:lang w:eastAsia="es-ES"/>
              </w:rPr>
            </w:pPr>
            <w:r w:rsidRPr="006D6D3C">
              <w:rPr>
                <w:rFonts w:ascii="Arial" w:eastAsia="Times New Roman" w:hAnsi="Arial" w:cs="Arial"/>
                <w:lang w:eastAsia="es-ES"/>
              </w:rPr>
              <w:t>Fisioterapia en Afecciones Res</w:t>
            </w:r>
            <w:r w:rsidR="00CD1470">
              <w:rPr>
                <w:rFonts w:ascii="Arial" w:eastAsia="Times New Roman" w:hAnsi="Arial" w:cs="Arial"/>
                <w:lang w:eastAsia="es-ES"/>
              </w:rPr>
              <w:t>piratorias, Cardiovasculares y U</w:t>
            </w:r>
            <w:r w:rsidRPr="006D6D3C">
              <w:rPr>
                <w:rFonts w:ascii="Arial" w:eastAsia="Times New Roman" w:hAnsi="Arial" w:cs="Arial"/>
                <w:lang w:eastAsia="es-ES"/>
              </w:rPr>
              <w:t>roginecológicas</w:t>
            </w:r>
          </w:p>
        </w:tc>
        <w:tc>
          <w:tcPr>
            <w:tcW w:w="4090" w:type="dxa"/>
            <w:vAlign w:val="center"/>
          </w:tcPr>
          <w:p w:rsidR="00B970B4" w:rsidRPr="006D6D3C" w:rsidRDefault="006D6D3C" w:rsidP="001051F5">
            <w:pPr>
              <w:spacing w:after="0" w:line="240" w:lineRule="auto"/>
              <w:jc w:val="center"/>
              <w:rPr>
                <w:rFonts w:ascii="Arial" w:eastAsia="Times New Roman" w:hAnsi="Arial" w:cs="Arial"/>
                <w:lang w:eastAsia="es-ES"/>
              </w:rPr>
            </w:pPr>
            <w:r w:rsidRPr="006D6D3C">
              <w:rPr>
                <w:rFonts w:ascii="Arial" w:eastAsia="Times New Roman" w:hAnsi="Arial" w:cs="Arial"/>
                <w:lang w:eastAsia="es-ES"/>
              </w:rPr>
              <w:t>Ana B. Varas de la Fuente</w:t>
            </w:r>
          </w:p>
        </w:tc>
      </w:tr>
      <w:tr w:rsidR="00982588" w:rsidRPr="006D6D3C" w:rsidTr="001051F5">
        <w:tc>
          <w:tcPr>
            <w:tcW w:w="8210" w:type="dxa"/>
            <w:gridSpan w:val="2"/>
            <w:vAlign w:val="center"/>
          </w:tcPr>
          <w:p w:rsidR="00982588" w:rsidRPr="00982588" w:rsidRDefault="00982588" w:rsidP="001051F5">
            <w:pPr>
              <w:spacing w:after="0" w:line="240" w:lineRule="auto"/>
              <w:jc w:val="center"/>
              <w:rPr>
                <w:rFonts w:ascii="Arial" w:eastAsia="Times New Roman" w:hAnsi="Arial" w:cs="Arial"/>
                <w:b/>
                <w:lang w:eastAsia="es-ES"/>
              </w:rPr>
            </w:pPr>
            <w:r w:rsidRPr="00982588">
              <w:rPr>
                <w:rFonts w:ascii="Arial" w:eastAsia="Times New Roman" w:hAnsi="Arial" w:cs="Arial"/>
                <w:b/>
                <w:lang w:eastAsia="es-ES"/>
              </w:rPr>
              <w:t>Optativas</w:t>
            </w:r>
          </w:p>
        </w:tc>
      </w:tr>
      <w:tr w:rsidR="00B970B4" w:rsidRPr="006D6D3C" w:rsidTr="001051F5">
        <w:tc>
          <w:tcPr>
            <w:tcW w:w="4120" w:type="dxa"/>
            <w:vAlign w:val="center"/>
          </w:tcPr>
          <w:p w:rsidR="00B970B4" w:rsidRPr="006D6D3C" w:rsidRDefault="00CD1470" w:rsidP="001051F5">
            <w:pPr>
              <w:spacing w:after="0" w:line="240" w:lineRule="auto"/>
              <w:jc w:val="center"/>
              <w:rPr>
                <w:rFonts w:ascii="Arial" w:eastAsia="Times New Roman" w:hAnsi="Arial" w:cs="Arial"/>
                <w:lang w:eastAsia="es-ES"/>
              </w:rPr>
            </w:pPr>
            <w:r w:rsidRPr="006D6D3C">
              <w:rPr>
                <w:rFonts w:ascii="Arial" w:eastAsia="Times New Roman" w:hAnsi="Arial" w:cs="Arial"/>
                <w:lang w:eastAsia="es-ES"/>
              </w:rPr>
              <w:t>Pruebas</w:t>
            </w:r>
            <w:r w:rsidR="006D6D3C" w:rsidRPr="006D6D3C">
              <w:rPr>
                <w:rFonts w:ascii="Arial" w:eastAsia="Times New Roman" w:hAnsi="Arial" w:cs="Arial"/>
                <w:lang w:eastAsia="es-ES"/>
              </w:rPr>
              <w:t xml:space="preserve"> Diagnósticas Complementarias</w:t>
            </w:r>
          </w:p>
        </w:tc>
        <w:tc>
          <w:tcPr>
            <w:tcW w:w="4090" w:type="dxa"/>
            <w:vAlign w:val="center"/>
          </w:tcPr>
          <w:p w:rsidR="00B970B4" w:rsidRPr="006D6D3C" w:rsidRDefault="006D6D3C" w:rsidP="001051F5">
            <w:pPr>
              <w:spacing w:after="0" w:line="240" w:lineRule="auto"/>
              <w:jc w:val="center"/>
              <w:rPr>
                <w:rFonts w:ascii="Arial" w:eastAsia="Times New Roman" w:hAnsi="Arial" w:cs="Arial"/>
                <w:lang w:eastAsia="es-ES"/>
              </w:rPr>
            </w:pPr>
            <w:r w:rsidRPr="006D6D3C">
              <w:rPr>
                <w:rFonts w:ascii="Arial" w:eastAsia="Times New Roman" w:hAnsi="Arial" w:cs="Arial"/>
                <w:lang w:eastAsia="es-ES"/>
              </w:rPr>
              <w:t>Nieves Gómez León</w:t>
            </w:r>
          </w:p>
        </w:tc>
      </w:tr>
      <w:tr w:rsidR="00B970B4" w:rsidRPr="006D6D3C" w:rsidTr="001051F5">
        <w:tc>
          <w:tcPr>
            <w:tcW w:w="4120" w:type="dxa"/>
            <w:vAlign w:val="center"/>
          </w:tcPr>
          <w:p w:rsidR="00B970B4" w:rsidRPr="006D6D3C" w:rsidRDefault="006D6D3C" w:rsidP="001051F5">
            <w:pPr>
              <w:spacing w:after="0" w:line="240" w:lineRule="auto"/>
              <w:jc w:val="center"/>
              <w:rPr>
                <w:rFonts w:ascii="Arial" w:eastAsia="Times New Roman" w:hAnsi="Arial" w:cs="Arial"/>
                <w:lang w:eastAsia="es-ES"/>
              </w:rPr>
            </w:pPr>
            <w:r w:rsidRPr="006D6D3C">
              <w:rPr>
                <w:rFonts w:ascii="Arial" w:eastAsia="Times New Roman" w:hAnsi="Arial" w:cs="Arial"/>
                <w:lang w:eastAsia="es-ES"/>
              </w:rPr>
              <w:t>Legislación, Administración y Gestión en Fisioterapia</w:t>
            </w:r>
          </w:p>
        </w:tc>
        <w:tc>
          <w:tcPr>
            <w:tcW w:w="4090" w:type="dxa"/>
            <w:vAlign w:val="center"/>
          </w:tcPr>
          <w:p w:rsidR="00B970B4" w:rsidRPr="006D6D3C" w:rsidRDefault="006D6D3C" w:rsidP="001051F5">
            <w:pPr>
              <w:spacing w:after="0" w:line="240" w:lineRule="auto"/>
              <w:jc w:val="center"/>
              <w:rPr>
                <w:rFonts w:ascii="Arial" w:eastAsia="Times New Roman" w:hAnsi="Arial" w:cs="Arial"/>
                <w:lang w:eastAsia="es-ES"/>
              </w:rPr>
            </w:pPr>
            <w:r w:rsidRPr="006D6D3C">
              <w:rPr>
                <w:rFonts w:ascii="Arial" w:eastAsia="Times New Roman" w:hAnsi="Arial" w:cs="Arial"/>
                <w:lang w:eastAsia="es-ES"/>
              </w:rPr>
              <w:t>Ramón Bonilla Solís</w:t>
            </w:r>
          </w:p>
          <w:p w:rsidR="00D17570" w:rsidRDefault="00D17570" w:rsidP="00CD1470">
            <w:pPr>
              <w:spacing w:after="0" w:line="240" w:lineRule="auto"/>
              <w:jc w:val="center"/>
              <w:rPr>
                <w:rFonts w:ascii="Arial" w:eastAsia="Times New Roman" w:hAnsi="Arial" w:cs="Arial"/>
                <w:lang w:eastAsia="es-ES"/>
              </w:rPr>
            </w:pPr>
            <w:r>
              <w:rPr>
                <w:rFonts w:ascii="Arial" w:eastAsia="Times New Roman" w:hAnsi="Arial" w:cs="Arial"/>
                <w:lang w:eastAsia="es-ES"/>
              </w:rPr>
              <w:t>Benito Fernández-Hijicos</w:t>
            </w:r>
          </w:p>
          <w:p w:rsidR="006D6D3C" w:rsidRPr="006D6D3C" w:rsidRDefault="006D6D3C" w:rsidP="00CD1470">
            <w:pPr>
              <w:spacing w:after="0" w:line="240" w:lineRule="auto"/>
              <w:jc w:val="center"/>
              <w:rPr>
                <w:rFonts w:ascii="Arial" w:eastAsia="Times New Roman" w:hAnsi="Arial" w:cs="Arial"/>
                <w:lang w:eastAsia="es-ES"/>
              </w:rPr>
            </w:pPr>
            <w:r w:rsidRPr="006D6D3C">
              <w:rPr>
                <w:rFonts w:ascii="Arial" w:eastAsia="Times New Roman" w:hAnsi="Arial" w:cs="Arial"/>
                <w:lang w:eastAsia="es-ES"/>
              </w:rPr>
              <w:t>Rodríguez-Pachec</w:t>
            </w:r>
            <w:r w:rsidR="00CD1470">
              <w:rPr>
                <w:rFonts w:ascii="Arial" w:eastAsia="Times New Roman" w:hAnsi="Arial" w:cs="Arial"/>
                <w:lang w:eastAsia="es-ES"/>
              </w:rPr>
              <w:t>o</w:t>
            </w:r>
          </w:p>
        </w:tc>
      </w:tr>
      <w:tr w:rsidR="00B970B4" w:rsidRPr="006D6D3C" w:rsidTr="001051F5">
        <w:tc>
          <w:tcPr>
            <w:tcW w:w="4120" w:type="dxa"/>
            <w:vAlign w:val="center"/>
          </w:tcPr>
          <w:p w:rsidR="00B970B4" w:rsidRPr="006D6D3C" w:rsidRDefault="006D6D3C" w:rsidP="001051F5">
            <w:pPr>
              <w:spacing w:after="0" w:line="240" w:lineRule="auto"/>
              <w:jc w:val="center"/>
              <w:rPr>
                <w:rFonts w:ascii="Arial" w:eastAsia="Times New Roman" w:hAnsi="Arial" w:cs="Arial"/>
                <w:lang w:eastAsia="es-ES"/>
              </w:rPr>
            </w:pPr>
            <w:r w:rsidRPr="006D6D3C">
              <w:rPr>
                <w:rFonts w:ascii="Arial" w:eastAsia="Times New Roman" w:hAnsi="Arial" w:cs="Arial"/>
                <w:lang w:eastAsia="es-ES"/>
              </w:rPr>
              <w:t>Terapia Afines</w:t>
            </w:r>
          </w:p>
        </w:tc>
        <w:tc>
          <w:tcPr>
            <w:tcW w:w="4090" w:type="dxa"/>
            <w:vAlign w:val="center"/>
          </w:tcPr>
          <w:p w:rsidR="00B970B4" w:rsidRPr="006D6D3C" w:rsidRDefault="006D6D3C" w:rsidP="001051F5">
            <w:pPr>
              <w:spacing w:after="0" w:line="240" w:lineRule="auto"/>
              <w:jc w:val="center"/>
              <w:rPr>
                <w:rFonts w:ascii="Arial" w:eastAsia="Times New Roman" w:hAnsi="Arial" w:cs="Arial"/>
                <w:lang w:eastAsia="es-ES"/>
              </w:rPr>
            </w:pPr>
            <w:r w:rsidRPr="006D6D3C">
              <w:rPr>
                <w:rFonts w:ascii="Arial" w:eastAsia="Times New Roman" w:hAnsi="Arial" w:cs="Arial"/>
                <w:lang w:eastAsia="es-ES"/>
              </w:rPr>
              <w:t>Nuria Alcocer Costa</w:t>
            </w:r>
          </w:p>
          <w:p w:rsidR="006D6D3C" w:rsidRPr="006D6D3C" w:rsidRDefault="006D6D3C" w:rsidP="001051F5">
            <w:pPr>
              <w:spacing w:after="0" w:line="240" w:lineRule="auto"/>
              <w:jc w:val="center"/>
              <w:rPr>
                <w:rFonts w:ascii="Arial" w:eastAsia="Times New Roman" w:hAnsi="Arial" w:cs="Arial"/>
                <w:lang w:eastAsia="es-ES"/>
              </w:rPr>
            </w:pPr>
            <w:r w:rsidRPr="006D6D3C">
              <w:rPr>
                <w:rFonts w:ascii="Arial" w:eastAsia="Times New Roman" w:hAnsi="Arial" w:cs="Arial"/>
                <w:lang w:eastAsia="es-ES"/>
              </w:rPr>
              <w:t>Dolores C</w:t>
            </w:r>
            <w:r w:rsidR="00BE705C">
              <w:rPr>
                <w:rFonts w:ascii="Arial" w:eastAsia="Times New Roman" w:hAnsi="Arial" w:cs="Arial"/>
                <w:lang w:eastAsia="es-ES"/>
              </w:rPr>
              <w:t>a</w:t>
            </w:r>
            <w:r w:rsidRPr="006D6D3C">
              <w:rPr>
                <w:rFonts w:ascii="Arial" w:eastAsia="Times New Roman" w:hAnsi="Arial" w:cs="Arial"/>
                <w:lang w:eastAsia="es-ES"/>
              </w:rPr>
              <w:t>amaño Vaz</w:t>
            </w:r>
          </w:p>
          <w:p w:rsidR="006D6D3C" w:rsidRPr="006D6D3C" w:rsidRDefault="00BE705C" w:rsidP="001051F5">
            <w:pPr>
              <w:spacing w:after="0" w:line="240" w:lineRule="auto"/>
              <w:jc w:val="center"/>
              <w:rPr>
                <w:rFonts w:ascii="Arial" w:eastAsia="Times New Roman" w:hAnsi="Arial" w:cs="Arial"/>
                <w:lang w:eastAsia="es-ES"/>
              </w:rPr>
            </w:pPr>
            <w:r>
              <w:rPr>
                <w:rFonts w:ascii="Arial" w:eastAsia="Times New Roman" w:hAnsi="Arial" w:cs="Arial"/>
                <w:lang w:eastAsia="es-ES"/>
              </w:rPr>
              <w:t>Antonio Carrasco G</w:t>
            </w:r>
            <w:r w:rsidR="006D6D3C" w:rsidRPr="006D6D3C">
              <w:rPr>
                <w:rFonts w:ascii="Arial" w:eastAsia="Times New Roman" w:hAnsi="Arial" w:cs="Arial"/>
                <w:lang w:eastAsia="es-ES"/>
              </w:rPr>
              <w:t>ifré</w:t>
            </w:r>
          </w:p>
          <w:p w:rsidR="006D6D3C" w:rsidRPr="006D6D3C" w:rsidRDefault="006D6D3C" w:rsidP="001051F5">
            <w:pPr>
              <w:spacing w:after="0" w:line="240" w:lineRule="auto"/>
              <w:jc w:val="center"/>
              <w:rPr>
                <w:rFonts w:ascii="Arial" w:eastAsia="Times New Roman" w:hAnsi="Arial" w:cs="Arial"/>
                <w:lang w:eastAsia="es-ES"/>
              </w:rPr>
            </w:pPr>
            <w:r w:rsidRPr="006D6D3C">
              <w:rPr>
                <w:rFonts w:ascii="Arial" w:eastAsia="Times New Roman" w:hAnsi="Arial" w:cs="Arial"/>
                <w:lang w:eastAsia="es-ES"/>
              </w:rPr>
              <w:t>Nuria Trujeda Palacio</w:t>
            </w:r>
          </w:p>
          <w:p w:rsidR="006D6D3C" w:rsidRPr="006D6D3C" w:rsidRDefault="006D6D3C" w:rsidP="001051F5">
            <w:pPr>
              <w:spacing w:after="0" w:line="240" w:lineRule="auto"/>
              <w:jc w:val="center"/>
              <w:rPr>
                <w:rFonts w:ascii="Arial" w:eastAsia="Times New Roman" w:hAnsi="Arial" w:cs="Arial"/>
                <w:lang w:eastAsia="es-ES"/>
              </w:rPr>
            </w:pPr>
            <w:r w:rsidRPr="006D6D3C">
              <w:rPr>
                <w:rFonts w:ascii="Arial" w:eastAsia="Times New Roman" w:hAnsi="Arial" w:cs="Arial"/>
                <w:lang w:eastAsia="es-ES"/>
              </w:rPr>
              <w:t>Ángel Villanueva Muño</w:t>
            </w:r>
          </w:p>
        </w:tc>
      </w:tr>
    </w:tbl>
    <w:p w:rsidR="00783A11" w:rsidRPr="00444200" w:rsidRDefault="00783A11" w:rsidP="00783A11">
      <w:pPr>
        <w:spacing w:after="0" w:line="240" w:lineRule="auto"/>
        <w:jc w:val="center"/>
        <w:rPr>
          <w:rFonts w:ascii="Arial" w:eastAsia="Times New Roman" w:hAnsi="Arial"/>
          <w:b/>
          <w:i/>
          <w:sz w:val="24"/>
          <w:szCs w:val="20"/>
          <w:u w:val="single"/>
          <w:lang w:eastAsia="es-ES"/>
        </w:rPr>
      </w:pPr>
      <w:r w:rsidRPr="00444200">
        <w:rPr>
          <w:rFonts w:ascii="Arial" w:eastAsia="Times New Roman" w:hAnsi="Arial"/>
          <w:b/>
          <w:i/>
          <w:sz w:val="24"/>
          <w:szCs w:val="20"/>
          <w:u w:val="single"/>
          <w:lang w:eastAsia="es-ES"/>
        </w:rPr>
        <w:br w:type="page"/>
      </w:r>
    </w:p>
    <w:p w:rsidR="00783A11" w:rsidRDefault="00783A11">
      <w:pPr>
        <w:spacing w:after="0" w:line="240" w:lineRule="auto"/>
        <w:rPr>
          <w:rFonts w:ascii="Arial" w:eastAsia="Times New Roman" w:hAnsi="Arial"/>
          <w:b/>
          <w:i/>
          <w:sz w:val="24"/>
          <w:szCs w:val="20"/>
          <w:u w:val="single"/>
          <w:lang w:eastAsia="es-ES"/>
        </w:rPr>
      </w:pPr>
    </w:p>
    <w:p w:rsidR="00982588" w:rsidRPr="00982588" w:rsidRDefault="00982588" w:rsidP="00DE70DB">
      <w:pPr>
        <w:pStyle w:val="Ttulo2"/>
        <w:spacing w:line="360" w:lineRule="auto"/>
        <w:rPr>
          <w:rFonts w:ascii="Arial" w:hAnsi="Arial" w:cs="Arial"/>
          <w:i/>
          <w:sz w:val="24"/>
          <w:u w:val="single"/>
          <w:lang w:val="es-ES"/>
        </w:rPr>
      </w:pPr>
      <w:bookmarkStart w:id="64" w:name="_ANEXO_VI"/>
      <w:bookmarkStart w:id="65" w:name="_Toc528232874"/>
      <w:bookmarkEnd w:id="64"/>
      <w:r w:rsidRPr="00982588">
        <w:rPr>
          <w:rFonts w:ascii="Arial" w:hAnsi="Arial" w:cs="Arial"/>
          <w:i/>
          <w:sz w:val="24"/>
          <w:u w:val="single"/>
          <w:lang w:val="es-ES"/>
        </w:rPr>
        <w:t>ANEXO VI</w:t>
      </w:r>
      <w:bookmarkEnd w:id="65"/>
    </w:p>
    <w:p w:rsidR="00982588" w:rsidRDefault="00982588" w:rsidP="00DE70DB">
      <w:pPr>
        <w:pStyle w:val="Ttulo2"/>
        <w:spacing w:line="360" w:lineRule="auto"/>
        <w:rPr>
          <w:rFonts w:ascii="Arial" w:hAnsi="Arial" w:cs="Arial"/>
          <w:sz w:val="24"/>
          <w:lang w:val="es-ES"/>
        </w:rPr>
      </w:pPr>
    </w:p>
    <w:p w:rsidR="00DE70DB" w:rsidRDefault="00982588" w:rsidP="00DE70DB">
      <w:pPr>
        <w:pStyle w:val="Ttulo2"/>
        <w:spacing w:line="360" w:lineRule="auto"/>
        <w:rPr>
          <w:rFonts w:ascii="Arial" w:hAnsi="Arial" w:cs="Arial"/>
          <w:sz w:val="24"/>
          <w:lang w:val="es-ES"/>
        </w:rPr>
      </w:pPr>
      <w:bookmarkStart w:id="66" w:name="_Toc528232875"/>
      <w:r>
        <w:rPr>
          <w:rFonts w:ascii="Arial" w:hAnsi="Arial" w:cs="Arial"/>
          <w:sz w:val="24"/>
          <w:lang w:val="es-ES"/>
        </w:rPr>
        <w:t xml:space="preserve">LISTADO DE </w:t>
      </w:r>
      <w:r w:rsidR="00DE70DB" w:rsidRPr="00DE70DB">
        <w:rPr>
          <w:rFonts w:ascii="Arial" w:hAnsi="Arial" w:cs="Arial"/>
          <w:sz w:val="24"/>
          <w:lang w:val="es-ES"/>
        </w:rPr>
        <w:t>TUTORES DE</w:t>
      </w:r>
      <w:bookmarkEnd w:id="49"/>
      <w:bookmarkEnd w:id="50"/>
      <w:bookmarkEnd w:id="51"/>
      <w:r w:rsidR="006069C2">
        <w:rPr>
          <w:rFonts w:ascii="Arial" w:hAnsi="Arial" w:cs="Arial"/>
          <w:sz w:val="24"/>
          <w:lang w:val="es-ES"/>
        </w:rPr>
        <w:t xml:space="preserve"> LAS ASIG</w:t>
      </w:r>
      <w:r>
        <w:rPr>
          <w:rFonts w:ascii="Arial" w:hAnsi="Arial" w:cs="Arial"/>
          <w:sz w:val="24"/>
          <w:lang w:val="es-ES"/>
        </w:rPr>
        <w:t>N</w:t>
      </w:r>
      <w:r w:rsidR="006069C2">
        <w:rPr>
          <w:rFonts w:ascii="Arial" w:hAnsi="Arial" w:cs="Arial"/>
          <w:sz w:val="24"/>
          <w:lang w:val="es-ES"/>
        </w:rPr>
        <w:t>A</w:t>
      </w:r>
      <w:r>
        <w:rPr>
          <w:rFonts w:ascii="Arial" w:hAnsi="Arial" w:cs="Arial"/>
          <w:sz w:val="24"/>
          <w:lang w:val="es-ES"/>
        </w:rPr>
        <w:t>TURAS PRÁCTICUM I Y II DEL GRADO EN FISIOTERAPIA PARA EL CURSO 2017/18</w:t>
      </w:r>
      <w:bookmarkEnd w:id="66"/>
    </w:p>
    <w:p w:rsidR="001B3E7D" w:rsidRDefault="001B3E7D" w:rsidP="007F60E8">
      <w:pPr>
        <w:rPr>
          <w:rFonts w:ascii="Arial" w:hAnsi="Arial" w:cs="Arial"/>
          <w:b/>
        </w:rPr>
      </w:pPr>
    </w:p>
    <w:p w:rsidR="001B3E7D" w:rsidRPr="001B3E7D" w:rsidRDefault="00BE705C" w:rsidP="001B3E7D">
      <w:pPr>
        <w:jc w:val="center"/>
        <w:rPr>
          <w:rFonts w:ascii="Arial" w:hAnsi="Arial" w:cs="Arial"/>
          <w:b/>
        </w:rPr>
      </w:pPr>
      <w:r w:rsidRPr="001B3E7D">
        <w:rPr>
          <w:rFonts w:ascii="Arial" w:hAnsi="Arial" w:cs="Arial"/>
          <w:b/>
        </w:rPr>
        <w:t>PRÁCTICUM</w:t>
      </w:r>
      <w:r w:rsidR="001B3E7D" w:rsidRPr="001B3E7D">
        <w:rPr>
          <w:rFonts w:ascii="Arial" w:hAnsi="Arial" w:cs="Arial"/>
          <w:b/>
        </w:rPr>
        <w:t xml:space="preserve"> I</w:t>
      </w:r>
    </w:p>
    <w:p w:rsidR="001B3E7D" w:rsidRDefault="001B3E7D" w:rsidP="001B3E7D">
      <w:pPr>
        <w:jc w:val="center"/>
        <w:rPr>
          <w:rFonts w:ascii="Arial" w:hAnsi="Arial" w:cs="Arial"/>
          <w:b/>
        </w:rPr>
      </w:pPr>
    </w:p>
    <w:tbl>
      <w:tblPr>
        <w:tblStyle w:val="Tablaconcuadrcula"/>
        <w:tblW w:w="0" w:type="auto"/>
        <w:tblLook w:val="04A0" w:firstRow="1" w:lastRow="0" w:firstColumn="1" w:lastColumn="0" w:noHBand="0" w:noVBand="1"/>
      </w:tblPr>
      <w:tblGrid>
        <w:gridCol w:w="4093"/>
        <w:gridCol w:w="4117"/>
      </w:tblGrid>
      <w:tr w:rsidR="001B3E7D" w:rsidTr="001B3E7D">
        <w:tc>
          <w:tcPr>
            <w:tcW w:w="8494" w:type="dxa"/>
            <w:gridSpan w:val="2"/>
            <w:shd w:val="clear" w:color="auto" w:fill="BFBFBF" w:themeFill="background1" w:themeFillShade="BF"/>
          </w:tcPr>
          <w:p w:rsidR="001B3E7D" w:rsidRDefault="001B3E7D" w:rsidP="001B3E7D">
            <w:pPr>
              <w:spacing w:after="0" w:line="240" w:lineRule="auto"/>
              <w:jc w:val="center"/>
              <w:rPr>
                <w:rFonts w:ascii="Arial" w:hAnsi="Arial" w:cs="Arial"/>
                <w:b/>
              </w:rPr>
            </w:pPr>
            <w:r>
              <w:rPr>
                <w:rFonts w:ascii="Arial" w:hAnsi="Arial" w:cs="Arial"/>
                <w:b/>
              </w:rPr>
              <w:t>Tutores académicos</w:t>
            </w:r>
          </w:p>
        </w:tc>
      </w:tr>
      <w:tr w:rsidR="001B3E7D" w:rsidTr="00D60826">
        <w:tc>
          <w:tcPr>
            <w:tcW w:w="8494" w:type="dxa"/>
            <w:gridSpan w:val="2"/>
          </w:tcPr>
          <w:p w:rsidR="001B3E7D" w:rsidRPr="001B3E7D" w:rsidRDefault="001B3E7D" w:rsidP="001B3E7D">
            <w:pPr>
              <w:spacing w:after="0" w:line="240" w:lineRule="auto"/>
              <w:jc w:val="center"/>
              <w:rPr>
                <w:rFonts w:ascii="Arial" w:hAnsi="Arial" w:cs="Arial"/>
              </w:rPr>
            </w:pPr>
            <w:r w:rsidRPr="001B3E7D">
              <w:rPr>
                <w:rFonts w:ascii="Arial" w:hAnsi="Arial" w:cs="Arial"/>
              </w:rPr>
              <w:t>Julio Fernández Chinchilla</w:t>
            </w:r>
          </w:p>
          <w:p w:rsidR="001B3E7D" w:rsidRDefault="001B3E7D" w:rsidP="001B3E7D">
            <w:pPr>
              <w:spacing w:after="0" w:line="240" w:lineRule="auto"/>
              <w:jc w:val="center"/>
              <w:rPr>
                <w:rFonts w:ascii="Arial" w:hAnsi="Arial" w:cs="Arial"/>
                <w:b/>
              </w:rPr>
            </w:pPr>
            <w:r w:rsidRPr="001B3E7D">
              <w:rPr>
                <w:rFonts w:ascii="Arial" w:hAnsi="Arial" w:cs="Arial"/>
              </w:rPr>
              <w:t>Pilar Martín Rubio</w:t>
            </w:r>
          </w:p>
        </w:tc>
      </w:tr>
      <w:tr w:rsidR="001B3E7D" w:rsidTr="001B3E7D">
        <w:tc>
          <w:tcPr>
            <w:tcW w:w="4247" w:type="dxa"/>
            <w:shd w:val="clear" w:color="auto" w:fill="BFBFBF" w:themeFill="background1" w:themeFillShade="BF"/>
          </w:tcPr>
          <w:p w:rsidR="001B3E7D" w:rsidRDefault="001B3E7D" w:rsidP="001B3E7D">
            <w:pPr>
              <w:spacing w:after="0" w:line="240" w:lineRule="auto"/>
              <w:jc w:val="center"/>
              <w:rPr>
                <w:rFonts w:ascii="Arial" w:hAnsi="Arial" w:cs="Arial"/>
                <w:b/>
              </w:rPr>
            </w:pPr>
            <w:r>
              <w:rPr>
                <w:rFonts w:ascii="Arial" w:hAnsi="Arial" w:cs="Arial"/>
                <w:b/>
              </w:rPr>
              <w:t>Centro</w:t>
            </w:r>
          </w:p>
        </w:tc>
        <w:tc>
          <w:tcPr>
            <w:tcW w:w="4247" w:type="dxa"/>
            <w:shd w:val="clear" w:color="auto" w:fill="BFBFBF" w:themeFill="background1" w:themeFillShade="BF"/>
          </w:tcPr>
          <w:p w:rsidR="001B3E7D" w:rsidRDefault="001B3E7D" w:rsidP="001B3E7D">
            <w:pPr>
              <w:spacing w:after="0" w:line="240" w:lineRule="auto"/>
              <w:jc w:val="center"/>
              <w:rPr>
                <w:rFonts w:ascii="Arial" w:hAnsi="Arial" w:cs="Arial"/>
                <w:b/>
              </w:rPr>
            </w:pPr>
            <w:r>
              <w:rPr>
                <w:rFonts w:ascii="Arial" w:hAnsi="Arial" w:cs="Arial"/>
                <w:b/>
              </w:rPr>
              <w:t>Tutores Profesionales</w:t>
            </w:r>
          </w:p>
        </w:tc>
      </w:tr>
      <w:tr w:rsidR="001B3E7D" w:rsidTr="00D60826">
        <w:tc>
          <w:tcPr>
            <w:tcW w:w="4247" w:type="dxa"/>
            <w:vAlign w:val="center"/>
          </w:tcPr>
          <w:p w:rsidR="001B3E7D" w:rsidRPr="001B3E7D" w:rsidRDefault="001B3E7D" w:rsidP="001B3E7D">
            <w:pPr>
              <w:spacing w:after="0" w:line="240" w:lineRule="auto"/>
              <w:jc w:val="center"/>
              <w:rPr>
                <w:rFonts w:ascii="Arial" w:hAnsi="Arial" w:cs="Arial"/>
              </w:rPr>
            </w:pPr>
            <w:r w:rsidRPr="001B3E7D">
              <w:rPr>
                <w:rFonts w:ascii="Arial" w:hAnsi="Arial" w:cs="Arial"/>
              </w:rPr>
              <w:t>Hospital Universitario La Paz</w:t>
            </w:r>
          </w:p>
        </w:tc>
        <w:tc>
          <w:tcPr>
            <w:tcW w:w="4247" w:type="dxa"/>
          </w:tcPr>
          <w:p w:rsidR="001B3E7D" w:rsidRPr="0058769B" w:rsidRDefault="00D17570" w:rsidP="0058769B">
            <w:pPr>
              <w:widowControl w:val="0"/>
              <w:spacing w:after="0" w:line="240" w:lineRule="auto"/>
              <w:ind w:left="493"/>
              <w:jc w:val="center"/>
              <w:rPr>
                <w:rFonts w:ascii="Arial" w:hAnsi="Arial" w:cs="Arial"/>
              </w:rPr>
            </w:pPr>
            <w:r>
              <w:rPr>
                <w:rFonts w:ascii="Arial" w:hAnsi="Arial" w:cs="Arial"/>
              </w:rPr>
              <w:t>M.ª</w:t>
            </w:r>
            <w:r w:rsidR="00E43683" w:rsidRPr="0058769B">
              <w:rPr>
                <w:rFonts w:ascii="Arial" w:hAnsi="Arial" w:cs="Arial"/>
              </w:rPr>
              <w:t xml:space="preserve"> </w:t>
            </w:r>
            <w:r w:rsidR="00BE705C" w:rsidRPr="0058769B">
              <w:rPr>
                <w:rFonts w:ascii="Arial" w:hAnsi="Arial" w:cs="Arial"/>
              </w:rPr>
              <w:t>Antonia</w:t>
            </w:r>
            <w:r w:rsidR="00E43683" w:rsidRPr="0058769B">
              <w:rPr>
                <w:rFonts w:ascii="Arial" w:hAnsi="Arial" w:cs="Arial"/>
              </w:rPr>
              <w:t xml:space="preserve"> Antoranz Martínez</w:t>
            </w:r>
          </w:p>
          <w:p w:rsidR="001B3E7D" w:rsidRPr="0058769B" w:rsidRDefault="00E43683" w:rsidP="0058769B">
            <w:pPr>
              <w:widowControl w:val="0"/>
              <w:spacing w:after="0" w:line="240" w:lineRule="auto"/>
              <w:ind w:left="493"/>
              <w:jc w:val="center"/>
              <w:rPr>
                <w:rFonts w:ascii="Arial" w:hAnsi="Arial" w:cs="Arial"/>
              </w:rPr>
            </w:pPr>
            <w:r w:rsidRPr="0058769B">
              <w:rPr>
                <w:rFonts w:ascii="Arial" w:hAnsi="Arial" w:cs="Arial"/>
              </w:rPr>
              <w:t>Rosana García Miralles</w:t>
            </w:r>
          </w:p>
          <w:p w:rsidR="001B3E7D" w:rsidRPr="0058769B" w:rsidRDefault="00D17570" w:rsidP="0058769B">
            <w:pPr>
              <w:widowControl w:val="0"/>
              <w:spacing w:after="0" w:line="240" w:lineRule="auto"/>
              <w:ind w:left="493"/>
              <w:jc w:val="center"/>
              <w:rPr>
                <w:rFonts w:ascii="Arial" w:hAnsi="Arial" w:cs="Arial"/>
              </w:rPr>
            </w:pPr>
            <w:r>
              <w:rPr>
                <w:rFonts w:ascii="Arial" w:hAnsi="Arial" w:cs="Arial"/>
              </w:rPr>
              <w:t>M.ª</w:t>
            </w:r>
            <w:r w:rsidR="00E43683" w:rsidRPr="0058769B">
              <w:rPr>
                <w:rFonts w:ascii="Arial" w:hAnsi="Arial" w:cs="Arial"/>
              </w:rPr>
              <w:t xml:space="preserve"> Isabel </w:t>
            </w:r>
            <w:r w:rsidR="00BE705C" w:rsidRPr="0058769B">
              <w:rPr>
                <w:rFonts w:ascii="Arial" w:hAnsi="Arial" w:cs="Arial"/>
              </w:rPr>
              <w:t>Saiz</w:t>
            </w:r>
            <w:r w:rsidR="00E43683" w:rsidRPr="0058769B">
              <w:rPr>
                <w:rFonts w:ascii="Arial" w:hAnsi="Arial" w:cs="Arial"/>
              </w:rPr>
              <w:t xml:space="preserve"> Pérez</w:t>
            </w:r>
          </w:p>
          <w:p w:rsidR="001B3E7D" w:rsidRPr="0058769B" w:rsidRDefault="00E43683" w:rsidP="0058769B">
            <w:pPr>
              <w:widowControl w:val="0"/>
              <w:spacing w:after="0" w:line="240" w:lineRule="auto"/>
              <w:ind w:left="493"/>
              <w:jc w:val="center"/>
              <w:rPr>
                <w:rFonts w:ascii="Arial" w:hAnsi="Arial" w:cs="Arial"/>
              </w:rPr>
            </w:pPr>
            <w:r w:rsidRPr="0058769B">
              <w:rPr>
                <w:rFonts w:ascii="Arial" w:hAnsi="Arial" w:cs="Arial"/>
              </w:rPr>
              <w:t>Ana Valiente del Pozo</w:t>
            </w:r>
          </w:p>
          <w:p w:rsidR="001B3E7D" w:rsidRPr="0058769B" w:rsidRDefault="00E43683" w:rsidP="0058769B">
            <w:pPr>
              <w:widowControl w:val="0"/>
              <w:spacing w:after="0" w:line="240" w:lineRule="auto"/>
              <w:ind w:left="493"/>
              <w:jc w:val="center"/>
              <w:rPr>
                <w:rFonts w:ascii="Arial" w:hAnsi="Arial" w:cs="Arial"/>
              </w:rPr>
            </w:pPr>
            <w:r w:rsidRPr="0058769B">
              <w:rPr>
                <w:rFonts w:ascii="Arial" w:hAnsi="Arial" w:cs="Arial"/>
              </w:rPr>
              <w:t>Alicia Blanco Fernández</w:t>
            </w:r>
          </w:p>
          <w:p w:rsidR="001B3E7D" w:rsidRPr="0058769B" w:rsidRDefault="00E43683" w:rsidP="0058769B">
            <w:pPr>
              <w:widowControl w:val="0"/>
              <w:spacing w:after="0" w:line="240" w:lineRule="auto"/>
              <w:ind w:left="493"/>
              <w:jc w:val="center"/>
              <w:rPr>
                <w:rFonts w:ascii="Arial" w:hAnsi="Arial" w:cs="Arial"/>
                <w:sz w:val="20"/>
              </w:rPr>
            </w:pPr>
            <w:r w:rsidRPr="0058769B">
              <w:rPr>
                <w:rFonts w:ascii="Arial" w:hAnsi="Arial" w:cs="Arial"/>
              </w:rPr>
              <w:t>Concepción</w:t>
            </w:r>
            <w:r w:rsidR="00CD1470">
              <w:rPr>
                <w:rFonts w:ascii="Arial" w:hAnsi="Arial" w:cs="Arial"/>
              </w:rPr>
              <w:t xml:space="preserve"> </w:t>
            </w:r>
            <w:r w:rsidRPr="0058769B">
              <w:rPr>
                <w:rFonts w:ascii="Arial" w:hAnsi="Arial" w:cs="Arial"/>
              </w:rPr>
              <w:t>Teixeira Coloma</w:t>
            </w:r>
          </w:p>
        </w:tc>
      </w:tr>
      <w:tr w:rsidR="001B3E7D" w:rsidTr="00D60826">
        <w:tc>
          <w:tcPr>
            <w:tcW w:w="4247" w:type="dxa"/>
            <w:vAlign w:val="center"/>
          </w:tcPr>
          <w:p w:rsidR="001B3E7D" w:rsidRPr="001B3E7D" w:rsidRDefault="001B3E7D" w:rsidP="001B3E7D">
            <w:pPr>
              <w:spacing w:after="0" w:line="240" w:lineRule="auto"/>
              <w:jc w:val="center"/>
              <w:rPr>
                <w:rFonts w:ascii="Arial" w:hAnsi="Arial" w:cs="Arial"/>
              </w:rPr>
            </w:pPr>
            <w:r>
              <w:rPr>
                <w:rFonts w:ascii="Arial" w:hAnsi="Arial" w:cs="Arial"/>
              </w:rPr>
              <w:t>Colegio de Educación Especial “Francisco del Pozo”</w:t>
            </w:r>
          </w:p>
        </w:tc>
        <w:tc>
          <w:tcPr>
            <w:tcW w:w="4247" w:type="dxa"/>
          </w:tcPr>
          <w:p w:rsidR="00D60826" w:rsidRPr="0058769B" w:rsidRDefault="00D60826" w:rsidP="0058769B">
            <w:pPr>
              <w:spacing w:after="0" w:line="240" w:lineRule="auto"/>
              <w:jc w:val="center"/>
              <w:rPr>
                <w:rFonts w:ascii="Arial" w:hAnsi="Arial" w:cs="Arial"/>
              </w:rPr>
            </w:pPr>
            <w:r w:rsidRPr="0058769B">
              <w:rPr>
                <w:rFonts w:ascii="Arial" w:hAnsi="Arial" w:cs="Arial"/>
              </w:rPr>
              <w:t>Cristina Gómez Mate</w:t>
            </w:r>
          </w:p>
          <w:p w:rsidR="00D60826" w:rsidRPr="0058769B" w:rsidRDefault="00D60826" w:rsidP="0058769B">
            <w:pPr>
              <w:spacing w:after="0" w:line="240" w:lineRule="auto"/>
              <w:jc w:val="center"/>
              <w:rPr>
                <w:rFonts w:ascii="Arial" w:hAnsi="Arial" w:cs="Arial"/>
                <w:b/>
              </w:rPr>
            </w:pPr>
            <w:r w:rsidRPr="0058769B">
              <w:rPr>
                <w:rFonts w:ascii="Arial" w:hAnsi="Arial" w:cs="Arial"/>
              </w:rPr>
              <w:t xml:space="preserve">Clara Martínez </w:t>
            </w:r>
            <w:r w:rsidR="00BE705C" w:rsidRPr="0058769B">
              <w:rPr>
                <w:rFonts w:ascii="Arial" w:hAnsi="Arial" w:cs="Arial"/>
              </w:rPr>
              <w:t>Candeal</w:t>
            </w:r>
          </w:p>
        </w:tc>
      </w:tr>
      <w:tr w:rsidR="001B3E7D" w:rsidTr="00D60826">
        <w:tc>
          <w:tcPr>
            <w:tcW w:w="4247" w:type="dxa"/>
            <w:vAlign w:val="center"/>
          </w:tcPr>
          <w:p w:rsidR="001B3E7D" w:rsidRPr="001B3E7D" w:rsidRDefault="001B3E7D" w:rsidP="001B3E7D">
            <w:pPr>
              <w:spacing w:after="0" w:line="240" w:lineRule="auto"/>
              <w:jc w:val="center"/>
              <w:rPr>
                <w:rFonts w:ascii="Arial" w:hAnsi="Arial" w:cs="Arial"/>
              </w:rPr>
            </w:pPr>
            <w:r w:rsidRPr="001B3E7D">
              <w:rPr>
                <w:rFonts w:ascii="Arial" w:hAnsi="Arial" w:cs="Arial"/>
              </w:rPr>
              <w:t>Residencia de Personas Mayores de Manoteras</w:t>
            </w:r>
          </w:p>
        </w:tc>
        <w:tc>
          <w:tcPr>
            <w:tcW w:w="4247" w:type="dxa"/>
          </w:tcPr>
          <w:p w:rsidR="001B3E7D" w:rsidRPr="0058769B" w:rsidRDefault="00D17570" w:rsidP="0058769B">
            <w:pPr>
              <w:spacing w:after="0" w:line="240" w:lineRule="auto"/>
              <w:jc w:val="center"/>
              <w:rPr>
                <w:rFonts w:ascii="Arial" w:hAnsi="Arial" w:cs="Arial"/>
              </w:rPr>
            </w:pPr>
            <w:r>
              <w:rPr>
                <w:rFonts w:ascii="Arial" w:hAnsi="Arial" w:cs="Arial"/>
              </w:rPr>
              <w:t>M.ª</w:t>
            </w:r>
            <w:r w:rsidR="00D60826" w:rsidRPr="0058769B">
              <w:rPr>
                <w:rFonts w:ascii="Arial" w:hAnsi="Arial" w:cs="Arial"/>
              </w:rPr>
              <w:t xml:space="preserve"> Teresa</w:t>
            </w:r>
            <w:r w:rsidR="001B3E7D" w:rsidRPr="0058769B">
              <w:rPr>
                <w:rFonts w:ascii="Arial" w:hAnsi="Arial" w:cs="Arial"/>
              </w:rPr>
              <w:t xml:space="preserve"> Baena </w:t>
            </w:r>
            <w:r w:rsidR="00D60826" w:rsidRPr="0058769B">
              <w:rPr>
                <w:rFonts w:ascii="Arial" w:hAnsi="Arial" w:cs="Arial"/>
              </w:rPr>
              <w:t>Sánchez</w:t>
            </w:r>
          </w:p>
        </w:tc>
      </w:tr>
      <w:tr w:rsidR="001B3E7D" w:rsidTr="00D60826">
        <w:tc>
          <w:tcPr>
            <w:tcW w:w="4247" w:type="dxa"/>
            <w:vAlign w:val="center"/>
          </w:tcPr>
          <w:p w:rsidR="001B3E7D" w:rsidRPr="001B3E7D" w:rsidRDefault="001B3E7D" w:rsidP="001B3E7D">
            <w:pPr>
              <w:spacing w:after="0" w:line="240" w:lineRule="auto"/>
              <w:jc w:val="center"/>
              <w:rPr>
                <w:rFonts w:ascii="Arial" w:hAnsi="Arial" w:cs="Arial"/>
              </w:rPr>
            </w:pPr>
            <w:r w:rsidRPr="001B3E7D">
              <w:rPr>
                <w:rFonts w:ascii="Arial" w:hAnsi="Arial" w:cs="Arial"/>
              </w:rPr>
              <w:t>Hospital Nacional de Parapléjicos de Toledo</w:t>
            </w:r>
          </w:p>
        </w:tc>
        <w:tc>
          <w:tcPr>
            <w:tcW w:w="4247" w:type="dxa"/>
          </w:tcPr>
          <w:p w:rsidR="0058769B" w:rsidRPr="0058769B" w:rsidRDefault="0058769B" w:rsidP="0058769B">
            <w:pPr>
              <w:widowControl w:val="0"/>
              <w:spacing w:after="0" w:line="240" w:lineRule="auto"/>
              <w:ind w:left="493"/>
              <w:jc w:val="center"/>
              <w:rPr>
                <w:rFonts w:ascii="Arial" w:hAnsi="Arial" w:cs="Arial"/>
              </w:rPr>
            </w:pPr>
            <w:r w:rsidRPr="0058769B">
              <w:rPr>
                <w:rFonts w:ascii="Arial" w:hAnsi="Arial" w:cs="Arial"/>
              </w:rPr>
              <w:t>Javier Blas Larrosa</w:t>
            </w:r>
          </w:p>
          <w:p w:rsidR="001B3E7D" w:rsidRPr="0058769B" w:rsidRDefault="00E43683" w:rsidP="0058769B">
            <w:pPr>
              <w:widowControl w:val="0"/>
              <w:spacing w:after="0" w:line="240" w:lineRule="auto"/>
              <w:ind w:left="493"/>
              <w:jc w:val="center"/>
              <w:rPr>
                <w:rFonts w:ascii="Arial" w:hAnsi="Arial" w:cs="Arial"/>
              </w:rPr>
            </w:pPr>
            <w:r w:rsidRPr="0058769B">
              <w:rPr>
                <w:rFonts w:ascii="Arial" w:hAnsi="Arial" w:cs="Arial"/>
              </w:rPr>
              <w:t>Montserrat</w:t>
            </w:r>
            <w:r w:rsidR="00CD1470">
              <w:rPr>
                <w:rFonts w:ascii="Arial" w:hAnsi="Arial" w:cs="Arial"/>
              </w:rPr>
              <w:t xml:space="preserve"> </w:t>
            </w:r>
            <w:r w:rsidRPr="0058769B">
              <w:rPr>
                <w:rFonts w:ascii="Arial" w:hAnsi="Arial" w:cs="Arial"/>
              </w:rPr>
              <w:t>Díaz Ayguavives</w:t>
            </w:r>
          </w:p>
          <w:p w:rsidR="001B3E7D" w:rsidRPr="0058769B" w:rsidRDefault="00E43683" w:rsidP="0058769B">
            <w:pPr>
              <w:widowControl w:val="0"/>
              <w:spacing w:after="0" w:line="240" w:lineRule="auto"/>
              <w:ind w:left="493"/>
              <w:jc w:val="center"/>
              <w:rPr>
                <w:rFonts w:ascii="Arial" w:hAnsi="Arial" w:cs="Arial"/>
              </w:rPr>
            </w:pPr>
            <w:r w:rsidRPr="0058769B">
              <w:rPr>
                <w:rFonts w:ascii="Arial" w:hAnsi="Arial" w:cs="Arial"/>
              </w:rPr>
              <w:t>Gema</w:t>
            </w:r>
            <w:r w:rsidR="00CD1470">
              <w:rPr>
                <w:rFonts w:ascii="Arial" w:hAnsi="Arial" w:cs="Arial"/>
              </w:rPr>
              <w:t xml:space="preserve"> </w:t>
            </w:r>
            <w:r w:rsidR="001B3E7D" w:rsidRPr="0058769B">
              <w:rPr>
                <w:rFonts w:ascii="Arial" w:hAnsi="Arial" w:cs="Arial"/>
              </w:rPr>
              <w:t>Díaz Rubio</w:t>
            </w:r>
          </w:p>
          <w:p w:rsidR="001B3E7D" w:rsidRPr="0058769B" w:rsidRDefault="00E43683" w:rsidP="0058769B">
            <w:pPr>
              <w:widowControl w:val="0"/>
              <w:spacing w:after="0" w:line="240" w:lineRule="auto"/>
              <w:ind w:left="493"/>
              <w:jc w:val="center"/>
              <w:rPr>
                <w:rFonts w:ascii="Arial" w:hAnsi="Arial" w:cs="Arial"/>
              </w:rPr>
            </w:pPr>
            <w:r w:rsidRPr="0058769B">
              <w:rPr>
                <w:rFonts w:ascii="Arial" w:hAnsi="Arial" w:cs="Arial"/>
              </w:rPr>
              <w:t>Elena</w:t>
            </w:r>
            <w:r w:rsidR="00CD1470">
              <w:rPr>
                <w:rFonts w:ascii="Arial" w:hAnsi="Arial" w:cs="Arial"/>
              </w:rPr>
              <w:t xml:space="preserve"> </w:t>
            </w:r>
            <w:r w:rsidRPr="0058769B">
              <w:rPr>
                <w:rFonts w:ascii="Arial" w:hAnsi="Arial" w:cs="Arial"/>
              </w:rPr>
              <w:t>Egido Matas</w:t>
            </w:r>
          </w:p>
          <w:p w:rsidR="001B3E7D" w:rsidRPr="0058769B" w:rsidRDefault="00E43683" w:rsidP="0058769B">
            <w:pPr>
              <w:widowControl w:val="0"/>
              <w:spacing w:after="0" w:line="240" w:lineRule="auto"/>
              <w:ind w:left="493"/>
              <w:jc w:val="center"/>
              <w:rPr>
                <w:rFonts w:ascii="Arial" w:hAnsi="Arial" w:cs="Arial"/>
              </w:rPr>
            </w:pPr>
            <w:r w:rsidRPr="0058769B">
              <w:rPr>
                <w:rFonts w:ascii="Arial" w:hAnsi="Arial" w:cs="Arial"/>
              </w:rPr>
              <w:t>Carmen</w:t>
            </w:r>
            <w:r w:rsidR="00CD1470">
              <w:rPr>
                <w:rFonts w:ascii="Arial" w:hAnsi="Arial" w:cs="Arial"/>
              </w:rPr>
              <w:t xml:space="preserve"> </w:t>
            </w:r>
            <w:r w:rsidRPr="0058769B">
              <w:rPr>
                <w:rFonts w:ascii="Arial" w:hAnsi="Arial" w:cs="Arial"/>
              </w:rPr>
              <w:t>García González</w:t>
            </w:r>
          </w:p>
          <w:p w:rsidR="0058769B" w:rsidRPr="0058769B" w:rsidRDefault="0058769B" w:rsidP="0058769B">
            <w:pPr>
              <w:widowControl w:val="0"/>
              <w:spacing w:after="0" w:line="240" w:lineRule="auto"/>
              <w:ind w:left="493"/>
              <w:jc w:val="center"/>
              <w:rPr>
                <w:rFonts w:ascii="Arial" w:hAnsi="Arial" w:cs="Arial"/>
              </w:rPr>
            </w:pPr>
            <w:r w:rsidRPr="0058769B">
              <w:rPr>
                <w:rFonts w:ascii="Arial" w:hAnsi="Arial" w:cs="Arial"/>
              </w:rPr>
              <w:t>Pablo García Martín</w:t>
            </w:r>
          </w:p>
          <w:p w:rsidR="001B3E7D" w:rsidRPr="0058769B" w:rsidRDefault="00E43683" w:rsidP="0058769B">
            <w:pPr>
              <w:widowControl w:val="0"/>
              <w:spacing w:after="0" w:line="240" w:lineRule="auto"/>
              <w:ind w:left="493"/>
              <w:jc w:val="center"/>
              <w:rPr>
                <w:rFonts w:ascii="Arial" w:hAnsi="Arial" w:cs="Arial"/>
              </w:rPr>
            </w:pPr>
            <w:r w:rsidRPr="0058769B">
              <w:rPr>
                <w:rFonts w:ascii="Arial" w:hAnsi="Arial" w:cs="Arial"/>
              </w:rPr>
              <w:t>Alfredo Gil Feliú</w:t>
            </w:r>
          </w:p>
          <w:p w:rsidR="0058769B" w:rsidRPr="0058769B" w:rsidRDefault="0058769B" w:rsidP="0058769B">
            <w:pPr>
              <w:widowControl w:val="0"/>
              <w:spacing w:after="0" w:line="240" w:lineRule="auto"/>
              <w:ind w:left="493"/>
              <w:jc w:val="center"/>
              <w:rPr>
                <w:rFonts w:ascii="Arial" w:hAnsi="Arial" w:cs="Arial"/>
              </w:rPr>
            </w:pPr>
            <w:r w:rsidRPr="0058769B">
              <w:rPr>
                <w:rFonts w:ascii="Arial" w:hAnsi="Arial" w:cs="Arial"/>
              </w:rPr>
              <w:t>M.ª Isabel Hernández Arcas</w:t>
            </w:r>
          </w:p>
          <w:p w:rsidR="001B3E7D" w:rsidRPr="0058769B" w:rsidRDefault="00E43683" w:rsidP="0058769B">
            <w:pPr>
              <w:widowControl w:val="0"/>
              <w:spacing w:after="0" w:line="240" w:lineRule="auto"/>
              <w:ind w:left="493"/>
              <w:jc w:val="center"/>
              <w:rPr>
                <w:rFonts w:ascii="Arial" w:hAnsi="Arial" w:cs="Arial"/>
              </w:rPr>
            </w:pPr>
            <w:r w:rsidRPr="0058769B">
              <w:rPr>
                <w:rFonts w:ascii="Arial" w:hAnsi="Arial" w:cs="Arial"/>
              </w:rPr>
              <w:t>M.ª José</w:t>
            </w:r>
            <w:r w:rsidR="00CD1470">
              <w:rPr>
                <w:rFonts w:ascii="Arial" w:hAnsi="Arial" w:cs="Arial"/>
              </w:rPr>
              <w:t xml:space="preserve"> </w:t>
            </w:r>
            <w:r w:rsidRPr="0058769B">
              <w:rPr>
                <w:rFonts w:ascii="Arial" w:hAnsi="Arial" w:cs="Arial"/>
              </w:rPr>
              <w:t>Herrera Martínez</w:t>
            </w:r>
          </w:p>
          <w:p w:rsidR="001B3E7D" w:rsidRPr="0058769B" w:rsidRDefault="00E43683" w:rsidP="0058769B">
            <w:pPr>
              <w:widowControl w:val="0"/>
              <w:spacing w:after="0" w:line="240" w:lineRule="auto"/>
              <w:ind w:left="493"/>
              <w:jc w:val="center"/>
              <w:rPr>
                <w:rFonts w:ascii="Arial" w:hAnsi="Arial" w:cs="Arial"/>
              </w:rPr>
            </w:pPr>
            <w:r w:rsidRPr="0058769B">
              <w:rPr>
                <w:rFonts w:ascii="Arial" w:hAnsi="Arial" w:cs="Arial"/>
              </w:rPr>
              <w:t>Fernando López Díaz</w:t>
            </w:r>
          </w:p>
          <w:p w:rsidR="001B3E7D" w:rsidRPr="0058769B" w:rsidRDefault="0058769B" w:rsidP="0058769B">
            <w:pPr>
              <w:widowControl w:val="0"/>
              <w:spacing w:after="0" w:line="240" w:lineRule="auto"/>
              <w:ind w:left="493"/>
              <w:jc w:val="center"/>
              <w:rPr>
                <w:rFonts w:ascii="Arial" w:hAnsi="Arial" w:cs="Arial"/>
              </w:rPr>
            </w:pPr>
            <w:r w:rsidRPr="0058769B">
              <w:rPr>
                <w:rFonts w:ascii="Arial" w:hAnsi="Arial" w:cs="Arial"/>
              </w:rPr>
              <w:t>Ana Isabel Martín Mancheño</w:t>
            </w:r>
          </w:p>
          <w:p w:rsidR="001B3E7D" w:rsidRPr="0058769B" w:rsidRDefault="00E43683" w:rsidP="0058769B">
            <w:pPr>
              <w:widowControl w:val="0"/>
              <w:spacing w:after="0" w:line="240" w:lineRule="auto"/>
              <w:ind w:left="493"/>
              <w:jc w:val="center"/>
              <w:rPr>
                <w:rFonts w:ascii="Arial" w:hAnsi="Arial" w:cs="Arial"/>
              </w:rPr>
            </w:pPr>
            <w:r w:rsidRPr="0058769B">
              <w:rPr>
                <w:rFonts w:ascii="Arial" w:hAnsi="Arial" w:cs="Arial"/>
              </w:rPr>
              <w:t>Soraya Martín Manjarrés</w:t>
            </w:r>
          </w:p>
          <w:p w:rsidR="001B3E7D" w:rsidRPr="0058769B" w:rsidRDefault="00D60826" w:rsidP="0058769B">
            <w:pPr>
              <w:widowControl w:val="0"/>
              <w:spacing w:after="0" w:line="240" w:lineRule="auto"/>
              <w:ind w:left="493"/>
              <w:jc w:val="center"/>
              <w:rPr>
                <w:rFonts w:ascii="Arial" w:hAnsi="Arial" w:cs="Arial"/>
              </w:rPr>
            </w:pPr>
            <w:r w:rsidRPr="0058769B">
              <w:rPr>
                <w:rFonts w:ascii="Arial" w:hAnsi="Arial" w:cs="Arial"/>
              </w:rPr>
              <w:t>Guillermo</w:t>
            </w:r>
            <w:r w:rsidR="00CD1470">
              <w:rPr>
                <w:rFonts w:ascii="Arial" w:hAnsi="Arial" w:cs="Arial"/>
              </w:rPr>
              <w:t xml:space="preserve"> </w:t>
            </w:r>
            <w:r w:rsidRPr="0058769B">
              <w:rPr>
                <w:rFonts w:ascii="Arial" w:hAnsi="Arial" w:cs="Arial"/>
              </w:rPr>
              <w:t>Pérez Mateos</w:t>
            </w:r>
          </w:p>
          <w:p w:rsidR="0058769B" w:rsidRPr="0058769B" w:rsidRDefault="0058769B" w:rsidP="0058769B">
            <w:pPr>
              <w:widowControl w:val="0"/>
              <w:spacing w:after="0" w:line="240" w:lineRule="auto"/>
              <w:ind w:left="493"/>
              <w:jc w:val="center"/>
              <w:rPr>
                <w:rFonts w:ascii="Arial" w:hAnsi="Arial" w:cs="Arial"/>
              </w:rPr>
            </w:pPr>
            <w:r w:rsidRPr="0058769B">
              <w:rPr>
                <w:rFonts w:ascii="Arial" w:hAnsi="Arial" w:cs="Arial"/>
              </w:rPr>
              <w:t>Almudena Valiente Úbeda</w:t>
            </w:r>
          </w:p>
          <w:p w:rsidR="001B3E7D" w:rsidRPr="0058769B" w:rsidRDefault="0058769B" w:rsidP="0058769B">
            <w:pPr>
              <w:widowControl w:val="0"/>
              <w:spacing w:after="0" w:line="240" w:lineRule="auto"/>
              <w:ind w:left="493"/>
              <w:jc w:val="center"/>
              <w:rPr>
                <w:rFonts w:ascii="Arial" w:hAnsi="Arial" w:cs="Arial"/>
              </w:rPr>
            </w:pPr>
            <w:r w:rsidRPr="0058769B">
              <w:rPr>
                <w:rFonts w:ascii="Arial" w:hAnsi="Arial" w:cs="Arial"/>
              </w:rPr>
              <w:t>María Vázquez Fariñas</w:t>
            </w:r>
          </w:p>
        </w:tc>
      </w:tr>
    </w:tbl>
    <w:p w:rsidR="001B3E7D" w:rsidRDefault="001B3E7D" w:rsidP="001B3E7D">
      <w:pPr>
        <w:jc w:val="center"/>
        <w:rPr>
          <w:rFonts w:ascii="Arial" w:hAnsi="Arial" w:cs="Arial"/>
        </w:rPr>
      </w:pPr>
    </w:p>
    <w:p w:rsidR="0058769B" w:rsidRPr="0058769B" w:rsidRDefault="0058769B" w:rsidP="001B3E7D">
      <w:pPr>
        <w:jc w:val="center"/>
        <w:rPr>
          <w:rFonts w:ascii="Arial" w:hAnsi="Arial" w:cs="Arial"/>
        </w:rPr>
      </w:pPr>
    </w:p>
    <w:p w:rsidR="0058769B" w:rsidRPr="0058769B" w:rsidRDefault="0058769B" w:rsidP="001B3E7D">
      <w:pPr>
        <w:jc w:val="center"/>
        <w:rPr>
          <w:rFonts w:ascii="Arial" w:hAnsi="Arial" w:cs="Arial"/>
        </w:rPr>
      </w:pPr>
    </w:p>
    <w:p w:rsidR="0058769B" w:rsidRPr="0058769B" w:rsidRDefault="0058769B" w:rsidP="001B3E7D">
      <w:pPr>
        <w:jc w:val="center"/>
        <w:rPr>
          <w:rFonts w:ascii="Arial" w:hAnsi="Arial" w:cs="Arial"/>
        </w:rPr>
      </w:pPr>
    </w:p>
    <w:p w:rsidR="0058769B" w:rsidRPr="0058769B" w:rsidRDefault="0058769B" w:rsidP="001B3E7D">
      <w:pPr>
        <w:jc w:val="center"/>
        <w:rPr>
          <w:rFonts w:ascii="Arial" w:hAnsi="Arial" w:cs="Arial"/>
        </w:rPr>
      </w:pPr>
    </w:p>
    <w:p w:rsidR="001051F5" w:rsidRDefault="001051F5">
      <w:pPr>
        <w:spacing w:after="0" w:line="240" w:lineRule="auto"/>
        <w:rPr>
          <w:rFonts w:ascii="Arial" w:hAnsi="Arial" w:cs="Arial"/>
          <w:b/>
        </w:rPr>
      </w:pPr>
      <w:r>
        <w:rPr>
          <w:rFonts w:ascii="Arial" w:hAnsi="Arial" w:cs="Arial"/>
          <w:b/>
        </w:rPr>
        <w:br w:type="page"/>
      </w:r>
    </w:p>
    <w:p w:rsidR="00D60826" w:rsidRPr="001B3E7D" w:rsidRDefault="00BE705C" w:rsidP="00D60826">
      <w:pPr>
        <w:jc w:val="center"/>
        <w:rPr>
          <w:rFonts w:ascii="Arial" w:hAnsi="Arial" w:cs="Arial"/>
          <w:b/>
        </w:rPr>
      </w:pPr>
      <w:r w:rsidRPr="001B3E7D">
        <w:rPr>
          <w:rFonts w:ascii="Arial" w:hAnsi="Arial" w:cs="Arial"/>
          <w:b/>
        </w:rPr>
        <w:lastRenderedPageBreak/>
        <w:t>PRÁCTICUM</w:t>
      </w:r>
      <w:r w:rsidR="00D60826" w:rsidRPr="001B3E7D">
        <w:rPr>
          <w:rFonts w:ascii="Arial" w:hAnsi="Arial" w:cs="Arial"/>
          <w:b/>
        </w:rPr>
        <w:t xml:space="preserve"> I</w:t>
      </w:r>
      <w:r w:rsidR="00D60826">
        <w:rPr>
          <w:rFonts w:ascii="Arial" w:hAnsi="Arial" w:cs="Arial"/>
          <w:b/>
        </w:rPr>
        <w:t>I</w:t>
      </w:r>
    </w:p>
    <w:p w:rsidR="00D60826" w:rsidRDefault="00D60826" w:rsidP="00D60826">
      <w:pPr>
        <w:jc w:val="center"/>
        <w:rPr>
          <w:rFonts w:ascii="Arial" w:hAnsi="Arial" w:cs="Arial"/>
          <w:b/>
        </w:rPr>
      </w:pPr>
    </w:p>
    <w:tbl>
      <w:tblPr>
        <w:tblStyle w:val="Tablaconcuadrcula"/>
        <w:tblW w:w="0" w:type="auto"/>
        <w:tblLook w:val="04A0" w:firstRow="1" w:lastRow="0" w:firstColumn="1" w:lastColumn="0" w:noHBand="0" w:noVBand="1"/>
      </w:tblPr>
      <w:tblGrid>
        <w:gridCol w:w="4091"/>
        <w:gridCol w:w="4119"/>
      </w:tblGrid>
      <w:tr w:rsidR="00D60826" w:rsidTr="00D60826">
        <w:tc>
          <w:tcPr>
            <w:tcW w:w="8494" w:type="dxa"/>
            <w:gridSpan w:val="2"/>
            <w:shd w:val="clear" w:color="auto" w:fill="BFBFBF" w:themeFill="background1" w:themeFillShade="BF"/>
          </w:tcPr>
          <w:p w:rsidR="00D60826" w:rsidRDefault="00D60826" w:rsidP="00D60826">
            <w:pPr>
              <w:spacing w:after="0" w:line="240" w:lineRule="auto"/>
              <w:jc w:val="center"/>
              <w:rPr>
                <w:rFonts w:ascii="Arial" w:hAnsi="Arial" w:cs="Arial"/>
                <w:b/>
              </w:rPr>
            </w:pPr>
            <w:r>
              <w:rPr>
                <w:rFonts w:ascii="Arial" w:hAnsi="Arial" w:cs="Arial"/>
                <w:b/>
              </w:rPr>
              <w:t>Tutores académicos</w:t>
            </w:r>
          </w:p>
        </w:tc>
      </w:tr>
      <w:tr w:rsidR="00D60826" w:rsidTr="00D60826">
        <w:tc>
          <w:tcPr>
            <w:tcW w:w="8494" w:type="dxa"/>
            <w:gridSpan w:val="2"/>
          </w:tcPr>
          <w:p w:rsidR="00D60826" w:rsidRPr="001B3E7D" w:rsidRDefault="00D60826" w:rsidP="00D60826">
            <w:pPr>
              <w:spacing w:after="0" w:line="240" w:lineRule="auto"/>
              <w:jc w:val="center"/>
              <w:rPr>
                <w:rFonts w:ascii="Arial" w:hAnsi="Arial" w:cs="Arial"/>
              </w:rPr>
            </w:pPr>
            <w:r w:rsidRPr="001B3E7D">
              <w:rPr>
                <w:rFonts w:ascii="Arial" w:hAnsi="Arial" w:cs="Arial"/>
              </w:rPr>
              <w:t>Julio Fernández Chinchilla</w:t>
            </w:r>
          </w:p>
          <w:p w:rsidR="00D60826" w:rsidRDefault="00D60826" w:rsidP="00D60826">
            <w:pPr>
              <w:spacing w:after="0" w:line="240" w:lineRule="auto"/>
              <w:jc w:val="center"/>
              <w:rPr>
                <w:rFonts w:ascii="Arial" w:hAnsi="Arial" w:cs="Arial"/>
                <w:b/>
              </w:rPr>
            </w:pPr>
            <w:r w:rsidRPr="001B3E7D">
              <w:rPr>
                <w:rFonts w:ascii="Arial" w:hAnsi="Arial" w:cs="Arial"/>
              </w:rPr>
              <w:t>Pilar Martín Rubio</w:t>
            </w:r>
          </w:p>
        </w:tc>
      </w:tr>
      <w:tr w:rsidR="00D60826" w:rsidTr="00D60826">
        <w:tc>
          <w:tcPr>
            <w:tcW w:w="4247" w:type="dxa"/>
            <w:shd w:val="clear" w:color="auto" w:fill="BFBFBF" w:themeFill="background1" w:themeFillShade="BF"/>
          </w:tcPr>
          <w:p w:rsidR="00D60826" w:rsidRDefault="00D60826" w:rsidP="00D60826">
            <w:pPr>
              <w:spacing w:after="0" w:line="240" w:lineRule="auto"/>
              <w:jc w:val="center"/>
              <w:rPr>
                <w:rFonts w:ascii="Arial" w:hAnsi="Arial" w:cs="Arial"/>
                <w:b/>
              </w:rPr>
            </w:pPr>
            <w:r>
              <w:rPr>
                <w:rFonts w:ascii="Arial" w:hAnsi="Arial" w:cs="Arial"/>
                <w:b/>
              </w:rPr>
              <w:t>Centro</w:t>
            </w:r>
          </w:p>
        </w:tc>
        <w:tc>
          <w:tcPr>
            <w:tcW w:w="4247" w:type="dxa"/>
            <w:shd w:val="clear" w:color="auto" w:fill="BFBFBF" w:themeFill="background1" w:themeFillShade="BF"/>
          </w:tcPr>
          <w:p w:rsidR="00D60826" w:rsidRDefault="00D60826" w:rsidP="00D60826">
            <w:pPr>
              <w:spacing w:after="0" w:line="240" w:lineRule="auto"/>
              <w:jc w:val="center"/>
              <w:rPr>
                <w:rFonts w:ascii="Arial" w:hAnsi="Arial" w:cs="Arial"/>
                <w:b/>
              </w:rPr>
            </w:pPr>
            <w:r>
              <w:rPr>
                <w:rFonts w:ascii="Arial" w:hAnsi="Arial" w:cs="Arial"/>
                <w:b/>
              </w:rPr>
              <w:t>Tutores Profesionales</w:t>
            </w:r>
          </w:p>
        </w:tc>
      </w:tr>
      <w:tr w:rsidR="00D60826" w:rsidTr="00D60826">
        <w:tc>
          <w:tcPr>
            <w:tcW w:w="4247" w:type="dxa"/>
            <w:vAlign w:val="center"/>
          </w:tcPr>
          <w:p w:rsidR="00D60826" w:rsidRPr="00D60826" w:rsidRDefault="00D60826" w:rsidP="00D60826">
            <w:pPr>
              <w:spacing w:after="0" w:line="240" w:lineRule="auto"/>
              <w:jc w:val="center"/>
              <w:rPr>
                <w:rFonts w:ascii="Arial" w:hAnsi="Arial" w:cs="Arial"/>
              </w:rPr>
            </w:pPr>
            <w:r w:rsidRPr="00D60826">
              <w:rPr>
                <w:rFonts w:ascii="Arial" w:hAnsi="Arial" w:cs="Arial"/>
              </w:rPr>
              <w:t>Clínica EUF-ONCE</w:t>
            </w:r>
          </w:p>
        </w:tc>
        <w:tc>
          <w:tcPr>
            <w:tcW w:w="4247" w:type="dxa"/>
          </w:tcPr>
          <w:p w:rsidR="00836727" w:rsidRPr="00836727" w:rsidRDefault="00836727" w:rsidP="00D60826">
            <w:pPr>
              <w:widowControl w:val="0"/>
              <w:spacing w:after="0" w:line="240" w:lineRule="auto"/>
              <w:ind w:left="493"/>
              <w:jc w:val="center"/>
              <w:rPr>
                <w:rFonts w:ascii="Arial" w:hAnsi="Arial" w:cs="Arial"/>
              </w:rPr>
            </w:pPr>
            <w:r w:rsidRPr="00836727">
              <w:rPr>
                <w:rFonts w:ascii="Arial" w:hAnsi="Arial" w:cs="Arial"/>
              </w:rPr>
              <w:t>Silvia Córdoba Fuente</w:t>
            </w:r>
          </w:p>
          <w:p w:rsidR="00D60826" w:rsidRPr="00836727" w:rsidRDefault="00D60826" w:rsidP="00D60826">
            <w:pPr>
              <w:widowControl w:val="0"/>
              <w:spacing w:after="0" w:line="240" w:lineRule="auto"/>
              <w:ind w:left="493"/>
              <w:jc w:val="center"/>
              <w:rPr>
                <w:rFonts w:ascii="Arial" w:hAnsi="Arial" w:cs="Arial"/>
              </w:rPr>
            </w:pPr>
            <w:r w:rsidRPr="00836727">
              <w:rPr>
                <w:rFonts w:ascii="Arial" w:hAnsi="Arial" w:cs="Arial"/>
              </w:rPr>
              <w:t>Julio Fernández Chinchilla</w:t>
            </w:r>
          </w:p>
          <w:p w:rsidR="00D60826" w:rsidRPr="00836727" w:rsidRDefault="00D60826" w:rsidP="00D60826">
            <w:pPr>
              <w:widowControl w:val="0"/>
              <w:spacing w:after="0" w:line="240" w:lineRule="auto"/>
              <w:ind w:left="493"/>
              <w:jc w:val="center"/>
              <w:rPr>
                <w:rFonts w:ascii="Arial" w:hAnsi="Arial" w:cs="Arial"/>
              </w:rPr>
            </w:pPr>
            <w:r w:rsidRPr="00836727">
              <w:rPr>
                <w:rFonts w:ascii="Arial" w:hAnsi="Arial" w:cs="Arial"/>
              </w:rPr>
              <w:t>Susana García Juez</w:t>
            </w:r>
          </w:p>
          <w:p w:rsidR="00D60826" w:rsidRPr="00836727" w:rsidRDefault="00D60826" w:rsidP="00D60826">
            <w:pPr>
              <w:widowControl w:val="0"/>
              <w:spacing w:after="0" w:line="240" w:lineRule="auto"/>
              <w:ind w:left="493"/>
              <w:jc w:val="center"/>
              <w:rPr>
                <w:rFonts w:ascii="Arial" w:hAnsi="Arial" w:cs="Arial"/>
              </w:rPr>
            </w:pPr>
            <w:r w:rsidRPr="00836727">
              <w:rPr>
                <w:rFonts w:ascii="Arial" w:hAnsi="Arial" w:cs="Arial"/>
              </w:rPr>
              <w:t>Ignacio González Secunza</w:t>
            </w:r>
          </w:p>
          <w:p w:rsidR="00D60826" w:rsidRPr="00836727" w:rsidRDefault="00D60826" w:rsidP="00D60826">
            <w:pPr>
              <w:widowControl w:val="0"/>
              <w:spacing w:after="0" w:line="240" w:lineRule="auto"/>
              <w:ind w:left="493"/>
              <w:jc w:val="center"/>
              <w:rPr>
                <w:rFonts w:ascii="Arial" w:hAnsi="Arial" w:cs="Arial"/>
              </w:rPr>
            </w:pPr>
            <w:r w:rsidRPr="00836727">
              <w:rPr>
                <w:rFonts w:ascii="Arial" w:hAnsi="Arial" w:cs="Arial"/>
              </w:rPr>
              <w:t>Juan Andrés Martín Gonzalo</w:t>
            </w:r>
          </w:p>
          <w:p w:rsidR="00D60826" w:rsidRPr="00836727" w:rsidRDefault="00D60826" w:rsidP="00D60826">
            <w:pPr>
              <w:widowControl w:val="0"/>
              <w:spacing w:after="0" w:line="240" w:lineRule="auto"/>
              <w:ind w:left="493"/>
              <w:jc w:val="center"/>
              <w:rPr>
                <w:rFonts w:ascii="Arial" w:hAnsi="Arial" w:cs="Arial"/>
              </w:rPr>
            </w:pPr>
            <w:r w:rsidRPr="00836727">
              <w:rPr>
                <w:rFonts w:ascii="Arial" w:hAnsi="Arial" w:cs="Arial"/>
              </w:rPr>
              <w:t>Pilar Martín Rubio</w:t>
            </w:r>
          </w:p>
          <w:p w:rsidR="00D60826" w:rsidRPr="00836727" w:rsidRDefault="00836727" w:rsidP="00D60826">
            <w:pPr>
              <w:widowControl w:val="0"/>
              <w:spacing w:after="0" w:line="240" w:lineRule="auto"/>
              <w:ind w:left="493"/>
              <w:jc w:val="center"/>
              <w:rPr>
                <w:rFonts w:ascii="Arial" w:hAnsi="Arial" w:cs="Arial"/>
              </w:rPr>
            </w:pPr>
            <w:r w:rsidRPr="00836727">
              <w:rPr>
                <w:rFonts w:ascii="Arial" w:hAnsi="Arial" w:cs="Arial"/>
              </w:rPr>
              <w:t>Javier Pérez Ares</w:t>
            </w:r>
          </w:p>
          <w:p w:rsidR="00836727" w:rsidRPr="00836727" w:rsidRDefault="00836727" w:rsidP="00D60826">
            <w:pPr>
              <w:widowControl w:val="0"/>
              <w:spacing w:after="0" w:line="240" w:lineRule="auto"/>
              <w:ind w:left="493"/>
              <w:jc w:val="center"/>
              <w:rPr>
                <w:rFonts w:ascii="Arial" w:hAnsi="Arial" w:cs="Arial"/>
              </w:rPr>
            </w:pPr>
            <w:r w:rsidRPr="00836727">
              <w:rPr>
                <w:rFonts w:ascii="Arial" w:hAnsi="Arial" w:cs="Arial"/>
              </w:rPr>
              <w:t>Irene Rodríguez Andonaegui</w:t>
            </w:r>
          </w:p>
          <w:p w:rsidR="00836727" w:rsidRPr="00836727" w:rsidRDefault="00D17570" w:rsidP="00D60826">
            <w:pPr>
              <w:widowControl w:val="0"/>
              <w:spacing w:after="0" w:line="240" w:lineRule="auto"/>
              <w:ind w:left="493"/>
              <w:jc w:val="center"/>
              <w:rPr>
                <w:rFonts w:ascii="Arial" w:hAnsi="Arial" w:cs="Arial"/>
              </w:rPr>
            </w:pPr>
            <w:r>
              <w:rPr>
                <w:rFonts w:ascii="Arial" w:hAnsi="Arial" w:cs="Arial"/>
              </w:rPr>
              <w:t>M.ª</w:t>
            </w:r>
            <w:r w:rsidR="00836727" w:rsidRPr="00836727">
              <w:rPr>
                <w:rFonts w:ascii="Arial" w:hAnsi="Arial" w:cs="Arial"/>
              </w:rPr>
              <w:t xml:space="preserve"> Rocío Rueda Liébana</w:t>
            </w:r>
          </w:p>
          <w:p w:rsidR="00836727" w:rsidRPr="00836727" w:rsidRDefault="00836727" w:rsidP="00D60826">
            <w:pPr>
              <w:widowControl w:val="0"/>
              <w:spacing w:after="0" w:line="240" w:lineRule="auto"/>
              <w:ind w:left="493"/>
              <w:jc w:val="center"/>
              <w:rPr>
                <w:rFonts w:ascii="Arial" w:hAnsi="Arial" w:cs="Arial"/>
              </w:rPr>
            </w:pPr>
            <w:r w:rsidRPr="00836727">
              <w:rPr>
                <w:rFonts w:ascii="Arial" w:hAnsi="Arial" w:cs="Arial"/>
              </w:rPr>
              <w:t>Ana B. Varas de la Fuente</w:t>
            </w:r>
          </w:p>
        </w:tc>
      </w:tr>
      <w:tr w:rsidR="00D60826" w:rsidTr="00D60826">
        <w:tc>
          <w:tcPr>
            <w:tcW w:w="4247" w:type="dxa"/>
            <w:vAlign w:val="center"/>
          </w:tcPr>
          <w:p w:rsidR="00D60826" w:rsidRPr="00D60826" w:rsidRDefault="00D60826" w:rsidP="00D60826">
            <w:pPr>
              <w:spacing w:after="0" w:line="240" w:lineRule="auto"/>
              <w:jc w:val="center"/>
              <w:rPr>
                <w:rFonts w:ascii="Arial" w:hAnsi="Arial" w:cs="Arial"/>
              </w:rPr>
            </w:pPr>
            <w:r w:rsidRPr="00D60826">
              <w:rPr>
                <w:rFonts w:ascii="Arial" w:hAnsi="Arial" w:cs="Arial"/>
              </w:rPr>
              <w:t>Fundación Jiménez Díaz</w:t>
            </w:r>
          </w:p>
        </w:tc>
        <w:tc>
          <w:tcPr>
            <w:tcW w:w="4247" w:type="dxa"/>
          </w:tcPr>
          <w:p w:rsidR="00D60826" w:rsidRPr="00836727" w:rsidRDefault="00836727" w:rsidP="00D60826">
            <w:pPr>
              <w:spacing w:after="0" w:line="240" w:lineRule="auto"/>
              <w:jc w:val="center"/>
              <w:rPr>
                <w:rFonts w:ascii="Arial" w:hAnsi="Arial" w:cs="Arial"/>
              </w:rPr>
            </w:pPr>
            <w:r w:rsidRPr="00836727">
              <w:rPr>
                <w:rFonts w:ascii="Arial" w:hAnsi="Arial" w:cs="Arial"/>
              </w:rPr>
              <w:t>Remedios Marquina Valero</w:t>
            </w:r>
          </w:p>
        </w:tc>
      </w:tr>
      <w:tr w:rsidR="00D60826" w:rsidTr="00D60826">
        <w:tc>
          <w:tcPr>
            <w:tcW w:w="4247" w:type="dxa"/>
            <w:vAlign w:val="center"/>
          </w:tcPr>
          <w:p w:rsidR="00D60826" w:rsidRPr="001B3E7D" w:rsidRDefault="00D60826" w:rsidP="00D60826">
            <w:pPr>
              <w:spacing w:after="0" w:line="240" w:lineRule="auto"/>
              <w:jc w:val="center"/>
              <w:rPr>
                <w:rFonts w:ascii="Arial" w:hAnsi="Arial" w:cs="Arial"/>
              </w:rPr>
            </w:pPr>
            <w:r>
              <w:rPr>
                <w:rFonts w:ascii="Arial" w:hAnsi="Arial" w:cs="Arial"/>
              </w:rPr>
              <w:t xml:space="preserve">Comité Paralímpico </w:t>
            </w:r>
          </w:p>
        </w:tc>
        <w:tc>
          <w:tcPr>
            <w:tcW w:w="4247" w:type="dxa"/>
          </w:tcPr>
          <w:p w:rsidR="00D60826" w:rsidRPr="00E43683" w:rsidRDefault="00836727" w:rsidP="00D60826">
            <w:pPr>
              <w:spacing w:after="0" w:line="240" w:lineRule="auto"/>
              <w:jc w:val="center"/>
              <w:rPr>
                <w:rFonts w:ascii="Arial" w:hAnsi="Arial" w:cs="Arial"/>
              </w:rPr>
            </w:pPr>
            <w:r>
              <w:rPr>
                <w:rFonts w:ascii="Arial" w:hAnsi="Arial" w:cs="Arial"/>
              </w:rPr>
              <w:t>Francisco Santomé del Pozo</w:t>
            </w:r>
          </w:p>
        </w:tc>
      </w:tr>
    </w:tbl>
    <w:p w:rsidR="00D60826" w:rsidRDefault="00D60826" w:rsidP="001B3E7D">
      <w:pPr>
        <w:jc w:val="center"/>
        <w:rPr>
          <w:rFonts w:ascii="Arial" w:hAnsi="Arial" w:cs="Arial"/>
          <w:b/>
        </w:rPr>
      </w:pPr>
    </w:p>
    <w:p w:rsidR="001B3E7D" w:rsidRDefault="001B3E7D" w:rsidP="007F60E8">
      <w:pPr>
        <w:rPr>
          <w:rFonts w:ascii="Arial" w:hAnsi="Arial" w:cs="Arial"/>
          <w:b/>
        </w:rPr>
      </w:pPr>
    </w:p>
    <w:p w:rsidR="007F60E8" w:rsidRDefault="007F60E8" w:rsidP="007F60E8">
      <w:pPr>
        <w:jc w:val="center"/>
        <w:rPr>
          <w:rFonts w:ascii="Arial" w:hAnsi="Arial" w:cs="Arial"/>
          <w:b/>
        </w:rPr>
      </w:pPr>
    </w:p>
    <w:p w:rsidR="007F60E8" w:rsidRDefault="007F60E8" w:rsidP="007F60E8">
      <w:pPr>
        <w:jc w:val="center"/>
        <w:rPr>
          <w:rFonts w:ascii="Arial" w:hAnsi="Arial" w:cs="Arial"/>
          <w:b/>
        </w:rPr>
      </w:pPr>
    </w:p>
    <w:p w:rsidR="007F60E8" w:rsidRPr="00701DF2" w:rsidRDefault="007F60E8" w:rsidP="007F60E8">
      <w:pPr>
        <w:tabs>
          <w:tab w:val="left" w:pos="708"/>
          <w:tab w:val="left" w:pos="1672"/>
          <w:tab w:val="left" w:pos="2636"/>
          <w:tab w:val="left" w:pos="3600"/>
          <w:tab w:val="left" w:pos="4564"/>
          <w:tab w:val="left" w:pos="5528"/>
          <w:tab w:val="left" w:pos="6492"/>
          <w:tab w:val="left" w:pos="7456"/>
          <w:tab w:val="left" w:pos="8420"/>
          <w:tab w:val="left" w:pos="9384"/>
          <w:tab w:val="left" w:pos="10348"/>
          <w:tab w:val="left" w:pos="11312"/>
          <w:tab w:val="left" w:pos="12276"/>
        </w:tabs>
        <w:rPr>
          <w:rFonts w:ascii="Arial" w:hAnsi="Arial" w:cs="Arial"/>
          <w:sz w:val="20"/>
        </w:rPr>
      </w:pPr>
    </w:p>
    <w:p w:rsidR="007F60E8" w:rsidRPr="00701DF2" w:rsidRDefault="007F60E8" w:rsidP="007F60E8">
      <w:pPr>
        <w:rPr>
          <w:rFonts w:ascii="Arial" w:hAnsi="Arial" w:cs="Arial"/>
          <w:sz w:val="20"/>
        </w:rPr>
      </w:pPr>
    </w:p>
    <w:p w:rsidR="007F60E8" w:rsidRPr="00701DF2" w:rsidRDefault="007F60E8" w:rsidP="007F60E8">
      <w:pPr>
        <w:jc w:val="both"/>
        <w:rPr>
          <w:rFonts w:ascii="Arial" w:hAnsi="Arial" w:cs="Arial"/>
          <w:sz w:val="20"/>
        </w:rPr>
      </w:pPr>
    </w:p>
    <w:p w:rsidR="00685A32" w:rsidRDefault="003D07CF">
      <w:pPr>
        <w:spacing w:after="0" w:line="240" w:lineRule="auto"/>
        <w:rPr>
          <w:rFonts w:ascii="Arial" w:hAnsi="Arial" w:cs="Arial"/>
          <w:b/>
          <w:sz w:val="20"/>
        </w:rPr>
      </w:pPr>
      <w:r>
        <w:rPr>
          <w:rFonts w:ascii="Arial" w:hAnsi="Arial" w:cs="Arial"/>
          <w:b/>
          <w:sz w:val="20"/>
        </w:rPr>
        <w:br w:type="page"/>
      </w:r>
    </w:p>
    <w:p w:rsidR="001B0D3E" w:rsidRDefault="001B0D3E" w:rsidP="001B0D3E">
      <w:pPr>
        <w:spacing w:line="360" w:lineRule="auto"/>
        <w:jc w:val="both"/>
        <w:rPr>
          <w:rFonts w:ascii="Arial" w:hAnsi="Arial"/>
          <w:b/>
        </w:rPr>
      </w:pPr>
    </w:p>
    <w:p w:rsidR="00685A32" w:rsidRPr="006069C2" w:rsidRDefault="006069C2" w:rsidP="00797ECF">
      <w:pPr>
        <w:pStyle w:val="Ttulo1"/>
        <w:jc w:val="center"/>
      </w:pPr>
      <w:bookmarkStart w:id="67" w:name="_ANEXO_VII"/>
      <w:bookmarkStart w:id="68" w:name="_Toc528232876"/>
      <w:bookmarkEnd w:id="67"/>
      <w:r w:rsidRPr="006069C2">
        <w:t>ANEXO VII</w:t>
      </w:r>
      <w:bookmarkEnd w:id="68"/>
    </w:p>
    <w:p w:rsidR="006069C2" w:rsidRPr="006069C2" w:rsidRDefault="006069C2" w:rsidP="006069C2">
      <w:pPr>
        <w:spacing w:after="0" w:line="240" w:lineRule="auto"/>
        <w:jc w:val="center"/>
        <w:rPr>
          <w:rFonts w:ascii="Arial" w:hAnsi="Arial"/>
          <w:b/>
          <w:i/>
          <w:sz w:val="24"/>
          <w:szCs w:val="24"/>
          <w:u w:val="single"/>
        </w:rPr>
      </w:pPr>
    </w:p>
    <w:p w:rsidR="006069C2" w:rsidRDefault="006069C2" w:rsidP="006069C2">
      <w:pPr>
        <w:spacing w:after="0" w:line="240" w:lineRule="auto"/>
        <w:jc w:val="center"/>
        <w:rPr>
          <w:rFonts w:ascii="Arial" w:hAnsi="Arial" w:cs="Arial"/>
          <w:b/>
          <w:i/>
          <w:sz w:val="24"/>
          <w:szCs w:val="24"/>
        </w:rPr>
      </w:pPr>
      <w:r w:rsidRPr="006069C2">
        <w:rPr>
          <w:rFonts w:ascii="Arial" w:hAnsi="Arial" w:cs="Arial"/>
          <w:b/>
          <w:i/>
          <w:sz w:val="24"/>
          <w:szCs w:val="24"/>
        </w:rPr>
        <w:t>LISTADO DE TUTORES DE TFG Y TRIBUNALES DE EVALUACIÓN DEL GRADO EN FISIOTERAPIA PARA EL CURSO 2017/18</w:t>
      </w:r>
    </w:p>
    <w:p w:rsidR="006069C2" w:rsidRDefault="006069C2" w:rsidP="006069C2">
      <w:pPr>
        <w:spacing w:after="0" w:line="240" w:lineRule="auto"/>
        <w:jc w:val="center"/>
        <w:rPr>
          <w:rFonts w:ascii="Arial" w:hAnsi="Arial" w:cs="Arial"/>
          <w:b/>
          <w:i/>
          <w:sz w:val="24"/>
          <w:szCs w:val="24"/>
        </w:rPr>
      </w:pPr>
    </w:p>
    <w:p w:rsidR="006069C2" w:rsidRDefault="00787000" w:rsidP="00787000">
      <w:pPr>
        <w:spacing w:after="0" w:line="276" w:lineRule="auto"/>
        <w:jc w:val="both"/>
        <w:rPr>
          <w:rFonts w:ascii="Arial" w:hAnsi="Arial" w:cs="Arial"/>
          <w:b/>
          <w:sz w:val="24"/>
          <w:szCs w:val="24"/>
        </w:rPr>
      </w:pPr>
      <w:r>
        <w:rPr>
          <w:rFonts w:ascii="Arial" w:hAnsi="Arial" w:cs="Arial"/>
          <w:b/>
          <w:sz w:val="24"/>
          <w:szCs w:val="24"/>
        </w:rPr>
        <w:t>Coordinador</w:t>
      </w:r>
    </w:p>
    <w:p w:rsidR="00787000" w:rsidRDefault="00787000" w:rsidP="00787000">
      <w:pPr>
        <w:spacing w:after="0" w:line="276" w:lineRule="auto"/>
        <w:jc w:val="both"/>
        <w:rPr>
          <w:rFonts w:ascii="Arial" w:hAnsi="Arial" w:cs="Arial"/>
          <w:sz w:val="24"/>
          <w:szCs w:val="24"/>
        </w:rPr>
      </w:pPr>
      <w:r>
        <w:rPr>
          <w:rFonts w:ascii="Arial" w:hAnsi="Arial" w:cs="Arial"/>
          <w:sz w:val="24"/>
          <w:szCs w:val="24"/>
        </w:rPr>
        <w:t>Ignacio González Secunza</w:t>
      </w:r>
    </w:p>
    <w:p w:rsidR="00787000" w:rsidRDefault="00787000" w:rsidP="00787000">
      <w:pPr>
        <w:spacing w:after="0" w:line="276" w:lineRule="auto"/>
        <w:jc w:val="both"/>
        <w:rPr>
          <w:rFonts w:ascii="Arial" w:hAnsi="Arial" w:cs="Arial"/>
          <w:sz w:val="24"/>
          <w:szCs w:val="24"/>
        </w:rPr>
      </w:pPr>
    </w:p>
    <w:p w:rsidR="00787000" w:rsidRDefault="00787000" w:rsidP="00787000">
      <w:pPr>
        <w:spacing w:after="0" w:line="276" w:lineRule="auto"/>
        <w:jc w:val="both"/>
        <w:rPr>
          <w:rFonts w:ascii="Arial" w:hAnsi="Arial" w:cs="Arial"/>
          <w:sz w:val="24"/>
          <w:szCs w:val="24"/>
        </w:rPr>
      </w:pPr>
      <w:r>
        <w:rPr>
          <w:rFonts w:ascii="Arial" w:hAnsi="Arial" w:cs="Arial"/>
          <w:b/>
          <w:sz w:val="24"/>
          <w:szCs w:val="24"/>
        </w:rPr>
        <w:t>Tutores</w:t>
      </w:r>
    </w:p>
    <w:p w:rsidR="00787000" w:rsidRDefault="00787000" w:rsidP="00787000">
      <w:pPr>
        <w:spacing w:after="0" w:line="276" w:lineRule="auto"/>
        <w:jc w:val="both"/>
        <w:rPr>
          <w:rFonts w:ascii="Arial" w:hAnsi="Arial" w:cs="Arial"/>
          <w:sz w:val="24"/>
          <w:szCs w:val="24"/>
        </w:rPr>
      </w:pPr>
      <w:r>
        <w:rPr>
          <w:rFonts w:ascii="Arial" w:hAnsi="Arial" w:cs="Arial"/>
          <w:sz w:val="24"/>
          <w:szCs w:val="24"/>
        </w:rPr>
        <w:t>Julio Fernández Chichilla</w:t>
      </w:r>
    </w:p>
    <w:p w:rsidR="00787000" w:rsidRDefault="00787000" w:rsidP="00787000">
      <w:pPr>
        <w:spacing w:after="0" w:line="276" w:lineRule="auto"/>
        <w:jc w:val="both"/>
        <w:rPr>
          <w:rFonts w:ascii="Arial" w:hAnsi="Arial" w:cs="Arial"/>
          <w:sz w:val="24"/>
          <w:szCs w:val="24"/>
        </w:rPr>
      </w:pPr>
      <w:r>
        <w:rPr>
          <w:rFonts w:ascii="Arial" w:hAnsi="Arial" w:cs="Arial"/>
          <w:sz w:val="24"/>
          <w:szCs w:val="24"/>
        </w:rPr>
        <w:t>Jorge Gómez Cerezo</w:t>
      </w:r>
    </w:p>
    <w:p w:rsidR="00787000" w:rsidRDefault="00787000" w:rsidP="00787000">
      <w:pPr>
        <w:spacing w:after="0" w:line="276" w:lineRule="auto"/>
        <w:jc w:val="both"/>
        <w:rPr>
          <w:rFonts w:ascii="Arial" w:hAnsi="Arial" w:cs="Arial"/>
          <w:sz w:val="24"/>
          <w:szCs w:val="24"/>
        </w:rPr>
      </w:pPr>
      <w:r>
        <w:rPr>
          <w:rFonts w:ascii="Arial" w:hAnsi="Arial" w:cs="Arial"/>
          <w:sz w:val="24"/>
          <w:szCs w:val="24"/>
        </w:rPr>
        <w:t>Ignacio González Secunza</w:t>
      </w:r>
    </w:p>
    <w:p w:rsidR="00787000" w:rsidRDefault="00787000" w:rsidP="00787000">
      <w:pPr>
        <w:spacing w:after="0" w:line="276" w:lineRule="auto"/>
        <w:jc w:val="both"/>
        <w:rPr>
          <w:rFonts w:ascii="Arial" w:hAnsi="Arial" w:cs="Arial"/>
          <w:sz w:val="24"/>
          <w:szCs w:val="24"/>
        </w:rPr>
      </w:pPr>
      <w:r>
        <w:rPr>
          <w:rFonts w:ascii="Arial" w:hAnsi="Arial" w:cs="Arial"/>
          <w:sz w:val="24"/>
          <w:szCs w:val="24"/>
        </w:rPr>
        <w:t>Pilar Martín Rubio</w:t>
      </w:r>
    </w:p>
    <w:p w:rsidR="00787000" w:rsidRDefault="00787000" w:rsidP="00787000">
      <w:pPr>
        <w:spacing w:after="0" w:line="276" w:lineRule="auto"/>
        <w:jc w:val="both"/>
        <w:rPr>
          <w:rFonts w:ascii="Arial" w:hAnsi="Arial" w:cs="Arial"/>
          <w:sz w:val="24"/>
          <w:szCs w:val="24"/>
        </w:rPr>
      </w:pPr>
      <w:r>
        <w:rPr>
          <w:rFonts w:ascii="Arial" w:hAnsi="Arial" w:cs="Arial"/>
          <w:sz w:val="24"/>
          <w:szCs w:val="24"/>
        </w:rPr>
        <w:t>Ana Isabel Mora Urda</w:t>
      </w:r>
    </w:p>
    <w:p w:rsidR="00787000" w:rsidRDefault="00787000" w:rsidP="00787000">
      <w:pPr>
        <w:spacing w:after="0" w:line="276" w:lineRule="auto"/>
        <w:jc w:val="both"/>
        <w:rPr>
          <w:rFonts w:ascii="Arial" w:hAnsi="Arial" w:cs="Arial"/>
          <w:sz w:val="24"/>
          <w:szCs w:val="24"/>
        </w:rPr>
      </w:pPr>
      <w:r>
        <w:rPr>
          <w:rFonts w:ascii="Arial" w:hAnsi="Arial" w:cs="Arial"/>
          <w:sz w:val="24"/>
          <w:szCs w:val="24"/>
        </w:rPr>
        <w:t>Javier Pérez Ares</w:t>
      </w:r>
    </w:p>
    <w:p w:rsidR="00787000" w:rsidRDefault="00787000" w:rsidP="00787000">
      <w:pPr>
        <w:spacing w:after="0" w:line="276" w:lineRule="auto"/>
        <w:jc w:val="both"/>
        <w:rPr>
          <w:rFonts w:ascii="Arial" w:hAnsi="Arial" w:cs="Arial"/>
          <w:sz w:val="24"/>
          <w:szCs w:val="24"/>
        </w:rPr>
      </w:pPr>
      <w:r>
        <w:rPr>
          <w:rFonts w:ascii="Arial" w:hAnsi="Arial" w:cs="Arial"/>
          <w:sz w:val="24"/>
          <w:szCs w:val="24"/>
        </w:rPr>
        <w:t>Irene Rodríguez Andonaegui</w:t>
      </w:r>
    </w:p>
    <w:p w:rsidR="00787000" w:rsidRDefault="00D17570" w:rsidP="00787000">
      <w:pPr>
        <w:spacing w:after="0" w:line="276" w:lineRule="auto"/>
        <w:jc w:val="both"/>
        <w:rPr>
          <w:rFonts w:ascii="Arial" w:hAnsi="Arial" w:cs="Arial"/>
          <w:sz w:val="24"/>
          <w:szCs w:val="24"/>
        </w:rPr>
      </w:pPr>
      <w:r>
        <w:rPr>
          <w:rFonts w:ascii="Arial" w:hAnsi="Arial" w:cs="Arial"/>
          <w:sz w:val="24"/>
          <w:szCs w:val="24"/>
        </w:rPr>
        <w:t>M.ª</w:t>
      </w:r>
      <w:r w:rsidR="00787000">
        <w:rPr>
          <w:rFonts w:ascii="Arial" w:hAnsi="Arial" w:cs="Arial"/>
          <w:sz w:val="24"/>
          <w:szCs w:val="24"/>
        </w:rPr>
        <w:t xml:space="preserve"> Rocío Rueda Liébana</w:t>
      </w:r>
    </w:p>
    <w:p w:rsidR="00787000" w:rsidRDefault="00787000" w:rsidP="00787000">
      <w:pPr>
        <w:spacing w:after="0" w:line="276" w:lineRule="auto"/>
        <w:jc w:val="both"/>
        <w:rPr>
          <w:rFonts w:ascii="Arial" w:hAnsi="Arial" w:cs="Arial"/>
          <w:sz w:val="24"/>
          <w:szCs w:val="24"/>
        </w:rPr>
      </w:pPr>
      <w:r>
        <w:rPr>
          <w:rFonts w:ascii="Arial" w:hAnsi="Arial" w:cs="Arial"/>
          <w:sz w:val="24"/>
          <w:szCs w:val="24"/>
        </w:rPr>
        <w:t xml:space="preserve">Francisco Soriano </w:t>
      </w:r>
      <w:r w:rsidR="00EE08D3">
        <w:rPr>
          <w:rFonts w:ascii="Arial" w:hAnsi="Arial" w:cs="Arial"/>
          <w:sz w:val="24"/>
          <w:szCs w:val="24"/>
        </w:rPr>
        <w:t>García</w:t>
      </w:r>
    </w:p>
    <w:p w:rsidR="00787000" w:rsidRDefault="00787000" w:rsidP="00787000">
      <w:pPr>
        <w:spacing w:after="0" w:line="276" w:lineRule="auto"/>
        <w:jc w:val="both"/>
        <w:rPr>
          <w:rFonts w:ascii="Arial" w:hAnsi="Arial" w:cs="Arial"/>
          <w:sz w:val="24"/>
          <w:szCs w:val="24"/>
        </w:rPr>
      </w:pPr>
    </w:p>
    <w:p w:rsidR="00787000" w:rsidRDefault="00787000" w:rsidP="00787000">
      <w:pPr>
        <w:spacing w:after="0" w:line="276" w:lineRule="auto"/>
        <w:jc w:val="both"/>
        <w:rPr>
          <w:rFonts w:ascii="Arial" w:hAnsi="Arial" w:cs="Arial"/>
          <w:sz w:val="24"/>
          <w:szCs w:val="24"/>
        </w:rPr>
      </w:pPr>
      <w:r>
        <w:rPr>
          <w:rFonts w:ascii="Arial" w:hAnsi="Arial" w:cs="Arial"/>
          <w:b/>
          <w:sz w:val="24"/>
          <w:szCs w:val="24"/>
        </w:rPr>
        <w:t>Tribunales</w:t>
      </w:r>
    </w:p>
    <w:p w:rsidR="00787000" w:rsidRDefault="00787000" w:rsidP="00787000">
      <w:pPr>
        <w:spacing w:after="0" w:line="276" w:lineRule="auto"/>
        <w:jc w:val="both"/>
        <w:rPr>
          <w:rFonts w:ascii="Arial" w:hAnsi="Arial" w:cs="Arial"/>
          <w:sz w:val="24"/>
          <w:szCs w:val="24"/>
        </w:rPr>
      </w:pPr>
    </w:p>
    <w:tbl>
      <w:tblPr>
        <w:tblStyle w:val="Tablaconcuadrcula"/>
        <w:tblW w:w="0" w:type="auto"/>
        <w:tblLook w:val="04A0" w:firstRow="1" w:lastRow="0" w:firstColumn="1" w:lastColumn="0" w:noHBand="0" w:noVBand="1"/>
      </w:tblPr>
      <w:tblGrid>
        <w:gridCol w:w="4102"/>
        <w:gridCol w:w="4108"/>
      </w:tblGrid>
      <w:tr w:rsidR="00787000" w:rsidTr="004B7BAA">
        <w:tc>
          <w:tcPr>
            <w:tcW w:w="8494" w:type="dxa"/>
            <w:gridSpan w:val="2"/>
            <w:shd w:val="clear" w:color="auto" w:fill="BFBFBF" w:themeFill="background1" w:themeFillShade="BF"/>
          </w:tcPr>
          <w:p w:rsidR="00787000" w:rsidRPr="00787000" w:rsidRDefault="00787000" w:rsidP="003B41B1">
            <w:pPr>
              <w:spacing w:after="0" w:line="276" w:lineRule="auto"/>
              <w:jc w:val="center"/>
              <w:rPr>
                <w:rFonts w:ascii="Arial" w:hAnsi="Arial" w:cs="Arial"/>
                <w:b/>
                <w:sz w:val="24"/>
                <w:szCs w:val="24"/>
              </w:rPr>
            </w:pPr>
            <w:r w:rsidRPr="00787000">
              <w:rPr>
                <w:rFonts w:ascii="Arial" w:hAnsi="Arial" w:cs="Arial"/>
                <w:b/>
                <w:sz w:val="24"/>
                <w:szCs w:val="24"/>
              </w:rPr>
              <w:t>Convocatoria Ordinaria</w:t>
            </w:r>
          </w:p>
        </w:tc>
      </w:tr>
      <w:tr w:rsidR="003B41B1" w:rsidTr="007B4357">
        <w:trPr>
          <w:trHeight w:val="158"/>
        </w:trPr>
        <w:tc>
          <w:tcPr>
            <w:tcW w:w="4247" w:type="dxa"/>
          </w:tcPr>
          <w:p w:rsidR="003B41B1" w:rsidRPr="004B7BAA" w:rsidRDefault="003B41B1" w:rsidP="003B41B1">
            <w:pPr>
              <w:spacing w:after="0" w:line="276" w:lineRule="auto"/>
              <w:jc w:val="center"/>
              <w:rPr>
                <w:rFonts w:ascii="Arial" w:hAnsi="Arial" w:cs="Arial"/>
                <w:i/>
                <w:sz w:val="24"/>
                <w:szCs w:val="24"/>
              </w:rPr>
            </w:pPr>
            <w:r w:rsidRPr="004B7BAA">
              <w:rPr>
                <w:rFonts w:ascii="Arial" w:hAnsi="Arial" w:cs="Arial"/>
                <w:i/>
                <w:sz w:val="24"/>
                <w:szCs w:val="24"/>
              </w:rPr>
              <w:t>Tribunal 1</w:t>
            </w:r>
          </w:p>
        </w:tc>
        <w:tc>
          <w:tcPr>
            <w:tcW w:w="4247" w:type="dxa"/>
          </w:tcPr>
          <w:p w:rsidR="003B41B1" w:rsidRPr="004B7BAA" w:rsidRDefault="003B41B1" w:rsidP="003B41B1">
            <w:pPr>
              <w:spacing w:after="0" w:line="276" w:lineRule="auto"/>
              <w:jc w:val="center"/>
              <w:rPr>
                <w:rFonts w:ascii="Arial" w:hAnsi="Arial" w:cs="Arial"/>
                <w:i/>
                <w:sz w:val="24"/>
                <w:szCs w:val="24"/>
              </w:rPr>
            </w:pPr>
            <w:r w:rsidRPr="004B7BAA">
              <w:rPr>
                <w:rFonts w:ascii="Arial" w:hAnsi="Arial" w:cs="Arial"/>
                <w:i/>
                <w:sz w:val="24"/>
                <w:szCs w:val="24"/>
              </w:rPr>
              <w:t>Tribunal 2</w:t>
            </w:r>
          </w:p>
        </w:tc>
      </w:tr>
      <w:tr w:rsidR="003B41B1" w:rsidTr="007B4357">
        <w:trPr>
          <w:trHeight w:val="157"/>
        </w:trPr>
        <w:tc>
          <w:tcPr>
            <w:tcW w:w="4247" w:type="dxa"/>
          </w:tcPr>
          <w:p w:rsidR="003B41B1" w:rsidRDefault="003B41B1" w:rsidP="003B41B1">
            <w:pPr>
              <w:spacing w:after="0" w:line="276" w:lineRule="auto"/>
              <w:jc w:val="center"/>
              <w:rPr>
                <w:rFonts w:ascii="Arial" w:hAnsi="Arial" w:cs="Arial"/>
                <w:sz w:val="24"/>
                <w:szCs w:val="24"/>
              </w:rPr>
            </w:pPr>
            <w:r>
              <w:rPr>
                <w:rFonts w:ascii="Arial" w:hAnsi="Arial" w:cs="Arial"/>
                <w:sz w:val="24"/>
                <w:szCs w:val="24"/>
              </w:rPr>
              <w:t>Julio Fernández Chinchilla</w:t>
            </w:r>
          </w:p>
          <w:p w:rsidR="003B41B1" w:rsidRDefault="003B41B1" w:rsidP="003B41B1">
            <w:pPr>
              <w:spacing w:after="0" w:line="276" w:lineRule="auto"/>
              <w:jc w:val="center"/>
              <w:rPr>
                <w:rFonts w:ascii="Arial" w:hAnsi="Arial" w:cs="Arial"/>
                <w:sz w:val="24"/>
                <w:szCs w:val="24"/>
              </w:rPr>
            </w:pPr>
            <w:r>
              <w:rPr>
                <w:rFonts w:ascii="Arial" w:hAnsi="Arial" w:cs="Arial"/>
                <w:sz w:val="24"/>
                <w:szCs w:val="24"/>
              </w:rPr>
              <w:t>Pilar Martín Rubio</w:t>
            </w:r>
          </w:p>
          <w:p w:rsidR="003B41B1" w:rsidRDefault="00D17570" w:rsidP="003B41B1">
            <w:pPr>
              <w:spacing w:after="0" w:line="276" w:lineRule="auto"/>
              <w:jc w:val="center"/>
              <w:rPr>
                <w:rFonts w:ascii="Arial" w:hAnsi="Arial" w:cs="Arial"/>
                <w:sz w:val="24"/>
                <w:szCs w:val="24"/>
              </w:rPr>
            </w:pPr>
            <w:r>
              <w:rPr>
                <w:rFonts w:ascii="Arial" w:hAnsi="Arial" w:cs="Arial"/>
                <w:sz w:val="24"/>
                <w:szCs w:val="24"/>
              </w:rPr>
              <w:t>M.ª</w:t>
            </w:r>
            <w:r w:rsidR="00790B3A">
              <w:rPr>
                <w:rFonts w:ascii="Arial" w:hAnsi="Arial" w:cs="Arial"/>
                <w:sz w:val="24"/>
                <w:szCs w:val="24"/>
              </w:rPr>
              <w:t xml:space="preserve"> R</w:t>
            </w:r>
            <w:r w:rsidR="003B41B1">
              <w:rPr>
                <w:rFonts w:ascii="Arial" w:hAnsi="Arial" w:cs="Arial"/>
                <w:sz w:val="24"/>
                <w:szCs w:val="24"/>
              </w:rPr>
              <w:t>ocío Rueda Liébana</w:t>
            </w:r>
          </w:p>
        </w:tc>
        <w:tc>
          <w:tcPr>
            <w:tcW w:w="4247" w:type="dxa"/>
          </w:tcPr>
          <w:p w:rsidR="003B41B1" w:rsidRDefault="003B41B1" w:rsidP="003B41B1">
            <w:pPr>
              <w:spacing w:after="0" w:line="276" w:lineRule="auto"/>
              <w:jc w:val="center"/>
              <w:rPr>
                <w:rFonts w:ascii="Arial" w:hAnsi="Arial" w:cs="Arial"/>
                <w:sz w:val="24"/>
                <w:szCs w:val="24"/>
              </w:rPr>
            </w:pPr>
            <w:r>
              <w:rPr>
                <w:rFonts w:ascii="Arial" w:hAnsi="Arial" w:cs="Arial"/>
                <w:sz w:val="24"/>
                <w:szCs w:val="24"/>
              </w:rPr>
              <w:t>Silvia Córdoba Fuente</w:t>
            </w:r>
          </w:p>
          <w:p w:rsidR="003B41B1" w:rsidRDefault="003B41B1" w:rsidP="003B41B1">
            <w:pPr>
              <w:spacing w:after="0" w:line="276" w:lineRule="auto"/>
              <w:jc w:val="center"/>
              <w:rPr>
                <w:rFonts w:ascii="Arial" w:hAnsi="Arial" w:cs="Arial"/>
                <w:sz w:val="24"/>
                <w:szCs w:val="24"/>
              </w:rPr>
            </w:pPr>
            <w:r>
              <w:rPr>
                <w:rFonts w:ascii="Arial" w:hAnsi="Arial" w:cs="Arial"/>
                <w:sz w:val="24"/>
                <w:szCs w:val="24"/>
              </w:rPr>
              <w:t>Irene Rodríguez Andonaegui</w:t>
            </w:r>
          </w:p>
          <w:p w:rsidR="003B41B1" w:rsidRDefault="003B41B1" w:rsidP="003B41B1">
            <w:pPr>
              <w:spacing w:after="0" w:line="276" w:lineRule="auto"/>
              <w:jc w:val="center"/>
              <w:rPr>
                <w:rFonts w:ascii="Arial" w:hAnsi="Arial" w:cs="Arial"/>
                <w:sz w:val="24"/>
                <w:szCs w:val="24"/>
              </w:rPr>
            </w:pPr>
            <w:r>
              <w:rPr>
                <w:rFonts w:ascii="Arial" w:hAnsi="Arial" w:cs="Arial"/>
                <w:sz w:val="24"/>
                <w:szCs w:val="24"/>
              </w:rPr>
              <w:t>Óscar Rubio García</w:t>
            </w:r>
          </w:p>
        </w:tc>
      </w:tr>
      <w:tr w:rsidR="00787000" w:rsidTr="004B7BAA">
        <w:tc>
          <w:tcPr>
            <w:tcW w:w="8494" w:type="dxa"/>
            <w:gridSpan w:val="2"/>
            <w:shd w:val="clear" w:color="auto" w:fill="BFBFBF" w:themeFill="background1" w:themeFillShade="BF"/>
          </w:tcPr>
          <w:p w:rsidR="00787000" w:rsidRPr="003B41B1" w:rsidRDefault="00787000" w:rsidP="003B41B1">
            <w:pPr>
              <w:spacing w:after="0" w:line="276" w:lineRule="auto"/>
              <w:jc w:val="center"/>
              <w:rPr>
                <w:rFonts w:ascii="Arial" w:hAnsi="Arial" w:cs="Arial"/>
                <w:b/>
                <w:sz w:val="24"/>
                <w:szCs w:val="24"/>
              </w:rPr>
            </w:pPr>
            <w:r w:rsidRPr="003B41B1">
              <w:rPr>
                <w:rFonts w:ascii="Arial" w:hAnsi="Arial" w:cs="Arial"/>
                <w:b/>
                <w:sz w:val="24"/>
                <w:szCs w:val="24"/>
              </w:rPr>
              <w:t>Convocatoria Extraordinaria</w:t>
            </w:r>
          </w:p>
        </w:tc>
      </w:tr>
      <w:tr w:rsidR="00787000" w:rsidTr="00787000">
        <w:tc>
          <w:tcPr>
            <w:tcW w:w="8494" w:type="dxa"/>
            <w:gridSpan w:val="2"/>
          </w:tcPr>
          <w:p w:rsidR="00787000" w:rsidRDefault="003B41B1" w:rsidP="003B41B1">
            <w:pPr>
              <w:spacing w:after="0" w:line="276" w:lineRule="auto"/>
              <w:jc w:val="center"/>
              <w:rPr>
                <w:rFonts w:ascii="Arial" w:hAnsi="Arial" w:cs="Arial"/>
                <w:sz w:val="24"/>
                <w:szCs w:val="24"/>
              </w:rPr>
            </w:pPr>
            <w:r>
              <w:rPr>
                <w:rFonts w:ascii="Arial" w:hAnsi="Arial" w:cs="Arial"/>
                <w:sz w:val="24"/>
                <w:szCs w:val="24"/>
              </w:rPr>
              <w:t>Julio Fernández Chinchilla</w:t>
            </w:r>
          </w:p>
          <w:p w:rsidR="003B41B1" w:rsidRDefault="003B41B1" w:rsidP="003B41B1">
            <w:pPr>
              <w:spacing w:after="0" w:line="276" w:lineRule="auto"/>
              <w:jc w:val="center"/>
              <w:rPr>
                <w:rFonts w:ascii="Arial" w:hAnsi="Arial" w:cs="Arial"/>
                <w:sz w:val="24"/>
                <w:szCs w:val="24"/>
              </w:rPr>
            </w:pPr>
            <w:r>
              <w:rPr>
                <w:rFonts w:ascii="Arial" w:hAnsi="Arial" w:cs="Arial"/>
                <w:sz w:val="24"/>
                <w:szCs w:val="24"/>
              </w:rPr>
              <w:t>Pilar Martín Rubio</w:t>
            </w:r>
          </w:p>
          <w:p w:rsidR="003B41B1" w:rsidRDefault="003B41B1" w:rsidP="003B41B1">
            <w:pPr>
              <w:spacing w:after="0" w:line="276" w:lineRule="auto"/>
              <w:jc w:val="center"/>
              <w:rPr>
                <w:rFonts w:ascii="Arial" w:hAnsi="Arial" w:cs="Arial"/>
                <w:sz w:val="24"/>
                <w:szCs w:val="24"/>
              </w:rPr>
            </w:pPr>
            <w:r>
              <w:rPr>
                <w:rFonts w:ascii="Arial" w:hAnsi="Arial" w:cs="Arial"/>
                <w:sz w:val="24"/>
                <w:szCs w:val="24"/>
              </w:rPr>
              <w:t>Javier Pérez Ares</w:t>
            </w:r>
          </w:p>
        </w:tc>
      </w:tr>
      <w:tr w:rsidR="00787000" w:rsidTr="004B7BAA">
        <w:tc>
          <w:tcPr>
            <w:tcW w:w="8494" w:type="dxa"/>
            <w:gridSpan w:val="2"/>
            <w:shd w:val="clear" w:color="auto" w:fill="BFBFBF" w:themeFill="background1" w:themeFillShade="BF"/>
          </w:tcPr>
          <w:p w:rsidR="00787000" w:rsidRPr="003B41B1" w:rsidRDefault="003B41B1" w:rsidP="003B41B1">
            <w:pPr>
              <w:spacing w:after="0" w:line="276" w:lineRule="auto"/>
              <w:jc w:val="center"/>
              <w:rPr>
                <w:rFonts w:ascii="Arial" w:hAnsi="Arial" w:cs="Arial"/>
                <w:b/>
                <w:sz w:val="24"/>
                <w:szCs w:val="24"/>
              </w:rPr>
            </w:pPr>
            <w:r>
              <w:rPr>
                <w:rFonts w:ascii="Arial" w:hAnsi="Arial" w:cs="Arial"/>
                <w:b/>
                <w:sz w:val="24"/>
                <w:szCs w:val="24"/>
              </w:rPr>
              <w:t>Convocatoria Ordinaria Anticipada</w:t>
            </w:r>
          </w:p>
        </w:tc>
      </w:tr>
      <w:tr w:rsidR="00787000" w:rsidTr="00787000">
        <w:tc>
          <w:tcPr>
            <w:tcW w:w="8494" w:type="dxa"/>
            <w:gridSpan w:val="2"/>
          </w:tcPr>
          <w:p w:rsidR="003B41B1" w:rsidRDefault="003B41B1" w:rsidP="003B41B1">
            <w:pPr>
              <w:spacing w:after="0" w:line="276" w:lineRule="auto"/>
              <w:jc w:val="center"/>
              <w:rPr>
                <w:rFonts w:ascii="Arial" w:hAnsi="Arial" w:cs="Arial"/>
                <w:sz w:val="24"/>
                <w:szCs w:val="24"/>
              </w:rPr>
            </w:pPr>
            <w:r>
              <w:rPr>
                <w:rFonts w:ascii="Arial" w:hAnsi="Arial" w:cs="Arial"/>
                <w:sz w:val="24"/>
                <w:szCs w:val="24"/>
              </w:rPr>
              <w:t>Julio Fernández Chinchilla</w:t>
            </w:r>
          </w:p>
          <w:p w:rsidR="003B41B1" w:rsidRDefault="003B41B1" w:rsidP="003B41B1">
            <w:pPr>
              <w:spacing w:after="0" w:line="276" w:lineRule="auto"/>
              <w:jc w:val="center"/>
              <w:rPr>
                <w:rFonts w:ascii="Arial" w:hAnsi="Arial" w:cs="Arial"/>
                <w:sz w:val="24"/>
                <w:szCs w:val="24"/>
              </w:rPr>
            </w:pPr>
            <w:r>
              <w:rPr>
                <w:rFonts w:ascii="Arial" w:hAnsi="Arial" w:cs="Arial"/>
                <w:sz w:val="24"/>
                <w:szCs w:val="24"/>
              </w:rPr>
              <w:t>Pilar Martín Rubio</w:t>
            </w:r>
          </w:p>
          <w:p w:rsidR="00787000" w:rsidRDefault="00D17570" w:rsidP="003B41B1">
            <w:pPr>
              <w:spacing w:after="0" w:line="276" w:lineRule="auto"/>
              <w:jc w:val="center"/>
              <w:rPr>
                <w:rFonts w:ascii="Arial" w:hAnsi="Arial" w:cs="Arial"/>
                <w:sz w:val="24"/>
                <w:szCs w:val="24"/>
              </w:rPr>
            </w:pPr>
            <w:r>
              <w:rPr>
                <w:rFonts w:ascii="Arial" w:hAnsi="Arial" w:cs="Arial"/>
                <w:sz w:val="24"/>
                <w:szCs w:val="24"/>
              </w:rPr>
              <w:t>M.ª</w:t>
            </w:r>
            <w:r w:rsidR="00790B3A">
              <w:rPr>
                <w:rFonts w:ascii="Arial" w:hAnsi="Arial" w:cs="Arial"/>
                <w:sz w:val="24"/>
                <w:szCs w:val="24"/>
              </w:rPr>
              <w:t xml:space="preserve"> R</w:t>
            </w:r>
            <w:r w:rsidR="003B41B1">
              <w:rPr>
                <w:rFonts w:ascii="Arial" w:hAnsi="Arial" w:cs="Arial"/>
                <w:sz w:val="24"/>
                <w:szCs w:val="24"/>
              </w:rPr>
              <w:t>ocío Rueda Liébana</w:t>
            </w:r>
          </w:p>
        </w:tc>
      </w:tr>
    </w:tbl>
    <w:p w:rsidR="000C4634" w:rsidRDefault="000C4634" w:rsidP="00787000">
      <w:pPr>
        <w:spacing w:after="0" w:line="276" w:lineRule="auto"/>
        <w:jc w:val="both"/>
        <w:rPr>
          <w:rFonts w:ascii="Arial" w:hAnsi="Arial" w:cs="Arial"/>
          <w:sz w:val="24"/>
          <w:szCs w:val="24"/>
        </w:rPr>
      </w:pPr>
    </w:p>
    <w:p w:rsidR="000C4634" w:rsidRDefault="000C4634">
      <w:pPr>
        <w:spacing w:after="0" w:line="240" w:lineRule="auto"/>
        <w:rPr>
          <w:rFonts w:ascii="Arial" w:hAnsi="Arial" w:cs="Arial"/>
          <w:sz w:val="24"/>
          <w:szCs w:val="24"/>
        </w:rPr>
      </w:pPr>
      <w:r>
        <w:rPr>
          <w:rFonts w:ascii="Arial" w:hAnsi="Arial" w:cs="Arial"/>
          <w:sz w:val="24"/>
          <w:szCs w:val="24"/>
        </w:rPr>
        <w:br w:type="page"/>
      </w:r>
    </w:p>
    <w:p w:rsidR="00797ECF" w:rsidRDefault="00797ECF" w:rsidP="00797ECF">
      <w:pPr>
        <w:pStyle w:val="Ttulo1"/>
        <w:jc w:val="center"/>
      </w:pPr>
    </w:p>
    <w:p w:rsidR="00787000" w:rsidRDefault="000C4634" w:rsidP="00797ECF">
      <w:pPr>
        <w:pStyle w:val="Ttulo1"/>
        <w:jc w:val="center"/>
      </w:pPr>
      <w:bookmarkStart w:id="69" w:name="_ANEXO_VIII"/>
      <w:bookmarkStart w:id="70" w:name="_Toc528232877"/>
      <w:bookmarkEnd w:id="69"/>
      <w:r>
        <w:t>ANEXO VIII</w:t>
      </w:r>
      <w:bookmarkEnd w:id="70"/>
    </w:p>
    <w:p w:rsidR="000C4634" w:rsidRDefault="000C4634" w:rsidP="000C4634">
      <w:pPr>
        <w:spacing w:after="0" w:line="276" w:lineRule="auto"/>
        <w:jc w:val="center"/>
        <w:rPr>
          <w:rFonts w:ascii="Arial" w:hAnsi="Arial" w:cs="Arial"/>
          <w:b/>
          <w:i/>
          <w:sz w:val="24"/>
          <w:szCs w:val="24"/>
          <w:u w:val="single"/>
        </w:rPr>
      </w:pPr>
    </w:p>
    <w:p w:rsidR="000C4634" w:rsidRDefault="000C4634" w:rsidP="000C4634">
      <w:pPr>
        <w:spacing w:after="0" w:line="276" w:lineRule="auto"/>
        <w:jc w:val="center"/>
        <w:rPr>
          <w:rFonts w:ascii="Arial" w:hAnsi="Arial" w:cs="Arial"/>
          <w:b/>
          <w:i/>
          <w:sz w:val="24"/>
          <w:szCs w:val="24"/>
        </w:rPr>
      </w:pPr>
      <w:r w:rsidRPr="000C4634">
        <w:rPr>
          <w:rFonts w:ascii="Arial" w:hAnsi="Arial" w:cs="Arial"/>
          <w:b/>
          <w:i/>
          <w:sz w:val="24"/>
          <w:szCs w:val="24"/>
        </w:rPr>
        <w:t>PROGRAMA DEL SEMINARIO DE CULTURA INSTITUCIONAL DEL CURSO 2017/18</w:t>
      </w:r>
    </w:p>
    <w:p w:rsidR="007F5163" w:rsidRDefault="007F5163" w:rsidP="007F5163">
      <w:pPr>
        <w:jc w:val="center"/>
        <w:rPr>
          <w:rFonts w:ascii="Arial" w:hAnsi="Arial" w:cs="Arial"/>
          <w:b/>
          <w:noProof/>
        </w:rPr>
      </w:pPr>
    </w:p>
    <w:p w:rsidR="007F5163" w:rsidRPr="00285090" w:rsidRDefault="007F5163" w:rsidP="00285090">
      <w:pPr>
        <w:spacing w:after="0" w:line="360" w:lineRule="auto"/>
        <w:jc w:val="center"/>
        <w:rPr>
          <w:rFonts w:ascii="Arial" w:hAnsi="Arial" w:cs="Arial"/>
          <w:b/>
          <w:noProof/>
          <w:sz w:val="24"/>
          <w:szCs w:val="24"/>
        </w:rPr>
      </w:pPr>
      <w:r w:rsidRPr="00285090">
        <w:rPr>
          <w:rFonts w:ascii="Arial" w:hAnsi="Arial" w:cs="Arial"/>
          <w:b/>
          <w:noProof/>
          <w:sz w:val="24"/>
          <w:szCs w:val="24"/>
        </w:rPr>
        <w:t>4 de octubre de 2017</w:t>
      </w:r>
    </w:p>
    <w:p w:rsidR="007F5163" w:rsidRPr="00285090" w:rsidRDefault="007F5163" w:rsidP="00285090">
      <w:pPr>
        <w:spacing w:after="0" w:line="360" w:lineRule="auto"/>
        <w:jc w:val="center"/>
        <w:rPr>
          <w:rFonts w:ascii="Arial" w:hAnsi="Arial" w:cs="Arial"/>
          <w:sz w:val="24"/>
          <w:szCs w:val="24"/>
        </w:rPr>
      </w:pPr>
    </w:p>
    <w:p w:rsidR="007F5163" w:rsidRPr="00285090" w:rsidRDefault="007F5163" w:rsidP="00285090">
      <w:pPr>
        <w:spacing w:after="0" w:line="360" w:lineRule="auto"/>
        <w:jc w:val="both"/>
        <w:rPr>
          <w:rFonts w:ascii="Arial" w:hAnsi="Arial" w:cs="Arial"/>
          <w:sz w:val="24"/>
          <w:szCs w:val="24"/>
        </w:rPr>
      </w:pPr>
      <w:r w:rsidRPr="00285090">
        <w:rPr>
          <w:rFonts w:ascii="Arial" w:hAnsi="Arial" w:cs="Arial"/>
          <w:sz w:val="24"/>
          <w:szCs w:val="24"/>
        </w:rPr>
        <w:t>El objetivo principal de esta formación, que se realizará el próximo 4 de octubre de 2017, consiste en difundir el conocimiento sobre la cultura institucional de la ONCE entre los alumnos de la Escuela, mediante una sesión de trabajo atractiva y participativa, en la que, además, puedan aportar sus ideas y opiniones sobre el tema abordado. Es decir, la acción formativa prevista debe tener tanto un componente formativo/informativo sobre aspectos generales del concepto de Cultura Institucional, con ejemplos externos a la ONCE, como servir de marco para que los alumnos puedan expresar sus ideas dudas y opiniones sobre el tema en cuestión.</w:t>
      </w:r>
    </w:p>
    <w:p w:rsidR="007F5163" w:rsidRPr="00285090" w:rsidRDefault="007F5163" w:rsidP="00285090">
      <w:pPr>
        <w:spacing w:after="0" w:line="360" w:lineRule="auto"/>
        <w:jc w:val="both"/>
        <w:rPr>
          <w:rFonts w:ascii="Arial" w:hAnsi="Arial" w:cs="Arial"/>
          <w:sz w:val="24"/>
          <w:szCs w:val="24"/>
        </w:rPr>
      </w:pPr>
      <w:r w:rsidRPr="00285090">
        <w:rPr>
          <w:rFonts w:ascii="Arial" w:hAnsi="Arial" w:cs="Arial"/>
          <w:sz w:val="24"/>
          <w:szCs w:val="24"/>
        </w:rPr>
        <w:t xml:space="preserve">Se utilizarán, por tanto, metodologías atractivas y muy prácticas que, además, dotarán a los alumnos asistentes de los conocimientos necesarios para conseguir los objetivos propuestos. </w:t>
      </w:r>
    </w:p>
    <w:p w:rsidR="007F5163" w:rsidRPr="00285090" w:rsidRDefault="007F5163" w:rsidP="00285090">
      <w:pPr>
        <w:spacing w:after="0" w:line="360" w:lineRule="auto"/>
        <w:jc w:val="both"/>
        <w:rPr>
          <w:rFonts w:ascii="Arial" w:hAnsi="Arial" w:cs="Arial"/>
          <w:sz w:val="24"/>
          <w:szCs w:val="24"/>
        </w:rPr>
      </w:pPr>
      <w:r w:rsidRPr="00285090">
        <w:rPr>
          <w:rFonts w:ascii="Arial" w:hAnsi="Arial" w:cs="Arial"/>
          <w:sz w:val="24"/>
          <w:szCs w:val="24"/>
        </w:rPr>
        <w:t>La duración del taller será de aproximadamente dos horas y media e incluirá la participación de Andrés Ramos, Director General Adjunto de Servicios Sociales, Cristina Arias, Consejera General Coordinadora de Capital Humano, Asuntos Jurídicos y Garantías y Javier Sáinz de Murieta, Director de la Escuela de Fisioterapia, en distintas intervenciones a lo largo de la sesión.</w:t>
      </w:r>
    </w:p>
    <w:p w:rsidR="00285090" w:rsidRDefault="00285090" w:rsidP="00285090">
      <w:pPr>
        <w:spacing w:after="0" w:line="360" w:lineRule="auto"/>
        <w:jc w:val="both"/>
        <w:rPr>
          <w:rFonts w:ascii="Arial" w:hAnsi="Arial" w:cs="Arial"/>
          <w:sz w:val="24"/>
          <w:szCs w:val="24"/>
        </w:rPr>
      </w:pPr>
    </w:p>
    <w:p w:rsidR="007F5163" w:rsidRPr="00285090" w:rsidRDefault="007F5163" w:rsidP="00285090">
      <w:pPr>
        <w:spacing w:after="0" w:line="360" w:lineRule="auto"/>
        <w:jc w:val="both"/>
        <w:rPr>
          <w:rFonts w:ascii="Arial" w:hAnsi="Arial" w:cs="Arial"/>
          <w:sz w:val="24"/>
          <w:szCs w:val="24"/>
        </w:rPr>
      </w:pPr>
      <w:r w:rsidRPr="00285090">
        <w:rPr>
          <w:rFonts w:ascii="Arial" w:hAnsi="Arial" w:cs="Arial"/>
          <w:sz w:val="24"/>
          <w:szCs w:val="24"/>
        </w:rPr>
        <w:t>Los objetivos marcados para la sesión, son los siguientes:</w:t>
      </w:r>
    </w:p>
    <w:p w:rsidR="007F5163" w:rsidRPr="00285090" w:rsidRDefault="007F5163" w:rsidP="00285090">
      <w:pPr>
        <w:numPr>
          <w:ilvl w:val="0"/>
          <w:numId w:val="42"/>
        </w:numPr>
        <w:spacing w:after="0" w:line="360" w:lineRule="auto"/>
        <w:jc w:val="both"/>
        <w:rPr>
          <w:rFonts w:ascii="Arial" w:hAnsi="Arial" w:cs="Arial"/>
          <w:sz w:val="24"/>
          <w:szCs w:val="24"/>
        </w:rPr>
      </w:pPr>
      <w:r w:rsidRPr="00285090">
        <w:rPr>
          <w:rFonts w:ascii="Arial" w:hAnsi="Arial" w:cs="Arial"/>
          <w:sz w:val="24"/>
          <w:szCs w:val="24"/>
        </w:rPr>
        <w:t>Informar sobre el concepto de Cultura Institucional, conociendo ejemplos de otras compañías o instituciones que sean referentes en este aspecto: para qué vale y cómo incide en nuestro día a día.</w:t>
      </w:r>
    </w:p>
    <w:p w:rsidR="007F5163" w:rsidRPr="00285090" w:rsidRDefault="007F5163" w:rsidP="00285090">
      <w:pPr>
        <w:numPr>
          <w:ilvl w:val="0"/>
          <w:numId w:val="42"/>
        </w:numPr>
        <w:spacing w:after="0" w:line="360" w:lineRule="auto"/>
        <w:jc w:val="both"/>
        <w:rPr>
          <w:rFonts w:ascii="Arial" w:hAnsi="Arial" w:cs="Arial"/>
          <w:sz w:val="24"/>
          <w:szCs w:val="24"/>
        </w:rPr>
      </w:pPr>
      <w:r w:rsidRPr="00285090">
        <w:rPr>
          <w:rFonts w:ascii="Arial" w:hAnsi="Arial" w:cs="Arial"/>
          <w:sz w:val="24"/>
          <w:szCs w:val="24"/>
        </w:rPr>
        <w:t>Asimilar los aspectos más importantes de la Cultura Institucional de la ONCE, lo que garantizará un conocimiento más homogéneo y compartido de este concepto.</w:t>
      </w:r>
    </w:p>
    <w:p w:rsidR="00285090" w:rsidRDefault="00285090" w:rsidP="00285090">
      <w:pPr>
        <w:spacing w:after="0" w:line="360" w:lineRule="auto"/>
        <w:ind w:left="720"/>
        <w:jc w:val="both"/>
        <w:rPr>
          <w:rFonts w:ascii="Arial" w:hAnsi="Arial" w:cs="Arial"/>
          <w:sz w:val="24"/>
          <w:szCs w:val="24"/>
        </w:rPr>
      </w:pPr>
    </w:p>
    <w:p w:rsidR="00285090" w:rsidRDefault="00285090" w:rsidP="00285090">
      <w:pPr>
        <w:spacing w:after="0" w:line="360" w:lineRule="auto"/>
        <w:ind w:left="720"/>
        <w:jc w:val="both"/>
        <w:rPr>
          <w:rFonts w:ascii="Arial" w:hAnsi="Arial" w:cs="Arial"/>
          <w:sz w:val="24"/>
          <w:szCs w:val="24"/>
        </w:rPr>
      </w:pPr>
    </w:p>
    <w:p w:rsidR="007F5163" w:rsidRPr="00285090" w:rsidRDefault="007F5163" w:rsidP="00285090">
      <w:pPr>
        <w:numPr>
          <w:ilvl w:val="0"/>
          <w:numId w:val="42"/>
        </w:numPr>
        <w:spacing w:after="0" w:line="360" w:lineRule="auto"/>
        <w:jc w:val="both"/>
        <w:rPr>
          <w:rFonts w:ascii="Arial" w:hAnsi="Arial" w:cs="Arial"/>
          <w:sz w:val="24"/>
          <w:szCs w:val="24"/>
        </w:rPr>
      </w:pPr>
      <w:r w:rsidRPr="00285090">
        <w:rPr>
          <w:rFonts w:ascii="Arial" w:hAnsi="Arial" w:cs="Arial"/>
          <w:sz w:val="24"/>
          <w:szCs w:val="24"/>
        </w:rPr>
        <w:t>Ofrecer un marco de participación a los asistentes, en el que puedan exponer sus opiniones, ideas, y dudas sobre el concepto analizado y la aplicación práctica del mismo.</w:t>
      </w:r>
    </w:p>
    <w:p w:rsidR="007F5163" w:rsidRPr="00285090" w:rsidRDefault="007F5163" w:rsidP="00285090">
      <w:pPr>
        <w:numPr>
          <w:ilvl w:val="0"/>
          <w:numId w:val="42"/>
        </w:numPr>
        <w:spacing w:after="0" w:line="360" w:lineRule="auto"/>
        <w:jc w:val="both"/>
        <w:rPr>
          <w:rFonts w:ascii="Arial" w:hAnsi="Arial" w:cs="Arial"/>
          <w:sz w:val="24"/>
          <w:szCs w:val="24"/>
        </w:rPr>
      </w:pPr>
      <w:r w:rsidRPr="00285090">
        <w:rPr>
          <w:rFonts w:ascii="Arial" w:hAnsi="Arial" w:cs="Arial"/>
          <w:sz w:val="24"/>
          <w:szCs w:val="24"/>
        </w:rPr>
        <w:t>Facilitar al colectivo asistente un conocimiento más profundo sobre la ONCE, ayudándoles a poner en valor adecuadamente la aportación de la Organización a su futuro.</w:t>
      </w:r>
    </w:p>
    <w:p w:rsidR="007F5163" w:rsidRPr="00285090" w:rsidRDefault="007F5163" w:rsidP="00285090">
      <w:pPr>
        <w:spacing w:after="0" w:line="360" w:lineRule="auto"/>
        <w:jc w:val="both"/>
        <w:rPr>
          <w:rFonts w:ascii="Arial" w:hAnsi="Arial" w:cs="Arial"/>
          <w:sz w:val="24"/>
          <w:szCs w:val="24"/>
        </w:rPr>
      </w:pPr>
    </w:p>
    <w:p w:rsidR="007F5163" w:rsidRPr="00285090" w:rsidRDefault="007F5163" w:rsidP="00285090">
      <w:pPr>
        <w:spacing w:after="0" w:line="360" w:lineRule="auto"/>
        <w:jc w:val="both"/>
        <w:rPr>
          <w:rFonts w:ascii="Arial" w:hAnsi="Arial" w:cs="Arial"/>
          <w:sz w:val="24"/>
          <w:szCs w:val="24"/>
        </w:rPr>
      </w:pPr>
    </w:p>
    <w:p w:rsidR="007F5163" w:rsidRPr="00285090" w:rsidRDefault="007F5163" w:rsidP="00285090">
      <w:pPr>
        <w:spacing w:after="0" w:line="360" w:lineRule="auto"/>
        <w:jc w:val="center"/>
        <w:rPr>
          <w:rFonts w:ascii="Arial" w:hAnsi="Arial" w:cs="Arial"/>
          <w:b/>
          <w:sz w:val="24"/>
          <w:szCs w:val="24"/>
        </w:rPr>
      </w:pPr>
      <w:r w:rsidRPr="00285090">
        <w:rPr>
          <w:rFonts w:ascii="Arial" w:hAnsi="Arial" w:cs="Arial"/>
          <w:b/>
          <w:sz w:val="24"/>
          <w:szCs w:val="24"/>
        </w:rPr>
        <w:t>PROGRAMA</w:t>
      </w:r>
    </w:p>
    <w:p w:rsidR="007F5163" w:rsidRPr="00285090" w:rsidRDefault="007F5163" w:rsidP="00285090">
      <w:pPr>
        <w:spacing w:after="0" w:line="360" w:lineRule="auto"/>
        <w:jc w:val="both"/>
        <w:rPr>
          <w:rFonts w:ascii="Arial" w:hAnsi="Arial" w:cs="Arial"/>
          <w:sz w:val="24"/>
          <w:szCs w:val="24"/>
        </w:rPr>
      </w:pPr>
      <w:r w:rsidRPr="00285090">
        <w:rPr>
          <w:rFonts w:ascii="Arial" w:hAnsi="Arial" w:cs="Arial"/>
          <w:sz w:val="24"/>
          <w:szCs w:val="24"/>
        </w:rPr>
        <w:t>La sesión formativa contará con la siguiente agenda de contenidos:</w:t>
      </w:r>
    </w:p>
    <w:p w:rsidR="00285090" w:rsidRPr="00285090" w:rsidRDefault="00285090" w:rsidP="00285090">
      <w:pPr>
        <w:spacing w:after="0" w:line="360" w:lineRule="auto"/>
        <w:ind w:left="709" w:hanging="709"/>
        <w:jc w:val="both"/>
        <w:rPr>
          <w:rFonts w:ascii="Arial" w:hAnsi="Arial" w:cs="Arial"/>
          <w:sz w:val="24"/>
          <w:szCs w:val="24"/>
        </w:rPr>
      </w:pPr>
      <w:r w:rsidRPr="00285090">
        <w:rPr>
          <w:rFonts w:ascii="Arial" w:hAnsi="Arial" w:cs="Arial"/>
          <w:sz w:val="24"/>
          <w:szCs w:val="24"/>
        </w:rPr>
        <w:t>15.30.</w:t>
      </w:r>
      <w:r w:rsidRPr="00285090">
        <w:rPr>
          <w:rFonts w:ascii="Arial" w:hAnsi="Arial" w:cs="Arial"/>
          <w:sz w:val="24"/>
          <w:szCs w:val="24"/>
        </w:rPr>
        <w:tab/>
        <w:t>Presentación de la sesión por Javier Sáinz de Murieta.</w:t>
      </w:r>
    </w:p>
    <w:p w:rsidR="00285090" w:rsidRPr="00285090" w:rsidRDefault="00285090" w:rsidP="00285090">
      <w:pPr>
        <w:spacing w:after="0" w:line="360" w:lineRule="auto"/>
        <w:ind w:left="709" w:hanging="709"/>
        <w:jc w:val="both"/>
        <w:rPr>
          <w:rFonts w:ascii="Arial" w:hAnsi="Arial" w:cs="Arial"/>
          <w:sz w:val="24"/>
          <w:szCs w:val="24"/>
        </w:rPr>
      </w:pPr>
      <w:r w:rsidRPr="00285090">
        <w:rPr>
          <w:rFonts w:ascii="Arial" w:hAnsi="Arial" w:cs="Arial"/>
          <w:sz w:val="24"/>
          <w:szCs w:val="24"/>
        </w:rPr>
        <w:t>15.40.</w:t>
      </w:r>
      <w:r w:rsidRPr="00285090">
        <w:rPr>
          <w:rFonts w:ascii="Arial" w:hAnsi="Arial" w:cs="Arial"/>
          <w:sz w:val="24"/>
          <w:szCs w:val="24"/>
        </w:rPr>
        <w:tab/>
        <w:t>Intervención de Andrés Ramos: ¿Qué es la ONCE?</w:t>
      </w:r>
    </w:p>
    <w:p w:rsidR="00285090" w:rsidRPr="00285090" w:rsidRDefault="00285090" w:rsidP="00285090">
      <w:pPr>
        <w:spacing w:after="0" w:line="360" w:lineRule="auto"/>
        <w:ind w:left="709" w:hanging="709"/>
        <w:jc w:val="both"/>
        <w:rPr>
          <w:rFonts w:ascii="Arial" w:hAnsi="Arial" w:cs="Arial"/>
          <w:sz w:val="24"/>
          <w:szCs w:val="24"/>
        </w:rPr>
      </w:pPr>
      <w:r w:rsidRPr="00285090">
        <w:rPr>
          <w:rFonts w:ascii="Arial" w:hAnsi="Arial" w:cs="Arial"/>
          <w:sz w:val="24"/>
          <w:szCs w:val="24"/>
        </w:rPr>
        <w:t>16.05.</w:t>
      </w:r>
      <w:r w:rsidRPr="00285090">
        <w:rPr>
          <w:rFonts w:ascii="Arial" w:hAnsi="Arial" w:cs="Arial"/>
          <w:sz w:val="24"/>
          <w:szCs w:val="24"/>
        </w:rPr>
        <w:tab/>
        <w:t>La Cultura Institucional en la práctica: casos de éxito (José María Mateo). Los valores de la ONCE.</w:t>
      </w:r>
    </w:p>
    <w:p w:rsidR="00285090" w:rsidRPr="00285090" w:rsidRDefault="00285090" w:rsidP="00285090">
      <w:pPr>
        <w:spacing w:after="0" w:line="360" w:lineRule="auto"/>
        <w:ind w:left="709" w:hanging="709"/>
        <w:jc w:val="both"/>
        <w:rPr>
          <w:rFonts w:ascii="Arial" w:hAnsi="Arial" w:cs="Arial"/>
          <w:sz w:val="24"/>
          <w:szCs w:val="24"/>
        </w:rPr>
      </w:pPr>
      <w:r w:rsidRPr="00285090">
        <w:rPr>
          <w:rFonts w:ascii="Arial" w:hAnsi="Arial" w:cs="Arial"/>
          <w:sz w:val="24"/>
          <w:szCs w:val="24"/>
        </w:rPr>
        <w:t>16.45.</w:t>
      </w:r>
      <w:r w:rsidRPr="00285090">
        <w:rPr>
          <w:rFonts w:ascii="Arial" w:hAnsi="Arial" w:cs="Arial"/>
          <w:sz w:val="24"/>
          <w:szCs w:val="24"/>
        </w:rPr>
        <w:tab/>
        <w:t>Área de trabajo: “Cultura ONCE”</w:t>
      </w:r>
    </w:p>
    <w:p w:rsidR="00285090" w:rsidRPr="00285090" w:rsidRDefault="00285090" w:rsidP="00285090">
      <w:pPr>
        <w:spacing w:after="0" w:line="360" w:lineRule="auto"/>
        <w:ind w:left="709" w:hanging="709"/>
        <w:jc w:val="both"/>
        <w:rPr>
          <w:rFonts w:ascii="Arial" w:hAnsi="Arial" w:cs="Arial"/>
          <w:sz w:val="24"/>
          <w:szCs w:val="24"/>
        </w:rPr>
      </w:pPr>
      <w:r w:rsidRPr="00285090">
        <w:rPr>
          <w:rFonts w:ascii="Arial" w:hAnsi="Arial" w:cs="Arial"/>
          <w:sz w:val="24"/>
          <w:szCs w:val="24"/>
        </w:rPr>
        <w:t>17.30.</w:t>
      </w:r>
      <w:r w:rsidRPr="00285090">
        <w:rPr>
          <w:rFonts w:ascii="Arial" w:hAnsi="Arial" w:cs="Arial"/>
          <w:sz w:val="24"/>
          <w:szCs w:val="24"/>
        </w:rPr>
        <w:tab/>
        <w:t>Coloquio con Cristina Arias.</w:t>
      </w:r>
    </w:p>
    <w:p w:rsidR="007F5163" w:rsidRPr="00285090" w:rsidRDefault="00285090" w:rsidP="00285090">
      <w:pPr>
        <w:spacing w:after="0" w:line="360" w:lineRule="auto"/>
        <w:ind w:left="709" w:hanging="709"/>
        <w:jc w:val="both"/>
        <w:rPr>
          <w:rFonts w:ascii="Arial" w:hAnsi="Arial" w:cs="Arial"/>
          <w:sz w:val="24"/>
          <w:szCs w:val="24"/>
        </w:rPr>
      </w:pPr>
      <w:r w:rsidRPr="00285090">
        <w:rPr>
          <w:rFonts w:ascii="Arial" w:hAnsi="Arial" w:cs="Arial"/>
          <w:sz w:val="24"/>
          <w:szCs w:val="24"/>
        </w:rPr>
        <w:t>18.00</w:t>
      </w:r>
      <w:r w:rsidRPr="00285090">
        <w:rPr>
          <w:rFonts w:ascii="Arial" w:hAnsi="Arial" w:cs="Arial"/>
          <w:sz w:val="24"/>
          <w:szCs w:val="24"/>
        </w:rPr>
        <w:tab/>
        <w:t>Despedida</w:t>
      </w:r>
    </w:p>
    <w:p w:rsidR="00285090" w:rsidRPr="00285090" w:rsidRDefault="00285090" w:rsidP="00285090">
      <w:pPr>
        <w:spacing w:after="0" w:line="360" w:lineRule="auto"/>
        <w:jc w:val="both"/>
        <w:rPr>
          <w:rFonts w:ascii="Arial" w:hAnsi="Arial" w:cs="Arial"/>
          <w:sz w:val="24"/>
          <w:szCs w:val="24"/>
        </w:rPr>
      </w:pPr>
    </w:p>
    <w:p w:rsidR="007F5163" w:rsidRPr="00285090" w:rsidRDefault="007F5163" w:rsidP="00285090">
      <w:pPr>
        <w:spacing w:after="0" w:line="360" w:lineRule="auto"/>
        <w:jc w:val="both"/>
        <w:rPr>
          <w:rFonts w:ascii="Arial" w:hAnsi="Arial" w:cs="Arial"/>
          <w:sz w:val="24"/>
          <w:szCs w:val="24"/>
        </w:rPr>
      </w:pPr>
      <w:r w:rsidRPr="00285090">
        <w:rPr>
          <w:rFonts w:ascii="Arial" w:hAnsi="Arial" w:cs="Arial"/>
          <w:sz w:val="24"/>
          <w:szCs w:val="24"/>
        </w:rPr>
        <w:t>Los contenidos de cada módulo serán los siguientes:</w:t>
      </w:r>
    </w:p>
    <w:p w:rsidR="007F5163" w:rsidRPr="00285090" w:rsidRDefault="007F5163" w:rsidP="00285090">
      <w:pPr>
        <w:spacing w:after="0" w:line="360" w:lineRule="auto"/>
        <w:jc w:val="both"/>
        <w:rPr>
          <w:rFonts w:ascii="Arial" w:hAnsi="Arial" w:cs="Arial"/>
          <w:sz w:val="24"/>
          <w:szCs w:val="24"/>
        </w:rPr>
      </w:pPr>
    </w:p>
    <w:p w:rsidR="007F5163" w:rsidRPr="00285090" w:rsidRDefault="007F5163" w:rsidP="00285090">
      <w:pPr>
        <w:numPr>
          <w:ilvl w:val="0"/>
          <w:numId w:val="47"/>
        </w:numPr>
        <w:spacing w:after="0" w:line="360" w:lineRule="auto"/>
        <w:ind w:left="284"/>
        <w:jc w:val="both"/>
        <w:rPr>
          <w:rFonts w:ascii="Arial" w:hAnsi="Arial" w:cs="Arial"/>
          <w:b/>
          <w:sz w:val="24"/>
          <w:szCs w:val="24"/>
        </w:rPr>
      </w:pPr>
      <w:r w:rsidRPr="00285090">
        <w:rPr>
          <w:rFonts w:ascii="Arial" w:hAnsi="Arial" w:cs="Arial"/>
          <w:b/>
          <w:sz w:val="24"/>
          <w:szCs w:val="24"/>
        </w:rPr>
        <w:t>PRESENTACIÓN DE LA SESIÓN POR JAVIER SÁINZ DE MURIETA</w:t>
      </w:r>
    </w:p>
    <w:p w:rsidR="007F5163" w:rsidRPr="00285090" w:rsidRDefault="007F5163" w:rsidP="00285090">
      <w:pPr>
        <w:spacing w:after="0" w:line="360" w:lineRule="auto"/>
        <w:jc w:val="both"/>
        <w:rPr>
          <w:rFonts w:ascii="Arial" w:hAnsi="Arial" w:cs="Arial"/>
          <w:b/>
          <w:sz w:val="24"/>
          <w:szCs w:val="24"/>
        </w:rPr>
      </w:pPr>
    </w:p>
    <w:p w:rsidR="007F5163" w:rsidRPr="00285090" w:rsidRDefault="007F5163" w:rsidP="00285090">
      <w:pPr>
        <w:numPr>
          <w:ilvl w:val="0"/>
          <w:numId w:val="47"/>
        </w:numPr>
        <w:spacing w:after="0" w:line="360" w:lineRule="auto"/>
        <w:ind w:left="284"/>
        <w:jc w:val="both"/>
        <w:rPr>
          <w:rFonts w:ascii="Arial" w:hAnsi="Arial" w:cs="Arial"/>
          <w:b/>
          <w:sz w:val="24"/>
          <w:szCs w:val="24"/>
        </w:rPr>
      </w:pPr>
      <w:r w:rsidRPr="00285090">
        <w:rPr>
          <w:rFonts w:ascii="Arial" w:hAnsi="Arial" w:cs="Arial"/>
          <w:b/>
          <w:sz w:val="24"/>
          <w:szCs w:val="24"/>
        </w:rPr>
        <w:t>INTERVENCIÓN DE D. ANDRÉS RAMOS</w:t>
      </w:r>
    </w:p>
    <w:p w:rsidR="007F5163" w:rsidRPr="00285090" w:rsidRDefault="007F5163" w:rsidP="00285090">
      <w:pPr>
        <w:spacing w:after="0" w:line="360" w:lineRule="auto"/>
        <w:jc w:val="both"/>
        <w:rPr>
          <w:rFonts w:ascii="Arial" w:hAnsi="Arial" w:cs="Arial"/>
          <w:sz w:val="24"/>
          <w:szCs w:val="24"/>
        </w:rPr>
      </w:pPr>
    </w:p>
    <w:p w:rsidR="007F5163" w:rsidRPr="00285090" w:rsidRDefault="007F5163" w:rsidP="00285090">
      <w:pPr>
        <w:numPr>
          <w:ilvl w:val="0"/>
          <w:numId w:val="47"/>
        </w:numPr>
        <w:spacing w:after="0" w:line="360" w:lineRule="auto"/>
        <w:ind w:left="284"/>
        <w:jc w:val="both"/>
        <w:rPr>
          <w:rFonts w:ascii="Arial" w:hAnsi="Arial" w:cs="Arial"/>
          <w:b/>
          <w:sz w:val="24"/>
          <w:szCs w:val="24"/>
        </w:rPr>
      </w:pPr>
      <w:r w:rsidRPr="00285090">
        <w:rPr>
          <w:rFonts w:ascii="Arial" w:hAnsi="Arial" w:cs="Arial"/>
          <w:b/>
          <w:sz w:val="24"/>
          <w:szCs w:val="24"/>
        </w:rPr>
        <w:t>LA CULTURA INSTITUCIONAL EN LA PRÁCTICA</w:t>
      </w:r>
    </w:p>
    <w:p w:rsidR="00285090" w:rsidRDefault="007F5163" w:rsidP="00285090">
      <w:pPr>
        <w:spacing w:after="0" w:line="360" w:lineRule="auto"/>
        <w:jc w:val="both"/>
        <w:rPr>
          <w:rFonts w:ascii="Arial" w:hAnsi="Arial" w:cs="Arial"/>
          <w:sz w:val="24"/>
          <w:szCs w:val="24"/>
        </w:rPr>
      </w:pPr>
      <w:r w:rsidRPr="00285090">
        <w:rPr>
          <w:rFonts w:ascii="Arial" w:hAnsi="Arial" w:cs="Arial"/>
          <w:sz w:val="24"/>
          <w:szCs w:val="24"/>
        </w:rPr>
        <w:t xml:space="preserve">Plantearemos diversos ejemplos de empresas con fuertes culturas institucionales, explicando en qué medida dichas culturas han ayudado para llegar al éxito con el que cuentan en la actualidad. Hablaremos de las empresas “Great Place to Work” y cómo han conseguido tan prestigioso galardón, descubriendo que el nexo de unión entre todas ellas es su cultura corporativa y muchos de sus valores. Presentaremos también los casos de </w:t>
      </w:r>
    </w:p>
    <w:p w:rsidR="00285090" w:rsidRDefault="00285090" w:rsidP="00285090">
      <w:pPr>
        <w:spacing w:after="0" w:line="360" w:lineRule="auto"/>
        <w:jc w:val="both"/>
        <w:rPr>
          <w:rFonts w:ascii="Arial" w:hAnsi="Arial" w:cs="Arial"/>
          <w:sz w:val="24"/>
          <w:szCs w:val="24"/>
        </w:rPr>
      </w:pPr>
    </w:p>
    <w:p w:rsidR="00285090" w:rsidRDefault="00285090" w:rsidP="00285090">
      <w:pPr>
        <w:spacing w:after="0" w:line="360" w:lineRule="auto"/>
        <w:jc w:val="both"/>
        <w:rPr>
          <w:rFonts w:ascii="Arial" w:hAnsi="Arial" w:cs="Arial"/>
          <w:sz w:val="24"/>
          <w:szCs w:val="24"/>
        </w:rPr>
      </w:pPr>
    </w:p>
    <w:p w:rsidR="007F5163" w:rsidRPr="00285090" w:rsidRDefault="007F5163" w:rsidP="00285090">
      <w:pPr>
        <w:spacing w:after="0" w:line="360" w:lineRule="auto"/>
        <w:jc w:val="both"/>
        <w:rPr>
          <w:rFonts w:ascii="Arial" w:hAnsi="Arial" w:cs="Arial"/>
          <w:sz w:val="24"/>
          <w:szCs w:val="24"/>
        </w:rPr>
      </w:pPr>
      <w:r w:rsidRPr="00285090">
        <w:rPr>
          <w:rFonts w:ascii="Arial" w:hAnsi="Arial" w:cs="Arial"/>
          <w:sz w:val="24"/>
          <w:szCs w:val="24"/>
        </w:rPr>
        <w:t>Google y Disney, identificando en ésta última un paralelismo con la ONCE: generar ilusión en sus clientes.</w:t>
      </w:r>
    </w:p>
    <w:p w:rsidR="007F5163" w:rsidRPr="00285090" w:rsidRDefault="007F5163" w:rsidP="00285090">
      <w:pPr>
        <w:spacing w:after="0" w:line="360" w:lineRule="auto"/>
        <w:jc w:val="both"/>
        <w:rPr>
          <w:rFonts w:ascii="Arial" w:hAnsi="Arial" w:cs="Arial"/>
          <w:sz w:val="24"/>
          <w:szCs w:val="24"/>
        </w:rPr>
      </w:pPr>
    </w:p>
    <w:p w:rsidR="007F5163" w:rsidRPr="00285090" w:rsidRDefault="007F5163" w:rsidP="00285090">
      <w:pPr>
        <w:numPr>
          <w:ilvl w:val="0"/>
          <w:numId w:val="47"/>
        </w:numPr>
        <w:spacing w:after="0" w:line="360" w:lineRule="auto"/>
        <w:ind w:left="284"/>
        <w:jc w:val="both"/>
        <w:rPr>
          <w:rFonts w:ascii="Arial" w:hAnsi="Arial" w:cs="Arial"/>
          <w:b/>
          <w:sz w:val="24"/>
          <w:szCs w:val="24"/>
        </w:rPr>
      </w:pPr>
      <w:r w:rsidRPr="00285090">
        <w:rPr>
          <w:rFonts w:ascii="Arial" w:hAnsi="Arial" w:cs="Arial"/>
          <w:b/>
          <w:sz w:val="24"/>
          <w:szCs w:val="24"/>
        </w:rPr>
        <w:t>ÁREA DE TRABAJO “CULTURA ONCE”</w:t>
      </w:r>
    </w:p>
    <w:p w:rsidR="007F5163" w:rsidRPr="00285090" w:rsidRDefault="007F5163" w:rsidP="00285090">
      <w:pPr>
        <w:spacing w:after="0" w:line="360" w:lineRule="auto"/>
        <w:jc w:val="both"/>
        <w:rPr>
          <w:rFonts w:ascii="Arial" w:hAnsi="Arial" w:cs="Arial"/>
          <w:sz w:val="24"/>
          <w:szCs w:val="24"/>
        </w:rPr>
      </w:pPr>
      <w:r w:rsidRPr="00285090">
        <w:rPr>
          <w:rFonts w:ascii="Arial" w:hAnsi="Arial" w:cs="Arial"/>
          <w:sz w:val="24"/>
          <w:szCs w:val="24"/>
        </w:rPr>
        <w:t>Los participantes, trabajando en cinco equipos de seis personas cada uno, deberán contestar a las siguientes preguntas:</w:t>
      </w:r>
    </w:p>
    <w:p w:rsidR="007F5163" w:rsidRPr="00285090" w:rsidRDefault="007F5163" w:rsidP="00285090">
      <w:pPr>
        <w:numPr>
          <w:ilvl w:val="0"/>
          <w:numId w:val="46"/>
        </w:numPr>
        <w:spacing w:after="0" w:line="360" w:lineRule="auto"/>
        <w:jc w:val="both"/>
        <w:rPr>
          <w:rFonts w:ascii="Arial" w:hAnsi="Arial" w:cs="Arial"/>
          <w:sz w:val="24"/>
          <w:szCs w:val="24"/>
        </w:rPr>
      </w:pPr>
      <w:r w:rsidRPr="00285090">
        <w:rPr>
          <w:rFonts w:ascii="Arial" w:hAnsi="Arial" w:cs="Arial"/>
          <w:sz w:val="24"/>
          <w:szCs w:val="24"/>
        </w:rPr>
        <w:t>Como alumno de la EU Fisioterapia ¿Qué es para ti la ONCE? ¿Qué supone la Organización para la Escuela de Fisioterapia?</w:t>
      </w:r>
    </w:p>
    <w:p w:rsidR="007F5163" w:rsidRPr="00285090" w:rsidRDefault="007F5163" w:rsidP="00285090">
      <w:pPr>
        <w:numPr>
          <w:ilvl w:val="0"/>
          <w:numId w:val="46"/>
        </w:numPr>
        <w:spacing w:after="0" w:line="360" w:lineRule="auto"/>
        <w:jc w:val="both"/>
        <w:rPr>
          <w:rFonts w:ascii="Arial" w:hAnsi="Arial" w:cs="Arial"/>
          <w:sz w:val="24"/>
          <w:szCs w:val="24"/>
        </w:rPr>
      </w:pPr>
      <w:r w:rsidRPr="00285090">
        <w:rPr>
          <w:rFonts w:ascii="Arial" w:hAnsi="Arial" w:cs="Arial"/>
          <w:sz w:val="24"/>
          <w:szCs w:val="24"/>
        </w:rPr>
        <w:t>¿Cuál/cuáles de los valores de la ONCE son aplicables a tu futuro trabajo como fisioterapeuta?</w:t>
      </w:r>
    </w:p>
    <w:p w:rsidR="007F5163" w:rsidRPr="00285090" w:rsidRDefault="007F5163" w:rsidP="00285090">
      <w:pPr>
        <w:numPr>
          <w:ilvl w:val="0"/>
          <w:numId w:val="46"/>
        </w:numPr>
        <w:spacing w:after="0" w:line="360" w:lineRule="auto"/>
        <w:jc w:val="both"/>
        <w:rPr>
          <w:rFonts w:ascii="Arial" w:hAnsi="Arial" w:cs="Arial"/>
          <w:sz w:val="24"/>
          <w:szCs w:val="24"/>
        </w:rPr>
      </w:pPr>
      <w:r w:rsidRPr="00285090">
        <w:rPr>
          <w:rFonts w:ascii="Arial" w:hAnsi="Arial" w:cs="Arial"/>
          <w:sz w:val="24"/>
          <w:szCs w:val="24"/>
        </w:rPr>
        <w:t xml:space="preserve">¿Qué aspectos de la cultura de la ONCE te parecen más importantes? ¿Por qué? </w:t>
      </w:r>
    </w:p>
    <w:p w:rsidR="007F5163" w:rsidRPr="00285090" w:rsidRDefault="007F5163" w:rsidP="00285090">
      <w:pPr>
        <w:numPr>
          <w:ilvl w:val="0"/>
          <w:numId w:val="46"/>
        </w:numPr>
        <w:spacing w:after="0" w:line="360" w:lineRule="auto"/>
        <w:jc w:val="both"/>
        <w:rPr>
          <w:rFonts w:ascii="Arial" w:hAnsi="Arial" w:cs="Arial"/>
          <w:sz w:val="24"/>
          <w:szCs w:val="24"/>
        </w:rPr>
      </w:pPr>
      <w:r w:rsidRPr="00285090">
        <w:rPr>
          <w:rFonts w:ascii="Arial" w:hAnsi="Arial" w:cs="Arial"/>
          <w:sz w:val="24"/>
          <w:szCs w:val="24"/>
        </w:rPr>
        <w:t>En un titular periodístico ¿Cómo ves a la ONCE y su Escuela de Fisioterapia en el año 2030?</w:t>
      </w:r>
    </w:p>
    <w:p w:rsidR="007F5163" w:rsidRPr="00285090" w:rsidRDefault="007F5163" w:rsidP="00285090">
      <w:pPr>
        <w:spacing w:after="0" w:line="360" w:lineRule="auto"/>
        <w:jc w:val="both"/>
        <w:rPr>
          <w:rFonts w:ascii="Arial" w:hAnsi="Arial" w:cs="Arial"/>
          <w:sz w:val="24"/>
          <w:szCs w:val="24"/>
        </w:rPr>
      </w:pPr>
    </w:p>
    <w:p w:rsidR="007F5163" w:rsidRPr="00285090" w:rsidRDefault="007F5163" w:rsidP="00285090">
      <w:pPr>
        <w:spacing w:after="0" w:line="360" w:lineRule="auto"/>
        <w:jc w:val="both"/>
        <w:rPr>
          <w:rFonts w:ascii="Arial" w:hAnsi="Arial" w:cs="Arial"/>
          <w:sz w:val="24"/>
          <w:szCs w:val="24"/>
        </w:rPr>
      </w:pPr>
      <w:r w:rsidRPr="00285090">
        <w:rPr>
          <w:rFonts w:ascii="Arial" w:hAnsi="Arial" w:cs="Arial"/>
          <w:sz w:val="24"/>
          <w:szCs w:val="24"/>
        </w:rPr>
        <w:t>Plantearemos la actividad como un concurso, anunciando que el grupo que mejor trabaje se llevará un premio.</w:t>
      </w:r>
    </w:p>
    <w:p w:rsidR="001051F5" w:rsidRPr="00285090" w:rsidRDefault="001051F5" w:rsidP="00285090">
      <w:pPr>
        <w:spacing w:after="0" w:line="360" w:lineRule="auto"/>
        <w:jc w:val="both"/>
        <w:rPr>
          <w:rFonts w:ascii="Arial" w:hAnsi="Arial" w:cs="Arial"/>
          <w:sz w:val="24"/>
          <w:szCs w:val="24"/>
        </w:rPr>
      </w:pPr>
    </w:p>
    <w:p w:rsidR="007F5163" w:rsidRPr="00285090" w:rsidRDefault="007F5163" w:rsidP="00285090">
      <w:pPr>
        <w:spacing w:after="0" w:line="360" w:lineRule="auto"/>
        <w:jc w:val="both"/>
        <w:rPr>
          <w:rFonts w:ascii="Arial" w:hAnsi="Arial" w:cs="Arial"/>
          <w:b/>
          <w:sz w:val="24"/>
          <w:szCs w:val="24"/>
        </w:rPr>
      </w:pPr>
    </w:p>
    <w:p w:rsidR="00285090" w:rsidRPr="00285090" w:rsidRDefault="007F5163" w:rsidP="00285090">
      <w:pPr>
        <w:numPr>
          <w:ilvl w:val="0"/>
          <w:numId w:val="47"/>
        </w:numPr>
        <w:spacing w:after="0" w:line="360" w:lineRule="auto"/>
        <w:ind w:left="284"/>
        <w:jc w:val="both"/>
        <w:rPr>
          <w:rFonts w:ascii="Arial" w:hAnsi="Arial" w:cs="Arial"/>
          <w:b/>
          <w:sz w:val="24"/>
          <w:szCs w:val="24"/>
        </w:rPr>
      </w:pPr>
      <w:r w:rsidRPr="00285090">
        <w:rPr>
          <w:rFonts w:ascii="Arial" w:hAnsi="Arial" w:cs="Arial"/>
          <w:b/>
          <w:sz w:val="24"/>
          <w:szCs w:val="24"/>
        </w:rPr>
        <w:t>ENTREGA DE PREMIOS Y COLOQUIO CON LOS PARTICIPANTES</w:t>
      </w:r>
    </w:p>
    <w:p w:rsidR="00285090" w:rsidRPr="00285090" w:rsidRDefault="00285090" w:rsidP="00285090">
      <w:pPr>
        <w:spacing w:after="0" w:line="360" w:lineRule="auto"/>
        <w:ind w:left="284"/>
        <w:jc w:val="both"/>
        <w:rPr>
          <w:rFonts w:ascii="Arial" w:hAnsi="Arial" w:cs="Arial"/>
          <w:b/>
          <w:sz w:val="24"/>
          <w:szCs w:val="24"/>
        </w:rPr>
      </w:pPr>
    </w:p>
    <w:p w:rsidR="007F5163" w:rsidRPr="00D848AA" w:rsidRDefault="007F5163" w:rsidP="00D848AA">
      <w:pPr>
        <w:spacing w:after="0" w:line="360" w:lineRule="auto"/>
        <w:jc w:val="both"/>
        <w:rPr>
          <w:rFonts w:ascii="Arial" w:hAnsi="Arial" w:cs="Arial"/>
          <w:b/>
          <w:sz w:val="24"/>
          <w:szCs w:val="24"/>
        </w:rPr>
      </w:pPr>
      <w:r w:rsidRPr="00285090">
        <w:rPr>
          <w:rFonts w:ascii="Arial" w:hAnsi="Arial" w:cs="Arial"/>
          <w:sz w:val="24"/>
          <w:szCs w:val="24"/>
        </w:rPr>
        <w:t>Abriremos un turno de preguntas que responderá D. Andrés Ramos.</w:t>
      </w:r>
    </w:p>
    <w:p w:rsidR="007F5163" w:rsidRDefault="007F5163" w:rsidP="007F5163">
      <w:pPr>
        <w:spacing w:after="0" w:line="276" w:lineRule="auto"/>
        <w:jc w:val="both"/>
        <w:rPr>
          <w:rFonts w:ascii="Arial" w:hAnsi="Arial" w:cs="Arial"/>
          <w:b/>
          <w:i/>
          <w:sz w:val="24"/>
          <w:szCs w:val="24"/>
        </w:rPr>
      </w:pPr>
    </w:p>
    <w:p w:rsidR="007F5163" w:rsidRDefault="007F5163" w:rsidP="007F5163">
      <w:pPr>
        <w:spacing w:after="0" w:line="276" w:lineRule="auto"/>
        <w:jc w:val="both"/>
        <w:rPr>
          <w:rFonts w:ascii="Arial" w:hAnsi="Arial" w:cs="Arial"/>
          <w:b/>
          <w:i/>
          <w:sz w:val="24"/>
          <w:szCs w:val="24"/>
        </w:rPr>
      </w:pPr>
    </w:p>
    <w:p w:rsidR="007F5163" w:rsidRDefault="007F5163" w:rsidP="007F5163">
      <w:pPr>
        <w:spacing w:after="0" w:line="276" w:lineRule="auto"/>
        <w:jc w:val="both"/>
        <w:rPr>
          <w:rFonts w:ascii="Arial" w:hAnsi="Arial" w:cs="Arial"/>
          <w:b/>
          <w:i/>
          <w:sz w:val="24"/>
          <w:szCs w:val="24"/>
        </w:rPr>
      </w:pPr>
    </w:p>
    <w:p w:rsidR="007F5163" w:rsidRDefault="007F5163" w:rsidP="007F5163">
      <w:pPr>
        <w:spacing w:after="0" w:line="276" w:lineRule="auto"/>
        <w:jc w:val="both"/>
        <w:rPr>
          <w:rFonts w:ascii="Arial" w:hAnsi="Arial" w:cs="Arial"/>
          <w:b/>
          <w:i/>
          <w:sz w:val="24"/>
          <w:szCs w:val="24"/>
        </w:rPr>
      </w:pPr>
    </w:p>
    <w:p w:rsidR="007F5163" w:rsidRDefault="007F5163" w:rsidP="007F5163">
      <w:pPr>
        <w:spacing w:after="0" w:line="276" w:lineRule="auto"/>
        <w:jc w:val="both"/>
        <w:rPr>
          <w:rFonts w:ascii="Arial" w:hAnsi="Arial" w:cs="Arial"/>
          <w:b/>
          <w:i/>
          <w:sz w:val="24"/>
          <w:szCs w:val="24"/>
        </w:rPr>
      </w:pPr>
    </w:p>
    <w:p w:rsidR="007F5163" w:rsidRDefault="007F5163" w:rsidP="007F5163">
      <w:pPr>
        <w:spacing w:after="0" w:line="276" w:lineRule="auto"/>
        <w:jc w:val="both"/>
        <w:rPr>
          <w:rFonts w:ascii="Arial" w:hAnsi="Arial" w:cs="Arial"/>
          <w:b/>
          <w:i/>
          <w:sz w:val="24"/>
          <w:szCs w:val="24"/>
        </w:rPr>
      </w:pPr>
    </w:p>
    <w:p w:rsidR="007F5163" w:rsidRDefault="007F5163" w:rsidP="007F5163">
      <w:pPr>
        <w:spacing w:after="0" w:line="276" w:lineRule="auto"/>
        <w:jc w:val="both"/>
        <w:rPr>
          <w:rFonts w:ascii="Arial" w:hAnsi="Arial" w:cs="Arial"/>
          <w:b/>
          <w:i/>
          <w:sz w:val="24"/>
          <w:szCs w:val="24"/>
        </w:rPr>
      </w:pPr>
    </w:p>
    <w:p w:rsidR="007F5163" w:rsidRDefault="007F5163" w:rsidP="007F5163">
      <w:pPr>
        <w:spacing w:after="0" w:line="276" w:lineRule="auto"/>
        <w:jc w:val="both"/>
        <w:rPr>
          <w:rFonts w:ascii="Arial" w:hAnsi="Arial" w:cs="Arial"/>
          <w:b/>
          <w:i/>
          <w:sz w:val="24"/>
          <w:szCs w:val="24"/>
        </w:rPr>
      </w:pPr>
    </w:p>
    <w:p w:rsidR="007F5163" w:rsidRDefault="007F5163" w:rsidP="007F5163">
      <w:pPr>
        <w:spacing w:after="0" w:line="276" w:lineRule="auto"/>
        <w:jc w:val="both"/>
        <w:rPr>
          <w:rFonts w:ascii="Arial" w:hAnsi="Arial" w:cs="Arial"/>
          <w:b/>
          <w:i/>
          <w:sz w:val="24"/>
          <w:szCs w:val="24"/>
        </w:rPr>
      </w:pPr>
    </w:p>
    <w:p w:rsidR="000C4634" w:rsidRDefault="000C4634">
      <w:pPr>
        <w:spacing w:after="0" w:line="240" w:lineRule="auto"/>
        <w:rPr>
          <w:rFonts w:ascii="Arial" w:hAnsi="Arial" w:cs="Arial"/>
          <w:b/>
          <w:i/>
          <w:color w:val="FF0000"/>
          <w:sz w:val="24"/>
          <w:szCs w:val="24"/>
        </w:rPr>
      </w:pPr>
      <w:r>
        <w:rPr>
          <w:rFonts w:ascii="Arial" w:hAnsi="Arial" w:cs="Arial"/>
          <w:b/>
          <w:i/>
          <w:color w:val="FF0000"/>
          <w:sz w:val="24"/>
          <w:szCs w:val="24"/>
        </w:rPr>
        <w:br w:type="page"/>
      </w:r>
    </w:p>
    <w:p w:rsidR="00797ECF" w:rsidRDefault="00797ECF" w:rsidP="00797ECF">
      <w:pPr>
        <w:pStyle w:val="Ttulo1"/>
        <w:jc w:val="center"/>
      </w:pPr>
    </w:p>
    <w:p w:rsidR="000C4634" w:rsidRDefault="007B4357" w:rsidP="00797ECF">
      <w:pPr>
        <w:pStyle w:val="Ttulo1"/>
        <w:jc w:val="center"/>
      </w:pPr>
      <w:bookmarkStart w:id="71" w:name="_ANEXO_IX"/>
      <w:bookmarkStart w:id="72" w:name="_ANEXO_X"/>
      <w:bookmarkStart w:id="73" w:name="_Toc528232879"/>
      <w:bookmarkEnd w:id="71"/>
      <w:bookmarkEnd w:id="72"/>
      <w:r>
        <w:t xml:space="preserve">ANEXO </w:t>
      </w:r>
      <w:r w:rsidR="00455390">
        <w:t>I</w:t>
      </w:r>
      <w:r>
        <w:t>X</w:t>
      </w:r>
      <w:bookmarkEnd w:id="73"/>
    </w:p>
    <w:p w:rsidR="007B4357" w:rsidRDefault="007B4357" w:rsidP="000C4634">
      <w:pPr>
        <w:spacing w:after="0" w:line="276" w:lineRule="auto"/>
        <w:jc w:val="center"/>
        <w:rPr>
          <w:rFonts w:ascii="Arial" w:hAnsi="Arial" w:cs="Arial"/>
          <w:b/>
          <w:i/>
          <w:sz w:val="24"/>
          <w:szCs w:val="24"/>
          <w:u w:val="single"/>
        </w:rPr>
      </w:pPr>
    </w:p>
    <w:p w:rsidR="007B4357" w:rsidRDefault="007B4357" w:rsidP="000C4634">
      <w:pPr>
        <w:spacing w:after="0" w:line="276" w:lineRule="auto"/>
        <w:jc w:val="center"/>
        <w:rPr>
          <w:rFonts w:ascii="Arial" w:hAnsi="Arial" w:cs="Arial"/>
          <w:b/>
          <w:i/>
          <w:sz w:val="24"/>
          <w:szCs w:val="24"/>
        </w:rPr>
      </w:pPr>
      <w:r w:rsidRPr="007B4357">
        <w:rPr>
          <w:rFonts w:ascii="Arial" w:hAnsi="Arial" w:cs="Arial"/>
          <w:b/>
          <w:i/>
          <w:sz w:val="24"/>
          <w:szCs w:val="24"/>
        </w:rPr>
        <w:t>CALENDARIO ACADÉMICO DEL MÁSTER EN FISIOTERAPIA MANUAL DEL SISTE</w:t>
      </w:r>
      <w:r w:rsidR="00BE705C">
        <w:rPr>
          <w:rFonts w:ascii="Arial" w:hAnsi="Arial" w:cs="Arial"/>
          <w:b/>
          <w:i/>
          <w:sz w:val="24"/>
          <w:szCs w:val="24"/>
        </w:rPr>
        <w:t>MA MUSCULOESQUELÉTICO PARA EL C</w:t>
      </w:r>
      <w:r w:rsidRPr="007B4357">
        <w:rPr>
          <w:rFonts w:ascii="Arial" w:hAnsi="Arial" w:cs="Arial"/>
          <w:b/>
          <w:i/>
          <w:sz w:val="24"/>
          <w:szCs w:val="24"/>
        </w:rPr>
        <w:t>U</w:t>
      </w:r>
      <w:r w:rsidR="00BE705C">
        <w:rPr>
          <w:rFonts w:ascii="Arial" w:hAnsi="Arial" w:cs="Arial"/>
          <w:b/>
          <w:i/>
          <w:sz w:val="24"/>
          <w:szCs w:val="24"/>
        </w:rPr>
        <w:t>R</w:t>
      </w:r>
      <w:r w:rsidRPr="007B4357">
        <w:rPr>
          <w:rFonts w:ascii="Arial" w:hAnsi="Arial" w:cs="Arial"/>
          <w:b/>
          <w:i/>
          <w:sz w:val="24"/>
          <w:szCs w:val="24"/>
        </w:rPr>
        <w:t>SO 2017/18</w:t>
      </w:r>
    </w:p>
    <w:p w:rsidR="001051F5" w:rsidRPr="0011162C" w:rsidRDefault="003E26FD" w:rsidP="00742B80">
      <w:pPr>
        <w:spacing w:before="60" w:after="60"/>
        <w:jc w:val="center"/>
        <w:rPr>
          <w:sz w:val="8"/>
          <w:szCs w:val="8"/>
        </w:rPr>
      </w:pPr>
      <w:r w:rsidRPr="003E26FD">
        <w:rPr>
          <w:noProof/>
          <w:lang w:eastAsia="es-ES"/>
        </w:rPr>
        <w:drawing>
          <wp:anchor distT="0" distB="0" distL="114300" distR="114300" simplePos="0" relativeHeight="251658240" behindDoc="1" locked="0" layoutInCell="1" allowOverlap="1">
            <wp:simplePos x="0" y="0"/>
            <wp:positionH relativeFrom="margin">
              <wp:align>left</wp:align>
            </wp:positionH>
            <wp:positionV relativeFrom="page">
              <wp:posOffset>2042160</wp:posOffset>
            </wp:positionV>
            <wp:extent cx="5128260" cy="7117715"/>
            <wp:effectExtent l="0" t="0" r="0" b="6985"/>
            <wp:wrapTight wrapText="bothSides">
              <wp:wrapPolygon edited="0">
                <wp:start x="0" y="0"/>
                <wp:lineTo x="0" y="21563"/>
                <wp:lineTo x="21504" y="21563"/>
                <wp:lineTo x="21504"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128260" cy="7117715"/>
                    </a:xfrm>
                    <a:prstGeom prst="rect">
                      <a:avLst/>
                    </a:prstGeom>
                    <a:noFill/>
                    <a:ln>
                      <a:noFill/>
                    </a:ln>
                  </pic:spPr>
                </pic:pic>
              </a:graphicData>
            </a:graphic>
            <wp14:sizeRelH relativeFrom="margin">
              <wp14:pctWidth>0</wp14:pctWidth>
            </wp14:sizeRelH>
          </wp:anchor>
        </w:drawing>
      </w:r>
    </w:p>
    <w:p w:rsidR="001051F5" w:rsidRDefault="001051F5">
      <w:r>
        <w:br w:type="page"/>
      </w:r>
    </w:p>
    <w:p w:rsidR="001051F5" w:rsidRDefault="001051F5">
      <w:pPr>
        <w:rPr>
          <w:sz w:val="8"/>
          <w:szCs w:val="8"/>
        </w:rPr>
      </w:pPr>
    </w:p>
    <w:p w:rsidR="007B4357" w:rsidRDefault="007B4357" w:rsidP="00797ECF">
      <w:pPr>
        <w:pStyle w:val="Ttulo1"/>
        <w:jc w:val="center"/>
      </w:pPr>
      <w:bookmarkStart w:id="74" w:name="_ANEXO_XI"/>
      <w:bookmarkStart w:id="75" w:name="_Toc528232880"/>
      <w:bookmarkEnd w:id="74"/>
      <w:r>
        <w:t>ANEXO X</w:t>
      </w:r>
      <w:bookmarkEnd w:id="75"/>
    </w:p>
    <w:p w:rsidR="007B4357" w:rsidRDefault="007B4357" w:rsidP="000C4634">
      <w:pPr>
        <w:spacing w:after="0" w:line="276" w:lineRule="auto"/>
        <w:jc w:val="center"/>
        <w:rPr>
          <w:rFonts w:ascii="Arial" w:hAnsi="Arial" w:cs="Arial"/>
          <w:b/>
          <w:i/>
          <w:sz w:val="24"/>
          <w:szCs w:val="24"/>
          <w:u w:val="single"/>
        </w:rPr>
      </w:pPr>
    </w:p>
    <w:p w:rsidR="007B4357" w:rsidRDefault="007B4357" w:rsidP="000C4634">
      <w:pPr>
        <w:spacing w:after="0" w:line="276" w:lineRule="auto"/>
        <w:jc w:val="center"/>
        <w:rPr>
          <w:rFonts w:ascii="Arial" w:hAnsi="Arial" w:cs="Arial"/>
          <w:b/>
          <w:i/>
          <w:sz w:val="24"/>
          <w:szCs w:val="24"/>
        </w:rPr>
      </w:pPr>
      <w:r w:rsidRPr="007B4357">
        <w:rPr>
          <w:rFonts w:ascii="Arial" w:hAnsi="Arial" w:cs="Arial"/>
          <w:b/>
          <w:i/>
          <w:sz w:val="24"/>
          <w:szCs w:val="24"/>
        </w:rPr>
        <w:t>CALENDARIO DE EXÁMENES DEL MÁSTER EN FISIOTERAPIA MANUAL DEL SISTEMA MUSCULOESQUELÉTICO PARA EL CURSO 2017/18</w:t>
      </w:r>
    </w:p>
    <w:p w:rsidR="007B4357" w:rsidRDefault="007B4357" w:rsidP="000C4634">
      <w:pPr>
        <w:spacing w:after="0" w:line="276" w:lineRule="auto"/>
        <w:jc w:val="center"/>
        <w:rPr>
          <w:rFonts w:ascii="Arial" w:hAnsi="Arial" w:cs="Arial"/>
          <w:b/>
          <w:i/>
          <w:sz w:val="24"/>
          <w:szCs w:val="24"/>
        </w:rPr>
      </w:pPr>
    </w:p>
    <w:p w:rsidR="00C85B21" w:rsidRPr="00C85B21" w:rsidRDefault="00C85B21" w:rsidP="00C85B21">
      <w:pPr>
        <w:spacing w:after="0" w:line="240" w:lineRule="auto"/>
        <w:jc w:val="center"/>
        <w:rPr>
          <w:rFonts w:ascii="Arial" w:hAnsi="Arial" w:cs="Arial"/>
          <w:b/>
          <w:sz w:val="24"/>
          <w:szCs w:val="24"/>
        </w:rPr>
      </w:pPr>
      <w:r w:rsidRPr="00C85B21">
        <w:rPr>
          <w:rFonts w:ascii="Arial" w:hAnsi="Arial" w:cs="Arial"/>
          <w:b/>
          <w:sz w:val="24"/>
          <w:szCs w:val="24"/>
        </w:rPr>
        <w:t>CONVOCATORIA ORDINARIA</w:t>
      </w:r>
    </w:p>
    <w:p w:rsidR="007B4357" w:rsidRDefault="007B4357" w:rsidP="00C85B21">
      <w:pPr>
        <w:spacing w:after="0" w:line="240" w:lineRule="auto"/>
        <w:rPr>
          <w:rFonts w:ascii="Arial" w:hAnsi="Arial" w:cs="Arial"/>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4684"/>
        <w:gridCol w:w="1305"/>
        <w:gridCol w:w="903"/>
      </w:tblGrid>
      <w:tr w:rsidR="00C85B21" w:rsidRPr="002047D1" w:rsidTr="00C85B21">
        <w:tc>
          <w:tcPr>
            <w:tcW w:w="774" w:type="pct"/>
            <w:shd w:val="clear" w:color="auto" w:fill="BFBFBF" w:themeFill="background1" w:themeFillShade="BF"/>
            <w:vAlign w:val="center"/>
          </w:tcPr>
          <w:p w:rsidR="00C85B21" w:rsidRPr="002047D1" w:rsidRDefault="00C85B21" w:rsidP="00C85B21">
            <w:pPr>
              <w:spacing w:after="0"/>
              <w:jc w:val="center"/>
              <w:rPr>
                <w:rFonts w:ascii="Arial" w:hAnsi="Arial" w:cs="Arial"/>
                <w:b/>
              </w:rPr>
            </w:pPr>
            <w:r w:rsidRPr="002047D1">
              <w:rPr>
                <w:rFonts w:ascii="Arial" w:hAnsi="Arial" w:cs="Arial"/>
                <w:b/>
              </w:rPr>
              <w:t>FECHAS</w:t>
            </w:r>
          </w:p>
        </w:tc>
        <w:tc>
          <w:tcPr>
            <w:tcW w:w="2867" w:type="pct"/>
            <w:shd w:val="clear" w:color="auto" w:fill="BFBFBF" w:themeFill="background1" w:themeFillShade="BF"/>
            <w:vAlign w:val="center"/>
          </w:tcPr>
          <w:p w:rsidR="00C85B21" w:rsidRPr="002047D1" w:rsidRDefault="00C85B21" w:rsidP="00C85B21">
            <w:pPr>
              <w:spacing w:after="0"/>
              <w:jc w:val="center"/>
              <w:rPr>
                <w:rFonts w:ascii="Arial" w:hAnsi="Arial" w:cs="Arial"/>
                <w:b/>
              </w:rPr>
            </w:pPr>
            <w:r w:rsidRPr="002047D1">
              <w:rPr>
                <w:rFonts w:ascii="Arial" w:hAnsi="Arial" w:cs="Arial"/>
                <w:b/>
              </w:rPr>
              <w:t>PRIMER CURSO</w:t>
            </w:r>
          </w:p>
        </w:tc>
        <w:tc>
          <w:tcPr>
            <w:tcW w:w="795" w:type="pct"/>
            <w:shd w:val="clear" w:color="auto" w:fill="BFBFBF" w:themeFill="background1" w:themeFillShade="BF"/>
            <w:vAlign w:val="center"/>
          </w:tcPr>
          <w:p w:rsidR="00C85B21" w:rsidRPr="002047D1" w:rsidRDefault="00C85B21" w:rsidP="00C85B21">
            <w:pPr>
              <w:spacing w:after="0"/>
              <w:jc w:val="center"/>
              <w:rPr>
                <w:rFonts w:ascii="Arial" w:hAnsi="Arial" w:cs="Arial"/>
                <w:b/>
              </w:rPr>
            </w:pPr>
            <w:r w:rsidRPr="002047D1">
              <w:rPr>
                <w:rFonts w:ascii="Arial" w:hAnsi="Arial" w:cs="Arial"/>
                <w:b/>
              </w:rPr>
              <w:t>Aula</w:t>
            </w:r>
          </w:p>
        </w:tc>
        <w:tc>
          <w:tcPr>
            <w:tcW w:w="565" w:type="pct"/>
            <w:shd w:val="clear" w:color="auto" w:fill="BFBFBF" w:themeFill="background1" w:themeFillShade="BF"/>
            <w:vAlign w:val="center"/>
          </w:tcPr>
          <w:p w:rsidR="00C85B21" w:rsidRPr="002047D1" w:rsidRDefault="00C85B21" w:rsidP="00C85B21">
            <w:pPr>
              <w:spacing w:after="0"/>
              <w:jc w:val="center"/>
              <w:rPr>
                <w:rFonts w:ascii="Arial" w:hAnsi="Arial" w:cs="Arial"/>
                <w:b/>
              </w:rPr>
            </w:pPr>
            <w:r w:rsidRPr="002047D1">
              <w:rPr>
                <w:rFonts w:ascii="Arial" w:hAnsi="Arial" w:cs="Arial"/>
                <w:b/>
              </w:rPr>
              <w:t>Hora</w:t>
            </w:r>
          </w:p>
        </w:tc>
      </w:tr>
      <w:tr w:rsidR="00C85B21" w:rsidRPr="002047D1" w:rsidTr="00C85B21">
        <w:trPr>
          <w:trHeight w:val="465"/>
        </w:trPr>
        <w:tc>
          <w:tcPr>
            <w:tcW w:w="774" w:type="pct"/>
            <w:vAlign w:val="center"/>
          </w:tcPr>
          <w:p w:rsidR="00C85B21" w:rsidRPr="002047D1" w:rsidRDefault="00C85B21" w:rsidP="00C85B21">
            <w:pPr>
              <w:spacing w:after="0" w:line="240" w:lineRule="auto"/>
              <w:jc w:val="center"/>
              <w:rPr>
                <w:rFonts w:ascii="Arial" w:hAnsi="Arial" w:cs="Arial"/>
              </w:rPr>
            </w:pPr>
            <w:r>
              <w:rPr>
                <w:rFonts w:ascii="Arial" w:hAnsi="Arial" w:cs="Arial"/>
              </w:rPr>
              <w:t>17</w:t>
            </w:r>
            <w:r w:rsidRPr="002047D1">
              <w:rPr>
                <w:rFonts w:ascii="Arial" w:hAnsi="Arial" w:cs="Arial"/>
              </w:rPr>
              <w:t>/10/201</w:t>
            </w:r>
            <w:r>
              <w:rPr>
                <w:rFonts w:ascii="Arial" w:hAnsi="Arial" w:cs="Arial"/>
              </w:rPr>
              <w:t>7</w:t>
            </w:r>
          </w:p>
        </w:tc>
        <w:tc>
          <w:tcPr>
            <w:tcW w:w="2867" w:type="pct"/>
            <w:vAlign w:val="center"/>
          </w:tcPr>
          <w:p w:rsidR="00C85B21" w:rsidRPr="002047D1" w:rsidRDefault="00C85B21" w:rsidP="00C85B21">
            <w:pPr>
              <w:spacing w:after="0" w:line="240" w:lineRule="auto"/>
              <w:jc w:val="center"/>
              <w:rPr>
                <w:rFonts w:ascii="Arial" w:hAnsi="Arial" w:cs="Arial"/>
              </w:rPr>
            </w:pPr>
            <w:r w:rsidRPr="002047D1">
              <w:rPr>
                <w:rFonts w:ascii="Arial" w:hAnsi="Arial" w:cs="Arial"/>
              </w:rPr>
              <w:t>Análisis de los Procedimientos en Fisioterapia Manual</w:t>
            </w:r>
          </w:p>
        </w:tc>
        <w:tc>
          <w:tcPr>
            <w:tcW w:w="795" w:type="pct"/>
            <w:vAlign w:val="center"/>
          </w:tcPr>
          <w:p w:rsidR="00C85B21" w:rsidRPr="002047D1" w:rsidRDefault="00C85B21" w:rsidP="00C85B21">
            <w:pPr>
              <w:spacing w:after="0" w:line="240" w:lineRule="auto"/>
              <w:jc w:val="center"/>
              <w:rPr>
                <w:rFonts w:ascii="Arial" w:hAnsi="Arial" w:cs="Arial"/>
              </w:rPr>
            </w:pPr>
            <w:r>
              <w:rPr>
                <w:rFonts w:ascii="Arial" w:hAnsi="Arial" w:cs="Arial"/>
              </w:rPr>
              <w:t>Aula 10</w:t>
            </w:r>
          </w:p>
        </w:tc>
        <w:tc>
          <w:tcPr>
            <w:tcW w:w="565" w:type="pct"/>
            <w:vAlign w:val="center"/>
          </w:tcPr>
          <w:p w:rsidR="00C85B21" w:rsidRPr="002047D1" w:rsidRDefault="00C85B21" w:rsidP="00C85B21">
            <w:pPr>
              <w:spacing w:after="0" w:line="240" w:lineRule="auto"/>
              <w:jc w:val="center"/>
              <w:rPr>
                <w:rFonts w:ascii="Arial" w:hAnsi="Arial" w:cs="Arial"/>
              </w:rPr>
            </w:pPr>
            <w:r w:rsidRPr="002047D1">
              <w:rPr>
                <w:rFonts w:ascii="Arial" w:hAnsi="Arial" w:cs="Arial"/>
              </w:rPr>
              <w:t>08:00</w:t>
            </w:r>
          </w:p>
        </w:tc>
      </w:tr>
      <w:tr w:rsidR="00C85B21" w:rsidRPr="002047D1" w:rsidTr="00C85B21">
        <w:trPr>
          <w:trHeight w:val="465"/>
        </w:trPr>
        <w:tc>
          <w:tcPr>
            <w:tcW w:w="774" w:type="pct"/>
            <w:vAlign w:val="center"/>
          </w:tcPr>
          <w:p w:rsidR="00C85B21" w:rsidRPr="002047D1" w:rsidRDefault="00C85B21" w:rsidP="00C85B21">
            <w:pPr>
              <w:spacing w:after="0" w:line="240" w:lineRule="auto"/>
              <w:jc w:val="center"/>
              <w:rPr>
                <w:rFonts w:ascii="Arial" w:hAnsi="Arial" w:cs="Arial"/>
              </w:rPr>
            </w:pPr>
            <w:r>
              <w:rPr>
                <w:rFonts w:ascii="Arial" w:hAnsi="Arial" w:cs="Arial"/>
              </w:rPr>
              <w:t>28</w:t>
            </w:r>
            <w:r w:rsidRPr="002047D1">
              <w:rPr>
                <w:rFonts w:ascii="Arial" w:hAnsi="Arial" w:cs="Arial"/>
              </w:rPr>
              <w:t>/1</w:t>
            </w:r>
            <w:r>
              <w:rPr>
                <w:rFonts w:ascii="Arial" w:hAnsi="Arial" w:cs="Arial"/>
              </w:rPr>
              <w:t>1</w:t>
            </w:r>
            <w:r w:rsidRPr="002047D1">
              <w:rPr>
                <w:rFonts w:ascii="Arial" w:hAnsi="Arial" w:cs="Arial"/>
              </w:rPr>
              <w:t>/2016</w:t>
            </w:r>
          </w:p>
        </w:tc>
        <w:tc>
          <w:tcPr>
            <w:tcW w:w="2867" w:type="pct"/>
            <w:vAlign w:val="center"/>
          </w:tcPr>
          <w:p w:rsidR="00C85B21" w:rsidRPr="002047D1" w:rsidRDefault="00C85B21" w:rsidP="00C85B21">
            <w:pPr>
              <w:spacing w:after="0" w:line="240" w:lineRule="auto"/>
              <w:jc w:val="center"/>
              <w:rPr>
                <w:rFonts w:ascii="Arial" w:hAnsi="Arial" w:cs="Arial"/>
              </w:rPr>
            </w:pPr>
            <w:r w:rsidRPr="002047D1">
              <w:rPr>
                <w:rFonts w:ascii="Arial" w:hAnsi="Arial" w:cs="Arial"/>
              </w:rPr>
              <w:t>Neurofisiología y Fisiopatología del Sistema Musculoesquelético</w:t>
            </w:r>
          </w:p>
        </w:tc>
        <w:tc>
          <w:tcPr>
            <w:tcW w:w="795" w:type="pct"/>
            <w:vAlign w:val="center"/>
          </w:tcPr>
          <w:p w:rsidR="00C85B21" w:rsidRPr="002047D1" w:rsidRDefault="00C85B21" w:rsidP="00C85B21">
            <w:pPr>
              <w:spacing w:after="0" w:line="240" w:lineRule="auto"/>
              <w:jc w:val="center"/>
              <w:rPr>
                <w:rFonts w:ascii="Arial" w:hAnsi="Arial" w:cs="Arial"/>
              </w:rPr>
            </w:pPr>
            <w:r>
              <w:rPr>
                <w:rFonts w:ascii="Arial" w:hAnsi="Arial" w:cs="Arial"/>
              </w:rPr>
              <w:t>Aula 10</w:t>
            </w:r>
          </w:p>
        </w:tc>
        <w:tc>
          <w:tcPr>
            <w:tcW w:w="565" w:type="pct"/>
            <w:vAlign w:val="center"/>
          </w:tcPr>
          <w:p w:rsidR="00C85B21" w:rsidRPr="002047D1" w:rsidRDefault="00C85B21" w:rsidP="00C85B21">
            <w:pPr>
              <w:spacing w:after="0" w:line="240" w:lineRule="auto"/>
              <w:jc w:val="center"/>
              <w:rPr>
                <w:rFonts w:ascii="Arial" w:hAnsi="Arial" w:cs="Arial"/>
              </w:rPr>
            </w:pPr>
            <w:r w:rsidRPr="002047D1">
              <w:rPr>
                <w:rFonts w:ascii="Arial" w:hAnsi="Arial" w:cs="Arial"/>
              </w:rPr>
              <w:t>08:00</w:t>
            </w:r>
          </w:p>
        </w:tc>
      </w:tr>
      <w:tr w:rsidR="00C85B21" w:rsidRPr="002047D1" w:rsidTr="00C85B21">
        <w:trPr>
          <w:trHeight w:val="465"/>
        </w:trPr>
        <w:tc>
          <w:tcPr>
            <w:tcW w:w="774" w:type="pct"/>
            <w:vAlign w:val="center"/>
          </w:tcPr>
          <w:p w:rsidR="00C85B21" w:rsidRPr="002047D1" w:rsidRDefault="00C85B21" w:rsidP="00C85B21">
            <w:pPr>
              <w:spacing w:after="0" w:line="240" w:lineRule="auto"/>
              <w:jc w:val="center"/>
              <w:rPr>
                <w:rFonts w:ascii="Arial" w:hAnsi="Arial" w:cs="Arial"/>
              </w:rPr>
            </w:pPr>
            <w:r w:rsidRPr="002047D1">
              <w:rPr>
                <w:rFonts w:ascii="Arial" w:hAnsi="Arial" w:cs="Arial"/>
              </w:rPr>
              <w:t>04/05/</w:t>
            </w:r>
            <w:r>
              <w:rPr>
                <w:rFonts w:ascii="Arial" w:hAnsi="Arial" w:cs="Arial"/>
              </w:rPr>
              <w:t>2018</w:t>
            </w:r>
          </w:p>
        </w:tc>
        <w:tc>
          <w:tcPr>
            <w:tcW w:w="2867" w:type="pct"/>
            <w:vAlign w:val="center"/>
          </w:tcPr>
          <w:p w:rsidR="00C85B21" w:rsidRPr="002047D1" w:rsidRDefault="00C85B21" w:rsidP="00C85B21">
            <w:pPr>
              <w:spacing w:after="0" w:line="240" w:lineRule="auto"/>
              <w:jc w:val="center"/>
              <w:rPr>
                <w:rFonts w:ascii="Arial" w:hAnsi="Arial" w:cs="Arial"/>
              </w:rPr>
            </w:pPr>
            <w:r w:rsidRPr="002047D1">
              <w:rPr>
                <w:rFonts w:ascii="Arial" w:hAnsi="Arial" w:cs="Arial"/>
              </w:rPr>
              <w:t>Fisioterapia Manual del Cuadrante Inferior</w:t>
            </w:r>
          </w:p>
        </w:tc>
        <w:tc>
          <w:tcPr>
            <w:tcW w:w="795" w:type="pct"/>
            <w:vAlign w:val="center"/>
          </w:tcPr>
          <w:p w:rsidR="00C85B21" w:rsidRPr="002047D1" w:rsidRDefault="00C85B21" w:rsidP="00C85B21">
            <w:pPr>
              <w:spacing w:after="0" w:line="240" w:lineRule="auto"/>
              <w:jc w:val="center"/>
              <w:rPr>
                <w:rFonts w:ascii="Arial" w:hAnsi="Arial" w:cs="Arial"/>
              </w:rPr>
            </w:pPr>
            <w:r>
              <w:rPr>
                <w:rFonts w:ascii="Arial" w:hAnsi="Arial" w:cs="Arial"/>
              </w:rPr>
              <w:t>Aula 10</w:t>
            </w:r>
            <w:r w:rsidRPr="002047D1">
              <w:rPr>
                <w:rFonts w:ascii="Arial" w:hAnsi="Arial" w:cs="Arial"/>
              </w:rPr>
              <w:t xml:space="preserve"> y Aula 6</w:t>
            </w:r>
          </w:p>
        </w:tc>
        <w:tc>
          <w:tcPr>
            <w:tcW w:w="565" w:type="pct"/>
            <w:vAlign w:val="center"/>
          </w:tcPr>
          <w:p w:rsidR="00C85B21" w:rsidRPr="002047D1" w:rsidRDefault="00C85B21" w:rsidP="00C85B21">
            <w:pPr>
              <w:spacing w:after="0" w:line="240" w:lineRule="auto"/>
              <w:jc w:val="center"/>
              <w:rPr>
                <w:rFonts w:ascii="Arial" w:hAnsi="Arial" w:cs="Arial"/>
              </w:rPr>
            </w:pPr>
            <w:r w:rsidRPr="002047D1">
              <w:rPr>
                <w:rFonts w:ascii="Arial" w:hAnsi="Arial" w:cs="Arial"/>
              </w:rPr>
              <w:t>08:00</w:t>
            </w:r>
          </w:p>
        </w:tc>
      </w:tr>
      <w:tr w:rsidR="00C85B21" w:rsidRPr="002047D1" w:rsidTr="00C85B21">
        <w:trPr>
          <w:trHeight w:val="465"/>
        </w:trPr>
        <w:tc>
          <w:tcPr>
            <w:tcW w:w="774" w:type="pct"/>
            <w:vAlign w:val="center"/>
          </w:tcPr>
          <w:p w:rsidR="00C85B21" w:rsidRPr="002047D1" w:rsidRDefault="00C85B21" w:rsidP="00C85B21">
            <w:pPr>
              <w:spacing w:after="0" w:line="240" w:lineRule="auto"/>
              <w:jc w:val="center"/>
              <w:rPr>
                <w:rFonts w:ascii="Arial" w:hAnsi="Arial" w:cs="Arial"/>
              </w:rPr>
            </w:pPr>
            <w:r w:rsidRPr="002047D1">
              <w:rPr>
                <w:rFonts w:ascii="Arial" w:hAnsi="Arial" w:cs="Arial"/>
              </w:rPr>
              <w:t>0</w:t>
            </w:r>
            <w:r>
              <w:rPr>
                <w:rFonts w:ascii="Arial" w:hAnsi="Arial" w:cs="Arial"/>
              </w:rPr>
              <w:t>7</w:t>
            </w:r>
            <w:r w:rsidRPr="002047D1">
              <w:rPr>
                <w:rFonts w:ascii="Arial" w:hAnsi="Arial" w:cs="Arial"/>
              </w:rPr>
              <w:t>/05/</w:t>
            </w:r>
            <w:r>
              <w:rPr>
                <w:rFonts w:ascii="Arial" w:hAnsi="Arial" w:cs="Arial"/>
              </w:rPr>
              <w:t>2018</w:t>
            </w:r>
          </w:p>
        </w:tc>
        <w:tc>
          <w:tcPr>
            <w:tcW w:w="2867" w:type="pct"/>
            <w:vAlign w:val="center"/>
          </w:tcPr>
          <w:p w:rsidR="00C85B21" w:rsidRPr="002047D1" w:rsidRDefault="00C85B21" w:rsidP="00C85B21">
            <w:pPr>
              <w:spacing w:after="0" w:line="240" w:lineRule="auto"/>
              <w:jc w:val="center"/>
              <w:rPr>
                <w:rFonts w:ascii="Arial" w:hAnsi="Arial" w:cs="Arial"/>
              </w:rPr>
            </w:pPr>
            <w:r w:rsidRPr="002047D1">
              <w:rPr>
                <w:rFonts w:ascii="Arial" w:hAnsi="Arial" w:cs="Arial"/>
              </w:rPr>
              <w:t>Finaliza el plazo de entrega de la Memoria del Practicum</w:t>
            </w:r>
            <w:r>
              <w:rPr>
                <w:rFonts w:ascii="Arial" w:hAnsi="Arial" w:cs="Arial"/>
              </w:rPr>
              <w:t xml:space="preserve"> y del Trabajo Fin de Máster</w:t>
            </w:r>
          </w:p>
        </w:tc>
        <w:tc>
          <w:tcPr>
            <w:tcW w:w="795" w:type="pct"/>
            <w:vAlign w:val="center"/>
          </w:tcPr>
          <w:p w:rsidR="00C85B21" w:rsidRPr="002047D1" w:rsidRDefault="00C85B21" w:rsidP="00C85B21">
            <w:pPr>
              <w:spacing w:after="0" w:line="240" w:lineRule="auto"/>
              <w:jc w:val="center"/>
              <w:rPr>
                <w:rFonts w:ascii="Arial" w:hAnsi="Arial" w:cs="Arial"/>
              </w:rPr>
            </w:pPr>
            <w:r w:rsidRPr="002047D1">
              <w:rPr>
                <w:rFonts w:ascii="Arial" w:hAnsi="Arial" w:cs="Arial"/>
              </w:rPr>
              <w:t>Secretaría</w:t>
            </w:r>
          </w:p>
        </w:tc>
        <w:tc>
          <w:tcPr>
            <w:tcW w:w="565" w:type="pct"/>
            <w:vAlign w:val="center"/>
          </w:tcPr>
          <w:p w:rsidR="00C85B21" w:rsidRPr="002047D1" w:rsidRDefault="00C85B21" w:rsidP="00C85B21">
            <w:pPr>
              <w:spacing w:after="0" w:line="240" w:lineRule="auto"/>
              <w:jc w:val="center"/>
              <w:rPr>
                <w:rFonts w:ascii="Arial" w:hAnsi="Arial" w:cs="Arial"/>
              </w:rPr>
            </w:pPr>
            <w:r w:rsidRPr="002047D1">
              <w:rPr>
                <w:rFonts w:ascii="Arial" w:hAnsi="Arial" w:cs="Arial"/>
              </w:rPr>
              <w:t>14:00</w:t>
            </w:r>
          </w:p>
        </w:tc>
      </w:tr>
      <w:tr w:rsidR="00C85B21" w:rsidRPr="002047D1" w:rsidTr="00C85B21">
        <w:trPr>
          <w:trHeight w:val="465"/>
        </w:trPr>
        <w:tc>
          <w:tcPr>
            <w:tcW w:w="774" w:type="pct"/>
            <w:vAlign w:val="center"/>
          </w:tcPr>
          <w:p w:rsidR="00C85B21" w:rsidRPr="002047D1" w:rsidRDefault="00C85B21" w:rsidP="00C85B21">
            <w:pPr>
              <w:spacing w:after="0" w:line="240" w:lineRule="auto"/>
              <w:jc w:val="center"/>
              <w:rPr>
                <w:rFonts w:ascii="Arial" w:hAnsi="Arial" w:cs="Arial"/>
              </w:rPr>
            </w:pPr>
            <w:r w:rsidRPr="002047D1">
              <w:rPr>
                <w:rFonts w:ascii="Arial" w:hAnsi="Arial" w:cs="Arial"/>
              </w:rPr>
              <w:t>1</w:t>
            </w:r>
            <w:r>
              <w:rPr>
                <w:rFonts w:ascii="Arial" w:hAnsi="Arial" w:cs="Arial"/>
              </w:rPr>
              <w:t>0</w:t>
            </w:r>
            <w:r w:rsidRPr="002047D1">
              <w:rPr>
                <w:rFonts w:ascii="Arial" w:hAnsi="Arial" w:cs="Arial"/>
              </w:rPr>
              <w:t>/05/</w:t>
            </w:r>
            <w:r>
              <w:rPr>
                <w:rFonts w:ascii="Arial" w:hAnsi="Arial" w:cs="Arial"/>
              </w:rPr>
              <w:t>2018</w:t>
            </w:r>
          </w:p>
        </w:tc>
        <w:tc>
          <w:tcPr>
            <w:tcW w:w="2867" w:type="pct"/>
            <w:vAlign w:val="center"/>
          </w:tcPr>
          <w:p w:rsidR="00C85B21" w:rsidRPr="002047D1" w:rsidRDefault="00C85B21" w:rsidP="00C85B21">
            <w:pPr>
              <w:spacing w:after="0" w:line="240" w:lineRule="auto"/>
              <w:jc w:val="center"/>
              <w:rPr>
                <w:rFonts w:ascii="Arial" w:hAnsi="Arial" w:cs="Arial"/>
              </w:rPr>
            </w:pPr>
            <w:r w:rsidRPr="002047D1">
              <w:rPr>
                <w:rFonts w:ascii="Arial" w:hAnsi="Arial" w:cs="Arial"/>
              </w:rPr>
              <w:t>Fisioterapia Manual del Cuadrante Superior</w:t>
            </w:r>
          </w:p>
        </w:tc>
        <w:tc>
          <w:tcPr>
            <w:tcW w:w="795" w:type="pct"/>
            <w:vAlign w:val="center"/>
          </w:tcPr>
          <w:p w:rsidR="00C85B21" w:rsidRPr="002047D1" w:rsidRDefault="00C85B21" w:rsidP="00C85B21">
            <w:pPr>
              <w:spacing w:after="0" w:line="240" w:lineRule="auto"/>
              <w:jc w:val="center"/>
              <w:rPr>
                <w:rFonts w:ascii="Arial" w:hAnsi="Arial" w:cs="Arial"/>
              </w:rPr>
            </w:pPr>
            <w:r>
              <w:rPr>
                <w:rFonts w:ascii="Arial" w:hAnsi="Arial" w:cs="Arial"/>
              </w:rPr>
              <w:t>Aula 10</w:t>
            </w:r>
            <w:r w:rsidRPr="002047D1">
              <w:rPr>
                <w:rFonts w:ascii="Arial" w:hAnsi="Arial" w:cs="Arial"/>
              </w:rPr>
              <w:t xml:space="preserve"> y Aula 6</w:t>
            </w:r>
          </w:p>
        </w:tc>
        <w:tc>
          <w:tcPr>
            <w:tcW w:w="565" w:type="pct"/>
            <w:vAlign w:val="center"/>
          </w:tcPr>
          <w:p w:rsidR="00C85B21" w:rsidRPr="002047D1" w:rsidRDefault="00C85B21" w:rsidP="00C85B21">
            <w:pPr>
              <w:spacing w:after="0" w:line="240" w:lineRule="auto"/>
              <w:jc w:val="center"/>
              <w:rPr>
                <w:rFonts w:ascii="Arial" w:hAnsi="Arial" w:cs="Arial"/>
              </w:rPr>
            </w:pPr>
            <w:r w:rsidRPr="002047D1">
              <w:rPr>
                <w:rFonts w:ascii="Arial" w:hAnsi="Arial" w:cs="Arial"/>
              </w:rPr>
              <w:t>08:00</w:t>
            </w:r>
          </w:p>
        </w:tc>
      </w:tr>
      <w:tr w:rsidR="00C85B21" w:rsidRPr="002047D1" w:rsidTr="00C85B21">
        <w:trPr>
          <w:trHeight w:val="465"/>
        </w:trPr>
        <w:tc>
          <w:tcPr>
            <w:tcW w:w="774" w:type="pct"/>
            <w:vAlign w:val="center"/>
          </w:tcPr>
          <w:p w:rsidR="00C85B21" w:rsidRPr="002047D1" w:rsidRDefault="00C85B21" w:rsidP="00C85B21">
            <w:pPr>
              <w:spacing w:after="0" w:line="240" w:lineRule="auto"/>
              <w:jc w:val="center"/>
              <w:rPr>
                <w:rFonts w:ascii="Arial" w:hAnsi="Arial" w:cs="Arial"/>
              </w:rPr>
            </w:pPr>
            <w:r w:rsidRPr="002047D1">
              <w:rPr>
                <w:rFonts w:ascii="Arial" w:hAnsi="Arial" w:cs="Arial"/>
              </w:rPr>
              <w:t>16/05/</w:t>
            </w:r>
            <w:r>
              <w:rPr>
                <w:rFonts w:ascii="Arial" w:hAnsi="Arial" w:cs="Arial"/>
              </w:rPr>
              <w:t>2018</w:t>
            </w:r>
          </w:p>
        </w:tc>
        <w:tc>
          <w:tcPr>
            <w:tcW w:w="2867" w:type="pct"/>
            <w:vAlign w:val="center"/>
          </w:tcPr>
          <w:p w:rsidR="00C85B21" w:rsidRPr="002047D1" w:rsidRDefault="00C85B21" w:rsidP="00C85B21">
            <w:pPr>
              <w:spacing w:after="0" w:line="240" w:lineRule="auto"/>
              <w:jc w:val="center"/>
              <w:rPr>
                <w:rFonts w:ascii="Arial" w:hAnsi="Arial" w:cs="Arial"/>
              </w:rPr>
            </w:pPr>
            <w:r w:rsidRPr="002047D1">
              <w:rPr>
                <w:rFonts w:ascii="Arial" w:hAnsi="Arial" w:cs="Arial"/>
              </w:rPr>
              <w:t>Ci</w:t>
            </w:r>
            <w:r>
              <w:rPr>
                <w:rFonts w:ascii="Arial" w:hAnsi="Arial" w:cs="Arial"/>
              </w:rPr>
              <w:t>encias del Comportamiento y el Dolor de O</w:t>
            </w:r>
            <w:r w:rsidRPr="002047D1">
              <w:rPr>
                <w:rFonts w:ascii="Arial" w:hAnsi="Arial" w:cs="Arial"/>
              </w:rPr>
              <w:t xml:space="preserve">rigen </w:t>
            </w:r>
            <w:r>
              <w:rPr>
                <w:rFonts w:ascii="Arial" w:hAnsi="Arial" w:cs="Arial"/>
              </w:rPr>
              <w:t>M</w:t>
            </w:r>
            <w:r w:rsidRPr="002047D1">
              <w:rPr>
                <w:rFonts w:ascii="Arial" w:hAnsi="Arial" w:cs="Arial"/>
              </w:rPr>
              <w:t>usculoesquelético. Modelo Biopsicosocial</w:t>
            </w:r>
          </w:p>
        </w:tc>
        <w:tc>
          <w:tcPr>
            <w:tcW w:w="795" w:type="pct"/>
            <w:vAlign w:val="center"/>
          </w:tcPr>
          <w:p w:rsidR="00C85B21" w:rsidRPr="002047D1" w:rsidRDefault="00C85B21" w:rsidP="00C85B21">
            <w:pPr>
              <w:spacing w:after="0" w:line="240" w:lineRule="auto"/>
              <w:jc w:val="center"/>
              <w:rPr>
                <w:rFonts w:ascii="Arial" w:hAnsi="Arial" w:cs="Arial"/>
              </w:rPr>
            </w:pPr>
            <w:r>
              <w:rPr>
                <w:rFonts w:ascii="Arial" w:hAnsi="Arial" w:cs="Arial"/>
              </w:rPr>
              <w:t>Aula 10</w:t>
            </w:r>
          </w:p>
        </w:tc>
        <w:tc>
          <w:tcPr>
            <w:tcW w:w="565" w:type="pct"/>
            <w:vAlign w:val="center"/>
          </w:tcPr>
          <w:p w:rsidR="00C85B21" w:rsidRPr="002047D1" w:rsidRDefault="00C85B21" w:rsidP="00C85B21">
            <w:pPr>
              <w:spacing w:after="0" w:line="240" w:lineRule="auto"/>
              <w:jc w:val="center"/>
              <w:rPr>
                <w:rFonts w:ascii="Arial" w:hAnsi="Arial" w:cs="Arial"/>
              </w:rPr>
            </w:pPr>
            <w:r w:rsidRPr="002047D1">
              <w:rPr>
                <w:rFonts w:ascii="Arial" w:hAnsi="Arial" w:cs="Arial"/>
              </w:rPr>
              <w:t>10:00</w:t>
            </w:r>
          </w:p>
        </w:tc>
      </w:tr>
      <w:tr w:rsidR="00C85B21" w:rsidRPr="002047D1" w:rsidTr="00C85B21">
        <w:trPr>
          <w:trHeight w:val="465"/>
        </w:trPr>
        <w:tc>
          <w:tcPr>
            <w:tcW w:w="774" w:type="pct"/>
            <w:vAlign w:val="center"/>
          </w:tcPr>
          <w:p w:rsidR="00C85B21" w:rsidRPr="002047D1" w:rsidRDefault="00C85B21" w:rsidP="00C85B21">
            <w:pPr>
              <w:spacing w:after="0" w:line="240" w:lineRule="auto"/>
              <w:jc w:val="center"/>
              <w:rPr>
                <w:rFonts w:ascii="Arial" w:hAnsi="Arial" w:cs="Arial"/>
              </w:rPr>
            </w:pPr>
            <w:r w:rsidRPr="002047D1">
              <w:rPr>
                <w:rFonts w:ascii="Arial" w:hAnsi="Arial" w:cs="Arial"/>
              </w:rPr>
              <w:t>1</w:t>
            </w:r>
            <w:r>
              <w:rPr>
                <w:rFonts w:ascii="Arial" w:hAnsi="Arial" w:cs="Arial"/>
              </w:rPr>
              <w:t>8</w:t>
            </w:r>
            <w:r w:rsidRPr="002047D1">
              <w:rPr>
                <w:rFonts w:ascii="Arial" w:hAnsi="Arial" w:cs="Arial"/>
              </w:rPr>
              <w:t>/05/</w:t>
            </w:r>
            <w:r>
              <w:rPr>
                <w:rFonts w:ascii="Arial" w:hAnsi="Arial" w:cs="Arial"/>
              </w:rPr>
              <w:t>2018</w:t>
            </w:r>
          </w:p>
        </w:tc>
        <w:tc>
          <w:tcPr>
            <w:tcW w:w="2867" w:type="pct"/>
            <w:vAlign w:val="center"/>
          </w:tcPr>
          <w:p w:rsidR="00C85B21" w:rsidRPr="002047D1" w:rsidRDefault="00C85B21" w:rsidP="00C85B21">
            <w:pPr>
              <w:spacing w:after="0" w:line="240" w:lineRule="auto"/>
              <w:jc w:val="center"/>
              <w:rPr>
                <w:rFonts w:ascii="Arial" w:hAnsi="Arial" w:cs="Arial"/>
              </w:rPr>
            </w:pPr>
            <w:r w:rsidRPr="002047D1">
              <w:rPr>
                <w:rFonts w:ascii="Arial" w:hAnsi="Arial" w:cs="Arial"/>
              </w:rPr>
              <w:t>Metodología de Investigación</w:t>
            </w:r>
          </w:p>
        </w:tc>
        <w:tc>
          <w:tcPr>
            <w:tcW w:w="795" w:type="pct"/>
            <w:vAlign w:val="center"/>
          </w:tcPr>
          <w:p w:rsidR="00C85B21" w:rsidRPr="002047D1" w:rsidRDefault="00C85B21" w:rsidP="00C85B21">
            <w:pPr>
              <w:spacing w:after="0" w:line="240" w:lineRule="auto"/>
              <w:jc w:val="center"/>
              <w:rPr>
                <w:rFonts w:ascii="Arial" w:hAnsi="Arial" w:cs="Arial"/>
              </w:rPr>
            </w:pPr>
            <w:r w:rsidRPr="002047D1">
              <w:rPr>
                <w:rFonts w:ascii="Arial" w:hAnsi="Arial" w:cs="Arial"/>
              </w:rPr>
              <w:t>Sala de Informática</w:t>
            </w:r>
          </w:p>
        </w:tc>
        <w:tc>
          <w:tcPr>
            <w:tcW w:w="565" w:type="pct"/>
            <w:vAlign w:val="center"/>
          </w:tcPr>
          <w:p w:rsidR="00C85B21" w:rsidRPr="002047D1" w:rsidRDefault="00C85B21" w:rsidP="00C85B21">
            <w:pPr>
              <w:spacing w:after="0" w:line="240" w:lineRule="auto"/>
              <w:jc w:val="center"/>
              <w:rPr>
                <w:rFonts w:ascii="Arial" w:hAnsi="Arial" w:cs="Arial"/>
              </w:rPr>
            </w:pPr>
            <w:r>
              <w:rPr>
                <w:rFonts w:ascii="Arial" w:hAnsi="Arial" w:cs="Arial"/>
              </w:rPr>
              <w:t>10</w:t>
            </w:r>
            <w:r w:rsidRPr="002047D1">
              <w:rPr>
                <w:rFonts w:ascii="Arial" w:hAnsi="Arial" w:cs="Arial"/>
              </w:rPr>
              <w:t>:00</w:t>
            </w:r>
          </w:p>
        </w:tc>
      </w:tr>
      <w:tr w:rsidR="00C85B21" w:rsidRPr="002047D1" w:rsidTr="00C85B21">
        <w:trPr>
          <w:trHeight w:val="465"/>
        </w:trPr>
        <w:tc>
          <w:tcPr>
            <w:tcW w:w="774" w:type="pct"/>
            <w:vAlign w:val="center"/>
          </w:tcPr>
          <w:p w:rsidR="00C85B21" w:rsidRPr="002047D1" w:rsidRDefault="00C85B21" w:rsidP="00C85B21">
            <w:pPr>
              <w:spacing w:after="0" w:line="240" w:lineRule="auto"/>
              <w:jc w:val="center"/>
              <w:rPr>
                <w:rFonts w:ascii="Arial" w:hAnsi="Arial" w:cs="Arial"/>
              </w:rPr>
            </w:pPr>
            <w:r w:rsidRPr="002047D1">
              <w:rPr>
                <w:rFonts w:ascii="Arial" w:hAnsi="Arial" w:cs="Arial"/>
              </w:rPr>
              <w:t>24/05/</w:t>
            </w:r>
            <w:r>
              <w:rPr>
                <w:rFonts w:ascii="Arial" w:hAnsi="Arial" w:cs="Arial"/>
              </w:rPr>
              <w:t>2018</w:t>
            </w:r>
          </w:p>
        </w:tc>
        <w:tc>
          <w:tcPr>
            <w:tcW w:w="2867" w:type="pct"/>
            <w:vAlign w:val="center"/>
          </w:tcPr>
          <w:p w:rsidR="00C85B21" w:rsidRPr="002047D1" w:rsidRDefault="00C85B21" w:rsidP="00C85B21">
            <w:pPr>
              <w:spacing w:after="0" w:line="240" w:lineRule="auto"/>
              <w:jc w:val="center"/>
              <w:rPr>
                <w:rFonts w:ascii="Arial" w:hAnsi="Arial" w:cs="Arial"/>
              </w:rPr>
            </w:pPr>
            <w:r w:rsidRPr="002047D1">
              <w:rPr>
                <w:rFonts w:ascii="Arial" w:hAnsi="Arial" w:cs="Arial"/>
              </w:rPr>
              <w:t>Defensa de los Trabajos Fin de Máster</w:t>
            </w:r>
          </w:p>
        </w:tc>
        <w:tc>
          <w:tcPr>
            <w:tcW w:w="795" w:type="pct"/>
            <w:vAlign w:val="center"/>
          </w:tcPr>
          <w:p w:rsidR="00C85B21" w:rsidRPr="002047D1" w:rsidRDefault="00C85B21" w:rsidP="00C85B21">
            <w:pPr>
              <w:spacing w:after="0" w:line="240" w:lineRule="auto"/>
              <w:jc w:val="center"/>
              <w:rPr>
                <w:rFonts w:ascii="Arial" w:hAnsi="Arial" w:cs="Arial"/>
              </w:rPr>
            </w:pPr>
            <w:r w:rsidRPr="002047D1">
              <w:rPr>
                <w:rFonts w:ascii="Arial" w:hAnsi="Arial" w:cs="Arial"/>
              </w:rPr>
              <w:t>Aula 6</w:t>
            </w:r>
          </w:p>
        </w:tc>
        <w:tc>
          <w:tcPr>
            <w:tcW w:w="565" w:type="pct"/>
            <w:vAlign w:val="center"/>
          </w:tcPr>
          <w:p w:rsidR="00C85B21" w:rsidRPr="002047D1" w:rsidRDefault="00C85B21" w:rsidP="00C85B21">
            <w:pPr>
              <w:spacing w:after="0" w:line="240" w:lineRule="auto"/>
              <w:jc w:val="center"/>
              <w:rPr>
                <w:rFonts w:ascii="Arial" w:hAnsi="Arial" w:cs="Arial"/>
              </w:rPr>
            </w:pPr>
            <w:r w:rsidRPr="002047D1">
              <w:rPr>
                <w:rFonts w:ascii="Arial" w:hAnsi="Arial" w:cs="Arial"/>
              </w:rPr>
              <w:t>08:00</w:t>
            </w:r>
          </w:p>
        </w:tc>
      </w:tr>
    </w:tbl>
    <w:p w:rsidR="00C85B21" w:rsidRDefault="00C85B21" w:rsidP="00C85B21">
      <w:pPr>
        <w:spacing w:after="0" w:line="240" w:lineRule="auto"/>
        <w:rPr>
          <w:rFonts w:ascii="Arial" w:hAnsi="Arial" w:cs="Arial"/>
          <w:b/>
          <w:sz w:val="24"/>
          <w:szCs w:val="24"/>
        </w:rPr>
      </w:pPr>
    </w:p>
    <w:p w:rsidR="00C85B21" w:rsidRPr="00C85B21" w:rsidRDefault="00C85B21" w:rsidP="00C85B21">
      <w:pPr>
        <w:spacing w:after="0" w:line="240" w:lineRule="auto"/>
        <w:jc w:val="center"/>
        <w:rPr>
          <w:rFonts w:ascii="Arial" w:hAnsi="Arial" w:cs="Arial"/>
          <w:b/>
          <w:sz w:val="24"/>
          <w:szCs w:val="24"/>
        </w:rPr>
      </w:pPr>
      <w:r w:rsidRPr="00C85B21">
        <w:rPr>
          <w:rFonts w:ascii="Arial" w:hAnsi="Arial" w:cs="Arial"/>
          <w:b/>
          <w:sz w:val="24"/>
          <w:szCs w:val="24"/>
        </w:rPr>
        <w:t xml:space="preserve">CONVOCATORIA </w:t>
      </w:r>
      <w:r>
        <w:rPr>
          <w:rFonts w:ascii="Arial" w:hAnsi="Arial" w:cs="Arial"/>
          <w:b/>
          <w:sz w:val="24"/>
          <w:szCs w:val="24"/>
        </w:rPr>
        <w:t>EXTR</w:t>
      </w:r>
      <w:r w:rsidRPr="00C85B21">
        <w:rPr>
          <w:rFonts w:ascii="Arial" w:hAnsi="Arial" w:cs="Arial"/>
          <w:b/>
          <w:sz w:val="24"/>
          <w:szCs w:val="24"/>
        </w:rPr>
        <w:t>ORDINARIA</w:t>
      </w:r>
    </w:p>
    <w:p w:rsidR="00C85B21" w:rsidRDefault="00C85B21" w:rsidP="00C85B21">
      <w:pPr>
        <w:spacing w:after="0" w:line="240" w:lineRule="auto"/>
        <w:rPr>
          <w:rFonts w:ascii="Arial" w:hAnsi="Arial" w:cs="Arial"/>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4681"/>
        <w:gridCol w:w="1323"/>
        <w:gridCol w:w="888"/>
      </w:tblGrid>
      <w:tr w:rsidR="00C85B21" w:rsidRPr="002047D1" w:rsidTr="00C85B21">
        <w:tc>
          <w:tcPr>
            <w:tcW w:w="796" w:type="pct"/>
            <w:shd w:val="clear" w:color="auto" w:fill="BFBFBF" w:themeFill="background1" w:themeFillShade="BF"/>
            <w:vAlign w:val="center"/>
          </w:tcPr>
          <w:p w:rsidR="00C85B21" w:rsidRPr="002047D1" w:rsidRDefault="00C85B21" w:rsidP="00C85B21">
            <w:pPr>
              <w:spacing w:after="0" w:line="240" w:lineRule="auto"/>
              <w:jc w:val="center"/>
              <w:rPr>
                <w:rFonts w:ascii="Arial" w:hAnsi="Arial" w:cs="Arial"/>
                <w:b/>
              </w:rPr>
            </w:pPr>
            <w:r w:rsidRPr="002047D1">
              <w:rPr>
                <w:rFonts w:ascii="Arial" w:hAnsi="Arial" w:cs="Arial"/>
                <w:b/>
              </w:rPr>
              <w:t>FECHAS</w:t>
            </w:r>
          </w:p>
        </w:tc>
        <w:tc>
          <w:tcPr>
            <w:tcW w:w="2853" w:type="pct"/>
            <w:shd w:val="clear" w:color="auto" w:fill="BFBFBF" w:themeFill="background1" w:themeFillShade="BF"/>
            <w:vAlign w:val="center"/>
          </w:tcPr>
          <w:p w:rsidR="00C85B21" w:rsidRPr="002047D1" w:rsidRDefault="00C85B21" w:rsidP="00C85B21">
            <w:pPr>
              <w:spacing w:after="0" w:line="240" w:lineRule="auto"/>
              <w:jc w:val="center"/>
              <w:rPr>
                <w:rFonts w:ascii="Arial" w:hAnsi="Arial" w:cs="Arial"/>
                <w:b/>
              </w:rPr>
            </w:pPr>
            <w:r w:rsidRPr="002047D1">
              <w:rPr>
                <w:rFonts w:ascii="Arial" w:hAnsi="Arial" w:cs="Arial"/>
                <w:b/>
              </w:rPr>
              <w:t>PRIMER CURSO</w:t>
            </w:r>
          </w:p>
        </w:tc>
        <w:tc>
          <w:tcPr>
            <w:tcW w:w="808" w:type="pct"/>
            <w:shd w:val="clear" w:color="auto" w:fill="BFBFBF" w:themeFill="background1" w:themeFillShade="BF"/>
            <w:vAlign w:val="center"/>
          </w:tcPr>
          <w:p w:rsidR="00C85B21" w:rsidRPr="002047D1" w:rsidRDefault="00C85B21" w:rsidP="00C85B21">
            <w:pPr>
              <w:spacing w:after="0" w:line="240" w:lineRule="auto"/>
              <w:jc w:val="center"/>
              <w:rPr>
                <w:rFonts w:ascii="Arial" w:hAnsi="Arial" w:cs="Arial"/>
                <w:b/>
              </w:rPr>
            </w:pPr>
            <w:r w:rsidRPr="002047D1">
              <w:rPr>
                <w:rFonts w:ascii="Arial" w:hAnsi="Arial" w:cs="Arial"/>
                <w:b/>
              </w:rPr>
              <w:t>Aula</w:t>
            </w:r>
          </w:p>
        </w:tc>
        <w:tc>
          <w:tcPr>
            <w:tcW w:w="543" w:type="pct"/>
            <w:shd w:val="clear" w:color="auto" w:fill="BFBFBF" w:themeFill="background1" w:themeFillShade="BF"/>
            <w:vAlign w:val="center"/>
          </w:tcPr>
          <w:p w:rsidR="00C85B21" w:rsidRPr="002047D1" w:rsidRDefault="00C85B21" w:rsidP="00C85B21">
            <w:pPr>
              <w:spacing w:after="0" w:line="240" w:lineRule="auto"/>
              <w:jc w:val="center"/>
              <w:rPr>
                <w:rFonts w:ascii="Arial" w:hAnsi="Arial" w:cs="Arial"/>
                <w:b/>
              </w:rPr>
            </w:pPr>
            <w:r w:rsidRPr="002047D1">
              <w:rPr>
                <w:rFonts w:ascii="Arial" w:hAnsi="Arial" w:cs="Arial"/>
                <w:b/>
              </w:rPr>
              <w:t>Hora</w:t>
            </w:r>
          </w:p>
        </w:tc>
      </w:tr>
      <w:tr w:rsidR="00C85B21" w:rsidRPr="002047D1" w:rsidTr="00C85B21">
        <w:trPr>
          <w:trHeight w:val="465"/>
        </w:trPr>
        <w:tc>
          <w:tcPr>
            <w:tcW w:w="796" w:type="pct"/>
            <w:vAlign w:val="center"/>
          </w:tcPr>
          <w:p w:rsidR="00C85B21" w:rsidRPr="002047D1" w:rsidRDefault="00C85B21" w:rsidP="00C85B21">
            <w:pPr>
              <w:spacing w:after="0" w:line="240" w:lineRule="auto"/>
              <w:jc w:val="center"/>
              <w:rPr>
                <w:rFonts w:ascii="Arial" w:hAnsi="Arial" w:cs="Arial"/>
              </w:rPr>
            </w:pPr>
            <w:r>
              <w:rPr>
                <w:rFonts w:ascii="Arial" w:hAnsi="Arial" w:cs="Arial"/>
              </w:rPr>
              <w:t>05</w:t>
            </w:r>
            <w:r w:rsidRPr="002047D1">
              <w:rPr>
                <w:rFonts w:ascii="Arial" w:hAnsi="Arial" w:cs="Arial"/>
              </w:rPr>
              <w:t>/06/</w:t>
            </w:r>
            <w:r>
              <w:rPr>
                <w:rFonts w:ascii="Arial" w:hAnsi="Arial" w:cs="Arial"/>
              </w:rPr>
              <w:t>2018</w:t>
            </w:r>
          </w:p>
        </w:tc>
        <w:tc>
          <w:tcPr>
            <w:tcW w:w="2853" w:type="pct"/>
            <w:vAlign w:val="center"/>
          </w:tcPr>
          <w:p w:rsidR="00C85B21" w:rsidRPr="002047D1" w:rsidRDefault="00C85B21" w:rsidP="00C85B21">
            <w:pPr>
              <w:spacing w:after="0" w:line="240" w:lineRule="auto"/>
              <w:jc w:val="center"/>
              <w:rPr>
                <w:rFonts w:ascii="Arial" w:hAnsi="Arial" w:cs="Arial"/>
              </w:rPr>
            </w:pPr>
            <w:r w:rsidRPr="002047D1">
              <w:rPr>
                <w:rFonts w:ascii="Arial" w:hAnsi="Arial" w:cs="Arial"/>
              </w:rPr>
              <w:t>Fisioterapia Manual del Cuadrante Inferior</w:t>
            </w:r>
          </w:p>
        </w:tc>
        <w:tc>
          <w:tcPr>
            <w:tcW w:w="808" w:type="pct"/>
            <w:vAlign w:val="center"/>
          </w:tcPr>
          <w:p w:rsidR="00C85B21" w:rsidRPr="002047D1" w:rsidRDefault="00C85B21" w:rsidP="00C85B21">
            <w:pPr>
              <w:spacing w:after="0" w:line="240" w:lineRule="auto"/>
              <w:jc w:val="center"/>
              <w:rPr>
                <w:rFonts w:ascii="Arial" w:hAnsi="Arial" w:cs="Arial"/>
              </w:rPr>
            </w:pPr>
            <w:r>
              <w:rPr>
                <w:rFonts w:ascii="Arial" w:hAnsi="Arial" w:cs="Arial"/>
              </w:rPr>
              <w:t>Aula 10</w:t>
            </w:r>
            <w:r w:rsidRPr="002047D1">
              <w:rPr>
                <w:rFonts w:ascii="Arial" w:hAnsi="Arial" w:cs="Arial"/>
              </w:rPr>
              <w:t xml:space="preserve"> y Aula 6</w:t>
            </w:r>
          </w:p>
        </w:tc>
        <w:tc>
          <w:tcPr>
            <w:tcW w:w="543" w:type="pct"/>
            <w:vAlign w:val="center"/>
          </w:tcPr>
          <w:p w:rsidR="00C85B21" w:rsidRPr="002047D1" w:rsidRDefault="00C85B21" w:rsidP="00C85B21">
            <w:pPr>
              <w:spacing w:after="0" w:line="240" w:lineRule="auto"/>
              <w:jc w:val="center"/>
              <w:rPr>
                <w:rFonts w:ascii="Arial" w:hAnsi="Arial" w:cs="Arial"/>
              </w:rPr>
            </w:pPr>
            <w:r w:rsidRPr="002047D1">
              <w:rPr>
                <w:rFonts w:ascii="Arial" w:hAnsi="Arial" w:cs="Arial"/>
              </w:rPr>
              <w:t>08:00</w:t>
            </w:r>
          </w:p>
        </w:tc>
      </w:tr>
      <w:tr w:rsidR="00C85B21" w:rsidRPr="002047D1" w:rsidTr="00C85B21">
        <w:trPr>
          <w:trHeight w:val="465"/>
        </w:trPr>
        <w:tc>
          <w:tcPr>
            <w:tcW w:w="796" w:type="pct"/>
            <w:vAlign w:val="center"/>
          </w:tcPr>
          <w:p w:rsidR="00C85B21" w:rsidRPr="002047D1" w:rsidRDefault="00C85B21" w:rsidP="00C85B21">
            <w:pPr>
              <w:spacing w:after="0" w:line="240" w:lineRule="auto"/>
              <w:jc w:val="center"/>
              <w:rPr>
                <w:rFonts w:ascii="Arial" w:hAnsi="Arial" w:cs="Arial"/>
              </w:rPr>
            </w:pPr>
            <w:r>
              <w:rPr>
                <w:rFonts w:ascii="Arial" w:hAnsi="Arial" w:cs="Arial"/>
              </w:rPr>
              <w:t>08</w:t>
            </w:r>
            <w:r w:rsidRPr="002047D1">
              <w:rPr>
                <w:rFonts w:ascii="Arial" w:hAnsi="Arial" w:cs="Arial"/>
              </w:rPr>
              <w:t>/06/</w:t>
            </w:r>
            <w:r>
              <w:rPr>
                <w:rFonts w:ascii="Arial" w:hAnsi="Arial" w:cs="Arial"/>
              </w:rPr>
              <w:t>2018</w:t>
            </w:r>
          </w:p>
        </w:tc>
        <w:tc>
          <w:tcPr>
            <w:tcW w:w="2853" w:type="pct"/>
            <w:vAlign w:val="center"/>
          </w:tcPr>
          <w:p w:rsidR="00C85B21" w:rsidRPr="002047D1" w:rsidRDefault="00C85B21" w:rsidP="00C85B21">
            <w:pPr>
              <w:spacing w:after="0" w:line="240" w:lineRule="auto"/>
              <w:jc w:val="center"/>
              <w:rPr>
                <w:rFonts w:ascii="Arial" w:hAnsi="Arial" w:cs="Arial"/>
              </w:rPr>
            </w:pPr>
            <w:r w:rsidRPr="002047D1">
              <w:rPr>
                <w:rFonts w:ascii="Arial" w:hAnsi="Arial" w:cs="Arial"/>
              </w:rPr>
              <w:t>Análisis de los Procedimientos en Fisioterapia Manual</w:t>
            </w:r>
          </w:p>
          <w:p w:rsidR="00C85B21" w:rsidRPr="002047D1" w:rsidRDefault="00C85B21" w:rsidP="00C85B21">
            <w:pPr>
              <w:spacing w:after="0" w:line="240" w:lineRule="auto"/>
              <w:jc w:val="center"/>
              <w:rPr>
                <w:rFonts w:ascii="Arial" w:hAnsi="Arial" w:cs="Arial"/>
              </w:rPr>
            </w:pPr>
            <w:r w:rsidRPr="002047D1">
              <w:rPr>
                <w:rFonts w:ascii="Arial" w:hAnsi="Arial" w:cs="Arial"/>
              </w:rPr>
              <w:t xml:space="preserve">Finaliza el plazo de entrega </w:t>
            </w:r>
            <w:r>
              <w:rPr>
                <w:rFonts w:ascii="Arial" w:hAnsi="Arial" w:cs="Arial"/>
              </w:rPr>
              <w:t>de la Memoria del Practicum</w:t>
            </w:r>
          </w:p>
        </w:tc>
        <w:tc>
          <w:tcPr>
            <w:tcW w:w="808" w:type="pct"/>
            <w:vAlign w:val="center"/>
          </w:tcPr>
          <w:p w:rsidR="00C85B21" w:rsidRPr="002047D1" w:rsidRDefault="00C85B21" w:rsidP="00C85B21">
            <w:pPr>
              <w:spacing w:after="0" w:line="240" w:lineRule="auto"/>
              <w:jc w:val="center"/>
              <w:rPr>
                <w:rFonts w:ascii="Arial" w:hAnsi="Arial" w:cs="Arial"/>
              </w:rPr>
            </w:pPr>
            <w:r>
              <w:rPr>
                <w:rFonts w:ascii="Arial" w:hAnsi="Arial" w:cs="Arial"/>
              </w:rPr>
              <w:t>Aula 10</w:t>
            </w:r>
          </w:p>
          <w:p w:rsidR="00C85B21" w:rsidRPr="002047D1" w:rsidRDefault="00C85B21" w:rsidP="00C85B21">
            <w:pPr>
              <w:spacing w:after="0" w:line="240" w:lineRule="auto"/>
              <w:jc w:val="center"/>
              <w:rPr>
                <w:rFonts w:ascii="Arial" w:hAnsi="Arial" w:cs="Arial"/>
              </w:rPr>
            </w:pPr>
            <w:r w:rsidRPr="002047D1">
              <w:rPr>
                <w:rFonts w:ascii="Arial" w:hAnsi="Arial" w:cs="Arial"/>
              </w:rPr>
              <w:t>Secretaría</w:t>
            </w:r>
          </w:p>
        </w:tc>
        <w:tc>
          <w:tcPr>
            <w:tcW w:w="543" w:type="pct"/>
            <w:vAlign w:val="center"/>
          </w:tcPr>
          <w:p w:rsidR="00C85B21" w:rsidRPr="002047D1" w:rsidRDefault="00C85B21" w:rsidP="00C85B21">
            <w:pPr>
              <w:spacing w:after="0" w:line="240" w:lineRule="auto"/>
              <w:jc w:val="center"/>
              <w:rPr>
                <w:rFonts w:ascii="Arial" w:hAnsi="Arial" w:cs="Arial"/>
              </w:rPr>
            </w:pPr>
            <w:r w:rsidRPr="002047D1">
              <w:rPr>
                <w:rFonts w:ascii="Arial" w:hAnsi="Arial" w:cs="Arial"/>
              </w:rPr>
              <w:t>11:00</w:t>
            </w:r>
          </w:p>
          <w:p w:rsidR="00C85B21" w:rsidRPr="002047D1" w:rsidRDefault="00C85B21" w:rsidP="00C85B21">
            <w:pPr>
              <w:spacing w:after="0" w:line="240" w:lineRule="auto"/>
              <w:jc w:val="center"/>
              <w:rPr>
                <w:rFonts w:ascii="Arial" w:hAnsi="Arial" w:cs="Arial"/>
              </w:rPr>
            </w:pPr>
          </w:p>
          <w:p w:rsidR="00C85B21" w:rsidRPr="002047D1" w:rsidRDefault="00C85B21" w:rsidP="00C85B21">
            <w:pPr>
              <w:spacing w:after="0" w:line="240" w:lineRule="auto"/>
              <w:jc w:val="center"/>
              <w:rPr>
                <w:rFonts w:ascii="Arial" w:hAnsi="Arial" w:cs="Arial"/>
              </w:rPr>
            </w:pPr>
            <w:r w:rsidRPr="002047D1">
              <w:rPr>
                <w:rFonts w:ascii="Arial" w:hAnsi="Arial" w:cs="Arial"/>
              </w:rPr>
              <w:t>14:00</w:t>
            </w:r>
          </w:p>
        </w:tc>
      </w:tr>
      <w:tr w:rsidR="00C85B21" w:rsidRPr="002047D1" w:rsidTr="00C85B21">
        <w:trPr>
          <w:trHeight w:val="465"/>
        </w:trPr>
        <w:tc>
          <w:tcPr>
            <w:tcW w:w="796" w:type="pct"/>
            <w:vAlign w:val="center"/>
          </w:tcPr>
          <w:p w:rsidR="00C85B21" w:rsidRDefault="00C85B21" w:rsidP="00C85B21">
            <w:pPr>
              <w:spacing w:after="0" w:line="240" w:lineRule="auto"/>
              <w:jc w:val="center"/>
              <w:rPr>
                <w:rFonts w:ascii="Arial" w:hAnsi="Arial" w:cs="Arial"/>
              </w:rPr>
            </w:pPr>
            <w:r>
              <w:rPr>
                <w:rFonts w:ascii="Arial" w:hAnsi="Arial" w:cs="Arial"/>
              </w:rPr>
              <w:t>11/06/2018</w:t>
            </w:r>
          </w:p>
        </w:tc>
        <w:tc>
          <w:tcPr>
            <w:tcW w:w="2853" w:type="pct"/>
            <w:vAlign w:val="center"/>
          </w:tcPr>
          <w:p w:rsidR="00C85B21" w:rsidRPr="002047D1" w:rsidRDefault="00C85B21" w:rsidP="00C85B21">
            <w:pPr>
              <w:spacing w:after="0" w:line="240" w:lineRule="auto"/>
              <w:jc w:val="center"/>
              <w:rPr>
                <w:rFonts w:ascii="Arial" w:hAnsi="Arial" w:cs="Arial"/>
              </w:rPr>
            </w:pPr>
            <w:r w:rsidRPr="002047D1">
              <w:rPr>
                <w:rFonts w:ascii="Arial" w:hAnsi="Arial" w:cs="Arial"/>
              </w:rPr>
              <w:t>Finaliza el plazo de entrega del Trabajo Fin de Máster</w:t>
            </w:r>
          </w:p>
        </w:tc>
        <w:tc>
          <w:tcPr>
            <w:tcW w:w="808" w:type="pct"/>
            <w:vAlign w:val="center"/>
          </w:tcPr>
          <w:p w:rsidR="00C85B21" w:rsidRDefault="00C85B21" w:rsidP="00C85B21">
            <w:pPr>
              <w:spacing w:after="0" w:line="240" w:lineRule="auto"/>
              <w:jc w:val="center"/>
              <w:rPr>
                <w:rFonts w:ascii="Arial" w:hAnsi="Arial" w:cs="Arial"/>
              </w:rPr>
            </w:pPr>
            <w:r>
              <w:rPr>
                <w:rFonts w:ascii="Arial" w:hAnsi="Arial" w:cs="Arial"/>
              </w:rPr>
              <w:t>Secretaría</w:t>
            </w:r>
          </w:p>
        </w:tc>
        <w:tc>
          <w:tcPr>
            <w:tcW w:w="543" w:type="pct"/>
            <w:vAlign w:val="center"/>
          </w:tcPr>
          <w:p w:rsidR="00C85B21" w:rsidRPr="002047D1" w:rsidRDefault="00C85B21" w:rsidP="00C85B21">
            <w:pPr>
              <w:spacing w:after="0" w:line="240" w:lineRule="auto"/>
              <w:jc w:val="center"/>
              <w:rPr>
                <w:rFonts w:ascii="Arial" w:hAnsi="Arial" w:cs="Arial"/>
              </w:rPr>
            </w:pPr>
            <w:r>
              <w:rPr>
                <w:rFonts w:ascii="Arial" w:hAnsi="Arial" w:cs="Arial"/>
              </w:rPr>
              <w:t>14:00</w:t>
            </w:r>
          </w:p>
        </w:tc>
      </w:tr>
      <w:tr w:rsidR="00C85B21" w:rsidRPr="002047D1" w:rsidTr="00C85B21">
        <w:trPr>
          <w:trHeight w:val="465"/>
        </w:trPr>
        <w:tc>
          <w:tcPr>
            <w:tcW w:w="796" w:type="pct"/>
            <w:vAlign w:val="center"/>
          </w:tcPr>
          <w:p w:rsidR="00C85B21" w:rsidRPr="002047D1" w:rsidRDefault="00C85B21" w:rsidP="00C85B21">
            <w:pPr>
              <w:spacing w:after="0" w:line="240" w:lineRule="auto"/>
              <w:jc w:val="center"/>
              <w:rPr>
                <w:rFonts w:ascii="Arial" w:hAnsi="Arial" w:cs="Arial"/>
              </w:rPr>
            </w:pPr>
            <w:r>
              <w:rPr>
                <w:rFonts w:ascii="Arial" w:hAnsi="Arial" w:cs="Arial"/>
              </w:rPr>
              <w:t>13</w:t>
            </w:r>
            <w:r w:rsidRPr="002047D1">
              <w:rPr>
                <w:rFonts w:ascii="Arial" w:hAnsi="Arial" w:cs="Arial"/>
              </w:rPr>
              <w:t>/06/</w:t>
            </w:r>
            <w:r>
              <w:rPr>
                <w:rFonts w:ascii="Arial" w:hAnsi="Arial" w:cs="Arial"/>
              </w:rPr>
              <w:t>2018</w:t>
            </w:r>
          </w:p>
        </w:tc>
        <w:tc>
          <w:tcPr>
            <w:tcW w:w="2853" w:type="pct"/>
            <w:vAlign w:val="center"/>
          </w:tcPr>
          <w:p w:rsidR="00C85B21" w:rsidRPr="002047D1" w:rsidRDefault="00C85B21" w:rsidP="00C85B21">
            <w:pPr>
              <w:spacing w:after="0" w:line="240" w:lineRule="auto"/>
              <w:jc w:val="center"/>
              <w:rPr>
                <w:rFonts w:ascii="Arial" w:hAnsi="Arial" w:cs="Arial"/>
              </w:rPr>
            </w:pPr>
            <w:r w:rsidRPr="002047D1">
              <w:rPr>
                <w:rFonts w:ascii="Arial" w:hAnsi="Arial" w:cs="Arial"/>
              </w:rPr>
              <w:t>Fisioterapia Manual del Cuadrante Superior</w:t>
            </w:r>
          </w:p>
        </w:tc>
        <w:tc>
          <w:tcPr>
            <w:tcW w:w="808" w:type="pct"/>
            <w:vAlign w:val="center"/>
          </w:tcPr>
          <w:p w:rsidR="00C85B21" w:rsidRPr="002047D1" w:rsidRDefault="00C85B21" w:rsidP="00C85B21">
            <w:pPr>
              <w:spacing w:after="0" w:line="240" w:lineRule="auto"/>
              <w:jc w:val="center"/>
              <w:rPr>
                <w:rFonts w:ascii="Arial" w:hAnsi="Arial" w:cs="Arial"/>
              </w:rPr>
            </w:pPr>
            <w:r>
              <w:rPr>
                <w:rFonts w:ascii="Arial" w:hAnsi="Arial" w:cs="Arial"/>
              </w:rPr>
              <w:t>Aula 10</w:t>
            </w:r>
            <w:r w:rsidRPr="002047D1">
              <w:rPr>
                <w:rFonts w:ascii="Arial" w:hAnsi="Arial" w:cs="Arial"/>
              </w:rPr>
              <w:t xml:space="preserve"> y Aula 6</w:t>
            </w:r>
          </w:p>
        </w:tc>
        <w:tc>
          <w:tcPr>
            <w:tcW w:w="543" w:type="pct"/>
            <w:vAlign w:val="center"/>
          </w:tcPr>
          <w:p w:rsidR="00C85B21" w:rsidRPr="002047D1" w:rsidRDefault="00C85B21" w:rsidP="00C85B21">
            <w:pPr>
              <w:spacing w:after="0" w:line="240" w:lineRule="auto"/>
              <w:jc w:val="center"/>
              <w:rPr>
                <w:rFonts w:ascii="Arial" w:hAnsi="Arial" w:cs="Arial"/>
              </w:rPr>
            </w:pPr>
            <w:r w:rsidRPr="002047D1">
              <w:rPr>
                <w:rFonts w:ascii="Arial" w:hAnsi="Arial" w:cs="Arial"/>
              </w:rPr>
              <w:t>08:00</w:t>
            </w:r>
          </w:p>
        </w:tc>
      </w:tr>
      <w:tr w:rsidR="00C85B21" w:rsidRPr="002047D1" w:rsidTr="00C85B21">
        <w:trPr>
          <w:trHeight w:val="465"/>
        </w:trPr>
        <w:tc>
          <w:tcPr>
            <w:tcW w:w="796" w:type="pct"/>
            <w:vAlign w:val="center"/>
          </w:tcPr>
          <w:p w:rsidR="00C85B21" w:rsidRPr="002047D1" w:rsidRDefault="00C85B21" w:rsidP="00C85B21">
            <w:pPr>
              <w:spacing w:after="0" w:line="240" w:lineRule="auto"/>
              <w:jc w:val="center"/>
              <w:rPr>
                <w:rFonts w:ascii="Arial" w:hAnsi="Arial" w:cs="Arial"/>
              </w:rPr>
            </w:pPr>
            <w:r w:rsidRPr="002047D1">
              <w:rPr>
                <w:rFonts w:ascii="Arial" w:hAnsi="Arial" w:cs="Arial"/>
              </w:rPr>
              <w:t>1</w:t>
            </w:r>
            <w:r>
              <w:rPr>
                <w:rFonts w:ascii="Arial" w:hAnsi="Arial" w:cs="Arial"/>
              </w:rPr>
              <w:t>5</w:t>
            </w:r>
            <w:r w:rsidRPr="002047D1">
              <w:rPr>
                <w:rFonts w:ascii="Arial" w:hAnsi="Arial" w:cs="Arial"/>
              </w:rPr>
              <w:t>/06/</w:t>
            </w:r>
            <w:r>
              <w:rPr>
                <w:rFonts w:ascii="Arial" w:hAnsi="Arial" w:cs="Arial"/>
              </w:rPr>
              <w:t>2018</w:t>
            </w:r>
          </w:p>
        </w:tc>
        <w:tc>
          <w:tcPr>
            <w:tcW w:w="2853" w:type="pct"/>
            <w:vAlign w:val="center"/>
          </w:tcPr>
          <w:p w:rsidR="00C85B21" w:rsidRPr="002047D1" w:rsidRDefault="00C85B21" w:rsidP="00C85B21">
            <w:pPr>
              <w:spacing w:after="0" w:line="240" w:lineRule="auto"/>
              <w:jc w:val="center"/>
              <w:rPr>
                <w:rFonts w:ascii="Arial" w:hAnsi="Arial" w:cs="Arial"/>
              </w:rPr>
            </w:pPr>
            <w:r w:rsidRPr="002047D1">
              <w:rPr>
                <w:rFonts w:ascii="Arial" w:hAnsi="Arial" w:cs="Arial"/>
              </w:rPr>
              <w:t xml:space="preserve">Ciencias del Comportamiento y el </w:t>
            </w:r>
            <w:r>
              <w:rPr>
                <w:rFonts w:ascii="Arial" w:hAnsi="Arial" w:cs="Arial"/>
              </w:rPr>
              <w:t>Dolor de Origen M</w:t>
            </w:r>
            <w:r w:rsidRPr="002047D1">
              <w:rPr>
                <w:rFonts w:ascii="Arial" w:hAnsi="Arial" w:cs="Arial"/>
              </w:rPr>
              <w:t>usculoesquelético. Modelo Biopsicosocial</w:t>
            </w:r>
          </w:p>
        </w:tc>
        <w:tc>
          <w:tcPr>
            <w:tcW w:w="808" w:type="pct"/>
            <w:vAlign w:val="center"/>
          </w:tcPr>
          <w:p w:rsidR="00C85B21" w:rsidRPr="002047D1" w:rsidRDefault="00C85B21" w:rsidP="00C85B21">
            <w:pPr>
              <w:spacing w:after="0" w:line="240" w:lineRule="auto"/>
              <w:jc w:val="center"/>
              <w:rPr>
                <w:rFonts w:ascii="Arial" w:hAnsi="Arial" w:cs="Arial"/>
              </w:rPr>
            </w:pPr>
            <w:r>
              <w:rPr>
                <w:rFonts w:ascii="Arial" w:hAnsi="Arial" w:cs="Arial"/>
              </w:rPr>
              <w:t>Aula 10</w:t>
            </w:r>
          </w:p>
        </w:tc>
        <w:tc>
          <w:tcPr>
            <w:tcW w:w="543" w:type="pct"/>
            <w:vAlign w:val="center"/>
          </w:tcPr>
          <w:p w:rsidR="00C85B21" w:rsidRPr="002047D1" w:rsidRDefault="00C85B21" w:rsidP="00C85B21">
            <w:pPr>
              <w:spacing w:after="0" w:line="240" w:lineRule="auto"/>
              <w:jc w:val="center"/>
              <w:rPr>
                <w:rFonts w:ascii="Arial" w:hAnsi="Arial" w:cs="Arial"/>
              </w:rPr>
            </w:pPr>
            <w:r w:rsidRPr="002047D1">
              <w:rPr>
                <w:rFonts w:ascii="Arial" w:hAnsi="Arial" w:cs="Arial"/>
              </w:rPr>
              <w:t>08:00</w:t>
            </w:r>
          </w:p>
        </w:tc>
      </w:tr>
      <w:tr w:rsidR="00C85B21" w:rsidRPr="002047D1" w:rsidTr="00C85B21">
        <w:trPr>
          <w:trHeight w:val="465"/>
        </w:trPr>
        <w:tc>
          <w:tcPr>
            <w:tcW w:w="796" w:type="pct"/>
            <w:vAlign w:val="center"/>
          </w:tcPr>
          <w:p w:rsidR="00C85B21" w:rsidRPr="002047D1" w:rsidRDefault="00C85B21" w:rsidP="00C85B21">
            <w:pPr>
              <w:spacing w:after="0" w:line="240" w:lineRule="auto"/>
              <w:jc w:val="center"/>
              <w:rPr>
                <w:rFonts w:ascii="Arial" w:hAnsi="Arial" w:cs="Arial"/>
              </w:rPr>
            </w:pPr>
            <w:r w:rsidRPr="002047D1">
              <w:rPr>
                <w:rFonts w:ascii="Arial" w:hAnsi="Arial" w:cs="Arial"/>
              </w:rPr>
              <w:t>1</w:t>
            </w:r>
            <w:r>
              <w:rPr>
                <w:rFonts w:ascii="Arial" w:hAnsi="Arial" w:cs="Arial"/>
              </w:rPr>
              <w:t>8</w:t>
            </w:r>
            <w:r w:rsidRPr="002047D1">
              <w:rPr>
                <w:rFonts w:ascii="Arial" w:hAnsi="Arial" w:cs="Arial"/>
              </w:rPr>
              <w:t>/06/</w:t>
            </w:r>
            <w:r>
              <w:rPr>
                <w:rFonts w:ascii="Arial" w:hAnsi="Arial" w:cs="Arial"/>
              </w:rPr>
              <w:t>2018</w:t>
            </w:r>
          </w:p>
        </w:tc>
        <w:tc>
          <w:tcPr>
            <w:tcW w:w="2853" w:type="pct"/>
            <w:vAlign w:val="center"/>
          </w:tcPr>
          <w:p w:rsidR="00C85B21" w:rsidRPr="002047D1" w:rsidRDefault="00C85B21" w:rsidP="00C85B21">
            <w:pPr>
              <w:spacing w:after="0" w:line="240" w:lineRule="auto"/>
              <w:jc w:val="center"/>
              <w:rPr>
                <w:rFonts w:ascii="Arial" w:hAnsi="Arial" w:cs="Arial"/>
              </w:rPr>
            </w:pPr>
            <w:r w:rsidRPr="002047D1">
              <w:rPr>
                <w:rFonts w:ascii="Arial" w:hAnsi="Arial" w:cs="Arial"/>
              </w:rPr>
              <w:t>Neurofisiología y Fisiopatología del Sistema Musculoesquelético</w:t>
            </w:r>
          </w:p>
        </w:tc>
        <w:tc>
          <w:tcPr>
            <w:tcW w:w="808" w:type="pct"/>
            <w:vAlign w:val="center"/>
          </w:tcPr>
          <w:p w:rsidR="00C85B21" w:rsidRPr="002047D1" w:rsidRDefault="00C85B21" w:rsidP="00C85B21">
            <w:pPr>
              <w:spacing w:after="0" w:line="240" w:lineRule="auto"/>
              <w:jc w:val="center"/>
              <w:rPr>
                <w:rFonts w:ascii="Arial" w:hAnsi="Arial" w:cs="Arial"/>
              </w:rPr>
            </w:pPr>
            <w:r>
              <w:rPr>
                <w:rFonts w:ascii="Arial" w:hAnsi="Arial" w:cs="Arial"/>
              </w:rPr>
              <w:t>Aula 10</w:t>
            </w:r>
          </w:p>
        </w:tc>
        <w:tc>
          <w:tcPr>
            <w:tcW w:w="543" w:type="pct"/>
            <w:vAlign w:val="center"/>
          </w:tcPr>
          <w:p w:rsidR="00C85B21" w:rsidRPr="002047D1" w:rsidRDefault="00C85B21" w:rsidP="00C85B21">
            <w:pPr>
              <w:spacing w:after="0" w:line="240" w:lineRule="auto"/>
              <w:jc w:val="center"/>
              <w:rPr>
                <w:rFonts w:ascii="Arial" w:hAnsi="Arial" w:cs="Arial"/>
              </w:rPr>
            </w:pPr>
            <w:r w:rsidRPr="002047D1">
              <w:rPr>
                <w:rFonts w:ascii="Arial" w:hAnsi="Arial" w:cs="Arial"/>
              </w:rPr>
              <w:t>13:</w:t>
            </w:r>
            <w:r>
              <w:rPr>
                <w:rFonts w:ascii="Arial" w:hAnsi="Arial" w:cs="Arial"/>
              </w:rPr>
              <w:t>3</w:t>
            </w:r>
            <w:r w:rsidRPr="002047D1">
              <w:rPr>
                <w:rFonts w:ascii="Arial" w:hAnsi="Arial" w:cs="Arial"/>
              </w:rPr>
              <w:t>0</w:t>
            </w:r>
          </w:p>
        </w:tc>
      </w:tr>
      <w:tr w:rsidR="00C85B21" w:rsidRPr="002047D1" w:rsidTr="00C85B21">
        <w:trPr>
          <w:trHeight w:val="465"/>
        </w:trPr>
        <w:tc>
          <w:tcPr>
            <w:tcW w:w="796" w:type="pct"/>
            <w:vAlign w:val="center"/>
          </w:tcPr>
          <w:p w:rsidR="00C85B21" w:rsidRPr="002047D1" w:rsidRDefault="00C85B21" w:rsidP="00C85B21">
            <w:pPr>
              <w:spacing w:after="0" w:line="240" w:lineRule="auto"/>
              <w:jc w:val="center"/>
              <w:rPr>
                <w:rFonts w:ascii="Arial" w:hAnsi="Arial" w:cs="Arial"/>
              </w:rPr>
            </w:pPr>
            <w:r w:rsidRPr="002047D1">
              <w:rPr>
                <w:rFonts w:ascii="Arial" w:hAnsi="Arial" w:cs="Arial"/>
              </w:rPr>
              <w:t>2</w:t>
            </w:r>
            <w:r>
              <w:rPr>
                <w:rFonts w:ascii="Arial" w:hAnsi="Arial" w:cs="Arial"/>
              </w:rPr>
              <w:t>1</w:t>
            </w:r>
            <w:r w:rsidRPr="002047D1">
              <w:rPr>
                <w:rFonts w:ascii="Arial" w:hAnsi="Arial" w:cs="Arial"/>
              </w:rPr>
              <w:t>/06/</w:t>
            </w:r>
            <w:r>
              <w:rPr>
                <w:rFonts w:ascii="Arial" w:hAnsi="Arial" w:cs="Arial"/>
              </w:rPr>
              <w:t>2018</w:t>
            </w:r>
          </w:p>
        </w:tc>
        <w:tc>
          <w:tcPr>
            <w:tcW w:w="2853" w:type="pct"/>
            <w:vAlign w:val="center"/>
          </w:tcPr>
          <w:p w:rsidR="00C85B21" w:rsidRPr="002047D1" w:rsidRDefault="00C85B21" w:rsidP="00C85B21">
            <w:pPr>
              <w:spacing w:after="0" w:line="240" w:lineRule="auto"/>
              <w:jc w:val="center"/>
              <w:rPr>
                <w:rFonts w:ascii="Arial" w:hAnsi="Arial" w:cs="Arial"/>
              </w:rPr>
            </w:pPr>
            <w:r w:rsidRPr="002047D1">
              <w:rPr>
                <w:rFonts w:ascii="Arial" w:hAnsi="Arial" w:cs="Arial"/>
              </w:rPr>
              <w:t>Metodología de Investigación</w:t>
            </w:r>
          </w:p>
        </w:tc>
        <w:tc>
          <w:tcPr>
            <w:tcW w:w="808" w:type="pct"/>
            <w:vAlign w:val="center"/>
          </w:tcPr>
          <w:p w:rsidR="00C85B21" w:rsidRPr="002047D1" w:rsidRDefault="00C85B21" w:rsidP="00C85B21">
            <w:pPr>
              <w:spacing w:after="0" w:line="240" w:lineRule="auto"/>
              <w:jc w:val="center"/>
              <w:rPr>
                <w:rFonts w:ascii="Arial" w:hAnsi="Arial" w:cs="Arial"/>
              </w:rPr>
            </w:pPr>
            <w:r w:rsidRPr="002047D1">
              <w:rPr>
                <w:rFonts w:ascii="Arial" w:hAnsi="Arial" w:cs="Arial"/>
              </w:rPr>
              <w:t>Sala de Informática</w:t>
            </w:r>
          </w:p>
        </w:tc>
        <w:tc>
          <w:tcPr>
            <w:tcW w:w="543" w:type="pct"/>
            <w:vAlign w:val="center"/>
          </w:tcPr>
          <w:p w:rsidR="00C85B21" w:rsidRPr="002047D1" w:rsidRDefault="00C85B21" w:rsidP="00C85B21">
            <w:pPr>
              <w:spacing w:after="0" w:line="240" w:lineRule="auto"/>
              <w:jc w:val="center"/>
              <w:rPr>
                <w:rFonts w:ascii="Arial" w:hAnsi="Arial" w:cs="Arial"/>
              </w:rPr>
            </w:pPr>
            <w:r w:rsidRPr="002047D1">
              <w:rPr>
                <w:rFonts w:ascii="Arial" w:hAnsi="Arial" w:cs="Arial"/>
              </w:rPr>
              <w:t>08:00</w:t>
            </w:r>
          </w:p>
        </w:tc>
      </w:tr>
      <w:tr w:rsidR="00C85B21" w:rsidRPr="002047D1" w:rsidTr="00C85B21">
        <w:trPr>
          <w:trHeight w:val="465"/>
        </w:trPr>
        <w:tc>
          <w:tcPr>
            <w:tcW w:w="796" w:type="pct"/>
            <w:vAlign w:val="center"/>
          </w:tcPr>
          <w:p w:rsidR="00C85B21" w:rsidRPr="002047D1" w:rsidRDefault="00C85B21" w:rsidP="00C85B21">
            <w:pPr>
              <w:spacing w:after="0" w:line="240" w:lineRule="auto"/>
              <w:jc w:val="center"/>
              <w:rPr>
                <w:rFonts w:ascii="Arial" w:hAnsi="Arial" w:cs="Arial"/>
              </w:rPr>
            </w:pPr>
            <w:r w:rsidRPr="002047D1">
              <w:rPr>
                <w:rFonts w:ascii="Arial" w:hAnsi="Arial" w:cs="Arial"/>
              </w:rPr>
              <w:t>2</w:t>
            </w:r>
            <w:r>
              <w:rPr>
                <w:rFonts w:ascii="Arial" w:hAnsi="Arial" w:cs="Arial"/>
              </w:rPr>
              <w:t>5</w:t>
            </w:r>
            <w:r w:rsidRPr="002047D1">
              <w:rPr>
                <w:rFonts w:ascii="Arial" w:hAnsi="Arial" w:cs="Arial"/>
              </w:rPr>
              <w:t>/06/</w:t>
            </w:r>
            <w:r>
              <w:rPr>
                <w:rFonts w:ascii="Arial" w:hAnsi="Arial" w:cs="Arial"/>
              </w:rPr>
              <w:t>2018</w:t>
            </w:r>
          </w:p>
        </w:tc>
        <w:tc>
          <w:tcPr>
            <w:tcW w:w="2853" w:type="pct"/>
            <w:vAlign w:val="center"/>
          </w:tcPr>
          <w:p w:rsidR="00C85B21" w:rsidRPr="002047D1" w:rsidRDefault="00C85B21" w:rsidP="00C85B21">
            <w:pPr>
              <w:spacing w:after="0" w:line="240" w:lineRule="auto"/>
              <w:jc w:val="center"/>
              <w:rPr>
                <w:rFonts w:ascii="Arial" w:hAnsi="Arial" w:cs="Arial"/>
              </w:rPr>
            </w:pPr>
            <w:r w:rsidRPr="002047D1">
              <w:rPr>
                <w:rFonts w:ascii="Arial" w:hAnsi="Arial" w:cs="Arial"/>
              </w:rPr>
              <w:t>Defensa de los Trabajos Fin de Máster</w:t>
            </w:r>
          </w:p>
        </w:tc>
        <w:tc>
          <w:tcPr>
            <w:tcW w:w="808" w:type="pct"/>
            <w:vAlign w:val="center"/>
          </w:tcPr>
          <w:p w:rsidR="00C85B21" w:rsidRPr="002047D1" w:rsidRDefault="00C85B21" w:rsidP="00C85B21">
            <w:pPr>
              <w:spacing w:after="0" w:line="240" w:lineRule="auto"/>
              <w:jc w:val="center"/>
              <w:rPr>
                <w:rFonts w:ascii="Arial" w:hAnsi="Arial" w:cs="Arial"/>
              </w:rPr>
            </w:pPr>
            <w:r w:rsidRPr="002047D1">
              <w:rPr>
                <w:rFonts w:ascii="Arial" w:hAnsi="Arial" w:cs="Arial"/>
              </w:rPr>
              <w:t>Aula 6</w:t>
            </w:r>
          </w:p>
        </w:tc>
        <w:tc>
          <w:tcPr>
            <w:tcW w:w="543" w:type="pct"/>
            <w:vAlign w:val="center"/>
          </w:tcPr>
          <w:p w:rsidR="00C85B21" w:rsidRPr="002047D1" w:rsidRDefault="00C85B21" w:rsidP="00C85B21">
            <w:pPr>
              <w:spacing w:after="0" w:line="240" w:lineRule="auto"/>
              <w:jc w:val="center"/>
              <w:rPr>
                <w:rFonts w:ascii="Arial" w:hAnsi="Arial" w:cs="Arial"/>
              </w:rPr>
            </w:pPr>
            <w:r w:rsidRPr="002047D1">
              <w:rPr>
                <w:rFonts w:ascii="Arial" w:hAnsi="Arial" w:cs="Arial"/>
              </w:rPr>
              <w:t>08:00</w:t>
            </w:r>
          </w:p>
        </w:tc>
      </w:tr>
    </w:tbl>
    <w:p w:rsidR="00C85B21" w:rsidRDefault="00C85B21" w:rsidP="00C85B21">
      <w:pPr>
        <w:spacing w:after="0" w:line="240" w:lineRule="auto"/>
        <w:rPr>
          <w:rFonts w:ascii="Arial" w:hAnsi="Arial" w:cs="Arial"/>
          <w:b/>
          <w:sz w:val="24"/>
          <w:szCs w:val="24"/>
        </w:rPr>
      </w:pPr>
    </w:p>
    <w:p w:rsidR="00C85B21" w:rsidRDefault="00C85B21" w:rsidP="00C85B21">
      <w:pPr>
        <w:spacing w:after="0" w:line="240" w:lineRule="auto"/>
        <w:rPr>
          <w:rFonts w:ascii="Arial" w:hAnsi="Arial" w:cs="Arial"/>
          <w:b/>
          <w:sz w:val="24"/>
          <w:szCs w:val="24"/>
        </w:rPr>
      </w:pPr>
    </w:p>
    <w:p w:rsidR="00C85B21" w:rsidRPr="00C85B21" w:rsidRDefault="00C85B21" w:rsidP="00C85B21">
      <w:pPr>
        <w:spacing w:after="0" w:line="240" w:lineRule="auto"/>
        <w:rPr>
          <w:rFonts w:ascii="Arial" w:hAnsi="Arial" w:cs="Arial"/>
          <w:b/>
          <w:sz w:val="24"/>
          <w:szCs w:val="24"/>
        </w:rPr>
      </w:pPr>
    </w:p>
    <w:p w:rsidR="00797ECF" w:rsidRDefault="00797ECF" w:rsidP="00797ECF">
      <w:pPr>
        <w:pStyle w:val="Ttulo1"/>
        <w:jc w:val="center"/>
      </w:pPr>
    </w:p>
    <w:p w:rsidR="007B4357" w:rsidRDefault="007B4357" w:rsidP="00797ECF">
      <w:pPr>
        <w:pStyle w:val="Ttulo1"/>
        <w:jc w:val="center"/>
      </w:pPr>
      <w:bookmarkStart w:id="76" w:name="_ANEXO_XII"/>
      <w:bookmarkStart w:id="77" w:name="_Toc528232881"/>
      <w:bookmarkEnd w:id="76"/>
      <w:r>
        <w:t>ANEXO XI</w:t>
      </w:r>
      <w:bookmarkEnd w:id="77"/>
    </w:p>
    <w:p w:rsidR="007B4357" w:rsidRDefault="007B4357" w:rsidP="000C4634">
      <w:pPr>
        <w:spacing w:after="0" w:line="276" w:lineRule="auto"/>
        <w:jc w:val="center"/>
        <w:rPr>
          <w:rFonts w:ascii="Arial" w:hAnsi="Arial" w:cs="Arial"/>
          <w:b/>
          <w:i/>
          <w:sz w:val="24"/>
          <w:szCs w:val="24"/>
          <w:u w:val="single"/>
        </w:rPr>
      </w:pPr>
    </w:p>
    <w:p w:rsidR="007B4357" w:rsidRDefault="007B4357" w:rsidP="000C4634">
      <w:pPr>
        <w:spacing w:after="0" w:line="276" w:lineRule="auto"/>
        <w:jc w:val="center"/>
        <w:rPr>
          <w:rFonts w:ascii="Arial" w:hAnsi="Arial" w:cs="Arial"/>
          <w:b/>
          <w:i/>
          <w:sz w:val="24"/>
          <w:szCs w:val="24"/>
        </w:rPr>
      </w:pPr>
      <w:r>
        <w:rPr>
          <w:rFonts w:ascii="Arial" w:hAnsi="Arial" w:cs="Arial"/>
          <w:b/>
          <w:i/>
          <w:sz w:val="24"/>
          <w:szCs w:val="24"/>
        </w:rPr>
        <w:t>LISTADO DE PROFESORES DEL MÁSTER EN FISIOTERAPIA MANUAL DEL SISTEMA MUSCULOESQUELÉTICO PARA EL CURSO 2017/18</w:t>
      </w:r>
    </w:p>
    <w:p w:rsidR="007B4357" w:rsidRDefault="007B4357" w:rsidP="000C4634">
      <w:pPr>
        <w:spacing w:after="0" w:line="276" w:lineRule="auto"/>
        <w:jc w:val="center"/>
        <w:rPr>
          <w:rFonts w:ascii="Arial" w:hAnsi="Arial" w:cs="Arial"/>
          <w:b/>
          <w:i/>
          <w:sz w:val="24"/>
          <w:szCs w:val="24"/>
        </w:rPr>
      </w:pPr>
    </w:p>
    <w:tbl>
      <w:tblPr>
        <w:tblStyle w:val="Tablaconcuadrcula"/>
        <w:tblW w:w="0" w:type="auto"/>
        <w:tblLook w:val="04A0" w:firstRow="1" w:lastRow="0" w:firstColumn="1" w:lastColumn="0" w:noHBand="0" w:noVBand="1"/>
      </w:tblPr>
      <w:tblGrid>
        <w:gridCol w:w="4129"/>
        <w:gridCol w:w="4081"/>
      </w:tblGrid>
      <w:tr w:rsidR="007B4357" w:rsidRPr="006D6D3C" w:rsidTr="00C215DA">
        <w:tc>
          <w:tcPr>
            <w:tcW w:w="4247" w:type="dxa"/>
            <w:shd w:val="clear" w:color="auto" w:fill="BFBFBF" w:themeFill="background1" w:themeFillShade="BF"/>
            <w:vAlign w:val="center"/>
          </w:tcPr>
          <w:p w:rsidR="007B4357" w:rsidRPr="006D6D3C" w:rsidRDefault="007B4357" w:rsidP="00C215DA">
            <w:pPr>
              <w:spacing w:after="0" w:line="240" w:lineRule="auto"/>
              <w:jc w:val="center"/>
              <w:rPr>
                <w:rFonts w:ascii="Arial" w:eastAsia="Times New Roman" w:hAnsi="Arial" w:cs="Arial"/>
                <w:b/>
                <w:lang w:eastAsia="es-ES"/>
              </w:rPr>
            </w:pPr>
            <w:r w:rsidRPr="006D6D3C">
              <w:rPr>
                <w:rFonts w:ascii="Arial" w:eastAsia="Times New Roman" w:hAnsi="Arial" w:cs="Arial"/>
                <w:b/>
                <w:lang w:eastAsia="es-ES"/>
              </w:rPr>
              <w:t>Asignatura</w:t>
            </w:r>
          </w:p>
        </w:tc>
        <w:tc>
          <w:tcPr>
            <w:tcW w:w="4247" w:type="dxa"/>
            <w:shd w:val="clear" w:color="auto" w:fill="BFBFBF" w:themeFill="background1" w:themeFillShade="BF"/>
            <w:vAlign w:val="center"/>
          </w:tcPr>
          <w:p w:rsidR="007B4357" w:rsidRPr="006D6D3C" w:rsidRDefault="007B4357" w:rsidP="00C215DA">
            <w:pPr>
              <w:spacing w:after="0" w:line="240" w:lineRule="auto"/>
              <w:jc w:val="center"/>
              <w:rPr>
                <w:rFonts w:ascii="Arial" w:eastAsia="Times New Roman" w:hAnsi="Arial" w:cs="Arial"/>
                <w:b/>
                <w:lang w:eastAsia="es-ES"/>
              </w:rPr>
            </w:pPr>
            <w:r w:rsidRPr="006D6D3C">
              <w:rPr>
                <w:rFonts w:ascii="Arial" w:eastAsia="Times New Roman" w:hAnsi="Arial" w:cs="Arial"/>
                <w:b/>
                <w:lang w:eastAsia="es-ES"/>
              </w:rPr>
              <w:t>Profesores</w:t>
            </w:r>
          </w:p>
        </w:tc>
      </w:tr>
      <w:tr w:rsidR="00BD181E" w:rsidRPr="006D6D3C" w:rsidTr="00C215DA">
        <w:tc>
          <w:tcPr>
            <w:tcW w:w="4247" w:type="dxa"/>
            <w:vAlign w:val="center"/>
          </w:tcPr>
          <w:p w:rsidR="00BD181E" w:rsidRDefault="00BD181E" w:rsidP="00C215DA">
            <w:pPr>
              <w:spacing w:after="0" w:line="240" w:lineRule="auto"/>
              <w:jc w:val="center"/>
              <w:rPr>
                <w:rFonts w:ascii="Arial" w:hAnsi="Arial" w:cs="Arial"/>
                <w:color w:val="000000"/>
                <w:sz w:val="24"/>
                <w:szCs w:val="24"/>
                <w:lang w:eastAsia="es-ES"/>
              </w:rPr>
            </w:pPr>
            <w:r>
              <w:rPr>
                <w:rFonts w:ascii="Arial" w:hAnsi="Arial" w:cs="Arial"/>
                <w:color w:val="000000"/>
              </w:rPr>
              <w:t>Análisis de los Procedimientos en Fisioterapia Manual</w:t>
            </w:r>
          </w:p>
        </w:tc>
        <w:tc>
          <w:tcPr>
            <w:tcW w:w="4247" w:type="dxa"/>
            <w:vAlign w:val="center"/>
          </w:tcPr>
          <w:p w:rsidR="00BD181E" w:rsidRPr="006D6D3C" w:rsidRDefault="00BD181E" w:rsidP="00C215DA">
            <w:pPr>
              <w:spacing w:after="0" w:line="240" w:lineRule="auto"/>
              <w:jc w:val="center"/>
              <w:rPr>
                <w:rFonts w:ascii="Arial" w:eastAsia="Times New Roman" w:hAnsi="Arial" w:cs="Arial"/>
                <w:lang w:eastAsia="es-ES"/>
              </w:rPr>
            </w:pPr>
            <w:r>
              <w:rPr>
                <w:rFonts w:ascii="Arial" w:eastAsia="Times New Roman" w:hAnsi="Arial" w:cs="Arial"/>
                <w:lang w:eastAsia="es-ES"/>
              </w:rPr>
              <w:t>Susana García Juez</w:t>
            </w:r>
          </w:p>
        </w:tc>
      </w:tr>
      <w:tr w:rsidR="00BD181E" w:rsidRPr="006D6D3C" w:rsidTr="00C215DA">
        <w:tc>
          <w:tcPr>
            <w:tcW w:w="4247" w:type="dxa"/>
            <w:vAlign w:val="center"/>
          </w:tcPr>
          <w:p w:rsidR="00BD181E" w:rsidRDefault="00BD181E" w:rsidP="00C215DA">
            <w:pPr>
              <w:spacing w:after="0"/>
              <w:jc w:val="center"/>
              <w:rPr>
                <w:rFonts w:ascii="Arial" w:hAnsi="Arial" w:cs="Arial"/>
                <w:color w:val="000000"/>
              </w:rPr>
            </w:pPr>
            <w:r>
              <w:rPr>
                <w:rFonts w:ascii="Arial" w:hAnsi="Arial" w:cs="Arial"/>
                <w:color w:val="000000"/>
              </w:rPr>
              <w:t>Ciencias del comportamiento y el dolor de origen musculoesquelético. Modelo Biopsicosocial</w:t>
            </w:r>
          </w:p>
        </w:tc>
        <w:tc>
          <w:tcPr>
            <w:tcW w:w="4247" w:type="dxa"/>
            <w:vAlign w:val="center"/>
          </w:tcPr>
          <w:p w:rsidR="00BD181E" w:rsidRPr="006D6D3C" w:rsidRDefault="00D17570" w:rsidP="00C215DA">
            <w:pPr>
              <w:spacing w:after="0" w:line="240" w:lineRule="auto"/>
              <w:jc w:val="center"/>
              <w:rPr>
                <w:rFonts w:ascii="Arial" w:eastAsia="Times New Roman" w:hAnsi="Arial" w:cs="Arial"/>
                <w:lang w:eastAsia="es-ES"/>
              </w:rPr>
            </w:pPr>
            <w:r>
              <w:rPr>
                <w:rFonts w:ascii="Arial" w:eastAsia="Times New Roman" w:hAnsi="Arial" w:cs="Arial"/>
                <w:lang w:eastAsia="es-ES"/>
              </w:rPr>
              <w:t>M.ª</w:t>
            </w:r>
            <w:r w:rsidR="00BD181E">
              <w:rPr>
                <w:rFonts w:ascii="Arial" w:eastAsia="Times New Roman" w:hAnsi="Arial" w:cs="Arial"/>
                <w:lang w:eastAsia="es-ES"/>
              </w:rPr>
              <w:t xml:space="preserve"> </w:t>
            </w:r>
            <w:r w:rsidR="00BE705C">
              <w:rPr>
                <w:rFonts w:ascii="Arial" w:eastAsia="Times New Roman" w:hAnsi="Arial" w:cs="Arial"/>
                <w:lang w:eastAsia="es-ES"/>
              </w:rPr>
              <w:t>Xesús</w:t>
            </w:r>
            <w:r w:rsidR="00BD181E">
              <w:rPr>
                <w:rFonts w:ascii="Arial" w:eastAsia="Times New Roman" w:hAnsi="Arial" w:cs="Arial"/>
                <w:lang w:eastAsia="es-ES"/>
              </w:rPr>
              <w:t xml:space="preserve"> Froján Parga</w:t>
            </w:r>
          </w:p>
        </w:tc>
      </w:tr>
      <w:tr w:rsidR="00BD181E" w:rsidRPr="006D6D3C" w:rsidTr="00C215DA">
        <w:tc>
          <w:tcPr>
            <w:tcW w:w="4247" w:type="dxa"/>
            <w:vAlign w:val="center"/>
          </w:tcPr>
          <w:p w:rsidR="00BD181E" w:rsidRDefault="00BD181E" w:rsidP="00C215DA">
            <w:pPr>
              <w:spacing w:after="0"/>
              <w:jc w:val="center"/>
              <w:rPr>
                <w:rFonts w:ascii="Arial" w:hAnsi="Arial" w:cs="Arial"/>
                <w:color w:val="000000"/>
              </w:rPr>
            </w:pPr>
            <w:r>
              <w:rPr>
                <w:rFonts w:ascii="Arial" w:hAnsi="Arial" w:cs="Arial"/>
                <w:color w:val="000000"/>
              </w:rPr>
              <w:t>Fisioterapia Manual del Cuadrante Inferior</w:t>
            </w:r>
          </w:p>
        </w:tc>
        <w:tc>
          <w:tcPr>
            <w:tcW w:w="4247" w:type="dxa"/>
            <w:vAlign w:val="center"/>
          </w:tcPr>
          <w:p w:rsidR="00BD181E" w:rsidRDefault="00BD181E" w:rsidP="00C215DA">
            <w:pPr>
              <w:spacing w:after="0" w:line="240" w:lineRule="auto"/>
              <w:jc w:val="center"/>
              <w:rPr>
                <w:rFonts w:ascii="Arial" w:eastAsia="Times New Roman" w:hAnsi="Arial" w:cs="Arial"/>
                <w:lang w:eastAsia="es-ES"/>
              </w:rPr>
            </w:pPr>
            <w:r>
              <w:rPr>
                <w:rFonts w:ascii="Arial" w:eastAsia="Times New Roman" w:hAnsi="Arial" w:cs="Arial"/>
                <w:lang w:eastAsia="es-ES"/>
              </w:rPr>
              <w:t>Julio Fernández Chinchilla</w:t>
            </w:r>
          </w:p>
          <w:p w:rsidR="00BD181E" w:rsidRDefault="00BD181E" w:rsidP="00C215DA">
            <w:pPr>
              <w:spacing w:after="0" w:line="240" w:lineRule="auto"/>
              <w:jc w:val="center"/>
              <w:rPr>
                <w:rFonts w:ascii="Arial" w:eastAsia="Times New Roman" w:hAnsi="Arial" w:cs="Arial"/>
                <w:lang w:eastAsia="es-ES"/>
              </w:rPr>
            </w:pPr>
            <w:r>
              <w:rPr>
                <w:rFonts w:ascii="Arial" w:eastAsia="Times New Roman" w:hAnsi="Arial" w:cs="Arial"/>
                <w:lang w:eastAsia="es-ES"/>
              </w:rPr>
              <w:t>Rubén Fernández Martínez</w:t>
            </w:r>
          </w:p>
          <w:p w:rsidR="00BD181E" w:rsidRDefault="00BD181E" w:rsidP="00C215DA">
            <w:pPr>
              <w:spacing w:after="0" w:line="240" w:lineRule="auto"/>
              <w:jc w:val="center"/>
              <w:rPr>
                <w:rFonts w:ascii="Arial" w:eastAsia="Times New Roman" w:hAnsi="Arial" w:cs="Arial"/>
                <w:lang w:eastAsia="es-ES"/>
              </w:rPr>
            </w:pPr>
            <w:r>
              <w:rPr>
                <w:rFonts w:ascii="Arial" w:eastAsia="Times New Roman" w:hAnsi="Arial" w:cs="Arial"/>
                <w:lang w:eastAsia="es-ES"/>
              </w:rPr>
              <w:t>Ignacio González Secunza</w:t>
            </w:r>
          </w:p>
          <w:p w:rsidR="00BD181E" w:rsidRDefault="00BD181E" w:rsidP="00C215DA">
            <w:pPr>
              <w:spacing w:after="0" w:line="240" w:lineRule="auto"/>
              <w:jc w:val="center"/>
              <w:rPr>
                <w:rFonts w:ascii="Arial" w:eastAsia="Times New Roman" w:hAnsi="Arial" w:cs="Arial"/>
                <w:lang w:eastAsia="es-ES"/>
              </w:rPr>
            </w:pPr>
            <w:r>
              <w:rPr>
                <w:rFonts w:ascii="Arial" w:eastAsia="Times New Roman" w:hAnsi="Arial" w:cs="Arial"/>
                <w:lang w:eastAsia="es-ES"/>
              </w:rPr>
              <w:t>Luis Ángel Iglesias García</w:t>
            </w:r>
          </w:p>
          <w:p w:rsidR="00BD181E" w:rsidRDefault="00BD181E" w:rsidP="00C215DA">
            <w:pPr>
              <w:spacing w:after="0" w:line="240" w:lineRule="auto"/>
              <w:jc w:val="center"/>
              <w:rPr>
                <w:rFonts w:ascii="Arial" w:eastAsia="Times New Roman" w:hAnsi="Arial" w:cs="Arial"/>
                <w:lang w:eastAsia="es-ES"/>
              </w:rPr>
            </w:pPr>
            <w:r>
              <w:rPr>
                <w:rFonts w:ascii="Arial" w:eastAsia="Times New Roman" w:hAnsi="Arial" w:cs="Arial"/>
                <w:lang w:eastAsia="es-ES"/>
              </w:rPr>
              <w:t>Orlando Mayoral del Moral</w:t>
            </w:r>
          </w:p>
          <w:p w:rsidR="00BD181E" w:rsidRPr="006D6D3C" w:rsidRDefault="00BD181E" w:rsidP="00C215DA">
            <w:pPr>
              <w:spacing w:after="0" w:line="240" w:lineRule="auto"/>
              <w:jc w:val="center"/>
              <w:rPr>
                <w:rFonts w:ascii="Arial" w:eastAsia="Times New Roman" w:hAnsi="Arial" w:cs="Arial"/>
                <w:lang w:eastAsia="es-ES"/>
              </w:rPr>
            </w:pPr>
            <w:r>
              <w:rPr>
                <w:rFonts w:ascii="Arial" w:eastAsia="Times New Roman" w:hAnsi="Arial" w:cs="Arial"/>
                <w:lang w:eastAsia="es-ES"/>
              </w:rPr>
              <w:t>Andrezj Pilat</w:t>
            </w:r>
          </w:p>
        </w:tc>
      </w:tr>
      <w:tr w:rsidR="00BD181E" w:rsidRPr="006D6D3C" w:rsidTr="00C215DA">
        <w:tc>
          <w:tcPr>
            <w:tcW w:w="4247" w:type="dxa"/>
            <w:vAlign w:val="center"/>
          </w:tcPr>
          <w:p w:rsidR="00BD181E" w:rsidRDefault="00BD181E" w:rsidP="00C215DA">
            <w:pPr>
              <w:spacing w:after="0"/>
              <w:jc w:val="center"/>
              <w:rPr>
                <w:rFonts w:ascii="Arial" w:hAnsi="Arial" w:cs="Arial"/>
                <w:color w:val="000000"/>
              </w:rPr>
            </w:pPr>
            <w:r>
              <w:rPr>
                <w:rFonts w:ascii="Arial" w:hAnsi="Arial" w:cs="Arial"/>
                <w:color w:val="000000"/>
              </w:rPr>
              <w:t>Fisioterapia Manual del Cuadrante Superior y Tórax</w:t>
            </w:r>
          </w:p>
        </w:tc>
        <w:tc>
          <w:tcPr>
            <w:tcW w:w="4247" w:type="dxa"/>
            <w:vAlign w:val="center"/>
          </w:tcPr>
          <w:p w:rsidR="00BD181E" w:rsidRDefault="00BD181E" w:rsidP="00C215DA">
            <w:pPr>
              <w:spacing w:after="0" w:line="240" w:lineRule="auto"/>
              <w:jc w:val="center"/>
              <w:rPr>
                <w:rFonts w:ascii="Arial" w:eastAsia="Times New Roman" w:hAnsi="Arial" w:cs="Arial"/>
                <w:lang w:eastAsia="es-ES"/>
              </w:rPr>
            </w:pPr>
            <w:r>
              <w:rPr>
                <w:rFonts w:ascii="Arial" w:eastAsia="Times New Roman" w:hAnsi="Arial" w:cs="Arial"/>
                <w:lang w:eastAsia="es-ES"/>
              </w:rPr>
              <w:t>Alejandro Ferragut Garcias</w:t>
            </w:r>
          </w:p>
          <w:p w:rsidR="00BD181E" w:rsidRDefault="00BD181E" w:rsidP="00C215DA">
            <w:pPr>
              <w:spacing w:after="0" w:line="240" w:lineRule="auto"/>
              <w:jc w:val="center"/>
              <w:rPr>
                <w:rFonts w:ascii="Arial" w:eastAsia="Times New Roman" w:hAnsi="Arial" w:cs="Arial"/>
                <w:lang w:eastAsia="es-ES"/>
              </w:rPr>
            </w:pPr>
            <w:r>
              <w:rPr>
                <w:rFonts w:ascii="Arial" w:eastAsia="Times New Roman" w:hAnsi="Arial" w:cs="Arial"/>
                <w:lang w:eastAsia="es-ES"/>
              </w:rPr>
              <w:t>Javier Pérez Ares</w:t>
            </w:r>
          </w:p>
          <w:p w:rsidR="00BD181E" w:rsidRPr="006D6D3C" w:rsidRDefault="00BD181E" w:rsidP="00C215DA">
            <w:pPr>
              <w:spacing w:after="0" w:line="240" w:lineRule="auto"/>
              <w:jc w:val="center"/>
              <w:rPr>
                <w:rFonts w:ascii="Arial" w:eastAsia="Times New Roman" w:hAnsi="Arial" w:cs="Arial"/>
                <w:lang w:eastAsia="es-ES"/>
              </w:rPr>
            </w:pPr>
            <w:r>
              <w:rPr>
                <w:rFonts w:ascii="Arial" w:eastAsia="Times New Roman" w:hAnsi="Arial" w:cs="Arial"/>
                <w:lang w:eastAsia="es-ES"/>
              </w:rPr>
              <w:t>Eduardo Zamorano Zárate</w:t>
            </w:r>
          </w:p>
        </w:tc>
      </w:tr>
      <w:tr w:rsidR="00BD181E" w:rsidRPr="006D6D3C" w:rsidTr="00C215DA">
        <w:tc>
          <w:tcPr>
            <w:tcW w:w="4247" w:type="dxa"/>
            <w:vAlign w:val="center"/>
          </w:tcPr>
          <w:p w:rsidR="00BD181E" w:rsidRDefault="00BD181E" w:rsidP="00C215DA">
            <w:pPr>
              <w:spacing w:after="0"/>
              <w:jc w:val="center"/>
              <w:rPr>
                <w:rFonts w:ascii="Arial" w:hAnsi="Arial" w:cs="Arial"/>
                <w:color w:val="000000"/>
              </w:rPr>
            </w:pPr>
            <w:r>
              <w:rPr>
                <w:rFonts w:ascii="Arial" w:hAnsi="Arial" w:cs="Arial"/>
                <w:color w:val="000000"/>
              </w:rPr>
              <w:t>Metodología de Investigación</w:t>
            </w:r>
          </w:p>
        </w:tc>
        <w:tc>
          <w:tcPr>
            <w:tcW w:w="4247" w:type="dxa"/>
            <w:vAlign w:val="center"/>
          </w:tcPr>
          <w:p w:rsidR="00BD181E" w:rsidRDefault="00BD181E" w:rsidP="00C215DA">
            <w:pPr>
              <w:spacing w:after="0" w:line="240" w:lineRule="auto"/>
              <w:jc w:val="center"/>
              <w:rPr>
                <w:rFonts w:ascii="Arial" w:eastAsia="Times New Roman" w:hAnsi="Arial" w:cs="Arial"/>
                <w:lang w:eastAsia="es-ES"/>
              </w:rPr>
            </w:pPr>
            <w:r>
              <w:rPr>
                <w:rFonts w:ascii="Arial" w:eastAsia="Times New Roman" w:hAnsi="Arial" w:cs="Arial"/>
                <w:lang w:eastAsia="es-ES"/>
              </w:rPr>
              <w:t>José Manuel Estrada Lorenzo</w:t>
            </w:r>
          </w:p>
          <w:p w:rsidR="00BD181E" w:rsidRPr="006D6D3C" w:rsidRDefault="00BD181E" w:rsidP="00C215DA">
            <w:pPr>
              <w:spacing w:after="0" w:line="240" w:lineRule="auto"/>
              <w:jc w:val="center"/>
              <w:rPr>
                <w:rFonts w:ascii="Arial" w:eastAsia="Times New Roman" w:hAnsi="Arial" w:cs="Arial"/>
                <w:lang w:eastAsia="es-ES"/>
              </w:rPr>
            </w:pPr>
            <w:r>
              <w:rPr>
                <w:rFonts w:ascii="Arial" w:eastAsia="Times New Roman" w:hAnsi="Arial" w:cs="Arial"/>
                <w:lang w:eastAsia="es-ES"/>
              </w:rPr>
              <w:t>Pilar Montero López</w:t>
            </w:r>
          </w:p>
        </w:tc>
      </w:tr>
      <w:tr w:rsidR="00BD181E" w:rsidRPr="006D6D3C" w:rsidTr="00C215DA">
        <w:tc>
          <w:tcPr>
            <w:tcW w:w="4247" w:type="dxa"/>
            <w:vAlign w:val="center"/>
          </w:tcPr>
          <w:p w:rsidR="00BD181E" w:rsidRDefault="00BD181E" w:rsidP="00C215DA">
            <w:pPr>
              <w:spacing w:after="0"/>
              <w:jc w:val="center"/>
              <w:rPr>
                <w:rFonts w:ascii="Arial" w:hAnsi="Arial" w:cs="Arial"/>
                <w:color w:val="000000"/>
              </w:rPr>
            </w:pPr>
            <w:r>
              <w:rPr>
                <w:rFonts w:ascii="Arial" w:hAnsi="Arial" w:cs="Arial"/>
                <w:color w:val="000000"/>
              </w:rPr>
              <w:t>Neurofisiología y Fisiopatología del Sistema Musculoesquelético</w:t>
            </w:r>
          </w:p>
        </w:tc>
        <w:tc>
          <w:tcPr>
            <w:tcW w:w="4247" w:type="dxa"/>
            <w:vAlign w:val="center"/>
          </w:tcPr>
          <w:p w:rsidR="00BD181E" w:rsidRDefault="00BD181E" w:rsidP="00C215DA">
            <w:pPr>
              <w:spacing w:after="0" w:line="240" w:lineRule="auto"/>
              <w:jc w:val="center"/>
              <w:rPr>
                <w:rFonts w:ascii="Arial" w:eastAsia="Times New Roman" w:hAnsi="Arial" w:cs="Arial"/>
                <w:lang w:eastAsia="es-ES"/>
              </w:rPr>
            </w:pPr>
            <w:r>
              <w:rPr>
                <w:rFonts w:ascii="Arial" w:eastAsia="Times New Roman" w:hAnsi="Arial" w:cs="Arial"/>
                <w:lang w:eastAsia="es-ES"/>
              </w:rPr>
              <w:t xml:space="preserve">Nuria </w:t>
            </w:r>
            <w:r w:rsidR="00BE705C">
              <w:rPr>
                <w:rFonts w:ascii="Arial" w:eastAsia="Times New Roman" w:hAnsi="Arial" w:cs="Arial"/>
                <w:lang w:eastAsia="es-ES"/>
              </w:rPr>
              <w:t>Bonsfills</w:t>
            </w:r>
            <w:r>
              <w:rPr>
                <w:rFonts w:ascii="Arial" w:eastAsia="Times New Roman" w:hAnsi="Arial" w:cs="Arial"/>
                <w:lang w:eastAsia="es-ES"/>
              </w:rPr>
              <w:t xml:space="preserve"> García</w:t>
            </w:r>
          </w:p>
          <w:p w:rsidR="00BD181E" w:rsidRDefault="00BD181E" w:rsidP="00C215DA">
            <w:pPr>
              <w:spacing w:after="0" w:line="240" w:lineRule="auto"/>
              <w:jc w:val="center"/>
              <w:rPr>
                <w:rFonts w:ascii="Arial" w:eastAsia="Times New Roman" w:hAnsi="Arial" w:cs="Arial"/>
                <w:lang w:eastAsia="es-ES"/>
              </w:rPr>
            </w:pPr>
            <w:r>
              <w:rPr>
                <w:rFonts w:ascii="Arial" w:eastAsia="Times New Roman" w:hAnsi="Arial" w:cs="Arial"/>
                <w:lang w:eastAsia="es-ES"/>
              </w:rPr>
              <w:t>Rubén Fernández Martínez</w:t>
            </w:r>
          </w:p>
          <w:p w:rsidR="00BD181E" w:rsidRPr="006D6D3C" w:rsidRDefault="00BD181E" w:rsidP="00C215DA">
            <w:pPr>
              <w:spacing w:after="0" w:line="240" w:lineRule="auto"/>
              <w:jc w:val="center"/>
              <w:rPr>
                <w:rFonts w:ascii="Arial" w:eastAsia="Times New Roman" w:hAnsi="Arial" w:cs="Arial"/>
                <w:lang w:eastAsia="es-ES"/>
              </w:rPr>
            </w:pPr>
            <w:r>
              <w:rPr>
                <w:rFonts w:ascii="Arial" w:eastAsia="Times New Roman" w:hAnsi="Arial" w:cs="Arial"/>
                <w:lang w:eastAsia="es-ES"/>
              </w:rPr>
              <w:t>Eduardo Zamorano Zárate</w:t>
            </w:r>
          </w:p>
        </w:tc>
      </w:tr>
    </w:tbl>
    <w:p w:rsidR="000A3A42" w:rsidRDefault="000A3A42" w:rsidP="000C4634">
      <w:pPr>
        <w:spacing w:after="0" w:line="276" w:lineRule="auto"/>
        <w:jc w:val="center"/>
        <w:rPr>
          <w:rFonts w:ascii="Arial" w:hAnsi="Arial" w:cs="Arial"/>
          <w:b/>
          <w:i/>
          <w:sz w:val="24"/>
          <w:szCs w:val="24"/>
        </w:rPr>
      </w:pPr>
    </w:p>
    <w:p w:rsidR="000A3A42" w:rsidRDefault="000A3A42">
      <w:pPr>
        <w:spacing w:after="0" w:line="240" w:lineRule="auto"/>
        <w:rPr>
          <w:rFonts w:ascii="Arial" w:hAnsi="Arial" w:cs="Arial"/>
          <w:b/>
          <w:i/>
          <w:sz w:val="24"/>
          <w:szCs w:val="24"/>
        </w:rPr>
      </w:pPr>
      <w:r>
        <w:rPr>
          <w:rFonts w:ascii="Arial" w:hAnsi="Arial" w:cs="Arial"/>
          <w:b/>
          <w:i/>
          <w:sz w:val="24"/>
          <w:szCs w:val="24"/>
        </w:rPr>
        <w:br w:type="page"/>
      </w:r>
    </w:p>
    <w:p w:rsidR="00797ECF" w:rsidRDefault="00797ECF" w:rsidP="00797ECF">
      <w:pPr>
        <w:pStyle w:val="Ttulo1"/>
        <w:jc w:val="center"/>
      </w:pPr>
    </w:p>
    <w:p w:rsidR="007B4357" w:rsidRDefault="000A3A42" w:rsidP="00797ECF">
      <w:pPr>
        <w:pStyle w:val="Ttulo1"/>
        <w:jc w:val="center"/>
      </w:pPr>
      <w:bookmarkStart w:id="78" w:name="_ANEXO_XIII"/>
      <w:bookmarkStart w:id="79" w:name="_Toc528232882"/>
      <w:bookmarkEnd w:id="78"/>
      <w:r>
        <w:t>ANEXO XII</w:t>
      </w:r>
      <w:bookmarkEnd w:id="79"/>
    </w:p>
    <w:p w:rsidR="000A3A42" w:rsidRDefault="000A3A42" w:rsidP="000C4634">
      <w:pPr>
        <w:spacing w:after="0" w:line="276" w:lineRule="auto"/>
        <w:jc w:val="center"/>
        <w:rPr>
          <w:rFonts w:ascii="Arial" w:hAnsi="Arial" w:cs="Arial"/>
          <w:b/>
          <w:i/>
          <w:sz w:val="24"/>
          <w:szCs w:val="24"/>
          <w:u w:val="single"/>
        </w:rPr>
      </w:pPr>
    </w:p>
    <w:p w:rsidR="000A3A42" w:rsidRDefault="000A3A42" w:rsidP="000C4634">
      <w:pPr>
        <w:spacing w:after="0" w:line="276" w:lineRule="auto"/>
        <w:jc w:val="center"/>
        <w:rPr>
          <w:rFonts w:ascii="Arial" w:hAnsi="Arial" w:cs="Arial"/>
          <w:b/>
          <w:i/>
          <w:sz w:val="24"/>
          <w:szCs w:val="24"/>
        </w:rPr>
      </w:pPr>
      <w:r>
        <w:rPr>
          <w:rFonts w:ascii="Arial" w:hAnsi="Arial" w:cs="Arial"/>
          <w:b/>
          <w:i/>
          <w:sz w:val="24"/>
          <w:szCs w:val="24"/>
        </w:rPr>
        <w:t xml:space="preserve">LISTADO TUTORES DE LA ASIGNATURA </w:t>
      </w:r>
      <w:r w:rsidR="00BE705C">
        <w:rPr>
          <w:rFonts w:ascii="Arial" w:hAnsi="Arial" w:cs="Arial"/>
          <w:b/>
          <w:i/>
          <w:sz w:val="24"/>
          <w:szCs w:val="24"/>
        </w:rPr>
        <w:t>PRÁCTICUM</w:t>
      </w:r>
      <w:r>
        <w:rPr>
          <w:rFonts w:ascii="Arial" w:hAnsi="Arial" w:cs="Arial"/>
          <w:b/>
          <w:i/>
          <w:sz w:val="24"/>
          <w:szCs w:val="24"/>
        </w:rPr>
        <w:t xml:space="preserve"> DEL MÁSTER EN FISIOTERAPIA MANUAL DEL SISTEMA MUSCULOESQUELÉTICO PARA EL CURSO 2017/18</w:t>
      </w:r>
    </w:p>
    <w:p w:rsidR="000A3A42" w:rsidRDefault="000A3A42" w:rsidP="000A3A42">
      <w:pPr>
        <w:spacing w:after="0" w:line="276" w:lineRule="auto"/>
        <w:jc w:val="both"/>
        <w:rPr>
          <w:rFonts w:ascii="Arial" w:hAnsi="Arial" w:cs="Arial"/>
          <w:b/>
          <w:i/>
          <w:sz w:val="24"/>
          <w:szCs w:val="24"/>
        </w:rPr>
      </w:pPr>
    </w:p>
    <w:p w:rsidR="000A3A42" w:rsidRDefault="000A3A42" w:rsidP="000A3A42">
      <w:pPr>
        <w:spacing w:after="0" w:line="276" w:lineRule="auto"/>
        <w:jc w:val="both"/>
        <w:rPr>
          <w:rFonts w:ascii="Arial" w:hAnsi="Arial" w:cs="Arial"/>
          <w:sz w:val="24"/>
          <w:szCs w:val="24"/>
        </w:rPr>
      </w:pPr>
      <w:r>
        <w:rPr>
          <w:rFonts w:ascii="Arial" w:hAnsi="Arial" w:cs="Arial"/>
          <w:b/>
          <w:sz w:val="24"/>
          <w:szCs w:val="24"/>
        </w:rPr>
        <w:t>Tutor académico</w:t>
      </w:r>
    </w:p>
    <w:p w:rsidR="000A3A42" w:rsidRDefault="000A3A42" w:rsidP="000A3A42">
      <w:pPr>
        <w:spacing w:after="0" w:line="276" w:lineRule="auto"/>
        <w:jc w:val="both"/>
        <w:rPr>
          <w:rFonts w:ascii="Arial" w:hAnsi="Arial" w:cs="Arial"/>
          <w:sz w:val="24"/>
          <w:szCs w:val="24"/>
        </w:rPr>
      </w:pPr>
      <w:r>
        <w:rPr>
          <w:rFonts w:ascii="Arial" w:hAnsi="Arial" w:cs="Arial"/>
          <w:sz w:val="24"/>
          <w:szCs w:val="24"/>
        </w:rPr>
        <w:t>Javier Pérez Ares</w:t>
      </w:r>
    </w:p>
    <w:p w:rsidR="000A3A42" w:rsidRDefault="000A3A42" w:rsidP="000A3A42">
      <w:pPr>
        <w:spacing w:after="0" w:line="276" w:lineRule="auto"/>
        <w:jc w:val="both"/>
        <w:rPr>
          <w:rFonts w:ascii="Arial" w:hAnsi="Arial" w:cs="Arial"/>
          <w:sz w:val="24"/>
          <w:szCs w:val="24"/>
        </w:rPr>
      </w:pPr>
    </w:p>
    <w:p w:rsidR="000A3A42" w:rsidRDefault="000A3A42" w:rsidP="000A3A42">
      <w:pPr>
        <w:spacing w:after="0" w:line="276" w:lineRule="auto"/>
        <w:jc w:val="both"/>
        <w:rPr>
          <w:rFonts w:ascii="Arial" w:hAnsi="Arial" w:cs="Arial"/>
          <w:b/>
          <w:sz w:val="24"/>
          <w:szCs w:val="24"/>
        </w:rPr>
      </w:pPr>
      <w:r>
        <w:rPr>
          <w:rFonts w:ascii="Arial" w:hAnsi="Arial" w:cs="Arial"/>
          <w:b/>
          <w:sz w:val="24"/>
          <w:szCs w:val="24"/>
        </w:rPr>
        <w:t xml:space="preserve">Tutores profesionales </w:t>
      </w:r>
    </w:p>
    <w:p w:rsidR="000A3A42" w:rsidRDefault="000A3A42" w:rsidP="000A3A42">
      <w:pPr>
        <w:spacing w:after="0" w:line="276" w:lineRule="auto"/>
        <w:jc w:val="both"/>
        <w:rPr>
          <w:rFonts w:ascii="Arial" w:hAnsi="Arial" w:cs="Arial"/>
          <w:sz w:val="24"/>
          <w:szCs w:val="24"/>
        </w:rPr>
      </w:pPr>
      <w:r>
        <w:rPr>
          <w:rFonts w:ascii="Arial" w:hAnsi="Arial" w:cs="Arial"/>
          <w:sz w:val="24"/>
          <w:szCs w:val="24"/>
        </w:rPr>
        <w:t>Julio Fernández Chinchilla</w:t>
      </w:r>
    </w:p>
    <w:p w:rsidR="000A3A42" w:rsidRDefault="000A3A42" w:rsidP="000A3A42">
      <w:pPr>
        <w:spacing w:after="0" w:line="276" w:lineRule="auto"/>
        <w:jc w:val="both"/>
        <w:rPr>
          <w:rFonts w:ascii="Arial" w:hAnsi="Arial" w:cs="Arial"/>
          <w:sz w:val="24"/>
          <w:szCs w:val="24"/>
        </w:rPr>
      </w:pPr>
      <w:r>
        <w:rPr>
          <w:rFonts w:ascii="Arial" w:hAnsi="Arial" w:cs="Arial"/>
          <w:sz w:val="24"/>
          <w:szCs w:val="24"/>
        </w:rPr>
        <w:t>Susana García Juez</w:t>
      </w:r>
    </w:p>
    <w:p w:rsidR="000A3A42" w:rsidRDefault="000A3A42" w:rsidP="000A3A42">
      <w:pPr>
        <w:spacing w:after="0" w:line="276" w:lineRule="auto"/>
        <w:jc w:val="both"/>
        <w:rPr>
          <w:rFonts w:ascii="Arial" w:hAnsi="Arial" w:cs="Arial"/>
          <w:sz w:val="24"/>
          <w:szCs w:val="24"/>
        </w:rPr>
      </w:pPr>
      <w:r>
        <w:rPr>
          <w:rFonts w:ascii="Arial" w:hAnsi="Arial" w:cs="Arial"/>
          <w:sz w:val="24"/>
          <w:szCs w:val="24"/>
        </w:rPr>
        <w:t>Ignacio González Secunza</w:t>
      </w:r>
    </w:p>
    <w:p w:rsidR="000A3A42" w:rsidRDefault="000A3A42" w:rsidP="000A3A42">
      <w:pPr>
        <w:spacing w:after="0" w:line="276" w:lineRule="auto"/>
        <w:jc w:val="both"/>
        <w:rPr>
          <w:rFonts w:ascii="Arial" w:hAnsi="Arial" w:cs="Arial"/>
          <w:sz w:val="24"/>
          <w:szCs w:val="24"/>
        </w:rPr>
      </w:pPr>
      <w:r>
        <w:rPr>
          <w:rFonts w:ascii="Arial" w:hAnsi="Arial" w:cs="Arial"/>
          <w:sz w:val="24"/>
          <w:szCs w:val="24"/>
        </w:rPr>
        <w:t>Javier Pérez Ares</w:t>
      </w:r>
    </w:p>
    <w:p w:rsidR="000A3A42" w:rsidRDefault="000A3A42">
      <w:pPr>
        <w:spacing w:after="0" w:line="240" w:lineRule="auto"/>
        <w:rPr>
          <w:rFonts w:ascii="Arial" w:hAnsi="Arial" w:cs="Arial"/>
          <w:sz w:val="24"/>
          <w:szCs w:val="24"/>
        </w:rPr>
      </w:pPr>
      <w:r>
        <w:rPr>
          <w:rFonts w:ascii="Arial" w:hAnsi="Arial" w:cs="Arial"/>
          <w:sz w:val="24"/>
          <w:szCs w:val="24"/>
        </w:rPr>
        <w:br w:type="page"/>
      </w:r>
    </w:p>
    <w:p w:rsidR="00797ECF" w:rsidRDefault="00797ECF" w:rsidP="00797ECF">
      <w:pPr>
        <w:pStyle w:val="Ttulo1"/>
        <w:jc w:val="center"/>
      </w:pPr>
    </w:p>
    <w:p w:rsidR="000A3A42" w:rsidRDefault="000A3A42" w:rsidP="00797ECF">
      <w:pPr>
        <w:pStyle w:val="Ttulo1"/>
        <w:jc w:val="center"/>
      </w:pPr>
      <w:bookmarkStart w:id="80" w:name="_ANEXO_XIV"/>
      <w:bookmarkStart w:id="81" w:name="_Toc528232883"/>
      <w:bookmarkEnd w:id="80"/>
      <w:r>
        <w:t>ANEXO XI</w:t>
      </w:r>
      <w:r w:rsidR="00455390">
        <w:t>II</w:t>
      </w:r>
      <w:bookmarkEnd w:id="81"/>
    </w:p>
    <w:p w:rsidR="000A3A42" w:rsidRDefault="000A3A42" w:rsidP="000A3A42">
      <w:pPr>
        <w:spacing w:after="0" w:line="276" w:lineRule="auto"/>
        <w:jc w:val="center"/>
        <w:rPr>
          <w:rFonts w:ascii="Arial" w:hAnsi="Arial" w:cs="Arial"/>
          <w:b/>
          <w:i/>
          <w:sz w:val="24"/>
          <w:szCs w:val="24"/>
          <w:u w:val="single"/>
        </w:rPr>
      </w:pPr>
    </w:p>
    <w:p w:rsidR="000A3A42" w:rsidRDefault="000A3A42" w:rsidP="000A3A42">
      <w:pPr>
        <w:spacing w:after="0" w:line="276" w:lineRule="auto"/>
        <w:jc w:val="center"/>
        <w:rPr>
          <w:rFonts w:ascii="Arial" w:hAnsi="Arial" w:cs="Arial"/>
          <w:b/>
          <w:i/>
          <w:sz w:val="24"/>
          <w:szCs w:val="24"/>
        </w:rPr>
      </w:pPr>
      <w:r>
        <w:rPr>
          <w:rFonts w:ascii="Arial" w:hAnsi="Arial" w:cs="Arial"/>
          <w:b/>
          <w:i/>
          <w:sz w:val="24"/>
          <w:szCs w:val="24"/>
        </w:rPr>
        <w:t>LISTADO DE TUTORES DEL TFM Y TRIBUNALES DE EVALUACIÓN DEL MÁSTER EN FISIOTERAPIA MANUAL DEL SISTEMA MUSCULOESQUELÉTICO PARA EL CURSO 2017/18</w:t>
      </w:r>
    </w:p>
    <w:p w:rsidR="000A3A42" w:rsidRDefault="000A3A42" w:rsidP="000A3A42">
      <w:pPr>
        <w:spacing w:after="0" w:line="276" w:lineRule="auto"/>
        <w:jc w:val="center"/>
        <w:rPr>
          <w:rFonts w:ascii="Arial" w:hAnsi="Arial" w:cs="Arial"/>
          <w:b/>
          <w:i/>
          <w:sz w:val="24"/>
          <w:szCs w:val="24"/>
        </w:rPr>
      </w:pPr>
    </w:p>
    <w:p w:rsidR="000A3A42" w:rsidRDefault="000A3A42" w:rsidP="000A3A42">
      <w:pPr>
        <w:spacing w:after="0" w:line="276" w:lineRule="auto"/>
        <w:jc w:val="both"/>
        <w:rPr>
          <w:rFonts w:ascii="Arial" w:hAnsi="Arial" w:cs="Arial"/>
          <w:b/>
          <w:sz w:val="24"/>
          <w:szCs w:val="24"/>
        </w:rPr>
      </w:pPr>
      <w:r>
        <w:rPr>
          <w:rFonts w:ascii="Arial" w:hAnsi="Arial" w:cs="Arial"/>
          <w:b/>
          <w:sz w:val="24"/>
          <w:szCs w:val="24"/>
        </w:rPr>
        <w:t>Coordinador</w:t>
      </w:r>
    </w:p>
    <w:p w:rsidR="000A3A42" w:rsidRDefault="000A3A42" w:rsidP="000A3A42">
      <w:pPr>
        <w:spacing w:after="0" w:line="276" w:lineRule="auto"/>
        <w:jc w:val="both"/>
        <w:rPr>
          <w:rFonts w:ascii="Arial" w:hAnsi="Arial" w:cs="Arial"/>
          <w:sz w:val="24"/>
          <w:szCs w:val="24"/>
        </w:rPr>
      </w:pPr>
      <w:r>
        <w:rPr>
          <w:rFonts w:ascii="Arial" w:hAnsi="Arial" w:cs="Arial"/>
          <w:sz w:val="24"/>
          <w:szCs w:val="24"/>
        </w:rPr>
        <w:t>Ignacio González Secunza</w:t>
      </w:r>
    </w:p>
    <w:p w:rsidR="000A3A42" w:rsidRDefault="000A3A42" w:rsidP="000A3A42">
      <w:pPr>
        <w:spacing w:after="0" w:line="276" w:lineRule="auto"/>
        <w:jc w:val="both"/>
        <w:rPr>
          <w:rFonts w:ascii="Arial" w:hAnsi="Arial" w:cs="Arial"/>
          <w:sz w:val="24"/>
          <w:szCs w:val="24"/>
        </w:rPr>
      </w:pPr>
    </w:p>
    <w:p w:rsidR="000A3A42" w:rsidRDefault="000A3A42" w:rsidP="000A3A42">
      <w:pPr>
        <w:spacing w:after="0" w:line="276" w:lineRule="auto"/>
        <w:jc w:val="both"/>
        <w:rPr>
          <w:rFonts w:ascii="Arial" w:hAnsi="Arial" w:cs="Arial"/>
          <w:sz w:val="24"/>
          <w:szCs w:val="24"/>
        </w:rPr>
      </w:pPr>
      <w:r>
        <w:rPr>
          <w:rFonts w:ascii="Arial" w:hAnsi="Arial" w:cs="Arial"/>
          <w:b/>
          <w:sz w:val="24"/>
          <w:szCs w:val="24"/>
        </w:rPr>
        <w:t>Tutores</w:t>
      </w:r>
    </w:p>
    <w:p w:rsidR="000A3A42" w:rsidRDefault="000A3A42" w:rsidP="000A3A42">
      <w:pPr>
        <w:spacing w:after="0" w:line="276" w:lineRule="auto"/>
        <w:jc w:val="both"/>
        <w:rPr>
          <w:rFonts w:ascii="Arial" w:hAnsi="Arial" w:cs="Arial"/>
          <w:sz w:val="24"/>
          <w:szCs w:val="24"/>
        </w:rPr>
      </w:pPr>
      <w:r>
        <w:rPr>
          <w:rFonts w:ascii="Arial" w:hAnsi="Arial" w:cs="Arial"/>
          <w:sz w:val="24"/>
          <w:szCs w:val="24"/>
        </w:rPr>
        <w:t xml:space="preserve">Nuria </w:t>
      </w:r>
      <w:r w:rsidR="00BE705C">
        <w:rPr>
          <w:rFonts w:ascii="Arial" w:hAnsi="Arial" w:cs="Arial"/>
          <w:sz w:val="24"/>
          <w:szCs w:val="24"/>
        </w:rPr>
        <w:t>Bonsfills</w:t>
      </w:r>
      <w:r>
        <w:rPr>
          <w:rFonts w:ascii="Arial" w:hAnsi="Arial" w:cs="Arial"/>
          <w:sz w:val="24"/>
          <w:szCs w:val="24"/>
        </w:rPr>
        <w:t xml:space="preserve"> García</w:t>
      </w:r>
    </w:p>
    <w:p w:rsidR="000A3A42" w:rsidRDefault="00BE705C" w:rsidP="000A3A42">
      <w:pPr>
        <w:spacing w:after="0" w:line="276" w:lineRule="auto"/>
        <w:jc w:val="both"/>
        <w:rPr>
          <w:rFonts w:ascii="Arial" w:hAnsi="Arial" w:cs="Arial"/>
          <w:sz w:val="24"/>
          <w:szCs w:val="24"/>
        </w:rPr>
      </w:pPr>
      <w:r>
        <w:rPr>
          <w:rFonts w:ascii="Arial" w:hAnsi="Arial" w:cs="Arial"/>
          <w:sz w:val="24"/>
          <w:szCs w:val="24"/>
        </w:rPr>
        <w:t>Julio Fernández Chi</w:t>
      </w:r>
      <w:r w:rsidR="000A3A42">
        <w:rPr>
          <w:rFonts w:ascii="Arial" w:hAnsi="Arial" w:cs="Arial"/>
          <w:sz w:val="24"/>
          <w:szCs w:val="24"/>
        </w:rPr>
        <w:t>nchilla</w:t>
      </w:r>
    </w:p>
    <w:p w:rsidR="000A3A42" w:rsidRDefault="000A3A42" w:rsidP="000A3A42">
      <w:pPr>
        <w:spacing w:after="0" w:line="276" w:lineRule="auto"/>
        <w:jc w:val="both"/>
        <w:rPr>
          <w:rFonts w:ascii="Arial" w:hAnsi="Arial" w:cs="Arial"/>
          <w:sz w:val="24"/>
          <w:szCs w:val="24"/>
        </w:rPr>
      </w:pPr>
      <w:r>
        <w:rPr>
          <w:rFonts w:ascii="Arial" w:hAnsi="Arial" w:cs="Arial"/>
          <w:sz w:val="24"/>
          <w:szCs w:val="24"/>
        </w:rPr>
        <w:t>Susana García Juez</w:t>
      </w:r>
    </w:p>
    <w:p w:rsidR="000A3A42" w:rsidRDefault="000A3A42" w:rsidP="000A3A42">
      <w:pPr>
        <w:spacing w:after="0" w:line="276" w:lineRule="auto"/>
        <w:jc w:val="both"/>
        <w:rPr>
          <w:rFonts w:ascii="Arial" w:hAnsi="Arial" w:cs="Arial"/>
          <w:sz w:val="24"/>
          <w:szCs w:val="24"/>
        </w:rPr>
      </w:pPr>
      <w:r>
        <w:rPr>
          <w:rFonts w:ascii="Arial" w:hAnsi="Arial" w:cs="Arial"/>
          <w:sz w:val="24"/>
          <w:szCs w:val="24"/>
        </w:rPr>
        <w:t>Ignacio González Secunza</w:t>
      </w:r>
    </w:p>
    <w:p w:rsidR="000A3A42" w:rsidRDefault="000A3A42" w:rsidP="000A3A42">
      <w:pPr>
        <w:spacing w:after="0" w:line="276" w:lineRule="auto"/>
        <w:jc w:val="both"/>
        <w:rPr>
          <w:rFonts w:ascii="Arial" w:hAnsi="Arial" w:cs="Arial"/>
          <w:sz w:val="24"/>
          <w:szCs w:val="24"/>
        </w:rPr>
      </w:pPr>
      <w:r>
        <w:rPr>
          <w:rFonts w:ascii="Arial" w:hAnsi="Arial" w:cs="Arial"/>
          <w:sz w:val="24"/>
          <w:szCs w:val="24"/>
        </w:rPr>
        <w:t>Juan Andrés Martín Gonzalo</w:t>
      </w:r>
    </w:p>
    <w:p w:rsidR="000A3A42" w:rsidRDefault="000A3A42" w:rsidP="000A3A42">
      <w:pPr>
        <w:spacing w:after="0" w:line="276" w:lineRule="auto"/>
        <w:jc w:val="both"/>
        <w:rPr>
          <w:rFonts w:ascii="Arial" w:hAnsi="Arial" w:cs="Arial"/>
          <w:sz w:val="24"/>
          <w:szCs w:val="24"/>
        </w:rPr>
      </w:pPr>
      <w:r>
        <w:rPr>
          <w:rFonts w:ascii="Arial" w:hAnsi="Arial" w:cs="Arial"/>
          <w:sz w:val="24"/>
          <w:szCs w:val="24"/>
        </w:rPr>
        <w:t>Pilar Montero López</w:t>
      </w:r>
    </w:p>
    <w:p w:rsidR="000A3A42" w:rsidRDefault="000A3A42" w:rsidP="000A3A42">
      <w:pPr>
        <w:spacing w:after="0" w:line="276" w:lineRule="auto"/>
        <w:jc w:val="both"/>
        <w:rPr>
          <w:rFonts w:ascii="Arial" w:hAnsi="Arial" w:cs="Arial"/>
          <w:sz w:val="24"/>
          <w:szCs w:val="24"/>
        </w:rPr>
      </w:pPr>
      <w:r>
        <w:rPr>
          <w:rFonts w:ascii="Arial" w:hAnsi="Arial" w:cs="Arial"/>
          <w:sz w:val="24"/>
          <w:szCs w:val="24"/>
        </w:rPr>
        <w:t>Javier Pérez Ares</w:t>
      </w:r>
    </w:p>
    <w:p w:rsidR="000A3A42" w:rsidRDefault="000A3A42" w:rsidP="000A3A42">
      <w:pPr>
        <w:spacing w:after="0" w:line="276" w:lineRule="auto"/>
        <w:jc w:val="both"/>
        <w:rPr>
          <w:rFonts w:ascii="Arial" w:hAnsi="Arial" w:cs="Arial"/>
          <w:sz w:val="24"/>
          <w:szCs w:val="24"/>
        </w:rPr>
      </w:pPr>
      <w:r>
        <w:rPr>
          <w:rFonts w:ascii="Arial" w:hAnsi="Arial" w:cs="Arial"/>
          <w:sz w:val="24"/>
          <w:szCs w:val="24"/>
        </w:rPr>
        <w:t>Irene Rodríguez Andonaegui</w:t>
      </w:r>
    </w:p>
    <w:p w:rsidR="000A3A42" w:rsidRDefault="000A3A42" w:rsidP="000A3A42">
      <w:pPr>
        <w:spacing w:after="0" w:line="276" w:lineRule="auto"/>
        <w:jc w:val="both"/>
        <w:rPr>
          <w:rFonts w:ascii="Arial" w:hAnsi="Arial" w:cs="Arial"/>
          <w:sz w:val="24"/>
          <w:szCs w:val="24"/>
        </w:rPr>
      </w:pPr>
    </w:p>
    <w:p w:rsidR="000A3A42" w:rsidRDefault="000A3A42" w:rsidP="000A3A42">
      <w:pPr>
        <w:spacing w:after="0" w:line="276" w:lineRule="auto"/>
        <w:jc w:val="both"/>
        <w:rPr>
          <w:rFonts w:ascii="Arial" w:hAnsi="Arial" w:cs="Arial"/>
          <w:b/>
          <w:sz w:val="24"/>
          <w:szCs w:val="24"/>
        </w:rPr>
      </w:pPr>
      <w:r>
        <w:rPr>
          <w:rFonts w:ascii="Arial" w:hAnsi="Arial" w:cs="Arial"/>
          <w:b/>
          <w:sz w:val="24"/>
          <w:szCs w:val="24"/>
        </w:rPr>
        <w:t>Tribunales</w:t>
      </w:r>
    </w:p>
    <w:p w:rsidR="000A3A42" w:rsidRDefault="000A3A42" w:rsidP="000A3A42">
      <w:pPr>
        <w:spacing w:after="0" w:line="276" w:lineRule="auto"/>
        <w:jc w:val="both"/>
        <w:rPr>
          <w:rFonts w:ascii="Arial" w:hAnsi="Arial" w:cs="Arial"/>
          <w:b/>
          <w:sz w:val="24"/>
          <w:szCs w:val="24"/>
        </w:rPr>
      </w:pPr>
    </w:p>
    <w:tbl>
      <w:tblPr>
        <w:tblStyle w:val="Tablaconcuadrcula"/>
        <w:tblW w:w="0" w:type="auto"/>
        <w:tblLook w:val="04A0" w:firstRow="1" w:lastRow="0" w:firstColumn="1" w:lastColumn="0" w:noHBand="0" w:noVBand="1"/>
      </w:tblPr>
      <w:tblGrid>
        <w:gridCol w:w="4112"/>
        <w:gridCol w:w="4098"/>
      </w:tblGrid>
      <w:tr w:rsidR="000A3A42" w:rsidTr="004B7BAA">
        <w:tc>
          <w:tcPr>
            <w:tcW w:w="8494" w:type="dxa"/>
            <w:gridSpan w:val="2"/>
            <w:shd w:val="clear" w:color="auto" w:fill="BFBFBF" w:themeFill="background1" w:themeFillShade="BF"/>
          </w:tcPr>
          <w:p w:rsidR="000A3A42" w:rsidRPr="00787000" w:rsidRDefault="000A3A42" w:rsidP="000A3A42">
            <w:pPr>
              <w:spacing w:after="0" w:line="276" w:lineRule="auto"/>
              <w:jc w:val="center"/>
              <w:rPr>
                <w:rFonts w:ascii="Arial" w:hAnsi="Arial" w:cs="Arial"/>
                <w:b/>
                <w:sz w:val="24"/>
                <w:szCs w:val="24"/>
              </w:rPr>
            </w:pPr>
            <w:r w:rsidRPr="00787000">
              <w:rPr>
                <w:rFonts w:ascii="Arial" w:hAnsi="Arial" w:cs="Arial"/>
                <w:b/>
                <w:sz w:val="24"/>
                <w:szCs w:val="24"/>
              </w:rPr>
              <w:t>Convocatoria Ordinaria</w:t>
            </w:r>
          </w:p>
        </w:tc>
      </w:tr>
      <w:tr w:rsidR="000A3A42" w:rsidTr="000A3A42">
        <w:trPr>
          <w:trHeight w:val="158"/>
        </w:trPr>
        <w:tc>
          <w:tcPr>
            <w:tcW w:w="4247" w:type="dxa"/>
          </w:tcPr>
          <w:p w:rsidR="000A3A42" w:rsidRPr="004B7BAA" w:rsidRDefault="000A3A42" w:rsidP="000A3A42">
            <w:pPr>
              <w:spacing w:after="0" w:line="276" w:lineRule="auto"/>
              <w:jc w:val="center"/>
              <w:rPr>
                <w:rFonts w:ascii="Arial" w:hAnsi="Arial" w:cs="Arial"/>
                <w:i/>
                <w:sz w:val="24"/>
                <w:szCs w:val="24"/>
              </w:rPr>
            </w:pPr>
            <w:r w:rsidRPr="004B7BAA">
              <w:rPr>
                <w:rFonts w:ascii="Arial" w:hAnsi="Arial" w:cs="Arial"/>
                <w:i/>
                <w:sz w:val="24"/>
                <w:szCs w:val="24"/>
              </w:rPr>
              <w:t>Tribunal 1</w:t>
            </w:r>
          </w:p>
        </w:tc>
        <w:tc>
          <w:tcPr>
            <w:tcW w:w="4247" w:type="dxa"/>
          </w:tcPr>
          <w:p w:rsidR="000A3A42" w:rsidRPr="004B7BAA" w:rsidRDefault="000A3A42" w:rsidP="000A3A42">
            <w:pPr>
              <w:spacing w:after="0" w:line="276" w:lineRule="auto"/>
              <w:jc w:val="center"/>
              <w:rPr>
                <w:rFonts w:ascii="Arial" w:hAnsi="Arial" w:cs="Arial"/>
                <w:i/>
                <w:sz w:val="24"/>
                <w:szCs w:val="24"/>
              </w:rPr>
            </w:pPr>
            <w:r w:rsidRPr="004B7BAA">
              <w:rPr>
                <w:rFonts w:ascii="Arial" w:hAnsi="Arial" w:cs="Arial"/>
                <w:i/>
                <w:sz w:val="24"/>
                <w:szCs w:val="24"/>
              </w:rPr>
              <w:t>Tribunal 2</w:t>
            </w:r>
          </w:p>
        </w:tc>
      </w:tr>
      <w:tr w:rsidR="000A3A42" w:rsidTr="000A3A42">
        <w:trPr>
          <w:trHeight w:val="157"/>
        </w:trPr>
        <w:tc>
          <w:tcPr>
            <w:tcW w:w="4247" w:type="dxa"/>
          </w:tcPr>
          <w:p w:rsidR="000A3A42" w:rsidRDefault="000A3A42" w:rsidP="000A3A42">
            <w:pPr>
              <w:spacing w:after="0" w:line="276" w:lineRule="auto"/>
              <w:jc w:val="center"/>
              <w:rPr>
                <w:rFonts w:ascii="Arial" w:hAnsi="Arial" w:cs="Arial"/>
                <w:sz w:val="24"/>
                <w:szCs w:val="24"/>
              </w:rPr>
            </w:pPr>
            <w:r>
              <w:rPr>
                <w:rFonts w:ascii="Arial" w:hAnsi="Arial" w:cs="Arial"/>
                <w:sz w:val="24"/>
                <w:szCs w:val="24"/>
              </w:rPr>
              <w:t>Julio Fernández Chinchilla</w:t>
            </w:r>
          </w:p>
          <w:p w:rsidR="000A3A42" w:rsidRDefault="000A3A42" w:rsidP="000A3A42">
            <w:pPr>
              <w:spacing w:after="0" w:line="276" w:lineRule="auto"/>
              <w:jc w:val="center"/>
              <w:rPr>
                <w:rFonts w:ascii="Arial" w:hAnsi="Arial" w:cs="Arial"/>
                <w:sz w:val="24"/>
                <w:szCs w:val="24"/>
              </w:rPr>
            </w:pPr>
            <w:r>
              <w:rPr>
                <w:rFonts w:ascii="Arial" w:hAnsi="Arial" w:cs="Arial"/>
                <w:sz w:val="24"/>
                <w:szCs w:val="24"/>
              </w:rPr>
              <w:t>Javier Pérez Ares</w:t>
            </w:r>
          </w:p>
          <w:p w:rsidR="000A3A42" w:rsidRDefault="000A3A42" w:rsidP="000A3A42">
            <w:pPr>
              <w:spacing w:after="0" w:line="276" w:lineRule="auto"/>
              <w:jc w:val="center"/>
              <w:rPr>
                <w:rFonts w:ascii="Arial" w:hAnsi="Arial" w:cs="Arial"/>
                <w:sz w:val="24"/>
                <w:szCs w:val="24"/>
              </w:rPr>
            </w:pPr>
            <w:r>
              <w:rPr>
                <w:rFonts w:ascii="Arial" w:hAnsi="Arial" w:cs="Arial"/>
                <w:sz w:val="24"/>
                <w:szCs w:val="24"/>
              </w:rPr>
              <w:t>Irene Rodríguez Andonaegui</w:t>
            </w:r>
          </w:p>
        </w:tc>
        <w:tc>
          <w:tcPr>
            <w:tcW w:w="4247" w:type="dxa"/>
          </w:tcPr>
          <w:p w:rsidR="000A3A42" w:rsidRDefault="000A3A42" w:rsidP="000A3A42">
            <w:pPr>
              <w:spacing w:after="0" w:line="276" w:lineRule="auto"/>
              <w:jc w:val="center"/>
              <w:rPr>
                <w:rFonts w:ascii="Arial" w:hAnsi="Arial" w:cs="Arial"/>
                <w:sz w:val="24"/>
                <w:szCs w:val="24"/>
              </w:rPr>
            </w:pPr>
            <w:r>
              <w:rPr>
                <w:rFonts w:ascii="Arial" w:hAnsi="Arial" w:cs="Arial"/>
                <w:sz w:val="24"/>
                <w:szCs w:val="24"/>
              </w:rPr>
              <w:t>Susana García Juez</w:t>
            </w:r>
          </w:p>
          <w:p w:rsidR="000A3A42" w:rsidRDefault="000A3A42" w:rsidP="000A3A42">
            <w:pPr>
              <w:spacing w:after="0" w:line="276" w:lineRule="auto"/>
              <w:jc w:val="center"/>
              <w:rPr>
                <w:rFonts w:ascii="Arial" w:hAnsi="Arial" w:cs="Arial"/>
                <w:sz w:val="24"/>
                <w:szCs w:val="24"/>
              </w:rPr>
            </w:pPr>
            <w:r>
              <w:rPr>
                <w:rFonts w:ascii="Arial" w:hAnsi="Arial" w:cs="Arial"/>
                <w:sz w:val="24"/>
                <w:szCs w:val="24"/>
              </w:rPr>
              <w:t>Ignacio González Secunza</w:t>
            </w:r>
          </w:p>
          <w:p w:rsidR="000A3A42" w:rsidRDefault="000A3A42" w:rsidP="000A3A42">
            <w:pPr>
              <w:spacing w:after="0" w:line="276" w:lineRule="auto"/>
              <w:jc w:val="center"/>
              <w:rPr>
                <w:rFonts w:ascii="Arial" w:hAnsi="Arial" w:cs="Arial"/>
                <w:sz w:val="24"/>
                <w:szCs w:val="24"/>
              </w:rPr>
            </w:pPr>
            <w:r>
              <w:rPr>
                <w:rFonts w:ascii="Arial" w:hAnsi="Arial" w:cs="Arial"/>
                <w:sz w:val="24"/>
                <w:szCs w:val="24"/>
              </w:rPr>
              <w:t>Juan Andrés Martín Gonzalo</w:t>
            </w:r>
          </w:p>
        </w:tc>
      </w:tr>
      <w:tr w:rsidR="000A3A42" w:rsidTr="004B7BAA">
        <w:tc>
          <w:tcPr>
            <w:tcW w:w="8494" w:type="dxa"/>
            <w:gridSpan w:val="2"/>
            <w:shd w:val="clear" w:color="auto" w:fill="BFBFBF" w:themeFill="background1" w:themeFillShade="BF"/>
          </w:tcPr>
          <w:p w:rsidR="000A3A42" w:rsidRPr="003B41B1" w:rsidRDefault="000A3A42" w:rsidP="000A3A42">
            <w:pPr>
              <w:spacing w:after="0" w:line="276" w:lineRule="auto"/>
              <w:jc w:val="center"/>
              <w:rPr>
                <w:rFonts w:ascii="Arial" w:hAnsi="Arial" w:cs="Arial"/>
                <w:b/>
                <w:sz w:val="24"/>
                <w:szCs w:val="24"/>
              </w:rPr>
            </w:pPr>
            <w:r w:rsidRPr="003B41B1">
              <w:rPr>
                <w:rFonts w:ascii="Arial" w:hAnsi="Arial" w:cs="Arial"/>
                <w:b/>
                <w:sz w:val="24"/>
                <w:szCs w:val="24"/>
              </w:rPr>
              <w:t>Convocatoria Extraordinaria</w:t>
            </w:r>
          </w:p>
        </w:tc>
      </w:tr>
      <w:tr w:rsidR="000A3A42" w:rsidTr="000A3A42">
        <w:tc>
          <w:tcPr>
            <w:tcW w:w="8494" w:type="dxa"/>
            <w:gridSpan w:val="2"/>
          </w:tcPr>
          <w:p w:rsidR="000A3A42" w:rsidRDefault="000A3A42" w:rsidP="000A3A42">
            <w:pPr>
              <w:spacing w:after="0" w:line="276" w:lineRule="auto"/>
              <w:jc w:val="center"/>
              <w:rPr>
                <w:rFonts w:ascii="Arial" w:hAnsi="Arial" w:cs="Arial"/>
                <w:sz w:val="24"/>
                <w:szCs w:val="24"/>
              </w:rPr>
            </w:pPr>
            <w:r>
              <w:rPr>
                <w:rFonts w:ascii="Arial" w:hAnsi="Arial" w:cs="Arial"/>
                <w:sz w:val="24"/>
                <w:szCs w:val="24"/>
              </w:rPr>
              <w:t>Julio Fernández Chinchilla</w:t>
            </w:r>
          </w:p>
          <w:p w:rsidR="000A3A42" w:rsidRDefault="000A3A42" w:rsidP="000A3A42">
            <w:pPr>
              <w:spacing w:after="0" w:line="276" w:lineRule="auto"/>
              <w:jc w:val="center"/>
              <w:rPr>
                <w:rFonts w:ascii="Arial" w:hAnsi="Arial" w:cs="Arial"/>
                <w:sz w:val="24"/>
                <w:szCs w:val="24"/>
              </w:rPr>
            </w:pPr>
            <w:r>
              <w:rPr>
                <w:rFonts w:ascii="Arial" w:hAnsi="Arial" w:cs="Arial"/>
                <w:sz w:val="24"/>
                <w:szCs w:val="24"/>
              </w:rPr>
              <w:t>Susana García Juez</w:t>
            </w:r>
          </w:p>
          <w:p w:rsidR="000A3A42" w:rsidRDefault="000A3A42" w:rsidP="000A3A42">
            <w:pPr>
              <w:spacing w:after="0" w:line="276" w:lineRule="auto"/>
              <w:jc w:val="center"/>
              <w:rPr>
                <w:rFonts w:ascii="Arial" w:hAnsi="Arial" w:cs="Arial"/>
                <w:sz w:val="24"/>
                <w:szCs w:val="24"/>
              </w:rPr>
            </w:pPr>
            <w:r>
              <w:rPr>
                <w:rFonts w:ascii="Arial" w:hAnsi="Arial" w:cs="Arial"/>
                <w:sz w:val="24"/>
                <w:szCs w:val="24"/>
              </w:rPr>
              <w:t>Juan Andrés Martín Gonzalo</w:t>
            </w:r>
          </w:p>
        </w:tc>
      </w:tr>
      <w:tr w:rsidR="000A3A42" w:rsidTr="004B7BAA">
        <w:tc>
          <w:tcPr>
            <w:tcW w:w="8494" w:type="dxa"/>
            <w:gridSpan w:val="2"/>
            <w:shd w:val="clear" w:color="auto" w:fill="BFBFBF" w:themeFill="background1" w:themeFillShade="BF"/>
          </w:tcPr>
          <w:p w:rsidR="000A3A42" w:rsidRPr="003B41B1" w:rsidRDefault="000A3A42" w:rsidP="000A3A42">
            <w:pPr>
              <w:spacing w:after="0" w:line="276" w:lineRule="auto"/>
              <w:jc w:val="center"/>
              <w:rPr>
                <w:rFonts w:ascii="Arial" w:hAnsi="Arial" w:cs="Arial"/>
                <w:b/>
                <w:sz w:val="24"/>
                <w:szCs w:val="24"/>
              </w:rPr>
            </w:pPr>
            <w:r>
              <w:rPr>
                <w:rFonts w:ascii="Arial" w:hAnsi="Arial" w:cs="Arial"/>
                <w:b/>
                <w:sz w:val="24"/>
                <w:szCs w:val="24"/>
              </w:rPr>
              <w:t>Convocatoria Ordinaria Anticipada</w:t>
            </w:r>
          </w:p>
        </w:tc>
      </w:tr>
      <w:tr w:rsidR="000A3A42" w:rsidTr="000A3A42">
        <w:tc>
          <w:tcPr>
            <w:tcW w:w="8494" w:type="dxa"/>
            <w:gridSpan w:val="2"/>
          </w:tcPr>
          <w:p w:rsidR="000A3A42" w:rsidRDefault="000A3A42" w:rsidP="000A3A42">
            <w:pPr>
              <w:spacing w:after="0" w:line="276" w:lineRule="auto"/>
              <w:jc w:val="center"/>
              <w:rPr>
                <w:rFonts w:ascii="Arial" w:hAnsi="Arial" w:cs="Arial"/>
                <w:sz w:val="24"/>
                <w:szCs w:val="24"/>
              </w:rPr>
            </w:pPr>
            <w:r>
              <w:rPr>
                <w:rFonts w:ascii="Arial" w:hAnsi="Arial" w:cs="Arial"/>
                <w:sz w:val="24"/>
                <w:szCs w:val="24"/>
              </w:rPr>
              <w:t>Julio Fernández Chinchilla</w:t>
            </w:r>
          </w:p>
          <w:p w:rsidR="000A3A42" w:rsidRDefault="000A3A42" w:rsidP="000A3A42">
            <w:pPr>
              <w:spacing w:after="0" w:line="276" w:lineRule="auto"/>
              <w:jc w:val="center"/>
              <w:rPr>
                <w:rFonts w:ascii="Arial" w:hAnsi="Arial" w:cs="Arial"/>
                <w:sz w:val="24"/>
                <w:szCs w:val="24"/>
              </w:rPr>
            </w:pPr>
            <w:r>
              <w:rPr>
                <w:rFonts w:ascii="Arial" w:hAnsi="Arial" w:cs="Arial"/>
                <w:sz w:val="24"/>
                <w:szCs w:val="24"/>
              </w:rPr>
              <w:t>Ignacio González Secunza</w:t>
            </w:r>
          </w:p>
          <w:p w:rsidR="000A3A42" w:rsidRDefault="000A3A42" w:rsidP="000A3A42">
            <w:pPr>
              <w:spacing w:after="0" w:line="276" w:lineRule="auto"/>
              <w:jc w:val="center"/>
              <w:rPr>
                <w:rFonts w:ascii="Arial" w:hAnsi="Arial" w:cs="Arial"/>
                <w:sz w:val="24"/>
                <w:szCs w:val="24"/>
              </w:rPr>
            </w:pPr>
            <w:r>
              <w:rPr>
                <w:rFonts w:ascii="Arial" w:hAnsi="Arial" w:cs="Arial"/>
                <w:sz w:val="24"/>
                <w:szCs w:val="24"/>
              </w:rPr>
              <w:t>Javier Pérez Ares</w:t>
            </w:r>
          </w:p>
        </w:tc>
      </w:tr>
    </w:tbl>
    <w:p w:rsidR="006D175A" w:rsidRDefault="006D175A" w:rsidP="000A3A42">
      <w:pPr>
        <w:spacing w:after="0" w:line="276" w:lineRule="auto"/>
        <w:jc w:val="both"/>
        <w:rPr>
          <w:rFonts w:ascii="Arial" w:hAnsi="Arial" w:cs="Arial"/>
          <w:b/>
          <w:sz w:val="24"/>
          <w:szCs w:val="24"/>
        </w:rPr>
      </w:pPr>
    </w:p>
    <w:p w:rsidR="006D175A" w:rsidRDefault="006D175A">
      <w:pPr>
        <w:spacing w:after="0" w:line="240" w:lineRule="auto"/>
        <w:rPr>
          <w:rFonts w:ascii="Arial" w:hAnsi="Arial" w:cs="Arial"/>
          <w:b/>
          <w:sz w:val="24"/>
          <w:szCs w:val="24"/>
        </w:rPr>
      </w:pPr>
      <w:r>
        <w:rPr>
          <w:rFonts w:ascii="Arial" w:hAnsi="Arial" w:cs="Arial"/>
          <w:b/>
          <w:sz w:val="24"/>
          <w:szCs w:val="24"/>
        </w:rPr>
        <w:br w:type="page"/>
      </w:r>
    </w:p>
    <w:p w:rsidR="00797ECF" w:rsidRDefault="00797ECF" w:rsidP="00797ECF">
      <w:pPr>
        <w:pStyle w:val="Ttulo1"/>
        <w:jc w:val="center"/>
      </w:pPr>
    </w:p>
    <w:p w:rsidR="006D175A" w:rsidRDefault="006D175A" w:rsidP="00797ECF">
      <w:pPr>
        <w:pStyle w:val="Ttulo1"/>
        <w:jc w:val="center"/>
      </w:pPr>
      <w:bookmarkStart w:id="82" w:name="_ANEXO_XV"/>
      <w:bookmarkStart w:id="83" w:name="_Toc528232884"/>
      <w:bookmarkEnd w:id="82"/>
      <w:r>
        <w:t>ANEXO X</w:t>
      </w:r>
      <w:r w:rsidR="00455390">
        <w:t>I</w:t>
      </w:r>
      <w:r>
        <w:t>V</w:t>
      </w:r>
      <w:bookmarkEnd w:id="83"/>
    </w:p>
    <w:p w:rsidR="006D175A" w:rsidRDefault="006D175A" w:rsidP="006D175A">
      <w:pPr>
        <w:spacing w:after="0" w:line="276" w:lineRule="auto"/>
        <w:jc w:val="center"/>
        <w:rPr>
          <w:rFonts w:ascii="Arial" w:hAnsi="Arial" w:cs="Arial"/>
          <w:b/>
          <w:i/>
          <w:sz w:val="24"/>
          <w:szCs w:val="24"/>
          <w:u w:val="single"/>
        </w:rPr>
      </w:pPr>
    </w:p>
    <w:p w:rsidR="006D175A" w:rsidRDefault="006D175A" w:rsidP="006D175A">
      <w:pPr>
        <w:spacing w:after="0" w:line="276" w:lineRule="auto"/>
        <w:jc w:val="center"/>
        <w:rPr>
          <w:rFonts w:ascii="Arial" w:hAnsi="Arial" w:cs="Arial"/>
          <w:b/>
          <w:i/>
          <w:sz w:val="24"/>
          <w:szCs w:val="24"/>
        </w:rPr>
      </w:pPr>
      <w:r w:rsidRPr="007B4357">
        <w:rPr>
          <w:rFonts w:ascii="Arial" w:hAnsi="Arial" w:cs="Arial"/>
          <w:b/>
          <w:i/>
          <w:sz w:val="24"/>
          <w:szCs w:val="24"/>
        </w:rPr>
        <w:t xml:space="preserve">CALENDARIO ACADÉMICO DEL MÁSTER EN FISIOTERAPIA </w:t>
      </w:r>
      <w:r>
        <w:rPr>
          <w:rFonts w:ascii="Arial" w:hAnsi="Arial" w:cs="Arial"/>
          <w:b/>
          <w:i/>
          <w:sz w:val="24"/>
          <w:szCs w:val="24"/>
        </w:rPr>
        <w:t xml:space="preserve">RESPIRATORIA Y CARDIACA </w:t>
      </w:r>
      <w:r w:rsidRPr="007B4357">
        <w:rPr>
          <w:rFonts w:ascii="Arial" w:hAnsi="Arial" w:cs="Arial"/>
          <w:b/>
          <w:i/>
          <w:sz w:val="24"/>
          <w:szCs w:val="24"/>
        </w:rPr>
        <w:t>PARA EL C</w:t>
      </w:r>
      <w:r w:rsidR="00BE705C">
        <w:rPr>
          <w:rFonts w:ascii="Arial" w:hAnsi="Arial" w:cs="Arial"/>
          <w:b/>
          <w:i/>
          <w:sz w:val="24"/>
          <w:szCs w:val="24"/>
        </w:rPr>
        <w:t>U</w:t>
      </w:r>
      <w:r w:rsidRPr="007B4357">
        <w:rPr>
          <w:rFonts w:ascii="Arial" w:hAnsi="Arial" w:cs="Arial"/>
          <w:b/>
          <w:i/>
          <w:sz w:val="24"/>
          <w:szCs w:val="24"/>
        </w:rPr>
        <w:t>RSO 2017/18</w:t>
      </w:r>
    </w:p>
    <w:p w:rsidR="006D175A" w:rsidRDefault="006D175A" w:rsidP="006D175A">
      <w:pPr>
        <w:spacing w:after="0" w:line="276" w:lineRule="auto"/>
        <w:jc w:val="center"/>
        <w:rPr>
          <w:rFonts w:ascii="Arial" w:hAnsi="Arial" w:cs="Arial"/>
          <w:b/>
          <w:i/>
          <w:sz w:val="24"/>
          <w:szCs w:val="24"/>
        </w:rPr>
      </w:pPr>
    </w:p>
    <w:p w:rsidR="006D175A" w:rsidRDefault="00C215DA" w:rsidP="006D175A">
      <w:pPr>
        <w:spacing w:after="0" w:line="240" w:lineRule="auto"/>
        <w:rPr>
          <w:rFonts w:ascii="Arial" w:hAnsi="Arial" w:cs="Arial"/>
          <w:b/>
          <w:i/>
          <w:color w:val="FF0000"/>
          <w:sz w:val="24"/>
          <w:szCs w:val="24"/>
        </w:rPr>
      </w:pPr>
      <w:r w:rsidRPr="00C215DA">
        <w:rPr>
          <w:rFonts w:ascii="Arial" w:hAnsi="Arial" w:cs="Arial"/>
          <w:b/>
          <w:i/>
          <w:noProof/>
          <w:color w:val="FF0000"/>
          <w:sz w:val="24"/>
          <w:szCs w:val="24"/>
          <w:lang w:eastAsia="es-ES"/>
        </w:rPr>
        <w:drawing>
          <wp:inline distT="0" distB="0" distL="0" distR="0">
            <wp:extent cx="5128260" cy="7212965"/>
            <wp:effectExtent l="0" t="0" r="0"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129056" cy="7214084"/>
                    </a:xfrm>
                    <a:prstGeom prst="rect">
                      <a:avLst/>
                    </a:prstGeom>
                    <a:noFill/>
                    <a:ln>
                      <a:noFill/>
                    </a:ln>
                  </pic:spPr>
                </pic:pic>
              </a:graphicData>
            </a:graphic>
          </wp:inline>
        </w:drawing>
      </w:r>
      <w:r w:rsidR="006D175A">
        <w:rPr>
          <w:rFonts w:ascii="Arial" w:hAnsi="Arial" w:cs="Arial"/>
          <w:b/>
          <w:i/>
          <w:color w:val="FF0000"/>
          <w:sz w:val="24"/>
          <w:szCs w:val="24"/>
        </w:rPr>
        <w:br w:type="page"/>
      </w:r>
    </w:p>
    <w:p w:rsidR="00797ECF" w:rsidRDefault="00797ECF" w:rsidP="00797ECF">
      <w:pPr>
        <w:pStyle w:val="Ttulo1"/>
        <w:jc w:val="center"/>
      </w:pPr>
    </w:p>
    <w:p w:rsidR="006D175A" w:rsidRDefault="006D175A" w:rsidP="00797ECF">
      <w:pPr>
        <w:pStyle w:val="Ttulo1"/>
        <w:jc w:val="center"/>
      </w:pPr>
      <w:bookmarkStart w:id="84" w:name="_ANEXO_XV_1"/>
      <w:bookmarkStart w:id="85" w:name="_Toc528232885"/>
      <w:bookmarkEnd w:id="84"/>
      <w:r>
        <w:t>ANEXO XV</w:t>
      </w:r>
      <w:bookmarkEnd w:id="85"/>
    </w:p>
    <w:p w:rsidR="006D175A" w:rsidRDefault="006D175A" w:rsidP="006D175A">
      <w:pPr>
        <w:spacing w:after="0" w:line="276" w:lineRule="auto"/>
        <w:jc w:val="center"/>
        <w:rPr>
          <w:rFonts w:ascii="Arial" w:hAnsi="Arial" w:cs="Arial"/>
          <w:b/>
          <w:i/>
          <w:sz w:val="24"/>
          <w:szCs w:val="24"/>
          <w:u w:val="single"/>
        </w:rPr>
      </w:pPr>
    </w:p>
    <w:p w:rsidR="006D175A" w:rsidRDefault="006D175A" w:rsidP="006D175A">
      <w:pPr>
        <w:spacing w:after="0" w:line="276" w:lineRule="auto"/>
        <w:jc w:val="center"/>
        <w:rPr>
          <w:rFonts w:ascii="Arial" w:hAnsi="Arial" w:cs="Arial"/>
          <w:b/>
          <w:i/>
          <w:sz w:val="24"/>
          <w:szCs w:val="24"/>
        </w:rPr>
      </w:pPr>
      <w:r w:rsidRPr="007B4357">
        <w:rPr>
          <w:rFonts w:ascii="Arial" w:hAnsi="Arial" w:cs="Arial"/>
          <w:b/>
          <w:i/>
          <w:sz w:val="24"/>
          <w:szCs w:val="24"/>
        </w:rPr>
        <w:t xml:space="preserve">CALENDARIO DE EXÁMENES DEL MÁSTER EN FISIOTERAPIA </w:t>
      </w:r>
      <w:r>
        <w:rPr>
          <w:rFonts w:ascii="Arial" w:hAnsi="Arial" w:cs="Arial"/>
          <w:b/>
          <w:i/>
          <w:sz w:val="24"/>
          <w:szCs w:val="24"/>
        </w:rPr>
        <w:t xml:space="preserve">RESPIRATORIA Y CARDIACA </w:t>
      </w:r>
      <w:r w:rsidRPr="007B4357">
        <w:rPr>
          <w:rFonts w:ascii="Arial" w:hAnsi="Arial" w:cs="Arial"/>
          <w:b/>
          <w:i/>
          <w:sz w:val="24"/>
          <w:szCs w:val="24"/>
        </w:rPr>
        <w:t>PARA EL CURSO 2017/18</w:t>
      </w:r>
    </w:p>
    <w:p w:rsidR="00C215DA" w:rsidRDefault="00C215DA" w:rsidP="006D175A">
      <w:pPr>
        <w:spacing w:after="0" w:line="276" w:lineRule="auto"/>
        <w:jc w:val="center"/>
        <w:rPr>
          <w:rFonts w:ascii="Arial" w:hAnsi="Arial" w:cs="Arial"/>
          <w:b/>
        </w:rPr>
      </w:pPr>
    </w:p>
    <w:p w:rsidR="00C215DA" w:rsidRDefault="00C215DA" w:rsidP="006D175A">
      <w:pPr>
        <w:spacing w:after="0" w:line="276" w:lineRule="auto"/>
        <w:jc w:val="center"/>
        <w:rPr>
          <w:rFonts w:ascii="Arial" w:hAnsi="Arial" w:cs="Arial"/>
          <w:b/>
          <w:i/>
          <w:sz w:val="24"/>
          <w:szCs w:val="24"/>
        </w:rPr>
      </w:pPr>
      <w:r>
        <w:rPr>
          <w:rFonts w:ascii="Arial" w:hAnsi="Arial" w:cs="Arial"/>
          <w:b/>
        </w:rPr>
        <w:t>CONVOCATORIA ORDINARIA DEL PRIMER SEMESTRE</w:t>
      </w:r>
    </w:p>
    <w:p w:rsidR="006D175A" w:rsidRDefault="006D175A" w:rsidP="006D175A">
      <w:pPr>
        <w:spacing w:after="0" w:line="276" w:lineRule="auto"/>
        <w:jc w:val="center"/>
        <w:rPr>
          <w:rFonts w:ascii="Arial" w:hAnsi="Arial" w:cs="Arial"/>
          <w:b/>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4"/>
        <w:gridCol w:w="4690"/>
        <w:gridCol w:w="1378"/>
        <w:gridCol w:w="818"/>
      </w:tblGrid>
      <w:tr w:rsidR="00C215DA" w:rsidRPr="00C85B21" w:rsidTr="00C215DA">
        <w:tc>
          <w:tcPr>
            <w:tcW w:w="807" w:type="pct"/>
            <w:shd w:val="clear" w:color="auto" w:fill="BFBFBF"/>
            <w:vAlign w:val="center"/>
          </w:tcPr>
          <w:p w:rsidR="00C215DA" w:rsidRPr="00C85B21" w:rsidRDefault="00C215DA" w:rsidP="00C215DA">
            <w:pPr>
              <w:spacing w:after="0" w:line="240" w:lineRule="auto"/>
              <w:jc w:val="center"/>
              <w:rPr>
                <w:rFonts w:ascii="Arial" w:hAnsi="Arial" w:cs="Arial"/>
                <w:b/>
              </w:rPr>
            </w:pPr>
            <w:r w:rsidRPr="00C85B21">
              <w:rPr>
                <w:rFonts w:ascii="Arial" w:hAnsi="Arial" w:cs="Arial"/>
                <w:b/>
              </w:rPr>
              <w:t>Fecha</w:t>
            </w:r>
          </w:p>
        </w:tc>
        <w:tc>
          <w:tcPr>
            <w:tcW w:w="2855" w:type="pct"/>
            <w:shd w:val="clear" w:color="auto" w:fill="BFBFBF"/>
            <w:vAlign w:val="center"/>
          </w:tcPr>
          <w:p w:rsidR="00C215DA" w:rsidRPr="00C85B21" w:rsidRDefault="00C215DA" w:rsidP="00C215DA">
            <w:pPr>
              <w:spacing w:after="0" w:line="240" w:lineRule="auto"/>
              <w:jc w:val="center"/>
              <w:rPr>
                <w:rFonts w:ascii="Arial" w:hAnsi="Arial" w:cs="Arial"/>
                <w:b/>
              </w:rPr>
            </w:pPr>
            <w:r w:rsidRPr="00C85B21">
              <w:rPr>
                <w:rFonts w:ascii="Arial" w:hAnsi="Arial" w:cs="Arial"/>
                <w:b/>
              </w:rPr>
              <w:t>Asignatura</w:t>
            </w:r>
          </w:p>
        </w:tc>
        <w:tc>
          <w:tcPr>
            <w:tcW w:w="839" w:type="pct"/>
            <w:shd w:val="clear" w:color="auto" w:fill="BFBFBF"/>
            <w:vAlign w:val="center"/>
          </w:tcPr>
          <w:p w:rsidR="00C215DA" w:rsidRPr="00C85B21" w:rsidRDefault="00C215DA" w:rsidP="00C215DA">
            <w:pPr>
              <w:spacing w:after="0" w:line="240" w:lineRule="auto"/>
              <w:jc w:val="center"/>
              <w:rPr>
                <w:rFonts w:ascii="Arial" w:hAnsi="Arial" w:cs="Arial"/>
                <w:b/>
              </w:rPr>
            </w:pPr>
            <w:r w:rsidRPr="00C85B21">
              <w:rPr>
                <w:rFonts w:ascii="Arial" w:hAnsi="Arial" w:cs="Arial"/>
                <w:b/>
              </w:rPr>
              <w:t>Aula</w:t>
            </w:r>
          </w:p>
        </w:tc>
        <w:tc>
          <w:tcPr>
            <w:tcW w:w="498" w:type="pct"/>
            <w:shd w:val="clear" w:color="auto" w:fill="BFBFBF"/>
            <w:vAlign w:val="center"/>
          </w:tcPr>
          <w:p w:rsidR="00C215DA" w:rsidRPr="00C85B21" w:rsidRDefault="00C215DA" w:rsidP="00C215DA">
            <w:pPr>
              <w:spacing w:after="0" w:line="240" w:lineRule="auto"/>
              <w:jc w:val="center"/>
              <w:rPr>
                <w:rFonts w:ascii="Arial" w:hAnsi="Arial" w:cs="Arial"/>
                <w:b/>
              </w:rPr>
            </w:pPr>
            <w:r w:rsidRPr="00C85B21">
              <w:rPr>
                <w:rFonts w:ascii="Arial" w:hAnsi="Arial" w:cs="Arial"/>
                <w:b/>
              </w:rPr>
              <w:t>Hora</w:t>
            </w:r>
          </w:p>
        </w:tc>
      </w:tr>
      <w:tr w:rsidR="00C215DA" w:rsidRPr="00C85B21" w:rsidTr="00C215DA">
        <w:tc>
          <w:tcPr>
            <w:tcW w:w="807" w:type="pct"/>
            <w:vAlign w:val="center"/>
          </w:tcPr>
          <w:p w:rsidR="00C215DA" w:rsidRPr="00C85B21" w:rsidRDefault="00C215DA" w:rsidP="00C215DA">
            <w:pPr>
              <w:spacing w:after="0" w:line="240" w:lineRule="auto"/>
              <w:jc w:val="center"/>
              <w:rPr>
                <w:rFonts w:ascii="Arial" w:hAnsi="Arial" w:cs="Arial"/>
              </w:rPr>
            </w:pPr>
            <w:r w:rsidRPr="00C85B21">
              <w:rPr>
                <w:rFonts w:ascii="Arial" w:hAnsi="Arial" w:cs="Arial"/>
              </w:rPr>
              <w:t>23/11/2017</w:t>
            </w:r>
          </w:p>
        </w:tc>
        <w:tc>
          <w:tcPr>
            <w:tcW w:w="2855" w:type="pct"/>
            <w:vAlign w:val="center"/>
          </w:tcPr>
          <w:p w:rsidR="00C215DA" w:rsidRPr="00C85B21" w:rsidRDefault="00C215DA" w:rsidP="00C85B21">
            <w:pPr>
              <w:spacing w:after="0" w:line="240" w:lineRule="auto"/>
              <w:jc w:val="center"/>
              <w:rPr>
                <w:rFonts w:ascii="Arial" w:hAnsi="Arial" w:cs="Arial"/>
              </w:rPr>
            </w:pPr>
            <w:r w:rsidRPr="00C85B21">
              <w:rPr>
                <w:rFonts w:ascii="Arial" w:hAnsi="Arial" w:cs="Arial"/>
              </w:rPr>
              <w:t xml:space="preserve">Fisioterapia Respiratoria en el </w:t>
            </w:r>
            <w:r w:rsidR="00C85B21">
              <w:rPr>
                <w:rFonts w:ascii="Arial" w:hAnsi="Arial" w:cs="Arial"/>
              </w:rPr>
              <w:t>P</w:t>
            </w:r>
            <w:r w:rsidRPr="00C85B21">
              <w:rPr>
                <w:rFonts w:ascii="Arial" w:hAnsi="Arial" w:cs="Arial"/>
              </w:rPr>
              <w:t xml:space="preserve">aciente </w:t>
            </w:r>
            <w:r w:rsidR="00C85B21">
              <w:rPr>
                <w:rFonts w:ascii="Arial" w:hAnsi="Arial" w:cs="Arial"/>
              </w:rPr>
              <w:t>A</w:t>
            </w:r>
            <w:r w:rsidRPr="00C85B21">
              <w:rPr>
                <w:rFonts w:ascii="Arial" w:hAnsi="Arial" w:cs="Arial"/>
              </w:rPr>
              <w:t>dulto (examen práctico)</w:t>
            </w:r>
          </w:p>
        </w:tc>
        <w:tc>
          <w:tcPr>
            <w:tcW w:w="839" w:type="pct"/>
            <w:vAlign w:val="center"/>
          </w:tcPr>
          <w:p w:rsidR="00C215DA" w:rsidRPr="00C85B21" w:rsidRDefault="00C215DA" w:rsidP="00C215DA">
            <w:pPr>
              <w:spacing w:after="0" w:line="240" w:lineRule="auto"/>
              <w:jc w:val="center"/>
              <w:rPr>
                <w:rFonts w:ascii="Arial" w:hAnsi="Arial" w:cs="Arial"/>
              </w:rPr>
            </w:pPr>
            <w:r w:rsidRPr="00C85B21">
              <w:rPr>
                <w:rFonts w:ascii="Arial" w:hAnsi="Arial" w:cs="Arial"/>
              </w:rPr>
              <w:t>9</w:t>
            </w:r>
          </w:p>
        </w:tc>
        <w:tc>
          <w:tcPr>
            <w:tcW w:w="498" w:type="pct"/>
            <w:vAlign w:val="center"/>
          </w:tcPr>
          <w:p w:rsidR="00C215DA" w:rsidRPr="00C85B21" w:rsidRDefault="00C215DA" w:rsidP="00C215DA">
            <w:pPr>
              <w:spacing w:after="0" w:line="240" w:lineRule="auto"/>
              <w:jc w:val="center"/>
              <w:rPr>
                <w:rFonts w:ascii="Arial" w:hAnsi="Arial" w:cs="Arial"/>
              </w:rPr>
            </w:pPr>
            <w:r w:rsidRPr="00C85B21">
              <w:rPr>
                <w:rFonts w:ascii="Arial" w:hAnsi="Arial" w:cs="Arial"/>
              </w:rPr>
              <w:t>15:00</w:t>
            </w:r>
          </w:p>
        </w:tc>
      </w:tr>
      <w:tr w:rsidR="00C215DA" w:rsidRPr="00C85B21" w:rsidTr="00C215DA">
        <w:tc>
          <w:tcPr>
            <w:tcW w:w="807" w:type="pct"/>
            <w:vAlign w:val="center"/>
          </w:tcPr>
          <w:p w:rsidR="00C215DA" w:rsidRPr="00C85B21" w:rsidRDefault="00C215DA" w:rsidP="00C215DA">
            <w:pPr>
              <w:spacing w:after="0" w:line="240" w:lineRule="auto"/>
              <w:jc w:val="center"/>
              <w:rPr>
                <w:rFonts w:ascii="Arial" w:hAnsi="Arial" w:cs="Arial"/>
              </w:rPr>
            </w:pPr>
            <w:r w:rsidRPr="00C85B21">
              <w:rPr>
                <w:rFonts w:ascii="Arial" w:hAnsi="Arial" w:cs="Arial"/>
              </w:rPr>
              <w:t>11/01/2018</w:t>
            </w:r>
          </w:p>
        </w:tc>
        <w:tc>
          <w:tcPr>
            <w:tcW w:w="2855" w:type="pct"/>
            <w:vAlign w:val="center"/>
          </w:tcPr>
          <w:p w:rsidR="00C215DA" w:rsidRPr="00C85B21" w:rsidRDefault="00C85B21" w:rsidP="00C85B21">
            <w:pPr>
              <w:spacing w:after="0" w:line="240" w:lineRule="auto"/>
              <w:jc w:val="center"/>
              <w:rPr>
                <w:rFonts w:ascii="Arial" w:hAnsi="Arial" w:cs="Arial"/>
              </w:rPr>
            </w:pPr>
            <w:r>
              <w:rPr>
                <w:rFonts w:ascii="Arial" w:hAnsi="Arial" w:cs="Arial"/>
              </w:rPr>
              <w:t>Bases T</w:t>
            </w:r>
            <w:r w:rsidR="00C215DA" w:rsidRPr="00C85B21">
              <w:rPr>
                <w:rFonts w:ascii="Arial" w:hAnsi="Arial" w:cs="Arial"/>
              </w:rPr>
              <w:t xml:space="preserve">eóricas y </w:t>
            </w:r>
            <w:r>
              <w:rPr>
                <w:rFonts w:ascii="Arial" w:hAnsi="Arial" w:cs="Arial"/>
              </w:rPr>
              <w:t>F</w:t>
            </w:r>
            <w:r w:rsidR="00C215DA" w:rsidRPr="00C85B21">
              <w:rPr>
                <w:rFonts w:ascii="Arial" w:hAnsi="Arial" w:cs="Arial"/>
              </w:rPr>
              <w:t>isiopatológicas de la Fisioterapia Respiratoria y Cardiaca</w:t>
            </w:r>
          </w:p>
        </w:tc>
        <w:tc>
          <w:tcPr>
            <w:tcW w:w="839" w:type="pct"/>
            <w:vAlign w:val="center"/>
          </w:tcPr>
          <w:p w:rsidR="00C215DA" w:rsidRPr="00C85B21" w:rsidRDefault="00C215DA" w:rsidP="00C215DA">
            <w:pPr>
              <w:spacing w:after="0" w:line="240" w:lineRule="auto"/>
              <w:jc w:val="center"/>
              <w:rPr>
                <w:rFonts w:ascii="Arial" w:hAnsi="Arial" w:cs="Arial"/>
              </w:rPr>
            </w:pPr>
            <w:r w:rsidRPr="00C85B21">
              <w:rPr>
                <w:rFonts w:ascii="Arial" w:hAnsi="Arial" w:cs="Arial"/>
              </w:rPr>
              <w:t>Exámenes</w:t>
            </w:r>
          </w:p>
        </w:tc>
        <w:tc>
          <w:tcPr>
            <w:tcW w:w="498" w:type="pct"/>
            <w:vAlign w:val="center"/>
          </w:tcPr>
          <w:p w:rsidR="00C215DA" w:rsidRPr="00C85B21" w:rsidRDefault="00C215DA" w:rsidP="00C215DA">
            <w:pPr>
              <w:spacing w:after="0" w:line="240" w:lineRule="auto"/>
              <w:jc w:val="center"/>
              <w:rPr>
                <w:rFonts w:ascii="Arial" w:hAnsi="Arial" w:cs="Arial"/>
              </w:rPr>
            </w:pPr>
            <w:r w:rsidRPr="00C85B21">
              <w:rPr>
                <w:rFonts w:ascii="Arial" w:hAnsi="Arial" w:cs="Arial"/>
              </w:rPr>
              <w:t>11:00</w:t>
            </w:r>
          </w:p>
        </w:tc>
      </w:tr>
      <w:tr w:rsidR="00C215DA" w:rsidRPr="00C85B21" w:rsidTr="00C215DA">
        <w:tc>
          <w:tcPr>
            <w:tcW w:w="807" w:type="pct"/>
            <w:vAlign w:val="center"/>
          </w:tcPr>
          <w:p w:rsidR="00C215DA" w:rsidRPr="00C85B21" w:rsidRDefault="00C215DA" w:rsidP="00C215DA">
            <w:pPr>
              <w:spacing w:after="0" w:line="240" w:lineRule="auto"/>
              <w:jc w:val="center"/>
              <w:rPr>
                <w:rFonts w:ascii="Arial" w:hAnsi="Arial" w:cs="Arial"/>
              </w:rPr>
            </w:pPr>
            <w:r w:rsidRPr="00C85B21">
              <w:rPr>
                <w:rFonts w:ascii="Arial" w:hAnsi="Arial" w:cs="Arial"/>
              </w:rPr>
              <w:t>12/01/2018</w:t>
            </w:r>
          </w:p>
        </w:tc>
        <w:tc>
          <w:tcPr>
            <w:tcW w:w="2855" w:type="pct"/>
            <w:vAlign w:val="center"/>
          </w:tcPr>
          <w:p w:rsidR="00C215DA" w:rsidRPr="00C85B21" w:rsidRDefault="00C215DA" w:rsidP="00C215DA">
            <w:pPr>
              <w:spacing w:after="0" w:line="240" w:lineRule="auto"/>
              <w:jc w:val="center"/>
              <w:rPr>
                <w:rFonts w:ascii="Arial" w:hAnsi="Arial" w:cs="Arial"/>
              </w:rPr>
            </w:pPr>
            <w:r w:rsidRPr="00C85B21">
              <w:rPr>
                <w:rFonts w:ascii="Arial" w:hAnsi="Arial" w:cs="Arial"/>
              </w:rPr>
              <w:t>F</w:t>
            </w:r>
            <w:r w:rsidR="00C85B21">
              <w:rPr>
                <w:rFonts w:ascii="Arial" w:hAnsi="Arial" w:cs="Arial"/>
              </w:rPr>
              <w:t>isioterapia Respiratoria en el Paciente A</w:t>
            </w:r>
            <w:r w:rsidRPr="00C85B21">
              <w:rPr>
                <w:rFonts w:ascii="Arial" w:hAnsi="Arial" w:cs="Arial"/>
              </w:rPr>
              <w:t>dulto (examen teórico escrito)</w:t>
            </w:r>
          </w:p>
        </w:tc>
        <w:tc>
          <w:tcPr>
            <w:tcW w:w="839" w:type="pct"/>
            <w:vAlign w:val="center"/>
          </w:tcPr>
          <w:p w:rsidR="00C215DA" w:rsidRPr="00C85B21" w:rsidRDefault="00C215DA" w:rsidP="00C215DA">
            <w:pPr>
              <w:spacing w:after="0" w:line="240" w:lineRule="auto"/>
              <w:jc w:val="center"/>
              <w:rPr>
                <w:rFonts w:ascii="Arial" w:hAnsi="Arial" w:cs="Arial"/>
              </w:rPr>
            </w:pPr>
            <w:r w:rsidRPr="00C85B21">
              <w:rPr>
                <w:rFonts w:ascii="Arial" w:hAnsi="Arial" w:cs="Arial"/>
              </w:rPr>
              <w:t>Exámenes</w:t>
            </w:r>
          </w:p>
        </w:tc>
        <w:tc>
          <w:tcPr>
            <w:tcW w:w="498" w:type="pct"/>
            <w:vAlign w:val="center"/>
          </w:tcPr>
          <w:p w:rsidR="00C215DA" w:rsidRPr="00C85B21" w:rsidRDefault="00C215DA" w:rsidP="00C215DA">
            <w:pPr>
              <w:spacing w:after="0" w:line="240" w:lineRule="auto"/>
              <w:jc w:val="center"/>
              <w:rPr>
                <w:rFonts w:ascii="Arial" w:hAnsi="Arial" w:cs="Arial"/>
              </w:rPr>
            </w:pPr>
            <w:r w:rsidRPr="00C85B21">
              <w:rPr>
                <w:rFonts w:ascii="Arial" w:hAnsi="Arial" w:cs="Arial"/>
              </w:rPr>
              <w:t>11:00</w:t>
            </w:r>
          </w:p>
        </w:tc>
      </w:tr>
      <w:tr w:rsidR="00C215DA" w:rsidRPr="00C85B21" w:rsidTr="00C215DA">
        <w:tc>
          <w:tcPr>
            <w:tcW w:w="807" w:type="pct"/>
            <w:vAlign w:val="center"/>
          </w:tcPr>
          <w:p w:rsidR="00C215DA" w:rsidRPr="00C85B21" w:rsidRDefault="00C215DA" w:rsidP="00C215DA">
            <w:pPr>
              <w:spacing w:after="0" w:line="240" w:lineRule="auto"/>
              <w:jc w:val="center"/>
              <w:rPr>
                <w:rFonts w:ascii="Arial" w:hAnsi="Arial" w:cs="Arial"/>
              </w:rPr>
            </w:pPr>
            <w:r w:rsidRPr="00C85B21">
              <w:rPr>
                <w:rFonts w:ascii="Arial" w:hAnsi="Arial" w:cs="Arial"/>
              </w:rPr>
              <w:t>15/01/2018</w:t>
            </w:r>
          </w:p>
        </w:tc>
        <w:tc>
          <w:tcPr>
            <w:tcW w:w="2855" w:type="pct"/>
            <w:vAlign w:val="center"/>
          </w:tcPr>
          <w:p w:rsidR="00C215DA" w:rsidRPr="00C85B21" w:rsidRDefault="00C215DA" w:rsidP="00C215DA">
            <w:pPr>
              <w:spacing w:after="0" w:line="240" w:lineRule="auto"/>
              <w:jc w:val="center"/>
              <w:rPr>
                <w:rFonts w:ascii="Arial" w:hAnsi="Arial" w:cs="Arial"/>
              </w:rPr>
            </w:pPr>
            <w:r w:rsidRPr="00C85B21">
              <w:rPr>
                <w:rFonts w:ascii="Arial" w:hAnsi="Arial" w:cs="Arial"/>
              </w:rPr>
              <w:t>Metodología de la Investigación en Fisioterapia</w:t>
            </w:r>
          </w:p>
        </w:tc>
        <w:tc>
          <w:tcPr>
            <w:tcW w:w="839" w:type="pct"/>
            <w:vAlign w:val="center"/>
          </w:tcPr>
          <w:p w:rsidR="00C215DA" w:rsidRPr="00C85B21" w:rsidRDefault="00C215DA" w:rsidP="00C215DA">
            <w:pPr>
              <w:spacing w:after="0" w:line="240" w:lineRule="auto"/>
              <w:jc w:val="center"/>
              <w:rPr>
                <w:rFonts w:ascii="Arial" w:hAnsi="Arial" w:cs="Arial"/>
              </w:rPr>
            </w:pPr>
            <w:r w:rsidRPr="00C85B21">
              <w:rPr>
                <w:rFonts w:ascii="Arial" w:hAnsi="Arial" w:cs="Arial"/>
              </w:rPr>
              <w:t>Exámenes</w:t>
            </w:r>
          </w:p>
        </w:tc>
        <w:tc>
          <w:tcPr>
            <w:tcW w:w="498" w:type="pct"/>
            <w:vAlign w:val="center"/>
          </w:tcPr>
          <w:p w:rsidR="00C215DA" w:rsidRPr="00C85B21" w:rsidRDefault="00C215DA" w:rsidP="00C215DA">
            <w:pPr>
              <w:spacing w:after="0" w:line="240" w:lineRule="auto"/>
              <w:jc w:val="center"/>
              <w:rPr>
                <w:rFonts w:ascii="Arial" w:hAnsi="Arial" w:cs="Arial"/>
              </w:rPr>
            </w:pPr>
            <w:r w:rsidRPr="00C85B21">
              <w:rPr>
                <w:rFonts w:ascii="Arial" w:hAnsi="Arial" w:cs="Arial"/>
              </w:rPr>
              <w:t>12:00</w:t>
            </w:r>
          </w:p>
        </w:tc>
      </w:tr>
      <w:tr w:rsidR="00C215DA" w:rsidRPr="00C85B21" w:rsidTr="00C215DA">
        <w:tc>
          <w:tcPr>
            <w:tcW w:w="807" w:type="pct"/>
            <w:vAlign w:val="center"/>
          </w:tcPr>
          <w:p w:rsidR="00C215DA" w:rsidRPr="00C85B21" w:rsidRDefault="00C215DA" w:rsidP="00C215DA">
            <w:pPr>
              <w:spacing w:after="0" w:line="240" w:lineRule="auto"/>
              <w:jc w:val="center"/>
              <w:rPr>
                <w:rFonts w:ascii="Arial" w:hAnsi="Arial" w:cs="Arial"/>
              </w:rPr>
            </w:pPr>
            <w:r w:rsidRPr="00C85B21">
              <w:rPr>
                <w:rFonts w:ascii="Arial" w:hAnsi="Arial" w:cs="Arial"/>
              </w:rPr>
              <w:t>18/01/2018</w:t>
            </w:r>
          </w:p>
        </w:tc>
        <w:tc>
          <w:tcPr>
            <w:tcW w:w="2855" w:type="pct"/>
            <w:vAlign w:val="center"/>
          </w:tcPr>
          <w:p w:rsidR="00C215DA" w:rsidRPr="00C85B21" w:rsidRDefault="00C215DA" w:rsidP="00C215DA">
            <w:pPr>
              <w:spacing w:after="0" w:line="240" w:lineRule="auto"/>
              <w:jc w:val="center"/>
              <w:rPr>
                <w:rFonts w:ascii="Arial" w:hAnsi="Arial" w:cs="Arial"/>
              </w:rPr>
            </w:pPr>
            <w:r w:rsidRPr="00C85B21">
              <w:rPr>
                <w:rFonts w:ascii="Arial" w:hAnsi="Arial" w:cs="Arial"/>
              </w:rPr>
              <w:t xml:space="preserve">Fisioterapia </w:t>
            </w:r>
            <w:r w:rsidR="00C85B21">
              <w:rPr>
                <w:rFonts w:ascii="Arial" w:hAnsi="Arial" w:cs="Arial"/>
              </w:rPr>
              <w:t>Respiratoria en P</w:t>
            </w:r>
            <w:r w:rsidRPr="00C85B21">
              <w:rPr>
                <w:rFonts w:ascii="Arial" w:hAnsi="Arial" w:cs="Arial"/>
              </w:rPr>
              <w:t>ediatría</w:t>
            </w:r>
          </w:p>
        </w:tc>
        <w:tc>
          <w:tcPr>
            <w:tcW w:w="839" w:type="pct"/>
            <w:vAlign w:val="center"/>
          </w:tcPr>
          <w:p w:rsidR="00C215DA" w:rsidRPr="00C85B21" w:rsidRDefault="00C215DA" w:rsidP="00C215DA">
            <w:pPr>
              <w:spacing w:after="0" w:line="240" w:lineRule="auto"/>
              <w:jc w:val="center"/>
              <w:rPr>
                <w:rFonts w:ascii="Arial" w:hAnsi="Arial" w:cs="Arial"/>
              </w:rPr>
            </w:pPr>
            <w:r w:rsidRPr="00C85B21">
              <w:rPr>
                <w:rFonts w:ascii="Arial" w:hAnsi="Arial" w:cs="Arial"/>
              </w:rPr>
              <w:t>Exámenes</w:t>
            </w:r>
          </w:p>
        </w:tc>
        <w:tc>
          <w:tcPr>
            <w:tcW w:w="498" w:type="pct"/>
            <w:vAlign w:val="center"/>
          </w:tcPr>
          <w:p w:rsidR="00C215DA" w:rsidRPr="00C85B21" w:rsidRDefault="00C215DA" w:rsidP="00C215DA">
            <w:pPr>
              <w:spacing w:after="0" w:line="240" w:lineRule="auto"/>
              <w:jc w:val="center"/>
              <w:rPr>
                <w:rFonts w:ascii="Arial" w:hAnsi="Arial" w:cs="Arial"/>
              </w:rPr>
            </w:pPr>
            <w:r w:rsidRPr="00C85B21">
              <w:rPr>
                <w:rFonts w:ascii="Arial" w:hAnsi="Arial" w:cs="Arial"/>
              </w:rPr>
              <w:t>11:00</w:t>
            </w:r>
          </w:p>
        </w:tc>
      </w:tr>
      <w:tr w:rsidR="00C215DA" w:rsidRPr="00C85B21" w:rsidTr="00C215DA">
        <w:tc>
          <w:tcPr>
            <w:tcW w:w="807" w:type="pct"/>
            <w:vAlign w:val="center"/>
          </w:tcPr>
          <w:p w:rsidR="00C215DA" w:rsidRPr="00C85B21" w:rsidRDefault="00C215DA" w:rsidP="00C215DA">
            <w:pPr>
              <w:spacing w:after="0" w:line="240" w:lineRule="auto"/>
              <w:jc w:val="center"/>
              <w:rPr>
                <w:rFonts w:ascii="Arial" w:hAnsi="Arial" w:cs="Arial"/>
              </w:rPr>
            </w:pPr>
            <w:r w:rsidRPr="00C85B21">
              <w:rPr>
                <w:rFonts w:ascii="Arial" w:hAnsi="Arial" w:cs="Arial"/>
              </w:rPr>
              <w:t>19/01/2018</w:t>
            </w:r>
          </w:p>
        </w:tc>
        <w:tc>
          <w:tcPr>
            <w:tcW w:w="2855" w:type="pct"/>
            <w:vAlign w:val="center"/>
          </w:tcPr>
          <w:p w:rsidR="00C215DA" w:rsidRPr="00C85B21" w:rsidRDefault="00C85B21" w:rsidP="00C215DA">
            <w:pPr>
              <w:spacing w:after="0" w:line="240" w:lineRule="auto"/>
              <w:jc w:val="center"/>
              <w:rPr>
                <w:rFonts w:ascii="Arial" w:hAnsi="Arial" w:cs="Arial"/>
              </w:rPr>
            </w:pPr>
            <w:r>
              <w:rPr>
                <w:rFonts w:ascii="Arial" w:hAnsi="Arial" w:cs="Arial"/>
              </w:rPr>
              <w:t>Herramientas de la Información A</w:t>
            </w:r>
            <w:r w:rsidR="00C215DA" w:rsidRPr="00C85B21">
              <w:rPr>
                <w:rFonts w:ascii="Arial" w:hAnsi="Arial" w:cs="Arial"/>
              </w:rPr>
              <w:t>plicadas a las Ciencias de la Salud</w:t>
            </w:r>
          </w:p>
        </w:tc>
        <w:tc>
          <w:tcPr>
            <w:tcW w:w="839" w:type="pct"/>
            <w:vAlign w:val="center"/>
          </w:tcPr>
          <w:p w:rsidR="00C215DA" w:rsidRPr="00C85B21" w:rsidRDefault="00C215DA" w:rsidP="00C215DA">
            <w:pPr>
              <w:spacing w:after="0" w:line="240" w:lineRule="auto"/>
              <w:jc w:val="center"/>
              <w:rPr>
                <w:rFonts w:ascii="Arial" w:hAnsi="Arial" w:cs="Arial"/>
              </w:rPr>
            </w:pPr>
            <w:r w:rsidRPr="00C85B21">
              <w:rPr>
                <w:rFonts w:ascii="Arial" w:hAnsi="Arial" w:cs="Arial"/>
              </w:rPr>
              <w:t>Informát. y 8</w:t>
            </w:r>
          </w:p>
        </w:tc>
        <w:tc>
          <w:tcPr>
            <w:tcW w:w="498" w:type="pct"/>
            <w:vAlign w:val="center"/>
          </w:tcPr>
          <w:p w:rsidR="00C215DA" w:rsidRPr="00C85B21" w:rsidRDefault="00C215DA" w:rsidP="00C215DA">
            <w:pPr>
              <w:spacing w:after="0" w:line="240" w:lineRule="auto"/>
              <w:jc w:val="center"/>
              <w:rPr>
                <w:rFonts w:ascii="Arial" w:hAnsi="Arial" w:cs="Arial"/>
              </w:rPr>
            </w:pPr>
            <w:r w:rsidRPr="00C85B21">
              <w:rPr>
                <w:rFonts w:ascii="Arial" w:hAnsi="Arial" w:cs="Arial"/>
              </w:rPr>
              <w:t>12:30</w:t>
            </w:r>
          </w:p>
        </w:tc>
      </w:tr>
    </w:tbl>
    <w:p w:rsidR="00C215DA" w:rsidRDefault="00C215DA" w:rsidP="006D175A">
      <w:pPr>
        <w:spacing w:after="0" w:line="240" w:lineRule="auto"/>
        <w:rPr>
          <w:rFonts w:ascii="Arial" w:hAnsi="Arial" w:cs="Arial"/>
          <w:b/>
          <w:i/>
          <w:color w:val="FF0000"/>
          <w:sz w:val="24"/>
          <w:szCs w:val="24"/>
        </w:rPr>
      </w:pPr>
    </w:p>
    <w:p w:rsidR="00C215DA" w:rsidRDefault="00C215DA" w:rsidP="00C215DA">
      <w:pPr>
        <w:spacing w:after="0" w:line="240" w:lineRule="auto"/>
        <w:jc w:val="center"/>
        <w:rPr>
          <w:rFonts w:ascii="Arial" w:hAnsi="Arial" w:cs="Arial"/>
          <w:b/>
          <w:i/>
          <w:color w:val="FF0000"/>
          <w:sz w:val="24"/>
          <w:szCs w:val="24"/>
        </w:rPr>
      </w:pPr>
      <w:r>
        <w:rPr>
          <w:rFonts w:ascii="Arial" w:hAnsi="Arial" w:cs="Arial"/>
          <w:b/>
        </w:rPr>
        <w:t>CONVOCATORIA ORDINARIA DEL SEGUNDO SEMESTRE</w:t>
      </w:r>
    </w:p>
    <w:p w:rsidR="00C215DA" w:rsidRDefault="00C215DA" w:rsidP="006D175A">
      <w:pPr>
        <w:spacing w:after="0" w:line="240" w:lineRule="auto"/>
        <w:rPr>
          <w:rFonts w:ascii="Arial" w:hAnsi="Arial" w:cs="Arial"/>
          <w:b/>
          <w:i/>
          <w:color w:val="FF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5"/>
        <w:gridCol w:w="4686"/>
        <w:gridCol w:w="1381"/>
        <w:gridCol w:w="818"/>
      </w:tblGrid>
      <w:tr w:rsidR="00C215DA" w:rsidRPr="00C85B21" w:rsidTr="00C215DA">
        <w:tc>
          <w:tcPr>
            <w:tcW w:w="807" w:type="pct"/>
            <w:shd w:val="clear" w:color="auto" w:fill="BFBFBF"/>
          </w:tcPr>
          <w:p w:rsidR="00C215DA" w:rsidRPr="00C85B21" w:rsidRDefault="00C215DA" w:rsidP="00C215DA">
            <w:pPr>
              <w:spacing w:after="0" w:line="240" w:lineRule="auto"/>
              <w:jc w:val="center"/>
              <w:rPr>
                <w:rFonts w:ascii="Arial" w:hAnsi="Arial" w:cs="Arial"/>
                <w:b/>
              </w:rPr>
            </w:pPr>
            <w:r w:rsidRPr="00C85B21">
              <w:rPr>
                <w:rFonts w:ascii="Arial" w:hAnsi="Arial" w:cs="Arial"/>
                <w:b/>
              </w:rPr>
              <w:t>Fecha</w:t>
            </w:r>
          </w:p>
        </w:tc>
        <w:tc>
          <w:tcPr>
            <w:tcW w:w="2854" w:type="pct"/>
            <w:shd w:val="clear" w:color="auto" w:fill="BFBFBF"/>
          </w:tcPr>
          <w:p w:rsidR="00C215DA" w:rsidRPr="00C85B21" w:rsidRDefault="00C215DA" w:rsidP="00C215DA">
            <w:pPr>
              <w:spacing w:after="0" w:line="240" w:lineRule="auto"/>
              <w:jc w:val="center"/>
              <w:rPr>
                <w:rFonts w:ascii="Arial" w:hAnsi="Arial" w:cs="Arial"/>
                <w:b/>
              </w:rPr>
            </w:pPr>
            <w:r w:rsidRPr="00C85B21">
              <w:rPr>
                <w:rFonts w:ascii="Arial" w:hAnsi="Arial" w:cs="Arial"/>
                <w:b/>
              </w:rPr>
              <w:t>Asignatura</w:t>
            </w:r>
          </w:p>
        </w:tc>
        <w:tc>
          <w:tcPr>
            <w:tcW w:w="841" w:type="pct"/>
            <w:shd w:val="clear" w:color="auto" w:fill="BFBFBF"/>
          </w:tcPr>
          <w:p w:rsidR="00C215DA" w:rsidRPr="00C85B21" w:rsidRDefault="00C215DA" w:rsidP="00C215DA">
            <w:pPr>
              <w:spacing w:after="0" w:line="240" w:lineRule="auto"/>
              <w:jc w:val="center"/>
              <w:rPr>
                <w:rFonts w:ascii="Arial" w:hAnsi="Arial" w:cs="Arial"/>
                <w:b/>
              </w:rPr>
            </w:pPr>
            <w:r w:rsidRPr="00C85B21">
              <w:rPr>
                <w:rFonts w:ascii="Arial" w:hAnsi="Arial" w:cs="Arial"/>
                <w:b/>
              </w:rPr>
              <w:t>Aula</w:t>
            </w:r>
          </w:p>
        </w:tc>
        <w:tc>
          <w:tcPr>
            <w:tcW w:w="498" w:type="pct"/>
            <w:shd w:val="clear" w:color="auto" w:fill="BFBFBF"/>
          </w:tcPr>
          <w:p w:rsidR="00C215DA" w:rsidRPr="00C85B21" w:rsidRDefault="00C215DA" w:rsidP="00C215DA">
            <w:pPr>
              <w:spacing w:after="0" w:line="240" w:lineRule="auto"/>
              <w:jc w:val="center"/>
              <w:rPr>
                <w:rFonts w:ascii="Arial" w:hAnsi="Arial" w:cs="Arial"/>
                <w:b/>
              </w:rPr>
            </w:pPr>
            <w:r w:rsidRPr="00C85B21">
              <w:rPr>
                <w:rFonts w:ascii="Arial" w:hAnsi="Arial" w:cs="Arial"/>
                <w:b/>
              </w:rPr>
              <w:t>Hora</w:t>
            </w:r>
          </w:p>
        </w:tc>
      </w:tr>
      <w:tr w:rsidR="00C215DA" w:rsidRPr="00C85B21" w:rsidTr="00C215DA">
        <w:tc>
          <w:tcPr>
            <w:tcW w:w="807" w:type="pct"/>
          </w:tcPr>
          <w:p w:rsidR="00C215DA" w:rsidRPr="00C85B21" w:rsidRDefault="00C215DA" w:rsidP="00C215DA">
            <w:pPr>
              <w:spacing w:after="0" w:line="240" w:lineRule="auto"/>
              <w:jc w:val="center"/>
              <w:rPr>
                <w:rFonts w:ascii="Arial" w:hAnsi="Arial" w:cs="Arial"/>
              </w:rPr>
            </w:pPr>
            <w:r w:rsidRPr="00C85B21">
              <w:rPr>
                <w:rFonts w:ascii="Arial" w:hAnsi="Arial" w:cs="Arial"/>
              </w:rPr>
              <w:t>07/05/2018</w:t>
            </w:r>
          </w:p>
        </w:tc>
        <w:tc>
          <w:tcPr>
            <w:tcW w:w="2854" w:type="pct"/>
          </w:tcPr>
          <w:p w:rsidR="00C215DA" w:rsidRPr="00C85B21" w:rsidRDefault="00C215DA" w:rsidP="00C85B21">
            <w:pPr>
              <w:spacing w:after="0" w:line="240" w:lineRule="auto"/>
              <w:jc w:val="center"/>
              <w:rPr>
                <w:rFonts w:ascii="Arial" w:hAnsi="Arial" w:cs="Arial"/>
              </w:rPr>
            </w:pPr>
            <w:r w:rsidRPr="00C85B21">
              <w:rPr>
                <w:rFonts w:ascii="Arial" w:hAnsi="Arial" w:cs="Arial"/>
              </w:rPr>
              <w:t xml:space="preserve">Fisioterapia Respiratoria </w:t>
            </w:r>
            <w:r w:rsidR="00C85B21">
              <w:rPr>
                <w:rFonts w:ascii="Arial" w:hAnsi="Arial" w:cs="Arial"/>
              </w:rPr>
              <w:t>en el P</w:t>
            </w:r>
            <w:r w:rsidRPr="00C85B21">
              <w:rPr>
                <w:rFonts w:ascii="Arial" w:hAnsi="Arial" w:cs="Arial"/>
              </w:rPr>
              <w:t xml:space="preserve">aciente </w:t>
            </w:r>
            <w:r w:rsidR="00C85B21">
              <w:rPr>
                <w:rFonts w:ascii="Arial" w:hAnsi="Arial" w:cs="Arial"/>
              </w:rPr>
              <w:t>Crítico y N</w:t>
            </w:r>
            <w:r w:rsidRPr="00C85B21">
              <w:rPr>
                <w:rFonts w:ascii="Arial" w:hAnsi="Arial" w:cs="Arial"/>
              </w:rPr>
              <w:t>euromuscular</w:t>
            </w:r>
          </w:p>
        </w:tc>
        <w:tc>
          <w:tcPr>
            <w:tcW w:w="841" w:type="pct"/>
            <w:vAlign w:val="center"/>
          </w:tcPr>
          <w:p w:rsidR="00C215DA" w:rsidRPr="00C85B21" w:rsidRDefault="00C215DA" w:rsidP="00C215DA">
            <w:pPr>
              <w:spacing w:after="0" w:line="240" w:lineRule="auto"/>
              <w:jc w:val="center"/>
              <w:rPr>
                <w:rFonts w:ascii="Arial" w:hAnsi="Arial" w:cs="Arial"/>
              </w:rPr>
            </w:pPr>
            <w:r w:rsidRPr="00C85B21">
              <w:rPr>
                <w:rFonts w:ascii="Arial" w:hAnsi="Arial" w:cs="Arial"/>
              </w:rPr>
              <w:t>Exámenes</w:t>
            </w:r>
          </w:p>
        </w:tc>
        <w:tc>
          <w:tcPr>
            <w:tcW w:w="498" w:type="pct"/>
            <w:vAlign w:val="center"/>
          </w:tcPr>
          <w:p w:rsidR="00C215DA" w:rsidRPr="00C85B21" w:rsidRDefault="00C215DA" w:rsidP="00C215DA">
            <w:pPr>
              <w:spacing w:after="0" w:line="240" w:lineRule="auto"/>
              <w:jc w:val="center"/>
              <w:rPr>
                <w:rFonts w:ascii="Arial" w:hAnsi="Arial" w:cs="Arial"/>
              </w:rPr>
            </w:pPr>
            <w:r w:rsidRPr="00C85B21">
              <w:rPr>
                <w:rFonts w:ascii="Arial" w:hAnsi="Arial" w:cs="Arial"/>
              </w:rPr>
              <w:t>12:00</w:t>
            </w:r>
          </w:p>
        </w:tc>
      </w:tr>
      <w:tr w:rsidR="00C215DA" w:rsidRPr="00C85B21" w:rsidTr="00C215DA">
        <w:tc>
          <w:tcPr>
            <w:tcW w:w="807" w:type="pct"/>
          </w:tcPr>
          <w:p w:rsidR="00C215DA" w:rsidRPr="00C85B21" w:rsidRDefault="00C215DA" w:rsidP="00C215DA">
            <w:pPr>
              <w:spacing w:after="0" w:line="240" w:lineRule="auto"/>
              <w:jc w:val="center"/>
              <w:rPr>
                <w:rFonts w:ascii="Arial" w:hAnsi="Arial" w:cs="Arial"/>
              </w:rPr>
            </w:pPr>
            <w:r w:rsidRPr="00C85B21">
              <w:rPr>
                <w:rFonts w:ascii="Arial" w:hAnsi="Arial" w:cs="Arial"/>
              </w:rPr>
              <w:t>11/05/2018</w:t>
            </w:r>
          </w:p>
        </w:tc>
        <w:tc>
          <w:tcPr>
            <w:tcW w:w="2854" w:type="pct"/>
          </w:tcPr>
          <w:p w:rsidR="00C215DA" w:rsidRPr="00C85B21" w:rsidRDefault="00C215DA" w:rsidP="00C215DA">
            <w:pPr>
              <w:spacing w:after="0" w:line="240" w:lineRule="auto"/>
              <w:jc w:val="center"/>
              <w:rPr>
                <w:rFonts w:ascii="Arial" w:hAnsi="Arial" w:cs="Arial"/>
              </w:rPr>
            </w:pPr>
            <w:r w:rsidRPr="00C85B21">
              <w:rPr>
                <w:rFonts w:ascii="Arial" w:hAnsi="Arial" w:cs="Arial"/>
              </w:rPr>
              <w:t>Rehabilitación Cardiopulmonar</w:t>
            </w:r>
          </w:p>
        </w:tc>
        <w:tc>
          <w:tcPr>
            <w:tcW w:w="841" w:type="pct"/>
            <w:vAlign w:val="center"/>
          </w:tcPr>
          <w:p w:rsidR="00C215DA" w:rsidRPr="00C85B21" w:rsidRDefault="00C215DA" w:rsidP="00C215DA">
            <w:pPr>
              <w:spacing w:after="0" w:line="240" w:lineRule="auto"/>
              <w:jc w:val="center"/>
              <w:rPr>
                <w:rFonts w:ascii="Arial" w:hAnsi="Arial" w:cs="Arial"/>
              </w:rPr>
            </w:pPr>
            <w:r w:rsidRPr="00C85B21">
              <w:rPr>
                <w:rFonts w:ascii="Arial" w:hAnsi="Arial" w:cs="Arial"/>
              </w:rPr>
              <w:t>Exámenes</w:t>
            </w:r>
          </w:p>
        </w:tc>
        <w:tc>
          <w:tcPr>
            <w:tcW w:w="498" w:type="pct"/>
            <w:vAlign w:val="center"/>
          </w:tcPr>
          <w:p w:rsidR="00C215DA" w:rsidRPr="00C85B21" w:rsidRDefault="00C215DA" w:rsidP="00C215DA">
            <w:pPr>
              <w:spacing w:after="0" w:line="240" w:lineRule="auto"/>
              <w:jc w:val="center"/>
              <w:rPr>
                <w:rFonts w:ascii="Arial" w:hAnsi="Arial" w:cs="Arial"/>
              </w:rPr>
            </w:pPr>
            <w:r w:rsidRPr="00C85B21">
              <w:rPr>
                <w:rFonts w:ascii="Arial" w:hAnsi="Arial" w:cs="Arial"/>
              </w:rPr>
              <w:t>12:00</w:t>
            </w:r>
          </w:p>
        </w:tc>
      </w:tr>
      <w:tr w:rsidR="00C215DA" w:rsidRPr="00C85B21" w:rsidTr="00C215DA">
        <w:tc>
          <w:tcPr>
            <w:tcW w:w="807" w:type="pct"/>
          </w:tcPr>
          <w:p w:rsidR="00C215DA" w:rsidRPr="00C85B21" w:rsidRDefault="00C215DA" w:rsidP="00C215DA">
            <w:pPr>
              <w:spacing w:after="0" w:line="240" w:lineRule="auto"/>
              <w:jc w:val="center"/>
              <w:rPr>
                <w:rFonts w:ascii="Arial" w:hAnsi="Arial" w:cs="Arial"/>
              </w:rPr>
            </w:pPr>
            <w:r w:rsidRPr="00C85B21">
              <w:rPr>
                <w:rFonts w:ascii="Arial" w:hAnsi="Arial" w:cs="Arial"/>
              </w:rPr>
              <w:t>14/06/2018</w:t>
            </w:r>
          </w:p>
        </w:tc>
        <w:tc>
          <w:tcPr>
            <w:tcW w:w="2854" w:type="pct"/>
          </w:tcPr>
          <w:p w:rsidR="00C215DA" w:rsidRPr="00C85B21" w:rsidRDefault="00C215DA" w:rsidP="00C215DA">
            <w:pPr>
              <w:spacing w:after="0" w:line="240" w:lineRule="auto"/>
              <w:jc w:val="center"/>
              <w:rPr>
                <w:rFonts w:ascii="Arial" w:hAnsi="Arial" w:cs="Arial"/>
              </w:rPr>
            </w:pPr>
            <w:r w:rsidRPr="00C85B21">
              <w:rPr>
                <w:rFonts w:ascii="Arial" w:hAnsi="Arial" w:cs="Arial"/>
              </w:rPr>
              <w:t>Fecha límite para la entrega de los Trabajos Fin de Máster</w:t>
            </w:r>
          </w:p>
        </w:tc>
        <w:tc>
          <w:tcPr>
            <w:tcW w:w="841" w:type="pct"/>
            <w:vAlign w:val="center"/>
          </w:tcPr>
          <w:p w:rsidR="00C215DA" w:rsidRPr="00C85B21" w:rsidRDefault="00C215DA" w:rsidP="00C215DA">
            <w:pPr>
              <w:spacing w:after="0" w:line="240" w:lineRule="auto"/>
              <w:jc w:val="center"/>
              <w:rPr>
                <w:rFonts w:ascii="Arial" w:hAnsi="Arial" w:cs="Arial"/>
              </w:rPr>
            </w:pPr>
            <w:r w:rsidRPr="00C85B21">
              <w:rPr>
                <w:rFonts w:ascii="Arial" w:hAnsi="Arial" w:cs="Arial"/>
              </w:rPr>
              <w:t>Campus virtual</w:t>
            </w:r>
          </w:p>
        </w:tc>
        <w:tc>
          <w:tcPr>
            <w:tcW w:w="498" w:type="pct"/>
            <w:vAlign w:val="center"/>
          </w:tcPr>
          <w:p w:rsidR="00C215DA" w:rsidRPr="00C85B21" w:rsidRDefault="00C215DA" w:rsidP="00C215DA">
            <w:pPr>
              <w:spacing w:after="0" w:line="240" w:lineRule="auto"/>
              <w:jc w:val="center"/>
              <w:rPr>
                <w:rFonts w:ascii="Arial" w:hAnsi="Arial" w:cs="Arial"/>
              </w:rPr>
            </w:pPr>
            <w:r w:rsidRPr="00C85B21">
              <w:rPr>
                <w:rFonts w:ascii="Arial" w:hAnsi="Arial" w:cs="Arial"/>
              </w:rPr>
              <w:t>14:00</w:t>
            </w:r>
          </w:p>
        </w:tc>
      </w:tr>
      <w:tr w:rsidR="00C215DA" w:rsidRPr="00C85B21" w:rsidTr="00C215DA">
        <w:tc>
          <w:tcPr>
            <w:tcW w:w="807" w:type="pct"/>
          </w:tcPr>
          <w:p w:rsidR="00C215DA" w:rsidRPr="00C85B21" w:rsidRDefault="00C215DA" w:rsidP="00C215DA">
            <w:pPr>
              <w:spacing w:after="0" w:line="240" w:lineRule="auto"/>
              <w:jc w:val="center"/>
              <w:rPr>
                <w:rFonts w:ascii="Arial" w:hAnsi="Arial" w:cs="Arial"/>
              </w:rPr>
            </w:pPr>
            <w:r w:rsidRPr="00C85B21">
              <w:rPr>
                <w:rFonts w:ascii="Arial" w:hAnsi="Arial" w:cs="Arial"/>
              </w:rPr>
              <w:t>06/07/2018</w:t>
            </w:r>
          </w:p>
        </w:tc>
        <w:tc>
          <w:tcPr>
            <w:tcW w:w="2854" w:type="pct"/>
          </w:tcPr>
          <w:p w:rsidR="00C215DA" w:rsidRPr="00C85B21" w:rsidRDefault="00C215DA" w:rsidP="00C215DA">
            <w:pPr>
              <w:spacing w:after="0" w:line="240" w:lineRule="auto"/>
              <w:jc w:val="center"/>
              <w:rPr>
                <w:rFonts w:ascii="Arial" w:hAnsi="Arial" w:cs="Arial"/>
              </w:rPr>
            </w:pPr>
            <w:r w:rsidRPr="00C85B21">
              <w:rPr>
                <w:rFonts w:ascii="Arial" w:hAnsi="Arial" w:cs="Arial"/>
              </w:rPr>
              <w:t>Defensa de los Trabajos Fin de Máster</w:t>
            </w:r>
          </w:p>
        </w:tc>
        <w:tc>
          <w:tcPr>
            <w:tcW w:w="841" w:type="pct"/>
            <w:vAlign w:val="center"/>
          </w:tcPr>
          <w:p w:rsidR="00C215DA" w:rsidRPr="00C85B21" w:rsidRDefault="00C215DA" w:rsidP="00C215DA">
            <w:pPr>
              <w:spacing w:after="0" w:line="240" w:lineRule="auto"/>
              <w:jc w:val="center"/>
              <w:rPr>
                <w:rFonts w:ascii="Arial" w:hAnsi="Arial" w:cs="Arial"/>
              </w:rPr>
            </w:pPr>
            <w:r w:rsidRPr="00C85B21">
              <w:rPr>
                <w:rFonts w:ascii="Arial" w:hAnsi="Arial" w:cs="Arial"/>
              </w:rPr>
              <w:t>6, 7 y 9</w:t>
            </w:r>
          </w:p>
        </w:tc>
        <w:tc>
          <w:tcPr>
            <w:tcW w:w="498" w:type="pct"/>
            <w:vAlign w:val="center"/>
          </w:tcPr>
          <w:p w:rsidR="00C215DA" w:rsidRPr="00C85B21" w:rsidRDefault="00C215DA" w:rsidP="00C215DA">
            <w:pPr>
              <w:spacing w:after="0" w:line="240" w:lineRule="auto"/>
              <w:jc w:val="center"/>
              <w:rPr>
                <w:rFonts w:ascii="Arial" w:hAnsi="Arial" w:cs="Arial"/>
              </w:rPr>
            </w:pPr>
            <w:r w:rsidRPr="00C85B21">
              <w:rPr>
                <w:rFonts w:ascii="Arial" w:hAnsi="Arial" w:cs="Arial"/>
              </w:rPr>
              <w:t>08:00</w:t>
            </w:r>
          </w:p>
        </w:tc>
      </w:tr>
    </w:tbl>
    <w:p w:rsidR="00C215DA" w:rsidRDefault="00C215DA" w:rsidP="00C215DA">
      <w:pPr>
        <w:spacing w:after="0" w:line="240" w:lineRule="auto"/>
        <w:jc w:val="center"/>
        <w:rPr>
          <w:rFonts w:ascii="Arial" w:hAnsi="Arial" w:cs="Arial"/>
          <w:b/>
          <w:sz w:val="20"/>
          <w:szCs w:val="20"/>
        </w:rPr>
      </w:pPr>
    </w:p>
    <w:p w:rsidR="00C215DA" w:rsidRDefault="00C215DA" w:rsidP="00C215DA">
      <w:pPr>
        <w:spacing w:after="0" w:line="240" w:lineRule="auto"/>
        <w:jc w:val="center"/>
        <w:rPr>
          <w:rFonts w:ascii="Arial" w:hAnsi="Arial" w:cs="Arial"/>
          <w:b/>
          <w:sz w:val="20"/>
          <w:szCs w:val="20"/>
        </w:rPr>
      </w:pPr>
      <w:r w:rsidRPr="00CB6823">
        <w:rPr>
          <w:rFonts w:ascii="Arial" w:hAnsi="Arial" w:cs="Arial"/>
          <w:b/>
        </w:rPr>
        <w:t>CONVOCATORIA EXTRAORDINARIA</w:t>
      </w:r>
    </w:p>
    <w:p w:rsidR="00C215DA" w:rsidRPr="00C215DA" w:rsidRDefault="00C215DA" w:rsidP="00C215DA">
      <w:pPr>
        <w:spacing w:after="0" w:line="240" w:lineRule="auto"/>
        <w:jc w:val="center"/>
        <w:rPr>
          <w:rFonts w:ascii="Arial" w:hAnsi="Arial"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5"/>
        <w:gridCol w:w="4686"/>
        <w:gridCol w:w="1381"/>
        <w:gridCol w:w="818"/>
      </w:tblGrid>
      <w:tr w:rsidR="00C215DA" w:rsidRPr="00C85B21" w:rsidTr="00C85B21">
        <w:tc>
          <w:tcPr>
            <w:tcW w:w="807" w:type="pct"/>
            <w:shd w:val="clear" w:color="auto" w:fill="BFBFBF"/>
            <w:vAlign w:val="center"/>
          </w:tcPr>
          <w:p w:rsidR="00C215DA" w:rsidRPr="00C85B21" w:rsidRDefault="00C215DA" w:rsidP="00C85B21">
            <w:pPr>
              <w:spacing w:after="0" w:line="240" w:lineRule="auto"/>
              <w:jc w:val="center"/>
              <w:rPr>
                <w:rFonts w:ascii="Arial" w:hAnsi="Arial" w:cs="Arial"/>
                <w:b/>
              </w:rPr>
            </w:pPr>
            <w:r w:rsidRPr="00C85B21">
              <w:rPr>
                <w:rFonts w:ascii="Arial" w:hAnsi="Arial" w:cs="Arial"/>
                <w:b/>
              </w:rPr>
              <w:t>Fecha</w:t>
            </w:r>
          </w:p>
        </w:tc>
        <w:tc>
          <w:tcPr>
            <w:tcW w:w="2854" w:type="pct"/>
            <w:shd w:val="clear" w:color="auto" w:fill="BFBFBF"/>
            <w:vAlign w:val="center"/>
          </w:tcPr>
          <w:p w:rsidR="00C215DA" w:rsidRPr="00C85B21" w:rsidRDefault="00C215DA" w:rsidP="00C85B21">
            <w:pPr>
              <w:spacing w:after="0" w:line="240" w:lineRule="auto"/>
              <w:jc w:val="center"/>
              <w:rPr>
                <w:rFonts w:ascii="Arial" w:hAnsi="Arial" w:cs="Arial"/>
                <w:b/>
              </w:rPr>
            </w:pPr>
            <w:r w:rsidRPr="00C85B21">
              <w:rPr>
                <w:rFonts w:ascii="Arial" w:hAnsi="Arial" w:cs="Arial"/>
                <w:b/>
              </w:rPr>
              <w:t>Asignatura</w:t>
            </w:r>
          </w:p>
        </w:tc>
        <w:tc>
          <w:tcPr>
            <w:tcW w:w="841" w:type="pct"/>
            <w:shd w:val="clear" w:color="auto" w:fill="BFBFBF"/>
            <w:vAlign w:val="center"/>
          </w:tcPr>
          <w:p w:rsidR="00C215DA" w:rsidRPr="00C85B21" w:rsidRDefault="00C215DA" w:rsidP="00C85B21">
            <w:pPr>
              <w:spacing w:after="0" w:line="240" w:lineRule="auto"/>
              <w:jc w:val="center"/>
              <w:rPr>
                <w:rFonts w:ascii="Arial" w:hAnsi="Arial" w:cs="Arial"/>
                <w:b/>
              </w:rPr>
            </w:pPr>
            <w:r w:rsidRPr="00C85B21">
              <w:rPr>
                <w:rFonts w:ascii="Arial" w:hAnsi="Arial" w:cs="Arial"/>
                <w:b/>
              </w:rPr>
              <w:t>Aula</w:t>
            </w:r>
          </w:p>
        </w:tc>
        <w:tc>
          <w:tcPr>
            <w:tcW w:w="498" w:type="pct"/>
            <w:shd w:val="clear" w:color="auto" w:fill="BFBFBF"/>
            <w:vAlign w:val="center"/>
          </w:tcPr>
          <w:p w:rsidR="00C215DA" w:rsidRPr="00C85B21" w:rsidRDefault="00C215DA" w:rsidP="00C85B21">
            <w:pPr>
              <w:spacing w:after="0" w:line="240" w:lineRule="auto"/>
              <w:jc w:val="center"/>
              <w:rPr>
                <w:rFonts w:ascii="Arial" w:hAnsi="Arial" w:cs="Arial"/>
                <w:b/>
              </w:rPr>
            </w:pPr>
            <w:r w:rsidRPr="00C85B21">
              <w:rPr>
                <w:rFonts w:ascii="Arial" w:hAnsi="Arial" w:cs="Arial"/>
                <w:b/>
              </w:rPr>
              <w:t>Hora</w:t>
            </w:r>
          </w:p>
        </w:tc>
      </w:tr>
      <w:tr w:rsidR="00C215DA" w:rsidRPr="00C85B21" w:rsidTr="00C85B21">
        <w:tc>
          <w:tcPr>
            <w:tcW w:w="807" w:type="pct"/>
            <w:vAlign w:val="center"/>
          </w:tcPr>
          <w:p w:rsidR="00C215DA" w:rsidRPr="00C85B21" w:rsidRDefault="00C215DA" w:rsidP="00C85B21">
            <w:pPr>
              <w:spacing w:after="0" w:line="240" w:lineRule="auto"/>
              <w:jc w:val="center"/>
              <w:rPr>
                <w:rFonts w:ascii="Arial" w:hAnsi="Arial" w:cs="Arial"/>
              </w:rPr>
            </w:pPr>
            <w:r w:rsidRPr="00C85B21">
              <w:rPr>
                <w:rFonts w:ascii="Arial" w:hAnsi="Arial" w:cs="Arial"/>
              </w:rPr>
              <w:t>07/06/2018</w:t>
            </w:r>
          </w:p>
        </w:tc>
        <w:tc>
          <w:tcPr>
            <w:tcW w:w="2854" w:type="pct"/>
            <w:vAlign w:val="center"/>
          </w:tcPr>
          <w:p w:rsidR="00C215DA" w:rsidRPr="00C85B21" w:rsidRDefault="00C215DA" w:rsidP="00C85B21">
            <w:pPr>
              <w:spacing w:after="0" w:line="240" w:lineRule="auto"/>
              <w:jc w:val="center"/>
              <w:rPr>
                <w:rFonts w:ascii="Arial" w:hAnsi="Arial" w:cs="Arial"/>
              </w:rPr>
            </w:pPr>
            <w:r w:rsidRPr="00C85B21">
              <w:rPr>
                <w:rFonts w:ascii="Arial" w:hAnsi="Arial" w:cs="Arial"/>
              </w:rPr>
              <w:t>F</w:t>
            </w:r>
            <w:r w:rsidR="00C85B21">
              <w:rPr>
                <w:rFonts w:ascii="Arial" w:hAnsi="Arial" w:cs="Arial"/>
              </w:rPr>
              <w:t>isioterapia Respiratoria en el Paciente A</w:t>
            </w:r>
            <w:r w:rsidRPr="00C85B21">
              <w:rPr>
                <w:rFonts w:ascii="Arial" w:hAnsi="Arial" w:cs="Arial"/>
              </w:rPr>
              <w:t>dulto (fecha límite entrega vídeos)</w:t>
            </w:r>
          </w:p>
        </w:tc>
        <w:tc>
          <w:tcPr>
            <w:tcW w:w="841" w:type="pct"/>
            <w:vAlign w:val="center"/>
          </w:tcPr>
          <w:p w:rsidR="00C215DA" w:rsidRPr="00C85B21" w:rsidRDefault="00C215DA" w:rsidP="00C85B21">
            <w:pPr>
              <w:spacing w:after="0" w:line="240" w:lineRule="auto"/>
              <w:jc w:val="center"/>
              <w:rPr>
                <w:rFonts w:ascii="Arial" w:hAnsi="Arial" w:cs="Arial"/>
              </w:rPr>
            </w:pPr>
            <w:r w:rsidRPr="00C85B21">
              <w:rPr>
                <w:rFonts w:ascii="Arial" w:hAnsi="Arial" w:cs="Arial"/>
              </w:rPr>
              <w:t>Campus virtual</w:t>
            </w:r>
          </w:p>
        </w:tc>
        <w:tc>
          <w:tcPr>
            <w:tcW w:w="498" w:type="pct"/>
            <w:vAlign w:val="center"/>
          </w:tcPr>
          <w:p w:rsidR="00C215DA" w:rsidRPr="00C85B21" w:rsidRDefault="00C215DA" w:rsidP="00C85B21">
            <w:pPr>
              <w:spacing w:after="0" w:line="240" w:lineRule="auto"/>
              <w:jc w:val="center"/>
              <w:rPr>
                <w:rFonts w:ascii="Arial" w:hAnsi="Arial" w:cs="Arial"/>
              </w:rPr>
            </w:pPr>
            <w:r w:rsidRPr="00C85B21">
              <w:rPr>
                <w:rFonts w:ascii="Arial" w:hAnsi="Arial" w:cs="Arial"/>
              </w:rPr>
              <w:t>14:00</w:t>
            </w:r>
          </w:p>
        </w:tc>
      </w:tr>
      <w:tr w:rsidR="00C215DA" w:rsidRPr="00C85B21" w:rsidTr="00C85B21">
        <w:tc>
          <w:tcPr>
            <w:tcW w:w="807" w:type="pct"/>
            <w:vAlign w:val="center"/>
          </w:tcPr>
          <w:p w:rsidR="00C215DA" w:rsidRPr="00C85B21" w:rsidRDefault="00C215DA" w:rsidP="00C85B21">
            <w:pPr>
              <w:spacing w:after="0" w:line="240" w:lineRule="auto"/>
              <w:jc w:val="center"/>
              <w:rPr>
                <w:rFonts w:ascii="Arial" w:hAnsi="Arial" w:cs="Arial"/>
              </w:rPr>
            </w:pPr>
            <w:r w:rsidRPr="00C85B21">
              <w:rPr>
                <w:rFonts w:ascii="Arial" w:hAnsi="Arial" w:cs="Arial"/>
              </w:rPr>
              <w:t>11/06/2018</w:t>
            </w:r>
          </w:p>
        </w:tc>
        <w:tc>
          <w:tcPr>
            <w:tcW w:w="2854" w:type="pct"/>
            <w:vAlign w:val="center"/>
          </w:tcPr>
          <w:p w:rsidR="00C215DA" w:rsidRPr="00C85B21" w:rsidRDefault="00C85B21" w:rsidP="00C85B21">
            <w:pPr>
              <w:spacing w:after="0" w:line="240" w:lineRule="auto"/>
              <w:jc w:val="center"/>
              <w:rPr>
                <w:rFonts w:ascii="Arial" w:hAnsi="Arial" w:cs="Arial"/>
              </w:rPr>
            </w:pPr>
            <w:r>
              <w:rPr>
                <w:rFonts w:ascii="Arial" w:hAnsi="Arial" w:cs="Arial"/>
              </w:rPr>
              <w:t>Bases Teóricas y F</w:t>
            </w:r>
            <w:r w:rsidR="00C215DA" w:rsidRPr="00C85B21">
              <w:rPr>
                <w:rFonts w:ascii="Arial" w:hAnsi="Arial" w:cs="Arial"/>
              </w:rPr>
              <w:t>isiopatológicas de la Fisioterapia Respiratoria y Cardiaca</w:t>
            </w:r>
          </w:p>
        </w:tc>
        <w:tc>
          <w:tcPr>
            <w:tcW w:w="841" w:type="pct"/>
            <w:vAlign w:val="center"/>
          </w:tcPr>
          <w:p w:rsidR="00C215DA" w:rsidRPr="00C85B21" w:rsidRDefault="00C215DA" w:rsidP="00C85B21">
            <w:pPr>
              <w:spacing w:after="0" w:line="240" w:lineRule="auto"/>
              <w:jc w:val="center"/>
              <w:rPr>
                <w:rFonts w:ascii="Arial" w:hAnsi="Arial" w:cs="Arial"/>
              </w:rPr>
            </w:pPr>
            <w:r w:rsidRPr="00C85B21">
              <w:rPr>
                <w:rFonts w:ascii="Arial" w:hAnsi="Arial" w:cs="Arial"/>
              </w:rPr>
              <w:t>Exámenes</w:t>
            </w:r>
          </w:p>
        </w:tc>
        <w:tc>
          <w:tcPr>
            <w:tcW w:w="498" w:type="pct"/>
            <w:vAlign w:val="center"/>
          </w:tcPr>
          <w:p w:rsidR="00C215DA" w:rsidRPr="00C85B21" w:rsidRDefault="00C215DA" w:rsidP="00C85B21">
            <w:pPr>
              <w:spacing w:after="0" w:line="240" w:lineRule="auto"/>
              <w:jc w:val="center"/>
              <w:rPr>
                <w:rFonts w:ascii="Arial" w:hAnsi="Arial" w:cs="Arial"/>
              </w:rPr>
            </w:pPr>
            <w:r w:rsidRPr="00C85B21">
              <w:rPr>
                <w:rFonts w:ascii="Arial" w:hAnsi="Arial" w:cs="Arial"/>
              </w:rPr>
              <w:t>12:00</w:t>
            </w:r>
          </w:p>
        </w:tc>
      </w:tr>
      <w:tr w:rsidR="00C215DA" w:rsidRPr="00C85B21" w:rsidTr="00C85B21">
        <w:tc>
          <w:tcPr>
            <w:tcW w:w="807" w:type="pct"/>
            <w:vAlign w:val="center"/>
          </w:tcPr>
          <w:p w:rsidR="00C215DA" w:rsidRPr="00C85B21" w:rsidRDefault="00C215DA" w:rsidP="00C85B21">
            <w:pPr>
              <w:spacing w:after="0" w:line="240" w:lineRule="auto"/>
              <w:jc w:val="center"/>
              <w:rPr>
                <w:rFonts w:ascii="Arial" w:hAnsi="Arial" w:cs="Arial"/>
              </w:rPr>
            </w:pPr>
            <w:r w:rsidRPr="00C85B21">
              <w:rPr>
                <w:rFonts w:ascii="Arial" w:hAnsi="Arial" w:cs="Arial"/>
              </w:rPr>
              <w:t>13/06/2018</w:t>
            </w:r>
          </w:p>
        </w:tc>
        <w:tc>
          <w:tcPr>
            <w:tcW w:w="2854" w:type="pct"/>
            <w:vAlign w:val="center"/>
          </w:tcPr>
          <w:p w:rsidR="00C215DA" w:rsidRPr="00C85B21" w:rsidRDefault="00C215DA" w:rsidP="00C85B21">
            <w:pPr>
              <w:spacing w:after="0" w:line="240" w:lineRule="auto"/>
              <w:jc w:val="center"/>
              <w:rPr>
                <w:rFonts w:ascii="Arial" w:hAnsi="Arial" w:cs="Arial"/>
              </w:rPr>
            </w:pPr>
            <w:r w:rsidRPr="00C85B21">
              <w:rPr>
                <w:rFonts w:ascii="Arial" w:hAnsi="Arial" w:cs="Arial"/>
              </w:rPr>
              <w:t xml:space="preserve">Fisioterapia Respiratoria en </w:t>
            </w:r>
            <w:r w:rsidR="00C85B21">
              <w:rPr>
                <w:rFonts w:ascii="Arial" w:hAnsi="Arial" w:cs="Arial"/>
              </w:rPr>
              <w:t>P</w:t>
            </w:r>
            <w:r w:rsidRPr="00C85B21">
              <w:rPr>
                <w:rFonts w:ascii="Arial" w:hAnsi="Arial" w:cs="Arial"/>
              </w:rPr>
              <w:t>ediatría</w:t>
            </w:r>
          </w:p>
        </w:tc>
        <w:tc>
          <w:tcPr>
            <w:tcW w:w="841" w:type="pct"/>
            <w:vAlign w:val="center"/>
          </w:tcPr>
          <w:p w:rsidR="00C215DA" w:rsidRPr="00C85B21" w:rsidRDefault="00C215DA" w:rsidP="00C85B21">
            <w:pPr>
              <w:spacing w:after="0" w:line="240" w:lineRule="auto"/>
              <w:jc w:val="center"/>
              <w:rPr>
                <w:rFonts w:ascii="Arial" w:hAnsi="Arial" w:cs="Arial"/>
              </w:rPr>
            </w:pPr>
            <w:r w:rsidRPr="00C85B21">
              <w:rPr>
                <w:rFonts w:ascii="Arial" w:hAnsi="Arial" w:cs="Arial"/>
              </w:rPr>
              <w:t>Exámenes</w:t>
            </w:r>
          </w:p>
        </w:tc>
        <w:tc>
          <w:tcPr>
            <w:tcW w:w="498" w:type="pct"/>
            <w:vAlign w:val="center"/>
          </w:tcPr>
          <w:p w:rsidR="00C215DA" w:rsidRPr="00C85B21" w:rsidRDefault="00C215DA" w:rsidP="00C85B21">
            <w:pPr>
              <w:spacing w:after="0" w:line="240" w:lineRule="auto"/>
              <w:jc w:val="center"/>
              <w:rPr>
                <w:rFonts w:ascii="Arial" w:hAnsi="Arial" w:cs="Arial"/>
              </w:rPr>
            </w:pPr>
            <w:r w:rsidRPr="00C85B21">
              <w:rPr>
                <w:rFonts w:ascii="Arial" w:hAnsi="Arial" w:cs="Arial"/>
              </w:rPr>
              <w:t>12:00</w:t>
            </w:r>
          </w:p>
        </w:tc>
      </w:tr>
      <w:tr w:rsidR="00C215DA" w:rsidRPr="00C85B21" w:rsidTr="00C85B21">
        <w:tc>
          <w:tcPr>
            <w:tcW w:w="807" w:type="pct"/>
            <w:vAlign w:val="center"/>
          </w:tcPr>
          <w:p w:rsidR="00C215DA" w:rsidRPr="00C85B21" w:rsidRDefault="00C215DA" w:rsidP="00C85B21">
            <w:pPr>
              <w:spacing w:after="0" w:line="240" w:lineRule="auto"/>
              <w:jc w:val="center"/>
              <w:rPr>
                <w:rFonts w:ascii="Arial" w:hAnsi="Arial" w:cs="Arial"/>
              </w:rPr>
            </w:pPr>
            <w:r w:rsidRPr="00C85B21">
              <w:rPr>
                <w:rFonts w:ascii="Arial" w:hAnsi="Arial" w:cs="Arial"/>
              </w:rPr>
              <w:t>15/06/2018</w:t>
            </w:r>
          </w:p>
        </w:tc>
        <w:tc>
          <w:tcPr>
            <w:tcW w:w="2854" w:type="pct"/>
            <w:vAlign w:val="center"/>
          </w:tcPr>
          <w:p w:rsidR="00C215DA" w:rsidRPr="00C85B21" w:rsidRDefault="00C215DA" w:rsidP="00C85B21">
            <w:pPr>
              <w:spacing w:after="0" w:line="240" w:lineRule="auto"/>
              <w:jc w:val="center"/>
              <w:rPr>
                <w:rFonts w:ascii="Arial" w:hAnsi="Arial" w:cs="Arial"/>
              </w:rPr>
            </w:pPr>
            <w:r w:rsidRPr="00C85B21">
              <w:rPr>
                <w:rFonts w:ascii="Arial" w:hAnsi="Arial" w:cs="Arial"/>
              </w:rPr>
              <w:t>F</w:t>
            </w:r>
            <w:r w:rsidR="00C85B21">
              <w:rPr>
                <w:rFonts w:ascii="Arial" w:hAnsi="Arial" w:cs="Arial"/>
              </w:rPr>
              <w:t>isioterapia Respiratoria en el P</w:t>
            </w:r>
            <w:r w:rsidRPr="00C85B21">
              <w:rPr>
                <w:rFonts w:ascii="Arial" w:hAnsi="Arial" w:cs="Arial"/>
              </w:rPr>
              <w:t xml:space="preserve">aciente </w:t>
            </w:r>
            <w:r w:rsidR="00C85B21">
              <w:rPr>
                <w:rFonts w:ascii="Arial" w:hAnsi="Arial" w:cs="Arial"/>
              </w:rPr>
              <w:t>A</w:t>
            </w:r>
            <w:r w:rsidRPr="00C85B21">
              <w:rPr>
                <w:rFonts w:ascii="Arial" w:hAnsi="Arial" w:cs="Arial"/>
              </w:rPr>
              <w:t>dulto (examen teórico escrito)</w:t>
            </w:r>
          </w:p>
        </w:tc>
        <w:tc>
          <w:tcPr>
            <w:tcW w:w="841" w:type="pct"/>
            <w:vAlign w:val="center"/>
          </w:tcPr>
          <w:p w:rsidR="00C215DA" w:rsidRPr="00C85B21" w:rsidRDefault="00C215DA" w:rsidP="00C85B21">
            <w:pPr>
              <w:spacing w:after="0" w:line="240" w:lineRule="auto"/>
              <w:jc w:val="center"/>
              <w:rPr>
                <w:rFonts w:ascii="Arial" w:hAnsi="Arial" w:cs="Arial"/>
              </w:rPr>
            </w:pPr>
            <w:r w:rsidRPr="00C85B21">
              <w:rPr>
                <w:rFonts w:ascii="Arial" w:hAnsi="Arial" w:cs="Arial"/>
              </w:rPr>
              <w:t>Exámenes</w:t>
            </w:r>
          </w:p>
        </w:tc>
        <w:tc>
          <w:tcPr>
            <w:tcW w:w="498" w:type="pct"/>
            <w:vAlign w:val="center"/>
          </w:tcPr>
          <w:p w:rsidR="00C215DA" w:rsidRPr="00C85B21" w:rsidRDefault="00C215DA" w:rsidP="00C85B21">
            <w:pPr>
              <w:spacing w:after="0" w:line="240" w:lineRule="auto"/>
              <w:jc w:val="center"/>
              <w:rPr>
                <w:rFonts w:ascii="Arial" w:hAnsi="Arial" w:cs="Arial"/>
              </w:rPr>
            </w:pPr>
            <w:r w:rsidRPr="00C85B21">
              <w:rPr>
                <w:rFonts w:ascii="Arial" w:hAnsi="Arial" w:cs="Arial"/>
              </w:rPr>
              <w:t>12:00</w:t>
            </w:r>
          </w:p>
        </w:tc>
      </w:tr>
      <w:tr w:rsidR="00C215DA" w:rsidRPr="00C85B21" w:rsidTr="00C85B21">
        <w:tc>
          <w:tcPr>
            <w:tcW w:w="807" w:type="pct"/>
            <w:vAlign w:val="center"/>
          </w:tcPr>
          <w:p w:rsidR="00C215DA" w:rsidRPr="00C85B21" w:rsidRDefault="00C215DA" w:rsidP="00C85B21">
            <w:pPr>
              <w:spacing w:after="0" w:line="240" w:lineRule="auto"/>
              <w:jc w:val="center"/>
              <w:rPr>
                <w:rFonts w:ascii="Arial" w:hAnsi="Arial" w:cs="Arial"/>
              </w:rPr>
            </w:pPr>
            <w:r w:rsidRPr="00C85B21">
              <w:rPr>
                <w:rFonts w:ascii="Arial" w:hAnsi="Arial" w:cs="Arial"/>
              </w:rPr>
              <w:t>18/06/2018</w:t>
            </w:r>
          </w:p>
        </w:tc>
        <w:tc>
          <w:tcPr>
            <w:tcW w:w="2854" w:type="pct"/>
            <w:vAlign w:val="center"/>
          </w:tcPr>
          <w:p w:rsidR="00C215DA" w:rsidRPr="00C85B21" w:rsidRDefault="00C215DA" w:rsidP="00C85B21">
            <w:pPr>
              <w:spacing w:after="0" w:line="240" w:lineRule="auto"/>
              <w:jc w:val="center"/>
              <w:rPr>
                <w:rFonts w:ascii="Arial" w:hAnsi="Arial" w:cs="Arial"/>
              </w:rPr>
            </w:pPr>
            <w:r w:rsidRPr="00C85B21">
              <w:rPr>
                <w:rFonts w:ascii="Arial" w:hAnsi="Arial" w:cs="Arial"/>
              </w:rPr>
              <w:t>Metodología de la Investigación en Fisioterapia</w:t>
            </w:r>
          </w:p>
        </w:tc>
        <w:tc>
          <w:tcPr>
            <w:tcW w:w="841" w:type="pct"/>
            <w:vAlign w:val="center"/>
          </w:tcPr>
          <w:p w:rsidR="00C215DA" w:rsidRPr="00C85B21" w:rsidRDefault="00C215DA" w:rsidP="00C85B21">
            <w:pPr>
              <w:spacing w:after="0" w:line="240" w:lineRule="auto"/>
              <w:jc w:val="center"/>
              <w:rPr>
                <w:rFonts w:ascii="Arial" w:hAnsi="Arial" w:cs="Arial"/>
              </w:rPr>
            </w:pPr>
            <w:r w:rsidRPr="00C85B21">
              <w:rPr>
                <w:rFonts w:ascii="Arial" w:hAnsi="Arial" w:cs="Arial"/>
              </w:rPr>
              <w:t>Exámenes</w:t>
            </w:r>
          </w:p>
        </w:tc>
        <w:tc>
          <w:tcPr>
            <w:tcW w:w="498" w:type="pct"/>
            <w:vAlign w:val="center"/>
          </w:tcPr>
          <w:p w:rsidR="00C215DA" w:rsidRPr="00C85B21" w:rsidRDefault="00C215DA" w:rsidP="00C85B21">
            <w:pPr>
              <w:spacing w:after="0" w:line="240" w:lineRule="auto"/>
              <w:jc w:val="center"/>
              <w:rPr>
                <w:rFonts w:ascii="Arial" w:hAnsi="Arial" w:cs="Arial"/>
              </w:rPr>
            </w:pPr>
            <w:r w:rsidRPr="00C85B21">
              <w:rPr>
                <w:rFonts w:ascii="Arial" w:hAnsi="Arial" w:cs="Arial"/>
              </w:rPr>
              <w:t>12:00</w:t>
            </w:r>
          </w:p>
        </w:tc>
      </w:tr>
      <w:tr w:rsidR="00C215DA" w:rsidRPr="00C85B21" w:rsidTr="00C85B21">
        <w:tc>
          <w:tcPr>
            <w:tcW w:w="807" w:type="pct"/>
            <w:vAlign w:val="center"/>
          </w:tcPr>
          <w:p w:rsidR="00C215DA" w:rsidRPr="00C85B21" w:rsidRDefault="00C215DA" w:rsidP="00C85B21">
            <w:pPr>
              <w:spacing w:after="0" w:line="240" w:lineRule="auto"/>
              <w:jc w:val="center"/>
              <w:rPr>
                <w:rFonts w:ascii="Arial" w:hAnsi="Arial" w:cs="Arial"/>
              </w:rPr>
            </w:pPr>
            <w:r w:rsidRPr="00C85B21">
              <w:rPr>
                <w:rFonts w:ascii="Arial" w:hAnsi="Arial" w:cs="Arial"/>
              </w:rPr>
              <w:t>20/06/2018</w:t>
            </w:r>
          </w:p>
        </w:tc>
        <w:tc>
          <w:tcPr>
            <w:tcW w:w="2854" w:type="pct"/>
            <w:vAlign w:val="center"/>
          </w:tcPr>
          <w:p w:rsidR="00C215DA" w:rsidRPr="00C85B21" w:rsidRDefault="00C215DA" w:rsidP="00C85B21">
            <w:pPr>
              <w:spacing w:after="0" w:line="240" w:lineRule="auto"/>
              <w:jc w:val="center"/>
              <w:rPr>
                <w:rFonts w:ascii="Arial" w:hAnsi="Arial" w:cs="Arial"/>
              </w:rPr>
            </w:pPr>
            <w:r w:rsidRPr="00C85B21">
              <w:rPr>
                <w:rFonts w:ascii="Arial" w:hAnsi="Arial" w:cs="Arial"/>
              </w:rPr>
              <w:t>F</w:t>
            </w:r>
            <w:r w:rsidR="00C85B21">
              <w:rPr>
                <w:rFonts w:ascii="Arial" w:hAnsi="Arial" w:cs="Arial"/>
              </w:rPr>
              <w:t>isioterapia Respiratoria en el Paciente Crítico y N</w:t>
            </w:r>
            <w:r w:rsidRPr="00C85B21">
              <w:rPr>
                <w:rFonts w:ascii="Arial" w:hAnsi="Arial" w:cs="Arial"/>
              </w:rPr>
              <w:t>euromuscular</w:t>
            </w:r>
          </w:p>
        </w:tc>
        <w:tc>
          <w:tcPr>
            <w:tcW w:w="841" w:type="pct"/>
            <w:vAlign w:val="center"/>
          </w:tcPr>
          <w:p w:rsidR="00C215DA" w:rsidRPr="00C85B21" w:rsidRDefault="00C215DA" w:rsidP="00C85B21">
            <w:pPr>
              <w:spacing w:after="0" w:line="240" w:lineRule="auto"/>
              <w:jc w:val="center"/>
              <w:rPr>
                <w:rFonts w:ascii="Arial" w:hAnsi="Arial" w:cs="Arial"/>
              </w:rPr>
            </w:pPr>
            <w:r w:rsidRPr="00C85B21">
              <w:rPr>
                <w:rFonts w:ascii="Arial" w:hAnsi="Arial" w:cs="Arial"/>
              </w:rPr>
              <w:t>Exámenes</w:t>
            </w:r>
          </w:p>
        </w:tc>
        <w:tc>
          <w:tcPr>
            <w:tcW w:w="498" w:type="pct"/>
            <w:vAlign w:val="center"/>
          </w:tcPr>
          <w:p w:rsidR="00C215DA" w:rsidRPr="00C85B21" w:rsidRDefault="00C215DA" w:rsidP="00C85B21">
            <w:pPr>
              <w:spacing w:after="0" w:line="240" w:lineRule="auto"/>
              <w:jc w:val="center"/>
              <w:rPr>
                <w:rFonts w:ascii="Arial" w:hAnsi="Arial" w:cs="Arial"/>
              </w:rPr>
            </w:pPr>
            <w:r w:rsidRPr="00C85B21">
              <w:rPr>
                <w:rFonts w:ascii="Arial" w:hAnsi="Arial" w:cs="Arial"/>
              </w:rPr>
              <w:t>12:00</w:t>
            </w:r>
          </w:p>
        </w:tc>
      </w:tr>
      <w:tr w:rsidR="00C215DA" w:rsidRPr="00C85B21" w:rsidTr="00C85B21">
        <w:tc>
          <w:tcPr>
            <w:tcW w:w="807" w:type="pct"/>
            <w:vAlign w:val="center"/>
          </w:tcPr>
          <w:p w:rsidR="00C215DA" w:rsidRPr="00C85B21" w:rsidRDefault="00C215DA" w:rsidP="00C85B21">
            <w:pPr>
              <w:spacing w:after="0" w:line="240" w:lineRule="auto"/>
              <w:jc w:val="center"/>
              <w:rPr>
                <w:rFonts w:ascii="Arial" w:hAnsi="Arial" w:cs="Arial"/>
              </w:rPr>
            </w:pPr>
            <w:r w:rsidRPr="00C85B21">
              <w:rPr>
                <w:rFonts w:ascii="Arial" w:hAnsi="Arial" w:cs="Arial"/>
              </w:rPr>
              <w:t>22/06/2018</w:t>
            </w:r>
          </w:p>
        </w:tc>
        <w:tc>
          <w:tcPr>
            <w:tcW w:w="2854" w:type="pct"/>
            <w:vAlign w:val="center"/>
          </w:tcPr>
          <w:p w:rsidR="00C215DA" w:rsidRPr="00C85B21" w:rsidRDefault="00C85B21" w:rsidP="00C85B21">
            <w:pPr>
              <w:spacing w:after="0" w:line="240" w:lineRule="auto"/>
              <w:jc w:val="center"/>
              <w:rPr>
                <w:rFonts w:ascii="Arial" w:hAnsi="Arial" w:cs="Arial"/>
              </w:rPr>
            </w:pPr>
            <w:r>
              <w:rPr>
                <w:rFonts w:ascii="Arial" w:hAnsi="Arial" w:cs="Arial"/>
              </w:rPr>
              <w:t>Herramientas de la Información A</w:t>
            </w:r>
            <w:r w:rsidR="00C215DA" w:rsidRPr="00C85B21">
              <w:rPr>
                <w:rFonts w:ascii="Arial" w:hAnsi="Arial" w:cs="Arial"/>
              </w:rPr>
              <w:t>plicadas a las Ciencias de la Salud</w:t>
            </w:r>
          </w:p>
        </w:tc>
        <w:tc>
          <w:tcPr>
            <w:tcW w:w="841" w:type="pct"/>
            <w:vAlign w:val="center"/>
          </w:tcPr>
          <w:p w:rsidR="00C215DA" w:rsidRPr="00C85B21" w:rsidRDefault="00C215DA" w:rsidP="00C85B21">
            <w:pPr>
              <w:spacing w:after="0" w:line="240" w:lineRule="auto"/>
              <w:jc w:val="center"/>
              <w:rPr>
                <w:rFonts w:ascii="Arial" w:hAnsi="Arial" w:cs="Arial"/>
              </w:rPr>
            </w:pPr>
            <w:r w:rsidRPr="00C85B21">
              <w:rPr>
                <w:rFonts w:ascii="Arial" w:hAnsi="Arial" w:cs="Arial"/>
              </w:rPr>
              <w:t>Informát. y 8</w:t>
            </w:r>
          </w:p>
        </w:tc>
        <w:tc>
          <w:tcPr>
            <w:tcW w:w="498" w:type="pct"/>
            <w:vAlign w:val="center"/>
          </w:tcPr>
          <w:p w:rsidR="00C215DA" w:rsidRPr="00C85B21" w:rsidRDefault="00C215DA" w:rsidP="00C85B21">
            <w:pPr>
              <w:spacing w:after="0" w:line="240" w:lineRule="auto"/>
              <w:jc w:val="center"/>
              <w:rPr>
                <w:rFonts w:ascii="Arial" w:hAnsi="Arial" w:cs="Arial"/>
              </w:rPr>
            </w:pPr>
            <w:r w:rsidRPr="00C85B21">
              <w:rPr>
                <w:rFonts w:ascii="Arial" w:hAnsi="Arial" w:cs="Arial"/>
              </w:rPr>
              <w:t>12:30</w:t>
            </w:r>
          </w:p>
        </w:tc>
      </w:tr>
      <w:tr w:rsidR="00C215DA" w:rsidRPr="00C85B21" w:rsidTr="00C85B21">
        <w:tc>
          <w:tcPr>
            <w:tcW w:w="807" w:type="pct"/>
            <w:vAlign w:val="center"/>
          </w:tcPr>
          <w:p w:rsidR="00C215DA" w:rsidRPr="00C85B21" w:rsidRDefault="00C215DA" w:rsidP="00C85B21">
            <w:pPr>
              <w:spacing w:after="0" w:line="240" w:lineRule="auto"/>
              <w:jc w:val="center"/>
              <w:rPr>
                <w:rFonts w:ascii="Arial" w:hAnsi="Arial" w:cs="Arial"/>
              </w:rPr>
            </w:pPr>
            <w:r w:rsidRPr="00C85B21">
              <w:rPr>
                <w:rFonts w:ascii="Arial" w:hAnsi="Arial" w:cs="Arial"/>
              </w:rPr>
              <w:t>25/06/2018</w:t>
            </w:r>
          </w:p>
        </w:tc>
        <w:tc>
          <w:tcPr>
            <w:tcW w:w="2854" w:type="pct"/>
            <w:vAlign w:val="center"/>
          </w:tcPr>
          <w:p w:rsidR="00C215DA" w:rsidRPr="00C85B21" w:rsidRDefault="00C215DA" w:rsidP="00C85B21">
            <w:pPr>
              <w:spacing w:after="0" w:line="240" w:lineRule="auto"/>
              <w:jc w:val="center"/>
              <w:rPr>
                <w:rFonts w:ascii="Arial" w:hAnsi="Arial" w:cs="Arial"/>
              </w:rPr>
            </w:pPr>
            <w:r w:rsidRPr="00C85B21">
              <w:rPr>
                <w:rFonts w:ascii="Arial" w:hAnsi="Arial" w:cs="Arial"/>
              </w:rPr>
              <w:t>Rehabilitación Cardiopulmonar</w:t>
            </w:r>
          </w:p>
        </w:tc>
        <w:tc>
          <w:tcPr>
            <w:tcW w:w="841" w:type="pct"/>
            <w:vAlign w:val="center"/>
          </w:tcPr>
          <w:p w:rsidR="00C215DA" w:rsidRPr="00C85B21" w:rsidRDefault="00C215DA" w:rsidP="00C85B21">
            <w:pPr>
              <w:spacing w:after="0" w:line="240" w:lineRule="auto"/>
              <w:jc w:val="center"/>
              <w:rPr>
                <w:rFonts w:ascii="Arial" w:hAnsi="Arial" w:cs="Arial"/>
              </w:rPr>
            </w:pPr>
            <w:r w:rsidRPr="00C85B21">
              <w:rPr>
                <w:rFonts w:ascii="Arial" w:hAnsi="Arial" w:cs="Arial"/>
              </w:rPr>
              <w:t>Exámenes</w:t>
            </w:r>
          </w:p>
        </w:tc>
        <w:tc>
          <w:tcPr>
            <w:tcW w:w="498" w:type="pct"/>
            <w:vAlign w:val="center"/>
          </w:tcPr>
          <w:p w:rsidR="00C215DA" w:rsidRPr="00C85B21" w:rsidRDefault="00C215DA" w:rsidP="00C85B21">
            <w:pPr>
              <w:spacing w:after="0" w:line="240" w:lineRule="auto"/>
              <w:jc w:val="center"/>
              <w:rPr>
                <w:rFonts w:ascii="Arial" w:hAnsi="Arial" w:cs="Arial"/>
              </w:rPr>
            </w:pPr>
            <w:r w:rsidRPr="00C85B21">
              <w:rPr>
                <w:rFonts w:ascii="Arial" w:hAnsi="Arial" w:cs="Arial"/>
              </w:rPr>
              <w:t>12:00</w:t>
            </w:r>
          </w:p>
        </w:tc>
      </w:tr>
      <w:tr w:rsidR="00C215DA" w:rsidRPr="00C85B21" w:rsidTr="00C85B21">
        <w:tc>
          <w:tcPr>
            <w:tcW w:w="807" w:type="pct"/>
            <w:vAlign w:val="center"/>
          </w:tcPr>
          <w:p w:rsidR="00C215DA" w:rsidRPr="00C85B21" w:rsidRDefault="00C215DA" w:rsidP="00C85B21">
            <w:pPr>
              <w:spacing w:after="0" w:line="240" w:lineRule="auto"/>
              <w:jc w:val="center"/>
              <w:rPr>
                <w:rFonts w:ascii="Arial" w:hAnsi="Arial" w:cs="Arial"/>
              </w:rPr>
            </w:pPr>
            <w:r w:rsidRPr="00C85B21">
              <w:rPr>
                <w:rFonts w:ascii="Arial" w:hAnsi="Arial" w:cs="Arial"/>
              </w:rPr>
              <w:t>02/09/2018</w:t>
            </w:r>
          </w:p>
        </w:tc>
        <w:tc>
          <w:tcPr>
            <w:tcW w:w="2854" w:type="pct"/>
            <w:vAlign w:val="center"/>
          </w:tcPr>
          <w:p w:rsidR="00C215DA" w:rsidRPr="00C85B21" w:rsidRDefault="00C215DA" w:rsidP="00C85B21">
            <w:pPr>
              <w:spacing w:after="0" w:line="240" w:lineRule="auto"/>
              <w:jc w:val="center"/>
              <w:rPr>
                <w:rFonts w:ascii="Arial" w:hAnsi="Arial" w:cs="Arial"/>
              </w:rPr>
            </w:pPr>
            <w:r w:rsidRPr="00C85B21">
              <w:rPr>
                <w:rFonts w:ascii="Arial" w:hAnsi="Arial" w:cs="Arial"/>
              </w:rPr>
              <w:t>Fecha límite para la entrega de los Trabajos Fin de Máster</w:t>
            </w:r>
          </w:p>
        </w:tc>
        <w:tc>
          <w:tcPr>
            <w:tcW w:w="841" w:type="pct"/>
            <w:vAlign w:val="center"/>
          </w:tcPr>
          <w:p w:rsidR="00C215DA" w:rsidRPr="00C85B21" w:rsidRDefault="00C215DA" w:rsidP="00C85B21">
            <w:pPr>
              <w:spacing w:after="0" w:line="240" w:lineRule="auto"/>
              <w:jc w:val="center"/>
              <w:rPr>
                <w:rFonts w:ascii="Arial" w:hAnsi="Arial" w:cs="Arial"/>
              </w:rPr>
            </w:pPr>
            <w:r w:rsidRPr="00C85B21">
              <w:rPr>
                <w:rFonts w:ascii="Arial" w:hAnsi="Arial" w:cs="Arial"/>
              </w:rPr>
              <w:t>Campus virtual</w:t>
            </w:r>
          </w:p>
        </w:tc>
        <w:tc>
          <w:tcPr>
            <w:tcW w:w="498" w:type="pct"/>
            <w:vAlign w:val="center"/>
          </w:tcPr>
          <w:p w:rsidR="00C215DA" w:rsidRPr="00C85B21" w:rsidRDefault="00C215DA" w:rsidP="00C85B21">
            <w:pPr>
              <w:spacing w:after="0" w:line="240" w:lineRule="auto"/>
              <w:jc w:val="center"/>
              <w:rPr>
                <w:rFonts w:ascii="Arial" w:hAnsi="Arial" w:cs="Arial"/>
              </w:rPr>
            </w:pPr>
            <w:r w:rsidRPr="00C85B21">
              <w:rPr>
                <w:rFonts w:ascii="Arial" w:hAnsi="Arial" w:cs="Arial"/>
              </w:rPr>
              <w:t>14:00</w:t>
            </w:r>
          </w:p>
        </w:tc>
      </w:tr>
      <w:tr w:rsidR="00C215DA" w:rsidRPr="00C85B21" w:rsidTr="00C85B21">
        <w:tc>
          <w:tcPr>
            <w:tcW w:w="807" w:type="pct"/>
            <w:vAlign w:val="center"/>
          </w:tcPr>
          <w:p w:rsidR="00C215DA" w:rsidRPr="00C85B21" w:rsidRDefault="00C215DA" w:rsidP="00C85B21">
            <w:pPr>
              <w:spacing w:after="0" w:line="240" w:lineRule="auto"/>
              <w:jc w:val="center"/>
              <w:rPr>
                <w:rFonts w:ascii="Arial" w:hAnsi="Arial" w:cs="Arial"/>
              </w:rPr>
            </w:pPr>
            <w:r w:rsidRPr="00C85B21">
              <w:rPr>
                <w:rFonts w:ascii="Arial" w:hAnsi="Arial" w:cs="Arial"/>
              </w:rPr>
              <w:t>14/09/2018</w:t>
            </w:r>
          </w:p>
        </w:tc>
        <w:tc>
          <w:tcPr>
            <w:tcW w:w="2854" w:type="pct"/>
            <w:vAlign w:val="center"/>
          </w:tcPr>
          <w:p w:rsidR="00C215DA" w:rsidRPr="00C85B21" w:rsidRDefault="00C215DA" w:rsidP="00C85B21">
            <w:pPr>
              <w:spacing w:after="0" w:line="240" w:lineRule="auto"/>
              <w:jc w:val="center"/>
              <w:rPr>
                <w:rFonts w:ascii="Arial" w:hAnsi="Arial" w:cs="Arial"/>
              </w:rPr>
            </w:pPr>
            <w:r w:rsidRPr="00C85B21">
              <w:rPr>
                <w:rFonts w:ascii="Arial" w:hAnsi="Arial" w:cs="Arial"/>
              </w:rPr>
              <w:t>Defensa de los Trabajos Fin de Máster</w:t>
            </w:r>
          </w:p>
        </w:tc>
        <w:tc>
          <w:tcPr>
            <w:tcW w:w="841" w:type="pct"/>
            <w:vAlign w:val="center"/>
          </w:tcPr>
          <w:p w:rsidR="00C215DA" w:rsidRPr="00C85B21" w:rsidRDefault="00C215DA" w:rsidP="00C85B21">
            <w:pPr>
              <w:spacing w:after="0" w:line="240" w:lineRule="auto"/>
              <w:jc w:val="center"/>
              <w:rPr>
                <w:rFonts w:ascii="Arial" w:hAnsi="Arial" w:cs="Arial"/>
              </w:rPr>
            </w:pPr>
            <w:r w:rsidRPr="00C85B21">
              <w:rPr>
                <w:rFonts w:ascii="Arial" w:hAnsi="Arial" w:cs="Arial"/>
              </w:rPr>
              <w:t>7 y 9</w:t>
            </w:r>
          </w:p>
        </w:tc>
        <w:tc>
          <w:tcPr>
            <w:tcW w:w="498" w:type="pct"/>
            <w:vAlign w:val="center"/>
          </w:tcPr>
          <w:p w:rsidR="00C215DA" w:rsidRPr="00C85B21" w:rsidRDefault="00C215DA" w:rsidP="00C85B21">
            <w:pPr>
              <w:spacing w:after="0" w:line="240" w:lineRule="auto"/>
              <w:jc w:val="center"/>
              <w:rPr>
                <w:rFonts w:ascii="Arial" w:hAnsi="Arial" w:cs="Arial"/>
              </w:rPr>
            </w:pPr>
            <w:r w:rsidRPr="00C85B21">
              <w:rPr>
                <w:rFonts w:ascii="Arial" w:hAnsi="Arial" w:cs="Arial"/>
              </w:rPr>
              <w:t>08:00</w:t>
            </w:r>
          </w:p>
        </w:tc>
      </w:tr>
    </w:tbl>
    <w:p w:rsidR="00C215DA" w:rsidRDefault="00C215DA">
      <w:pPr>
        <w:spacing w:after="0" w:line="240" w:lineRule="auto"/>
        <w:rPr>
          <w:rFonts w:ascii="Arial" w:hAnsi="Arial" w:cs="Arial"/>
          <w:b/>
          <w:i/>
          <w:sz w:val="24"/>
          <w:szCs w:val="24"/>
          <w:u w:val="single"/>
        </w:rPr>
      </w:pPr>
    </w:p>
    <w:p w:rsidR="00C215DA" w:rsidRDefault="00C215DA">
      <w:pPr>
        <w:spacing w:after="0" w:line="240" w:lineRule="auto"/>
        <w:rPr>
          <w:rFonts w:ascii="Arial" w:hAnsi="Arial" w:cs="Arial"/>
          <w:b/>
          <w:i/>
          <w:sz w:val="24"/>
          <w:szCs w:val="24"/>
          <w:u w:val="single"/>
        </w:rPr>
      </w:pPr>
    </w:p>
    <w:p w:rsidR="006D175A" w:rsidRDefault="006D175A" w:rsidP="00797ECF">
      <w:pPr>
        <w:pStyle w:val="Ttulo1"/>
        <w:jc w:val="center"/>
      </w:pPr>
      <w:bookmarkStart w:id="86" w:name="_ANEXO_XVII"/>
      <w:bookmarkStart w:id="87" w:name="_ANEXO_XVI"/>
      <w:bookmarkStart w:id="88" w:name="_Toc528232886"/>
      <w:bookmarkEnd w:id="86"/>
      <w:bookmarkEnd w:id="87"/>
      <w:r>
        <w:t>ANEXO XVI</w:t>
      </w:r>
      <w:bookmarkEnd w:id="88"/>
    </w:p>
    <w:p w:rsidR="006D175A" w:rsidRDefault="006D175A" w:rsidP="006D175A">
      <w:pPr>
        <w:spacing w:after="0" w:line="276" w:lineRule="auto"/>
        <w:jc w:val="center"/>
        <w:rPr>
          <w:rFonts w:ascii="Arial" w:hAnsi="Arial" w:cs="Arial"/>
          <w:b/>
          <w:i/>
          <w:sz w:val="24"/>
          <w:szCs w:val="24"/>
          <w:u w:val="single"/>
        </w:rPr>
      </w:pPr>
    </w:p>
    <w:p w:rsidR="006D175A" w:rsidRDefault="006D175A" w:rsidP="006D175A">
      <w:pPr>
        <w:spacing w:after="0" w:line="276" w:lineRule="auto"/>
        <w:jc w:val="center"/>
        <w:rPr>
          <w:rFonts w:ascii="Arial" w:hAnsi="Arial" w:cs="Arial"/>
          <w:b/>
          <w:i/>
          <w:sz w:val="24"/>
          <w:szCs w:val="24"/>
        </w:rPr>
      </w:pPr>
      <w:r>
        <w:rPr>
          <w:rFonts w:ascii="Arial" w:hAnsi="Arial" w:cs="Arial"/>
          <w:b/>
          <w:i/>
          <w:sz w:val="24"/>
          <w:szCs w:val="24"/>
        </w:rPr>
        <w:t>LISTADO DE PROFESORES DEL MÁSTER EN FISIOTERAPIA RESPIRATORIA Y CARDIACA PARA EL CURSO 2017/18</w:t>
      </w:r>
    </w:p>
    <w:p w:rsidR="006D175A" w:rsidRDefault="006D175A" w:rsidP="006D175A">
      <w:pPr>
        <w:spacing w:after="0" w:line="276" w:lineRule="auto"/>
        <w:jc w:val="center"/>
        <w:rPr>
          <w:rFonts w:ascii="Arial" w:hAnsi="Arial" w:cs="Arial"/>
          <w:b/>
          <w:i/>
          <w:sz w:val="24"/>
          <w:szCs w:val="24"/>
        </w:rPr>
      </w:pPr>
    </w:p>
    <w:tbl>
      <w:tblPr>
        <w:tblStyle w:val="Tablaconcuadrcula"/>
        <w:tblW w:w="0" w:type="auto"/>
        <w:tblLook w:val="04A0" w:firstRow="1" w:lastRow="0" w:firstColumn="1" w:lastColumn="0" w:noHBand="0" w:noVBand="1"/>
      </w:tblPr>
      <w:tblGrid>
        <w:gridCol w:w="4125"/>
        <w:gridCol w:w="4085"/>
      </w:tblGrid>
      <w:tr w:rsidR="006D175A" w:rsidRPr="00D848AA" w:rsidTr="00C215DA">
        <w:tc>
          <w:tcPr>
            <w:tcW w:w="4247" w:type="dxa"/>
            <w:shd w:val="clear" w:color="auto" w:fill="BFBFBF" w:themeFill="background1" w:themeFillShade="BF"/>
            <w:vAlign w:val="center"/>
          </w:tcPr>
          <w:p w:rsidR="006D175A" w:rsidRPr="00D848AA" w:rsidRDefault="006D175A" w:rsidP="00C215DA">
            <w:pPr>
              <w:spacing w:after="0" w:line="240" w:lineRule="auto"/>
              <w:jc w:val="center"/>
              <w:rPr>
                <w:rFonts w:ascii="Arial" w:eastAsia="Times New Roman" w:hAnsi="Arial" w:cs="Arial"/>
                <w:b/>
                <w:sz w:val="24"/>
                <w:szCs w:val="24"/>
                <w:lang w:eastAsia="es-ES"/>
              </w:rPr>
            </w:pPr>
            <w:r w:rsidRPr="00D848AA">
              <w:rPr>
                <w:rFonts w:ascii="Arial" w:eastAsia="Times New Roman" w:hAnsi="Arial" w:cs="Arial"/>
                <w:b/>
                <w:sz w:val="24"/>
                <w:szCs w:val="24"/>
                <w:lang w:eastAsia="es-ES"/>
              </w:rPr>
              <w:t>Asignatura</w:t>
            </w:r>
          </w:p>
        </w:tc>
        <w:tc>
          <w:tcPr>
            <w:tcW w:w="4247" w:type="dxa"/>
            <w:shd w:val="clear" w:color="auto" w:fill="BFBFBF" w:themeFill="background1" w:themeFillShade="BF"/>
            <w:vAlign w:val="center"/>
          </w:tcPr>
          <w:p w:rsidR="006D175A" w:rsidRPr="00D848AA" w:rsidRDefault="006D175A" w:rsidP="00C215DA">
            <w:pPr>
              <w:spacing w:after="0" w:line="240" w:lineRule="auto"/>
              <w:jc w:val="center"/>
              <w:rPr>
                <w:rFonts w:ascii="Arial" w:eastAsia="Times New Roman" w:hAnsi="Arial" w:cs="Arial"/>
                <w:b/>
                <w:sz w:val="24"/>
                <w:szCs w:val="24"/>
                <w:lang w:eastAsia="es-ES"/>
              </w:rPr>
            </w:pPr>
            <w:r w:rsidRPr="00D848AA">
              <w:rPr>
                <w:rFonts w:ascii="Arial" w:eastAsia="Times New Roman" w:hAnsi="Arial" w:cs="Arial"/>
                <w:b/>
                <w:sz w:val="24"/>
                <w:szCs w:val="24"/>
                <w:lang w:eastAsia="es-ES"/>
              </w:rPr>
              <w:t>Profesores</w:t>
            </w:r>
          </w:p>
        </w:tc>
      </w:tr>
      <w:tr w:rsidR="006D175A" w:rsidRPr="00D848AA" w:rsidTr="00C215DA">
        <w:tc>
          <w:tcPr>
            <w:tcW w:w="4247" w:type="dxa"/>
            <w:vAlign w:val="center"/>
          </w:tcPr>
          <w:p w:rsidR="006D175A" w:rsidRPr="00D848AA" w:rsidRDefault="006D175A" w:rsidP="00C215DA">
            <w:pPr>
              <w:spacing w:after="0" w:line="240" w:lineRule="auto"/>
              <w:jc w:val="center"/>
              <w:rPr>
                <w:rFonts w:ascii="Arial" w:hAnsi="Arial" w:cs="Arial"/>
                <w:color w:val="000000"/>
                <w:sz w:val="24"/>
                <w:szCs w:val="24"/>
                <w:lang w:eastAsia="es-ES"/>
              </w:rPr>
            </w:pPr>
            <w:r w:rsidRPr="00D848AA">
              <w:rPr>
                <w:rFonts w:ascii="Arial" w:hAnsi="Arial" w:cs="Arial"/>
                <w:color w:val="000000"/>
                <w:sz w:val="24"/>
                <w:szCs w:val="24"/>
              </w:rPr>
              <w:t>Bases Teóricas y Fisiopatológicas de la Fisioterapia Cardiorrespiratoria</w:t>
            </w:r>
          </w:p>
        </w:tc>
        <w:tc>
          <w:tcPr>
            <w:tcW w:w="4247" w:type="dxa"/>
            <w:vAlign w:val="center"/>
          </w:tcPr>
          <w:p w:rsidR="006D175A" w:rsidRPr="00D848AA" w:rsidRDefault="006D175A" w:rsidP="00C215DA">
            <w:pPr>
              <w:spacing w:after="0" w:line="240" w:lineRule="auto"/>
              <w:jc w:val="center"/>
              <w:rPr>
                <w:rFonts w:ascii="Arial" w:eastAsia="Times New Roman" w:hAnsi="Arial" w:cs="Arial"/>
                <w:sz w:val="24"/>
                <w:szCs w:val="24"/>
                <w:lang w:eastAsia="es-ES"/>
              </w:rPr>
            </w:pPr>
            <w:r w:rsidRPr="00D848AA">
              <w:rPr>
                <w:rFonts w:ascii="Arial" w:eastAsia="Times New Roman" w:hAnsi="Arial" w:cs="Arial"/>
                <w:sz w:val="24"/>
                <w:szCs w:val="24"/>
                <w:lang w:eastAsia="es-ES"/>
              </w:rPr>
              <w:t>Nieves Gómez León</w:t>
            </w:r>
          </w:p>
          <w:p w:rsidR="006D175A" w:rsidRPr="00D848AA" w:rsidRDefault="006D175A" w:rsidP="00C215DA">
            <w:pPr>
              <w:spacing w:after="0" w:line="240" w:lineRule="auto"/>
              <w:jc w:val="center"/>
              <w:rPr>
                <w:rFonts w:ascii="Arial" w:eastAsia="Times New Roman" w:hAnsi="Arial" w:cs="Arial"/>
                <w:sz w:val="24"/>
                <w:szCs w:val="24"/>
                <w:lang w:eastAsia="es-ES"/>
              </w:rPr>
            </w:pPr>
            <w:r w:rsidRPr="00D848AA">
              <w:rPr>
                <w:rFonts w:ascii="Arial" w:eastAsia="Times New Roman" w:hAnsi="Arial" w:cs="Arial"/>
                <w:sz w:val="24"/>
                <w:szCs w:val="24"/>
                <w:lang w:eastAsia="es-ES"/>
              </w:rPr>
              <w:t>Lucía Prensa Sepúlveda</w:t>
            </w:r>
          </w:p>
          <w:p w:rsidR="006D175A" w:rsidRPr="00D848AA" w:rsidRDefault="006D175A" w:rsidP="00C215DA">
            <w:pPr>
              <w:spacing w:after="0" w:line="240" w:lineRule="auto"/>
              <w:jc w:val="center"/>
              <w:rPr>
                <w:rFonts w:ascii="Arial" w:eastAsia="Times New Roman" w:hAnsi="Arial" w:cs="Arial"/>
                <w:sz w:val="24"/>
                <w:szCs w:val="24"/>
                <w:lang w:eastAsia="es-ES"/>
              </w:rPr>
            </w:pPr>
            <w:r w:rsidRPr="00D848AA">
              <w:rPr>
                <w:rFonts w:ascii="Arial" w:eastAsia="Times New Roman" w:hAnsi="Arial" w:cs="Arial"/>
                <w:sz w:val="24"/>
                <w:szCs w:val="24"/>
                <w:lang w:eastAsia="es-ES"/>
              </w:rPr>
              <w:t>Roberto Rabinovich Spinelli</w:t>
            </w:r>
          </w:p>
          <w:p w:rsidR="006D175A" w:rsidRPr="00D848AA" w:rsidRDefault="006D175A" w:rsidP="00C215DA">
            <w:pPr>
              <w:spacing w:after="0" w:line="240" w:lineRule="auto"/>
              <w:jc w:val="center"/>
              <w:rPr>
                <w:rFonts w:ascii="Arial" w:eastAsia="Times New Roman" w:hAnsi="Arial" w:cs="Arial"/>
                <w:sz w:val="24"/>
                <w:szCs w:val="24"/>
                <w:lang w:eastAsia="es-ES"/>
              </w:rPr>
            </w:pPr>
            <w:r w:rsidRPr="00D848AA">
              <w:rPr>
                <w:rFonts w:ascii="Arial" w:eastAsia="Times New Roman" w:hAnsi="Arial" w:cs="Arial"/>
                <w:sz w:val="24"/>
                <w:szCs w:val="24"/>
                <w:lang w:eastAsia="es-ES"/>
              </w:rPr>
              <w:t>Jordi Vilaró Casmitjana</w:t>
            </w:r>
          </w:p>
        </w:tc>
      </w:tr>
      <w:tr w:rsidR="006D175A" w:rsidRPr="00D848AA" w:rsidTr="00C215DA">
        <w:tc>
          <w:tcPr>
            <w:tcW w:w="4247" w:type="dxa"/>
            <w:vAlign w:val="center"/>
          </w:tcPr>
          <w:p w:rsidR="006D175A" w:rsidRPr="00D848AA" w:rsidRDefault="006D175A" w:rsidP="00C215DA">
            <w:pPr>
              <w:spacing w:after="0"/>
              <w:jc w:val="center"/>
              <w:rPr>
                <w:rFonts w:ascii="Arial" w:hAnsi="Arial" w:cs="Arial"/>
                <w:color w:val="000000"/>
                <w:sz w:val="24"/>
                <w:szCs w:val="24"/>
              </w:rPr>
            </w:pPr>
            <w:r w:rsidRPr="00D848AA">
              <w:rPr>
                <w:rFonts w:ascii="Arial" w:hAnsi="Arial" w:cs="Arial"/>
                <w:color w:val="000000"/>
                <w:sz w:val="24"/>
                <w:szCs w:val="24"/>
              </w:rPr>
              <w:t>Fisioterapia Respiratoria en el Paciente Adulto</w:t>
            </w:r>
          </w:p>
        </w:tc>
        <w:tc>
          <w:tcPr>
            <w:tcW w:w="4247" w:type="dxa"/>
            <w:vAlign w:val="center"/>
          </w:tcPr>
          <w:p w:rsidR="006D175A" w:rsidRPr="00D848AA" w:rsidRDefault="006D175A" w:rsidP="00C215DA">
            <w:pPr>
              <w:spacing w:after="0" w:line="240" w:lineRule="auto"/>
              <w:jc w:val="center"/>
              <w:rPr>
                <w:rFonts w:ascii="Arial" w:eastAsia="Times New Roman" w:hAnsi="Arial" w:cs="Arial"/>
                <w:sz w:val="24"/>
                <w:szCs w:val="24"/>
                <w:lang w:eastAsia="es-ES"/>
              </w:rPr>
            </w:pPr>
            <w:r w:rsidRPr="00D848AA">
              <w:rPr>
                <w:rFonts w:ascii="Arial" w:eastAsia="Times New Roman" w:hAnsi="Arial" w:cs="Arial"/>
                <w:sz w:val="24"/>
                <w:szCs w:val="24"/>
                <w:lang w:eastAsia="es-ES"/>
              </w:rPr>
              <w:t>Alejandro Barrios Suárez</w:t>
            </w:r>
          </w:p>
          <w:p w:rsidR="006D175A" w:rsidRPr="00D848AA" w:rsidRDefault="006D175A" w:rsidP="00C215DA">
            <w:pPr>
              <w:spacing w:after="0" w:line="240" w:lineRule="auto"/>
              <w:jc w:val="center"/>
              <w:rPr>
                <w:rFonts w:ascii="Arial" w:eastAsia="Times New Roman" w:hAnsi="Arial" w:cs="Arial"/>
                <w:sz w:val="24"/>
                <w:szCs w:val="24"/>
                <w:lang w:eastAsia="es-ES"/>
              </w:rPr>
            </w:pPr>
            <w:r w:rsidRPr="00D848AA">
              <w:rPr>
                <w:rFonts w:ascii="Arial" w:eastAsia="Times New Roman" w:hAnsi="Arial" w:cs="Arial"/>
                <w:sz w:val="24"/>
                <w:szCs w:val="24"/>
                <w:lang w:eastAsia="es-ES"/>
              </w:rPr>
              <w:t>Tamara del Corral Núñez-Flores</w:t>
            </w:r>
          </w:p>
          <w:p w:rsidR="006D175A" w:rsidRPr="00D848AA" w:rsidRDefault="006D175A" w:rsidP="00C215DA">
            <w:pPr>
              <w:spacing w:after="0" w:line="240" w:lineRule="auto"/>
              <w:jc w:val="center"/>
              <w:rPr>
                <w:rFonts w:ascii="Arial" w:eastAsia="Times New Roman" w:hAnsi="Arial" w:cs="Arial"/>
                <w:sz w:val="24"/>
                <w:szCs w:val="24"/>
                <w:lang w:eastAsia="es-ES"/>
              </w:rPr>
            </w:pPr>
            <w:r w:rsidRPr="00D848AA">
              <w:rPr>
                <w:rFonts w:ascii="Arial" w:eastAsia="Times New Roman" w:hAnsi="Arial" w:cs="Arial"/>
                <w:sz w:val="24"/>
                <w:szCs w:val="24"/>
                <w:lang w:eastAsia="es-ES"/>
              </w:rPr>
              <w:t>Ignacio González Secunza</w:t>
            </w:r>
          </w:p>
          <w:p w:rsidR="006D175A" w:rsidRPr="00D848AA" w:rsidRDefault="006D175A" w:rsidP="00C215DA">
            <w:pPr>
              <w:spacing w:after="0" w:line="240" w:lineRule="auto"/>
              <w:jc w:val="center"/>
              <w:rPr>
                <w:rFonts w:ascii="Arial" w:eastAsia="Times New Roman" w:hAnsi="Arial" w:cs="Arial"/>
                <w:sz w:val="24"/>
                <w:szCs w:val="24"/>
                <w:lang w:eastAsia="es-ES"/>
              </w:rPr>
            </w:pPr>
            <w:r w:rsidRPr="00D848AA">
              <w:rPr>
                <w:rFonts w:ascii="Arial" w:eastAsia="Times New Roman" w:hAnsi="Arial" w:cs="Arial"/>
                <w:sz w:val="24"/>
                <w:szCs w:val="24"/>
                <w:lang w:eastAsia="es-ES"/>
              </w:rPr>
              <w:t>Germán Peces-Barba Romero</w:t>
            </w:r>
          </w:p>
          <w:p w:rsidR="006D175A" w:rsidRPr="00D848AA" w:rsidRDefault="006D175A" w:rsidP="00C215DA">
            <w:pPr>
              <w:spacing w:after="0" w:line="240" w:lineRule="auto"/>
              <w:jc w:val="center"/>
              <w:rPr>
                <w:rFonts w:ascii="Arial" w:eastAsia="Times New Roman" w:hAnsi="Arial" w:cs="Arial"/>
                <w:sz w:val="24"/>
                <w:szCs w:val="24"/>
                <w:lang w:eastAsia="es-ES"/>
              </w:rPr>
            </w:pPr>
            <w:r w:rsidRPr="00D848AA">
              <w:rPr>
                <w:rFonts w:ascii="Arial" w:eastAsia="Times New Roman" w:hAnsi="Arial" w:cs="Arial"/>
                <w:sz w:val="24"/>
                <w:szCs w:val="24"/>
                <w:lang w:eastAsia="es-ES"/>
              </w:rPr>
              <w:t>Jordi Vilaró Casmitjana</w:t>
            </w:r>
          </w:p>
        </w:tc>
      </w:tr>
      <w:tr w:rsidR="006D175A" w:rsidRPr="00D848AA" w:rsidTr="00C215DA">
        <w:tc>
          <w:tcPr>
            <w:tcW w:w="4247" w:type="dxa"/>
            <w:vAlign w:val="center"/>
          </w:tcPr>
          <w:p w:rsidR="006D175A" w:rsidRPr="00D848AA" w:rsidRDefault="006D175A" w:rsidP="00C215DA">
            <w:pPr>
              <w:spacing w:after="0"/>
              <w:jc w:val="center"/>
              <w:rPr>
                <w:rFonts w:ascii="Arial" w:hAnsi="Arial" w:cs="Arial"/>
                <w:color w:val="000000"/>
                <w:sz w:val="24"/>
                <w:szCs w:val="24"/>
              </w:rPr>
            </w:pPr>
            <w:r w:rsidRPr="00D848AA">
              <w:rPr>
                <w:rFonts w:ascii="Arial" w:hAnsi="Arial" w:cs="Arial"/>
                <w:color w:val="000000"/>
                <w:sz w:val="24"/>
                <w:szCs w:val="24"/>
              </w:rPr>
              <w:t>Fisioterapia Respiratoria en Pediatría</w:t>
            </w:r>
          </w:p>
        </w:tc>
        <w:tc>
          <w:tcPr>
            <w:tcW w:w="4247" w:type="dxa"/>
            <w:vAlign w:val="center"/>
          </w:tcPr>
          <w:p w:rsidR="006D175A" w:rsidRPr="00D848AA" w:rsidRDefault="004B7BAA" w:rsidP="00C215DA">
            <w:pPr>
              <w:spacing w:after="0" w:line="240" w:lineRule="auto"/>
              <w:jc w:val="center"/>
              <w:rPr>
                <w:rFonts w:ascii="Arial" w:eastAsia="Times New Roman" w:hAnsi="Arial" w:cs="Arial"/>
                <w:sz w:val="24"/>
                <w:szCs w:val="24"/>
                <w:lang w:eastAsia="es-ES"/>
              </w:rPr>
            </w:pPr>
            <w:r w:rsidRPr="00D848AA">
              <w:rPr>
                <w:rFonts w:ascii="Arial" w:eastAsia="Times New Roman" w:hAnsi="Arial" w:cs="Arial"/>
                <w:sz w:val="24"/>
                <w:szCs w:val="24"/>
                <w:lang w:eastAsia="es-ES"/>
              </w:rPr>
              <w:t>Guy Postiaux</w:t>
            </w:r>
          </w:p>
          <w:p w:rsidR="004B7BAA" w:rsidRPr="00D848AA" w:rsidRDefault="004B7BAA" w:rsidP="00C215DA">
            <w:pPr>
              <w:spacing w:after="0" w:line="240" w:lineRule="auto"/>
              <w:jc w:val="center"/>
              <w:rPr>
                <w:rFonts w:ascii="Arial" w:eastAsia="Times New Roman" w:hAnsi="Arial" w:cs="Arial"/>
                <w:sz w:val="24"/>
                <w:szCs w:val="24"/>
                <w:lang w:eastAsia="es-ES"/>
              </w:rPr>
            </w:pPr>
            <w:r w:rsidRPr="00D848AA">
              <w:rPr>
                <w:rFonts w:ascii="Arial" w:eastAsia="Times New Roman" w:hAnsi="Arial" w:cs="Arial"/>
                <w:sz w:val="24"/>
                <w:szCs w:val="24"/>
                <w:lang w:eastAsia="es-ES"/>
              </w:rPr>
              <w:t>Antonio Salcedo Posadas</w:t>
            </w:r>
          </w:p>
          <w:p w:rsidR="004B7BAA" w:rsidRPr="00D848AA" w:rsidRDefault="004B7BAA" w:rsidP="00C215DA">
            <w:pPr>
              <w:spacing w:after="0" w:line="240" w:lineRule="auto"/>
              <w:jc w:val="center"/>
              <w:rPr>
                <w:rFonts w:ascii="Arial" w:eastAsia="Times New Roman" w:hAnsi="Arial" w:cs="Arial"/>
                <w:sz w:val="24"/>
                <w:szCs w:val="24"/>
                <w:lang w:eastAsia="es-ES"/>
              </w:rPr>
            </w:pPr>
            <w:r w:rsidRPr="00D848AA">
              <w:rPr>
                <w:rFonts w:ascii="Arial" w:eastAsia="Times New Roman" w:hAnsi="Arial" w:cs="Arial"/>
                <w:sz w:val="24"/>
                <w:szCs w:val="24"/>
                <w:lang w:eastAsia="es-ES"/>
              </w:rPr>
              <w:t>Jordi Vilaró casmitjana</w:t>
            </w:r>
          </w:p>
        </w:tc>
      </w:tr>
      <w:tr w:rsidR="006D175A" w:rsidRPr="00D848AA" w:rsidTr="00C215DA">
        <w:tc>
          <w:tcPr>
            <w:tcW w:w="4247" w:type="dxa"/>
            <w:vAlign w:val="center"/>
          </w:tcPr>
          <w:p w:rsidR="006D175A" w:rsidRPr="00D848AA" w:rsidRDefault="004B7BAA" w:rsidP="00C215DA">
            <w:pPr>
              <w:spacing w:after="0"/>
              <w:jc w:val="center"/>
              <w:rPr>
                <w:rFonts w:ascii="Arial" w:hAnsi="Arial" w:cs="Arial"/>
                <w:color w:val="000000"/>
                <w:sz w:val="24"/>
                <w:szCs w:val="24"/>
              </w:rPr>
            </w:pPr>
            <w:r w:rsidRPr="00D848AA">
              <w:rPr>
                <w:rFonts w:ascii="Arial" w:hAnsi="Arial" w:cs="Arial"/>
                <w:color w:val="000000"/>
                <w:sz w:val="24"/>
                <w:szCs w:val="24"/>
              </w:rPr>
              <w:t>Fisioterapia Respiratoria en el Paciente Crítico y Neuromuscular</w:t>
            </w:r>
          </w:p>
        </w:tc>
        <w:tc>
          <w:tcPr>
            <w:tcW w:w="4247" w:type="dxa"/>
            <w:vAlign w:val="center"/>
          </w:tcPr>
          <w:p w:rsidR="004B7BAA" w:rsidRPr="00D848AA" w:rsidRDefault="004B7BAA" w:rsidP="00C215DA">
            <w:pPr>
              <w:spacing w:after="0" w:line="240" w:lineRule="auto"/>
              <w:jc w:val="center"/>
              <w:rPr>
                <w:rFonts w:ascii="Arial" w:eastAsia="Times New Roman" w:hAnsi="Arial" w:cs="Arial"/>
                <w:sz w:val="24"/>
                <w:szCs w:val="24"/>
                <w:lang w:eastAsia="es-ES"/>
              </w:rPr>
            </w:pPr>
            <w:r w:rsidRPr="00D848AA">
              <w:rPr>
                <w:rFonts w:ascii="Arial" w:eastAsia="Times New Roman" w:hAnsi="Arial" w:cs="Arial"/>
                <w:sz w:val="24"/>
                <w:szCs w:val="24"/>
                <w:lang w:eastAsia="es-ES"/>
              </w:rPr>
              <w:t>Ana Balañá Corberó</w:t>
            </w:r>
          </w:p>
          <w:p w:rsidR="006D175A" w:rsidRPr="00D848AA" w:rsidRDefault="004B7BAA" w:rsidP="00C215DA">
            <w:pPr>
              <w:spacing w:after="0" w:line="240" w:lineRule="auto"/>
              <w:jc w:val="center"/>
              <w:rPr>
                <w:rFonts w:ascii="Arial" w:eastAsia="Times New Roman" w:hAnsi="Arial" w:cs="Arial"/>
                <w:sz w:val="24"/>
                <w:szCs w:val="24"/>
                <w:lang w:eastAsia="es-ES"/>
              </w:rPr>
            </w:pPr>
            <w:r w:rsidRPr="00D848AA">
              <w:rPr>
                <w:rFonts w:ascii="Arial" w:eastAsia="Times New Roman" w:hAnsi="Arial" w:cs="Arial"/>
                <w:sz w:val="24"/>
                <w:szCs w:val="24"/>
                <w:lang w:eastAsia="es-ES"/>
              </w:rPr>
              <w:t>Alejandro Barrios Suárez</w:t>
            </w:r>
          </w:p>
          <w:p w:rsidR="004B7BAA" w:rsidRPr="00D848AA" w:rsidRDefault="004B7BAA" w:rsidP="00C215DA">
            <w:pPr>
              <w:spacing w:after="0" w:line="240" w:lineRule="auto"/>
              <w:jc w:val="center"/>
              <w:rPr>
                <w:rFonts w:ascii="Arial" w:eastAsia="Times New Roman" w:hAnsi="Arial" w:cs="Arial"/>
                <w:sz w:val="24"/>
                <w:szCs w:val="24"/>
                <w:lang w:eastAsia="es-ES"/>
              </w:rPr>
            </w:pPr>
            <w:r w:rsidRPr="00D848AA">
              <w:rPr>
                <w:rFonts w:ascii="Arial" w:eastAsia="Times New Roman" w:hAnsi="Arial" w:cs="Arial"/>
                <w:sz w:val="24"/>
                <w:szCs w:val="24"/>
                <w:lang w:eastAsia="es-ES"/>
              </w:rPr>
              <w:t>Daniel Martí Romeu</w:t>
            </w:r>
          </w:p>
          <w:p w:rsidR="004B7BAA" w:rsidRPr="00D848AA" w:rsidRDefault="004B7BAA" w:rsidP="00C215DA">
            <w:pPr>
              <w:spacing w:after="0" w:line="240" w:lineRule="auto"/>
              <w:jc w:val="center"/>
              <w:rPr>
                <w:rFonts w:ascii="Arial" w:eastAsia="Times New Roman" w:hAnsi="Arial" w:cs="Arial"/>
                <w:sz w:val="24"/>
                <w:szCs w:val="24"/>
                <w:lang w:eastAsia="es-ES"/>
              </w:rPr>
            </w:pPr>
            <w:r w:rsidRPr="00D848AA">
              <w:rPr>
                <w:rFonts w:ascii="Arial" w:eastAsia="Times New Roman" w:hAnsi="Arial" w:cs="Arial"/>
                <w:sz w:val="24"/>
                <w:szCs w:val="24"/>
                <w:lang w:eastAsia="es-ES"/>
              </w:rPr>
              <w:t>Antonio Tomás Ríos Cortés</w:t>
            </w:r>
          </w:p>
        </w:tc>
      </w:tr>
      <w:tr w:rsidR="006D175A" w:rsidRPr="00D848AA" w:rsidTr="00C215DA">
        <w:tc>
          <w:tcPr>
            <w:tcW w:w="4247" w:type="dxa"/>
            <w:vAlign w:val="center"/>
          </w:tcPr>
          <w:p w:rsidR="006D175A" w:rsidRPr="00D848AA" w:rsidRDefault="006D175A" w:rsidP="00C215DA">
            <w:pPr>
              <w:spacing w:after="0"/>
              <w:jc w:val="center"/>
              <w:rPr>
                <w:rFonts w:ascii="Arial" w:hAnsi="Arial" w:cs="Arial"/>
                <w:color w:val="000000"/>
                <w:sz w:val="24"/>
                <w:szCs w:val="24"/>
              </w:rPr>
            </w:pPr>
            <w:r w:rsidRPr="00D848AA">
              <w:rPr>
                <w:rFonts w:ascii="Arial" w:hAnsi="Arial" w:cs="Arial"/>
                <w:color w:val="000000"/>
                <w:sz w:val="24"/>
                <w:szCs w:val="24"/>
              </w:rPr>
              <w:t>Metodología de Investigación</w:t>
            </w:r>
            <w:r w:rsidR="004B7BAA" w:rsidRPr="00D848AA">
              <w:rPr>
                <w:rFonts w:ascii="Arial" w:hAnsi="Arial" w:cs="Arial"/>
                <w:color w:val="000000"/>
                <w:sz w:val="24"/>
                <w:szCs w:val="24"/>
              </w:rPr>
              <w:t xml:space="preserve"> en Fisioterapia</w:t>
            </w:r>
          </w:p>
        </w:tc>
        <w:tc>
          <w:tcPr>
            <w:tcW w:w="4247" w:type="dxa"/>
            <w:vAlign w:val="center"/>
          </w:tcPr>
          <w:p w:rsidR="004B7BAA" w:rsidRPr="00D848AA" w:rsidRDefault="004B7BAA" w:rsidP="00C215DA">
            <w:pPr>
              <w:spacing w:after="0" w:line="240" w:lineRule="auto"/>
              <w:jc w:val="center"/>
              <w:rPr>
                <w:rFonts w:ascii="Arial" w:eastAsia="Times New Roman" w:hAnsi="Arial" w:cs="Arial"/>
                <w:sz w:val="24"/>
                <w:szCs w:val="24"/>
                <w:lang w:eastAsia="es-ES"/>
              </w:rPr>
            </w:pPr>
            <w:r w:rsidRPr="00D848AA">
              <w:rPr>
                <w:rFonts w:ascii="Arial" w:eastAsia="Times New Roman" w:hAnsi="Arial" w:cs="Arial"/>
                <w:sz w:val="24"/>
                <w:szCs w:val="24"/>
                <w:lang w:eastAsia="es-ES"/>
              </w:rPr>
              <w:t>Ana Isabel Mora Urda</w:t>
            </w:r>
          </w:p>
          <w:p w:rsidR="006D175A" w:rsidRPr="00D848AA" w:rsidRDefault="006D175A" w:rsidP="00C215DA">
            <w:pPr>
              <w:spacing w:after="0" w:line="240" w:lineRule="auto"/>
              <w:jc w:val="center"/>
              <w:rPr>
                <w:rFonts w:ascii="Arial" w:eastAsia="Times New Roman" w:hAnsi="Arial" w:cs="Arial"/>
                <w:sz w:val="24"/>
                <w:szCs w:val="24"/>
                <w:lang w:eastAsia="es-ES"/>
              </w:rPr>
            </w:pPr>
            <w:r w:rsidRPr="00D848AA">
              <w:rPr>
                <w:rFonts w:ascii="Arial" w:eastAsia="Times New Roman" w:hAnsi="Arial" w:cs="Arial"/>
                <w:sz w:val="24"/>
                <w:szCs w:val="24"/>
                <w:lang w:eastAsia="es-ES"/>
              </w:rPr>
              <w:t>Pilar Montero López</w:t>
            </w:r>
          </w:p>
        </w:tc>
      </w:tr>
      <w:tr w:rsidR="006D175A" w:rsidRPr="00D848AA" w:rsidTr="00C215DA">
        <w:tc>
          <w:tcPr>
            <w:tcW w:w="4247" w:type="dxa"/>
            <w:vAlign w:val="center"/>
          </w:tcPr>
          <w:p w:rsidR="006D175A" w:rsidRPr="00D848AA" w:rsidRDefault="004B7BAA" w:rsidP="00C215DA">
            <w:pPr>
              <w:spacing w:after="0"/>
              <w:jc w:val="center"/>
              <w:rPr>
                <w:rFonts w:ascii="Arial" w:hAnsi="Arial" w:cs="Arial"/>
                <w:color w:val="000000"/>
                <w:sz w:val="24"/>
                <w:szCs w:val="24"/>
              </w:rPr>
            </w:pPr>
            <w:r w:rsidRPr="00D848AA">
              <w:rPr>
                <w:rFonts w:ascii="Arial" w:hAnsi="Arial" w:cs="Arial"/>
                <w:color w:val="000000"/>
                <w:sz w:val="24"/>
                <w:szCs w:val="24"/>
              </w:rPr>
              <w:t>Herramientas de la Información aplicadas a las Ciencias de la Salud</w:t>
            </w:r>
          </w:p>
        </w:tc>
        <w:tc>
          <w:tcPr>
            <w:tcW w:w="4247" w:type="dxa"/>
            <w:vAlign w:val="center"/>
          </w:tcPr>
          <w:p w:rsidR="006D175A" w:rsidRPr="00D848AA" w:rsidRDefault="004B7BAA" w:rsidP="00C215DA">
            <w:pPr>
              <w:spacing w:after="0" w:line="240" w:lineRule="auto"/>
              <w:jc w:val="center"/>
              <w:rPr>
                <w:rFonts w:ascii="Arial" w:eastAsia="Times New Roman" w:hAnsi="Arial" w:cs="Arial"/>
                <w:sz w:val="24"/>
                <w:szCs w:val="24"/>
                <w:lang w:eastAsia="es-ES"/>
              </w:rPr>
            </w:pPr>
            <w:r w:rsidRPr="00D848AA">
              <w:rPr>
                <w:rFonts w:ascii="Arial" w:eastAsia="Times New Roman" w:hAnsi="Arial" w:cs="Arial"/>
                <w:sz w:val="24"/>
                <w:szCs w:val="24"/>
                <w:lang w:eastAsia="es-ES"/>
              </w:rPr>
              <w:t>José Manuel Estrada Lorenzo</w:t>
            </w:r>
          </w:p>
        </w:tc>
      </w:tr>
      <w:tr w:rsidR="000F6200" w:rsidRPr="00D848AA" w:rsidTr="00C215DA">
        <w:tc>
          <w:tcPr>
            <w:tcW w:w="4247" w:type="dxa"/>
            <w:vAlign w:val="center"/>
          </w:tcPr>
          <w:p w:rsidR="000F6200" w:rsidRPr="00D848AA" w:rsidRDefault="000F6200" w:rsidP="00C215DA">
            <w:pPr>
              <w:spacing w:after="0"/>
              <w:jc w:val="center"/>
              <w:rPr>
                <w:rFonts w:ascii="Arial" w:hAnsi="Arial" w:cs="Arial"/>
                <w:color w:val="000000"/>
                <w:sz w:val="24"/>
                <w:szCs w:val="24"/>
              </w:rPr>
            </w:pPr>
            <w:r>
              <w:rPr>
                <w:rFonts w:ascii="Arial" w:hAnsi="Arial" w:cs="Arial"/>
                <w:color w:val="000000"/>
                <w:sz w:val="24"/>
                <w:szCs w:val="24"/>
              </w:rPr>
              <w:t>Rehabilitación Cardiopulmonar</w:t>
            </w:r>
          </w:p>
        </w:tc>
        <w:tc>
          <w:tcPr>
            <w:tcW w:w="4247" w:type="dxa"/>
            <w:vAlign w:val="center"/>
          </w:tcPr>
          <w:p w:rsidR="000F6200" w:rsidRDefault="000F6200" w:rsidP="00C215DA">
            <w:pPr>
              <w:spacing w:after="0" w:line="240" w:lineRule="auto"/>
              <w:jc w:val="center"/>
              <w:rPr>
                <w:rFonts w:ascii="Arial" w:eastAsia="Times New Roman" w:hAnsi="Arial" w:cs="Arial"/>
                <w:sz w:val="24"/>
                <w:szCs w:val="24"/>
                <w:lang w:eastAsia="es-ES"/>
              </w:rPr>
            </w:pPr>
            <w:r>
              <w:rPr>
                <w:rFonts w:ascii="Arial" w:eastAsia="Times New Roman" w:hAnsi="Arial" w:cs="Arial"/>
                <w:sz w:val="24"/>
                <w:szCs w:val="24"/>
                <w:lang w:eastAsia="es-ES"/>
              </w:rPr>
              <w:t>Eloy Arias Labrador</w:t>
            </w:r>
          </w:p>
          <w:p w:rsidR="000F6200" w:rsidRDefault="000F6200" w:rsidP="00C215DA">
            <w:pPr>
              <w:spacing w:after="0" w:line="240" w:lineRule="auto"/>
              <w:jc w:val="center"/>
              <w:rPr>
                <w:rFonts w:ascii="Arial" w:eastAsia="Times New Roman" w:hAnsi="Arial" w:cs="Arial"/>
                <w:sz w:val="24"/>
                <w:szCs w:val="24"/>
                <w:lang w:eastAsia="es-ES"/>
              </w:rPr>
            </w:pPr>
            <w:r>
              <w:rPr>
                <w:rFonts w:ascii="Arial" w:eastAsia="Times New Roman" w:hAnsi="Arial" w:cs="Arial"/>
                <w:sz w:val="24"/>
                <w:szCs w:val="24"/>
                <w:lang w:eastAsia="es-ES"/>
              </w:rPr>
              <w:t>M.ª Lourdes Casillas Santana</w:t>
            </w:r>
          </w:p>
          <w:p w:rsidR="000F6200" w:rsidRDefault="000F6200" w:rsidP="00C215DA">
            <w:pPr>
              <w:spacing w:after="0" w:line="240" w:lineRule="auto"/>
              <w:jc w:val="center"/>
              <w:rPr>
                <w:rFonts w:ascii="Arial" w:eastAsia="Times New Roman" w:hAnsi="Arial" w:cs="Arial"/>
                <w:sz w:val="24"/>
                <w:szCs w:val="24"/>
                <w:lang w:eastAsia="es-ES"/>
              </w:rPr>
            </w:pPr>
            <w:r>
              <w:rPr>
                <w:rFonts w:ascii="Arial" w:eastAsia="Times New Roman" w:hAnsi="Arial" w:cs="Arial"/>
                <w:sz w:val="24"/>
                <w:szCs w:val="24"/>
                <w:lang w:eastAsia="es-ES"/>
              </w:rPr>
              <w:t>Roberto A. Rabinovich Spinelli</w:t>
            </w:r>
          </w:p>
          <w:p w:rsidR="000F6200" w:rsidRPr="00D848AA" w:rsidRDefault="000F6200" w:rsidP="00C215DA">
            <w:pPr>
              <w:spacing w:after="0" w:line="240" w:lineRule="auto"/>
              <w:jc w:val="center"/>
              <w:rPr>
                <w:rFonts w:ascii="Arial" w:eastAsia="Times New Roman" w:hAnsi="Arial" w:cs="Arial"/>
                <w:sz w:val="24"/>
                <w:szCs w:val="24"/>
                <w:lang w:eastAsia="es-ES"/>
              </w:rPr>
            </w:pPr>
            <w:r>
              <w:rPr>
                <w:rFonts w:ascii="Arial" w:eastAsia="Times New Roman" w:hAnsi="Arial" w:cs="Arial"/>
                <w:sz w:val="24"/>
                <w:szCs w:val="24"/>
                <w:lang w:eastAsia="es-ES"/>
              </w:rPr>
              <w:t>Jordi Vilaró Casamitjana</w:t>
            </w:r>
          </w:p>
        </w:tc>
      </w:tr>
    </w:tbl>
    <w:p w:rsidR="006D175A" w:rsidRDefault="006D175A" w:rsidP="006D175A">
      <w:pPr>
        <w:spacing w:after="0" w:line="276" w:lineRule="auto"/>
        <w:jc w:val="center"/>
        <w:rPr>
          <w:rFonts w:ascii="Arial" w:hAnsi="Arial" w:cs="Arial"/>
          <w:b/>
          <w:i/>
          <w:sz w:val="24"/>
          <w:szCs w:val="24"/>
        </w:rPr>
      </w:pPr>
    </w:p>
    <w:p w:rsidR="006D175A" w:rsidRDefault="006D175A" w:rsidP="006D175A">
      <w:pPr>
        <w:spacing w:after="0" w:line="240" w:lineRule="auto"/>
        <w:rPr>
          <w:rFonts w:ascii="Arial" w:hAnsi="Arial" w:cs="Arial"/>
          <w:b/>
          <w:i/>
          <w:sz w:val="24"/>
          <w:szCs w:val="24"/>
        </w:rPr>
      </w:pPr>
      <w:r>
        <w:rPr>
          <w:rFonts w:ascii="Arial" w:hAnsi="Arial" w:cs="Arial"/>
          <w:b/>
          <w:i/>
          <w:sz w:val="24"/>
          <w:szCs w:val="24"/>
        </w:rPr>
        <w:br w:type="page"/>
      </w:r>
    </w:p>
    <w:p w:rsidR="00797ECF" w:rsidRDefault="00797ECF" w:rsidP="00797ECF">
      <w:pPr>
        <w:pStyle w:val="Ttulo1"/>
        <w:jc w:val="center"/>
      </w:pPr>
    </w:p>
    <w:p w:rsidR="006D175A" w:rsidRDefault="006D175A" w:rsidP="00797ECF">
      <w:pPr>
        <w:pStyle w:val="Ttulo1"/>
        <w:jc w:val="center"/>
      </w:pPr>
      <w:bookmarkStart w:id="89" w:name="_ANEXO_XVIII"/>
      <w:bookmarkStart w:id="90" w:name="_Toc528232887"/>
      <w:bookmarkEnd w:id="89"/>
      <w:r>
        <w:t>ANEXO X</w:t>
      </w:r>
      <w:r w:rsidR="00790B3A">
        <w:t>V</w:t>
      </w:r>
      <w:r>
        <w:t>II</w:t>
      </w:r>
      <w:bookmarkEnd w:id="90"/>
    </w:p>
    <w:p w:rsidR="006D175A" w:rsidRDefault="006D175A" w:rsidP="006D175A">
      <w:pPr>
        <w:spacing w:after="0" w:line="276" w:lineRule="auto"/>
        <w:jc w:val="center"/>
        <w:rPr>
          <w:rFonts w:ascii="Arial" w:hAnsi="Arial" w:cs="Arial"/>
          <w:b/>
          <w:i/>
          <w:sz w:val="24"/>
          <w:szCs w:val="24"/>
          <w:u w:val="single"/>
        </w:rPr>
      </w:pPr>
    </w:p>
    <w:p w:rsidR="006D175A" w:rsidRDefault="006D175A" w:rsidP="006D175A">
      <w:pPr>
        <w:spacing w:after="0" w:line="276" w:lineRule="auto"/>
        <w:jc w:val="center"/>
        <w:rPr>
          <w:rFonts w:ascii="Arial" w:hAnsi="Arial" w:cs="Arial"/>
          <w:b/>
          <w:i/>
          <w:sz w:val="24"/>
          <w:szCs w:val="24"/>
        </w:rPr>
      </w:pPr>
      <w:r>
        <w:rPr>
          <w:rFonts w:ascii="Arial" w:hAnsi="Arial" w:cs="Arial"/>
          <w:b/>
          <w:i/>
          <w:sz w:val="24"/>
          <w:szCs w:val="24"/>
        </w:rPr>
        <w:t xml:space="preserve">LISTADO TUTORES DE LA ASIGNATURA </w:t>
      </w:r>
      <w:r w:rsidR="00BE705C">
        <w:rPr>
          <w:rFonts w:ascii="Arial" w:hAnsi="Arial" w:cs="Arial"/>
          <w:b/>
          <w:i/>
          <w:sz w:val="24"/>
          <w:szCs w:val="24"/>
        </w:rPr>
        <w:t>PRÁCTICUM</w:t>
      </w:r>
      <w:r>
        <w:rPr>
          <w:rFonts w:ascii="Arial" w:hAnsi="Arial" w:cs="Arial"/>
          <w:b/>
          <w:i/>
          <w:sz w:val="24"/>
          <w:szCs w:val="24"/>
        </w:rPr>
        <w:t xml:space="preserve"> DEL MÁSTER EN FISIOTERAPIA </w:t>
      </w:r>
      <w:r w:rsidR="004B7BAA">
        <w:rPr>
          <w:rFonts w:ascii="Arial" w:hAnsi="Arial" w:cs="Arial"/>
          <w:b/>
          <w:i/>
          <w:sz w:val="24"/>
          <w:szCs w:val="24"/>
        </w:rPr>
        <w:t xml:space="preserve">RESPIRATORIA Y CARDIACA </w:t>
      </w:r>
      <w:r>
        <w:rPr>
          <w:rFonts w:ascii="Arial" w:hAnsi="Arial" w:cs="Arial"/>
          <w:b/>
          <w:i/>
          <w:sz w:val="24"/>
          <w:szCs w:val="24"/>
        </w:rPr>
        <w:t>PARA EL CURSO 2017/18</w:t>
      </w:r>
    </w:p>
    <w:p w:rsidR="006D175A" w:rsidRDefault="006D175A" w:rsidP="006D175A">
      <w:pPr>
        <w:spacing w:after="0" w:line="276" w:lineRule="auto"/>
        <w:jc w:val="both"/>
        <w:rPr>
          <w:rFonts w:ascii="Arial" w:hAnsi="Arial" w:cs="Arial"/>
          <w:b/>
          <w:i/>
          <w:sz w:val="24"/>
          <w:szCs w:val="24"/>
        </w:rPr>
      </w:pPr>
    </w:p>
    <w:tbl>
      <w:tblPr>
        <w:tblStyle w:val="Tablaconcuadrcula"/>
        <w:tblW w:w="0" w:type="auto"/>
        <w:tblLook w:val="04A0" w:firstRow="1" w:lastRow="0" w:firstColumn="1" w:lastColumn="0" w:noHBand="0" w:noVBand="1"/>
      </w:tblPr>
      <w:tblGrid>
        <w:gridCol w:w="4092"/>
        <w:gridCol w:w="4118"/>
      </w:tblGrid>
      <w:tr w:rsidR="004B7BAA" w:rsidRPr="00D848AA" w:rsidTr="00E80464">
        <w:tc>
          <w:tcPr>
            <w:tcW w:w="8494" w:type="dxa"/>
            <w:gridSpan w:val="2"/>
            <w:shd w:val="clear" w:color="auto" w:fill="BFBFBF" w:themeFill="background1" w:themeFillShade="BF"/>
            <w:vAlign w:val="center"/>
          </w:tcPr>
          <w:p w:rsidR="004B7BAA" w:rsidRPr="00D848AA" w:rsidRDefault="004B7BAA" w:rsidP="00E80464">
            <w:pPr>
              <w:spacing w:after="0" w:line="240" w:lineRule="auto"/>
              <w:jc w:val="center"/>
              <w:rPr>
                <w:rFonts w:ascii="Arial" w:hAnsi="Arial" w:cs="Arial"/>
                <w:b/>
                <w:sz w:val="24"/>
                <w:szCs w:val="24"/>
              </w:rPr>
            </w:pPr>
            <w:r w:rsidRPr="00D848AA">
              <w:rPr>
                <w:rFonts w:ascii="Arial" w:hAnsi="Arial" w:cs="Arial"/>
                <w:b/>
                <w:sz w:val="24"/>
                <w:szCs w:val="24"/>
              </w:rPr>
              <w:t>Tutores académicos</w:t>
            </w:r>
          </w:p>
        </w:tc>
      </w:tr>
      <w:tr w:rsidR="004B7BAA" w:rsidRPr="00D848AA" w:rsidTr="00E80464">
        <w:tc>
          <w:tcPr>
            <w:tcW w:w="8494" w:type="dxa"/>
            <w:gridSpan w:val="2"/>
            <w:vAlign w:val="center"/>
          </w:tcPr>
          <w:p w:rsidR="004B7BAA" w:rsidRPr="00D848AA" w:rsidRDefault="00D17570" w:rsidP="00E80464">
            <w:pPr>
              <w:spacing w:after="0" w:line="240" w:lineRule="auto"/>
              <w:jc w:val="center"/>
              <w:rPr>
                <w:rFonts w:ascii="Arial" w:hAnsi="Arial" w:cs="Arial"/>
                <w:sz w:val="24"/>
                <w:szCs w:val="24"/>
              </w:rPr>
            </w:pPr>
            <w:r>
              <w:rPr>
                <w:rFonts w:ascii="Arial" w:hAnsi="Arial" w:cs="Arial"/>
                <w:sz w:val="24"/>
                <w:szCs w:val="24"/>
              </w:rPr>
              <w:t>M.ª</w:t>
            </w:r>
            <w:r w:rsidR="004B7BAA" w:rsidRPr="00D848AA">
              <w:rPr>
                <w:rFonts w:ascii="Arial" w:hAnsi="Arial" w:cs="Arial"/>
                <w:sz w:val="24"/>
                <w:szCs w:val="24"/>
              </w:rPr>
              <w:t xml:space="preserve"> Rocío</w:t>
            </w:r>
            <w:r w:rsidR="00CD1470">
              <w:rPr>
                <w:rFonts w:ascii="Arial" w:hAnsi="Arial" w:cs="Arial"/>
                <w:sz w:val="24"/>
                <w:szCs w:val="24"/>
              </w:rPr>
              <w:t xml:space="preserve"> </w:t>
            </w:r>
            <w:r w:rsidR="004B7BAA" w:rsidRPr="00D848AA">
              <w:rPr>
                <w:rFonts w:ascii="Arial" w:hAnsi="Arial" w:cs="Arial"/>
                <w:sz w:val="24"/>
                <w:szCs w:val="24"/>
              </w:rPr>
              <w:t>Rueda Liébana</w:t>
            </w:r>
          </w:p>
          <w:p w:rsidR="004B7BAA" w:rsidRPr="00D848AA" w:rsidRDefault="004B7BAA" w:rsidP="00E80464">
            <w:pPr>
              <w:spacing w:after="0" w:line="240" w:lineRule="auto"/>
              <w:jc w:val="center"/>
              <w:rPr>
                <w:rFonts w:ascii="Arial" w:hAnsi="Arial" w:cs="Arial"/>
                <w:b/>
                <w:sz w:val="24"/>
                <w:szCs w:val="24"/>
              </w:rPr>
            </w:pPr>
            <w:r w:rsidRPr="00D848AA">
              <w:rPr>
                <w:rFonts w:ascii="Arial" w:hAnsi="Arial" w:cs="Arial"/>
                <w:sz w:val="24"/>
                <w:szCs w:val="24"/>
              </w:rPr>
              <w:t>Ana B. Varas de la Fuente</w:t>
            </w:r>
          </w:p>
        </w:tc>
      </w:tr>
      <w:tr w:rsidR="004B7BAA" w:rsidRPr="00D848AA" w:rsidTr="00E80464">
        <w:tc>
          <w:tcPr>
            <w:tcW w:w="4247" w:type="dxa"/>
            <w:shd w:val="clear" w:color="auto" w:fill="BFBFBF" w:themeFill="background1" w:themeFillShade="BF"/>
            <w:vAlign w:val="center"/>
          </w:tcPr>
          <w:p w:rsidR="004B7BAA" w:rsidRPr="00D848AA" w:rsidRDefault="004B7BAA" w:rsidP="00E80464">
            <w:pPr>
              <w:spacing w:after="0" w:line="240" w:lineRule="auto"/>
              <w:jc w:val="center"/>
              <w:rPr>
                <w:rFonts w:ascii="Arial" w:hAnsi="Arial" w:cs="Arial"/>
                <w:b/>
                <w:sz w:val="24"/>
                <w:szCs w:val="24"/>
              </w:rPr>
            </w:pPr>
            <w:r w:rsidRPr="00D848AA">
              <w:rPr>
                <w:rFonts w:ascii="Arial" w:hAnsi="Arial" w:cs="Arial"/>
                <w:b/>
                <w:sz w:val="24"/>
                <w:szCs w:val="24"/>
              </w:rPr>
              <w:t>Centro</w:t>
            </w:r>
          </w:p>
        </w:tc>
        <w:tc>
          <w:tcPr>
            <w:tcW w:w="4247" w:type="dxa"/>
            <w:shd w:val="clear" w:color="auto" w:fill="BFBFBF" w:themeFill="background1" w:themeFillShade="BF"/>
            <w:vAlign w:val="center"/>
          </w:tcPr>
          <w:p w:rsidR="004B7BAA" w:rsidRPr="00D848AA" w:rsidRDefault="004B7BAA" w:rsidP="00E80464">
            <w:pPr>
              <w:spacing w:after="0" w:line="240" w:lineRule="auto"/>
              <w:jc w:val="center"/>
              <w:rPr>
                <w:rFonts w:ascii="Arial" w:hAnsi="Arial" w:cs="Arial"/>
                <w:b/>
                <w:sz w:val="24"/>
                <w:szCs w:val="24"/>
              </w:rPr>
            </w:pPr>
            <w:r w:rsidRPr="00D848AA">
              <w:rPr>
                <w:rFonts w:ascii="Arial" w:hAnsi="Arial" w:cs="Arial"/>
                <w:b/>
                <w:sz w:val="24"/>
                <w:szCs w:val="24"/>
              </w:rPr>
              <w:t>Tutores Profesionales</w:t>
            </w:r>
          </w:p>
        </w:tc>
      </w:tr>
      <w:tr w:rsidR="00672E94" w:rsidRPr="00D848AA" w:rsidTr="00E80464">
        <w:tc>
          <w:tcPr>
            <w:tcW w:w="4247" w:type="dxa"/>
            <w:vAlign w:val="center"/>
          </w:tcPr>
          <w:p w:rsidR="00672E94" w:rsidRPr="00D848AA" w:rsidRDefault="00672E94" w:rsidP="00E80464">
            <w:pPr>
              <w:spacing w:after="0" w:line="240" w:lineRule="auto"/>
              <w:jc w:val="center"/>
              <w:rPr>
                <w:rFonts w:ascii="Arial" w:hAnsi="Arial" w:cs="Arial"/>
                <w:sz w:val="24"/>
                <w:szCs w:val="24"/>
              </w:rPr>
            </w:pPr>
            <w:r w:rsidRPr="00D848AA">
              <w:rPr>
                <w:rFonts w:ascii="Arial" w:hAnsi="Arial" w:cs="Arial"/>
                <w:sz w:val="24"/>
                <w:szCs w:val="24"/>
              </w:rPr>
              <w:t>Hospital U</w:t>
            </w:r>
            <w:r w:rsidR="00E80464" w:rsidRPr="00D848AA">
              <w:rPr>
                <w:rFonts w:ascii="Arial" w:hAnsi="Arial" w:cs="Arial"/>
                <w:sz w:val="24"/>
                <w:szCs w:val="24"/>
              </w:rPr>
              <w:t>niversitario Puerta de Hierro (M</w:t>
            </w:r>
            <w:r w:rsidRPr="00D848AA">
              <w:rPr>
                <w:rFonts w:ascii="Arial" w:hAnsi="Arial" w:cs="Arial"/>
                <w:sz w:val="24"/>
                <w:szCs w:val="24"/>
              </w:rPr>
              <w:t>adrid)</w:t>
            </w:r>
          </w:p>
        </w:tc>
        <w:tc>
          <w:tcPr>
            <w:tcW w:w="4247" w:type="dxa"/>
            <w:vAlign w:val="center"/>
          </w:tcPr>
          <w:p w:rsidR="00672E94" w:rsidRPr="00D848AA" w:rsidRDefault="00672E94" w:rsidP="00E80464">
            <w:pPr>
              <w:widowControl w:val="0"/>
              <w:spacing w:after="0" w:line="240" w:lineRule="auto"/>
              <w:ind w:left="493"/>
              <w:jc w:val="center"/>
              <w:rPr>
                <w:rFonts w:ascii="Arial" w:hAnsi="Arial" w:cs="Arial"/>
                <w:sz w:val="24"/>
                <w:szCs w:val="24"/>
              </w:rPr>
            </w:pPr>
            <w:r w:rsidRPr="00D848AA">
              <w:rPr>
                <w:rFonts w:ascii="Arial" w:hAnsi="Arial" w:cs="Arial"/>
                <w:sz w:val="24"/>
                <w:szCs w:val="24"/>
              </w:rPr>
              <w:t xml:space="preserve">Begoña Criado </w:t>
            </w:r>
            <w:r w:rsidR="00BE705C" w:rsidRPr="00D848AA">
              <w:rPr>
                <w:rFonts w:ascii="Arial" w:hAnsi="Arial" w:cs="Arial"/>
                <w:sz w:val="24"/>
                <w:szCs w:val="24"/>
              </w:rPr>
              <w:t>Fernández</w:t>
            </w:r>
          </w:p>
          <w:p w:rsidR="00672E94" w:rsidRPr="00D848AA" w:rsidRDefault="00672E94" w:rsidP="00E80464">
            <w:pPr>
              <w:widowControl w:val="0"/>
              <w:spacing w:after="0" w:line="240" w:lineRule="auto"/>
              <w:ind w:left="493"/>
              <w:jc w:val="center"/>
              <w:rPr>
                <w:rFonts w:ascii="Arial" w:hAnsi="Arial" w:cs="Arial"/>
                <w:sz w:val="24"/>
                <w:szCs w:val="24"/>
              </w:rPr>
            </w:pPr>
            <w:r w:rsidRPr="00D848AA">
              <w:rPr>
                <w:rFonts w:ascii="Arial" w:hAnsi="Arial" w:cs="Arial"/>
                <w:sz w:val="24"/>
                <w:szCs w:val="24"/>
              </w:rPr>
              <w:t>Alejandro Barrios Suárez</w:t>
            </w:r>
          </w:p>
          <w:p w:rsidR="00672E94" w:rsidRPr="00D848AA" w:rsidRDefault="00D17570" w:rsidP="00E80464">
            <w:pPr>
              <w:widowControl w:val="0"/>
              <w:spacing w:after="0" w:line="240" w:lineRule="auto"/>
              <w:ind w:left="493"/>
              <w:jc w:val="center"/>
              <w:rPr>
                <w:rFonts w:ascii="Arial" w:hAnsi="Arial" w:cs="Arial"/>
                <w:sz w:val="24"/>
                <w:szCs w:val="24"/>
              </w:rPr>
            </w:pPr>
            <w:r>
              <w:rPr>
                <w:rFonts w:ascii="Arial" w:hAnsi="Arial" w:cs="Arial"/>
                <w:sz w:val="24"/>
                <w:szCs w:val="24"/>
              </w:rPr>
              <w:t>M.ª</w:t>
            </w:r>
            <w:r w:rsidR="00672E94" w:rsidRPr="00D848AA">
              <w:rPr>
                <w:rFonts w:ascii="Arial" w:hAnsi="Arial" w:cs="Arial"/>
                <w:sz w:val="24"/>
                <w:szCs w:val="24"/>
              </w:rPr>
              <w:t xml:space="preserve"> Isabel Montálvez Soriano</w:t>
            </w:r>
          </w:p>
          <w:p w:rsidR="00672E94" w:rsidRPr="00D848AA" w:rsidRDefault="00672E94" w:rsidP="00E80464">
            <w:pPr>
              <w:widowControl w:val="0"/>
              <w:spacing w:after="0" w:line="240" w:lineRule="auto"/>
              <w:ind w:left="493"/>
              <w:jc w:val="center"/>
              <w:rPr>
                <w:rFonts w:ascii="Arial" w:hAnsi="Arial" w:cs="Arial"/>
                <w:sz w:val="24"/>
                <w:szCs w:val="24"/>
              </w:rPr>
            </w:pPr>
            <w:r w:rsidRPr="00D848AA">
              <w:rPr>
                <w:rFonts w:ascii="Arial" w:hAnsi="Arial" w:cs="Arial"/>
                <w:sz w:val="24"/>
                <w:szCs w:val="24"/>
              </w:rPr>
              <w:t>Laura Muelas</w:t>
            </w:r>
            <w:r w:rsidR="00CD1470">
              <w:rPr>
                <w:rFonts w:ascii="Arial" w:hAnsi="Arial" w:cs="Arial"/>
                <w:sz w:val="24"/>
                <w:szCs w:val="24"/>
              </w:rPr>
              <w:t xml:space="preserve"> </w:t>
            </w:r>
            <w:r w:rsidR="00BE705C" w:rsidRPr="00D848AA">
              <w:rPr>
                <w:rFonts w:ascii="Arial" w:hAnsi="Arial" w:cs="Arial"/>
                <w:sz w:val="24"/>
                <w:szCs w:val="24"/>
              </w:rPr>
              <w:t>Gómez</w:t>
            </w:r>
          </w:p>
        </w:tc>
      </w:tr>
      <w:tr w:rsidR="004B7BAA" w:rsidRPr="00D848AA" w:rsidTr="00E80464">
        <w:tc>
          <w:tcPr>
            <w:tcW w:w="4247" w:type="dxa"/>
            <w:vAlign w:val="center"/>
          </w:tcPr>
          <w:p w:rsidR="004B7BAA" w:rsidRPr="00D848AA" w:rsidRDefault="004B7BAA" w:rsidP="00E80464">
            <w:pPr>
              <w:spacing w:after="0" w:line="240" w:lineRule="auto"/>
              <w:jc w:val="center"/>
              <w:rPr>
                <w:rFonts w:ascii="Arial" w:hAnsi="Arial" w:cs="Arial"/>
                <w:sz w:val="24"/>
                <w:szCs w:val="24"/>
              </w:rPr>
            </w:pPr>
            <w:r w:rsidRPr="00D848AA">
              <w:rPr>
                <w:rFonts w:ascii="Arial" w:hAnsi="Arial" w:cs="Arial"/>
                <w:sz w:val="24"/>
                <w:szCs w:val="24"/>
              </w:rPr>
              <w:t>Hospital Universitario La Paz</w:t>
            </w:r>
          </w:p>
        </w:tc>
        <w:tc>
          <w:tcPr>
            <w:tcW w:w="4247" w:type="dxa"/>
            <w:vAlign w:val="center"/>
          </w:tcPr>
          <w:p w:rsidR="004B7BAA" w:rsidRPr="00D848AA" w:rsidRDefault="004B7BAA" w:rsidP="00E80464">
            <w:pPr>
              <w:widowControl w:val="0"/>
              <w:spacing w:after="0" w:line="240" w:lineRule="auto"/>
              <w:ind w:left="493"/>
              <w:jc w:val="center"/>
              <w:rPr>
                <w:rFonts w:ascii="Arial" w:hAnsi="Arial" w:cs="Arial"/>
                <w:sz w:val="24"/>
                <w:szCs w:val="24"/>
              </w:rPr>
            </w:pPr>
            <w:r w:rsidRPr="00D848AA">
              <w:rPr>
                <w:rFonts w:ascii="Arial" w:hAnsi="Arial" w:cs="Arial"/>
                <w:sz w:val="24"/>
                <w:szCs w:val="24"/>
              </w:rPr>
              <w:t>Rosana García Miralles</w:t>
            </w:r>
          </w:p>
          <w:p w:rsidR="004B7BAA" w:rsidRPr="00D848AA" w:rsidRDefault="004B7BAA" w:rsidP="00E80464">
            <w:pPr>
              <w:widowControl w:val="0"/>
              <w:spacing w:after="0" w:line="240" w:lineRule="auto"/>
              <w:jc w:val="center"/>
              <w:rPr>
                <w:rFonts w:ascii="Arial" w:hAnsi="Arial" w:cs="Arial"/>
                <w:sz w:val="24"/>
                <w:szCs w:val="24"/>
              </w:rPr>
            </w:pPr>
            <w:r w:rsidRPr="00D848AA">
              <w:rPr>
                <w:rFonts w:ascii="Arial" w:hAnsi="Arial" w:cs="Arial"/>
                <w:sz w:val="24"/>
                <w:szCs w:val="24"/>
              </w:rPr>
              <w:t>Pedro Hernanz Ramos</w:t>
            </w:r>
          </w:p>
        </w:tc>
      </w:tr>
      <w:tr w:rsidR="004B7BAA" w:rsidRPr="00D848AA" w:rsidTr="00E80464">
        <w:tc>
          <w:tcPr>
            <w:tcW w:w="4247" w:type="dxa"/>
            <w:vAlign w:val="center"/>
          </w:tcPr>
          <w:p w:rsidR="00E80464" w:rsidRPr="00D848AA" w:rsidRDefault="00672E94" w:rsidP="00E80464">
            <w:pPr>
              <w:spacing w:after="0" w:line="240" w:lineRule="auto"/>
              <w:jc w:val="center"/>
              <w:rPr>
                <w:rFonts w:ascii="Arial" w:hAnsi="Arial" w:cs="Arial"/>
                <w:sz w:val="24"/>
                <w:szCs w:val="24"/>
              </w:rPr>
            </w:pPr>
            <w:r w:rsidRPr="00D848AA">
              <w:rPr>
                <w:rFonts w:ascii="Arial" w:hAnsi="Arial" w:cs="Arial"/>
                <w:sz w:val="24"/>
                <w:szCs w:val="24"/>
              </w:rPr>
              <w:t>Hospital Universitario Insular Materno-Infantil de Gran Canaria</w:t>
            </w:r>
          </w:p>
          <w:p w:rsidR="004B7BAA" w:rsidRPr="00D848AA" w:rsidRDefault="00672E94" w:rsidP="00E80464">
            <w:pPr>
              <w:spacing w:after="0" w:line="240" w:lineRule="auto"/>
              <w:jc w:val="center"/>
              <w:rPr>
                <w:rFonts w:ascii="Arial" w:hAnsi="Arial" w:cs="Arial"/>
                <w:sz w:val="24"/>
                <w:szCs w:val="24"/>
              </w:rPr>
            </w:pPr>
            <w:r w:rsidRPr="00D848AA">
              <w:rPr>
                <w:rFonts w:ascii="Arial" w:hAnsi="Arial" w:cs="Arial"/>
                <w:sz w:val="24"/>
                <w:szCs w:val="24"/>
              </w:rPr>
              <w:t>(Las Palmas de Gran Canaria)</w:t>
            </w:r>
          </w:p>
        </w:tc>
        <w:tc>
          <w:tcPr>
            <w:tcW w:w="4247" w:type="dxa"/>
            <w:vAlign w:val="center"/>
          </w:tcPr>
          <w:p w:rsidR="004B7BAA" w:rsidRPr="00D848AA" w:rsidRDefault="00672E94" w:rsidP="00E80464">
            <w:pPr>
              <w:spacing w:after="0" w:line="240" w:lineRule="auto"/>
              <w:jc w:val="center"/>
              <w:rPr>
                <w:rFonts w:ascii="Arial" w:hAnsi="Arial" w:cs="Arial"/>
                <w:b/>
                <w:sz w:val="24"/>
                <w:szCs w:val="24"/>
              </w:rPr>
            </w:pPr>
            <w:r w:rsidRPr="00D848AA">
              <w:rPr>
                <w:rFonts w:ascii="Arial" w:hAnsi="Arial" w:cs="Arial"/>
                <w:sz w:val="24"/>
                <w:szCs w:val="24"/>
              </w:rPr>
              <w:t>Victoria Hernández Fernández</w:t>
            </w:r>
          </w:p>
        </w:tc>
      </w:tr>
      <w:tr w:rsidR="004B7BAA" w:rsidRPr="00D848AA" w:rsidTr="00E80464">
        <w:tc>
          <w:tcPr>
            <w:tcW w:w="4247" w:type="dxa"/>
            <w:vAlign w:val="center"/>
          </w:tcPr>
          <w:p w:rsidR="004B7BAA" w:rsidRPr="00D848AA" w:rsidRDefault="00672E94" w:rsidP="00E80464">
            <w:pPr>
              <w:spacing w:after="0" w:line="240" w:lineRule="auto"/>
              <w:jc w:val="center"/>
              <w:rPr>
                <w:rFonts w:ascii="Arial" w:hAnsi="Arial" w:cs="Arial"/>
                <w:sz w:val="24"/>
                <w:szCs w:val="24"/>
              </w:rPr>
            </w:pPr>
            <w:r w:rsidRPr="00D848AA">
              <w:rPr>
                <w:rFonts w:ascii="Arial" w:hAnsi="Arial" w:cs="Arial"/>
                <w:sz w:val="24"/>
                <w:szCs w:val="24"/>
              </w:rPr>
              <w:t>Hospital Universitario Vall d´Hebrom (Barcelona)</w:t>
            </w:r>
          </w:p>
        </w:tc>
        <w:tc>
          <w:tcPr>
            <w:tcW w:w="4247" w:type="dxa"/>
            <w:vAlign w:val="center"/>
          </w:tcPr>
          <w:p w:rsidR="004B7BAA" w:rsidRPr="00D848AA" w:rsidRDefault="00672E94" w:rsidP="00E80464">
            <w:pPr>
              <w:spacing w:after="0" w:line="240" w:lineRule="auto"/>
              <w:jc w:val="center"/>
              <w:rPr>
                <w:rFonts w:ascii="Arial" w:hAnsi="Arial" w:cs="Arial"/>
                <w:sz w:val="24"/>
                <w:szCs w:val="24"/>
              </w:rPr>
            </w:pPr>
            <w:r w:rsidRPr="00D848AA">
              <w:rPr>
                <w:rFonts w:ascii="Arial" w:hAnsi="Arial" w:cs="Arial"/>
                <w:sz w:val="24"/>
                <w:szCs w:val="24"/>
              </w:rPr>
              <w:t>Alex Ginés Puertas</w:t>
            </w:r>
          </w:p>
        </w:tc>
      </w:tr>
      <w:tr w:rsidR="004B7BAA" w:rsidRPr="00D848AA" w:rsidTr="00E80464">
        <w:tc>
          <w:tcPr>
            <w:tcW w:w="4247" w:type="dxa"/>
            <w:vAlign w:val="center"/>
          </w:tcPr>
          <w:p w:rsidR="004B7BAA" w:rsidRPr="00D848AA" w:rsidRDefault="00672E94" w:rsidP="00E80464">
            <w:pPr>
              <w:spacing w:after="0" w:line="240" w:lineRule="auto"/>
              <w:jc w:val="center"/>
              <w:rPr>
                <w:rFonts w:ascii="Arial" w:hAnsi="Arial" w:cs="Arial"/>
                <w:sz w:val="24"/>
                <w:szCs w:val="24"/>
              </w:rPr>
            </w:pPr>
            <w:r w:rsidRPr="00D848AA">
              <w:rPr>
                <w:rFonts w:ascii="Arial" w:hAnsi="Arial" w:cs="Arial"/>
                <w:sz w:val="24"/>
                <w:szCs w:val="24"/>
              </w:rPr>
              <w:t>Hospital Sant Joan de Deu (Barcelona)</w:t>
            </w:r>
          </w:p>
        </w:tc>
        <w:tc>
          <w:tcPr>
            <w:tcW w:w="4247" w:type="dxa"/>
            <w:vAlign w:val="center"/>
          </w:tcPr>
          <w:p w:rsidR="004B7BAA" w:rsidRPr="00D848AA" w:rsidRDefault="00672E94" w:rsidP="00E80464">
            <w:pPr>
              <w:widowControl w:val="0"/>
              <w:spacing w:after="0" w:line="240" w:lineRule="auto"/>
              <w:ind w:left="493"/>
              <w:jc w:val="center"/>
              <w:rPr>
                <w:rFonts w:ascii="Arial" w:hAnsi="Arial" w:cs="Arial"/>
                <w:sz w:val="24"/>
                <w:szCs w:val="24"/>
              </w:rPr>
            </w:pPr>
            <w:r w:rsidRPr="00D848AA">
              <w:rPr>
                <w:rFonts w:ascii="Arial" w:hAnsi="Arial" w:cs="Arial"/>
                <w:sz w:val="24"/>
                <w:szCs w:val="24"/>
              </w:rPr>
              <w:t>Enrique del Campo García-Ramos</w:t>
            </w:r>
          </w:p>
        </w:tc>
      </w:tr>
      <w:tr w:rsidR="00672E94" w:rsidRPr="00D848AA" w:rsidTr="00E80464">
        <w:tc>
          <w:tcPr>
            <w:tcW w:w="4247" w:type="dxa"/>
            <w:vAlign w:val="center"/>
          </w:tcPr>
          <w:p w:rsidR="00672E94" w:rsidRPr="00D848AA" w:rsidRDefault="00672E94" w:rsidP="00E80464">
            <w:pPr>
              <w:spacing w:after="0" w:line="240" w:lineRule="auto"/>
              <w:jc w:val="center"/>
              <w:rPr>
                <w:rFonts w:ascii="Arial" w:hAnsi="Arial" w:cs="Arial"/>
                <w:sz w:val="24"/>
                <w:szCs w:val="24"/>
              </w:rPr>
            </w:pPr>
            <w:r w:rsidRPr="00D848AA">
              <w:rPr>
                <w:rFonts w:ascii="Arial" w:hAnsi="Arial" w:cs="Arial"/>
                <w:sz w:val="24"/>
                <w:szCs w:val="24"/>
              </w:rPr>
              <w:t>Clínica Vass (Madrid)</w:t>
            </w:r>
          </w:p>
        </w:tc>
        <w:tc>
          <w:tcPr>
            <w:tcW w:w="4247" w:type="dxa"/>
            <w:vAlign w:val="center"/>
          </w:tcPr>
          <w:p w:rsidR="00672E94" w:rsidRPr="00D848AA" w:rsidRDefault="00672E94" w:rsidP="00E80464">
            <w:pPr>
              <w:widowControl w:val="0"/>
              <w:spacing w:after="0" w:line="240" w:lineRule="auto"/>
              <w:ind w:left="493"/>
              <w:jc w:val="center"/>
              <w:rPr>
                <w:rFonts w:ascii="Arial" w:hAnsi="Arial" w:cs="Arial"/>
                <w:sz w:val="24"/>
                <w:szCs w:val="24"/>
              </w:rPr>
            </w:pPr>
            <w:r w:rsidRPr="00D848AA">
              <w:rPr>
                <w:rFonts w:ascii="Arial" w:hAnsi="Arial" w:cs="Arial"/>
                <w:sz w:val="24"/>
                <w:szCs w:val="24"/>
              </w:rPr>
              <w:t>Rubén Ruíz Lázaro</w:t>
            </w:r>
          </w:p>
        </w:tc>
      </w:tr>
      <w:tr w:rsidR="00672E94" w:rsidRPr="00D848AA" w:rsidTr="00E80464">
        <w:tc>
          <w:tcPr>
            <w:tcW w:w="4247" w:type="dxa"/>
            <w:vAlign w:val="center"/>
          </w:tcPr>
          <w:p w:rsidR="00672E94" w:rsidRPr="00D848AA" w:rsidRDefault="00672E94" w:rsidP="00E80464">
            <w:pPr>
              <w:spacing w:after="0" w:line="240" w:lineRule="auto"/>
              <w:jc w:val="center"/>
              <w:rPr>
                <w:rFonts w:ascii="Arial" w:hAnsi="Arial" w:cs="Arial"/>
                <w:sz w:val="24"/>
                <w:szCs w:val="24"/>
              </w:rPr>
            </w:pPr>
            <w:r w:rsidRPr="00D848AA">
              <w:rPr>
                <w:rFonts w:ascii="Arial" w:hAnsi="Arial" w:cs="Arial"/>
                <w:sz w:val="24"/>
                <w:szCs w:val="24"/>
              </w:rPr>
              <w:t>Empresa Air Liquide España,</w:t>
            </w:r>
            <w:r w:rsidR="00CD1470">
              <w:rPr>
                <w:rFonts w:ascii="Arial" w:hAnsi="Arial" w:cs="Arial"/>
                <w:sz w:val="24"/>
                <w:szCs w:val="24"/>
              </w:rPr>
              <w:t xml:space="preserve"> </w:t>
            </w:r>
            <w:r w:rsidRPr="00D848AA">
              <w:rPr>
                <w:rFonts w:ascii="Arial" w:hAnsi="Arial" w:cs="Arial"/>
                <w:sz w:val="24"/>
                <w:szCs w:val="24"/>
              </w:rPr>
              <w:t>SL</w:t>
            </w:r>
          </w:p>
        </w:tc>
        <w:tc>
          <w:tcPr>
            <w:tcW w:w="4247" w:type="dxa"/>
            <w:vAlign w:val="center"/>
          </w:tcPr>
          <w:p w:rsidR="00672E94" w:rsidRPr="00D848AA" w:rsidRDefault="00672E94" w:rsidP="00E80464">
            <w:pPr>
              <w:widowControl w:val="0"/>
              <w:spacing w:after="0" w:line="240" w:lineRule="auto"/>
              <w:ind w:left="493"/>
              <w:jc w:val="center"/>
              <w:rPr>
                <w:rFonts w:ascii="Arial" w:hAnsi="Arial" w:cs="Arial"/>
                <w:sz w:val="24"/>
                <w:szCs w:val="24"/>
              </w:rPr>
            </w:pPr>
            <w:r w:rsidRPr="00D848AA">
              <w:rPr>
                <w:rFonts w:ascii="Arial" w:hAnsi="Arial" w:cs="Arial"/>
                <w:sz w:val="24"/>
                <w:szCs w:val="24"/>
              </w:rPr>
              <w:t>Inés Vergara Lahuerta</w:t>
            </w:r>
          </w:p>
        </w:tc>
      </w:tr>
      <w:tr w:rsidR="00672E94" w:rsidRPr="00D848AA" w:rsidTr="00E80464">
        <w:tc>
          <w:tcPr>
            <w:tcW w:w="4247" w:type="dxa"/>
            <w:vAlign w:val="center"/>
          </w:tcPr>
          <w:p w:rsidR="00672E94" w:rsidRPr="00D848AA" w:rsidRDefault="00672E94" w:rsidP="00E80464">
            <w:pPr>
              <w:spacing w:after="0" w:line="240" w:lineRule="auto"/>
              <w:jc w:val="center"/>
              <w:rPr>
                <w:rFonts w:ascii="Arial" w:hAnsi="Arial" w:cs="Arial"/>
                <w:sz w:val="24"/>
                <w:szCs w:val="24"/>
              </w:rPr>
            </w:pPr>
            <w:r w:rsidRPr="00D848AA">
              <w:rPr>
                <w:rFonts w:ascii="Arial" w:hAnsi="Arial" w:cs="Arial"/>
                <w:sz w:val="24"/>
                <w:szCs w:val="24"/>
              </w:rPr>
              <w:t>Hospital Universitario Cruces (Barakaldo)</w:t>
            </w:r>
          </w:p>
        </w:tc>
        <w:tc>
          <w:tcPr>
            <w:tcW w:w="4247" w:type="dxa"/>
            <w:vAlign w:val="center"/>
          </w:tcPr>
          <w:p w:rsidR="00672E94" w:rsidRPr="00D848AA" w:rsidRDefault="00672E94" w:rsidP="00E80464">
            <w:pPr>
              <w:widowControl w:val="0"/>
              <w:spacing w:after="0" w:line="240" w:lineRule="auto"/>
              <w:ind w:left="493"/>
              <w:jc w:val="center"/>
              <w:rPr>
                <w:rFonts w:ascii="Arial" w:hAnsi="Arial" w:cs="Arial"/>
                <w:sz w:val="24"/>
                <w:szCs w:val="24"/>
              </w:rPr>
            </w:pPr>
            <w:r w:rsidRPr="00D848AA">
              <w:rPr>
                <w:rFonts w:ascii="Arial" w:hAnsi="Arial" w:cs="Arial"/>
                <w:sz w:val="24"/>
                <w:szCs w:val="24"/>
              </w:rPr>
              <w:t xml:space="preserve">Rosa Ana </w:t>
            </w:r>
            <w:r w:rsidR="00C27848" w:rsidRPr="00D848AA">
              <w:rPr>
                <w:rFonts w:ascii="Arial" w:hAnsi="Arial" w:cs="Arial"/>
                <w:sz w:val="24"/>
                <w:szCs w:val="24"/>
              </w:rPr>
              <w:t>Ramos Gutiérrez</w:t>
            </w:r>
          </w:p>
          <w:p w:rsidR="00C27848" w:rsidRPr="00D848AA" w:rsidRDefault="00C27848" w:rsidP="00E80464">
            <w:pPr>
              <w:widowControl w:val="0"/>
              <w:spacing w:after="0" w:line="240" w:lineRule="auto"/>
              <w:ind w:left="493"/>
              <w:jc w:val="center"/>
              <w:rPr>
                <w:rFonts w:ascii="Arial" w:hAnsi="Arial" w:cs="Arial"/>
                <w:sz w:val="24"/>
                <w:szCs w:val="24"/>
              </w:rPr>
            </w:pPr>
            <w:r w:rsidRPr="00D848AA">
              <w:rPr>
                <w:rFonts w:ascii="Arial" w:hAnsi="Arial" w:cs="Arial"/>
                <w:sz w:val="24"/>
                <w:szCs w:val="24"/>
              </w:rPr>
              <w:t>Íñigo Vallejo Alario</w:t>
            </w:r>
          </w:p>
        </w:tc>
      </w:tr>
      <w:tr w:rsidR="00672E94" w:rsidRPr="00D848AA" w:rsidTr="00E80464">
        <w:tc>
          <w:tcPr>
            <w:tcW w:w="4247" w:type="dxa"/>
            <w:vAlign w:val="center"/>
          </w:tcPr>
          <w:p w:rsidR="00D17570" w:rsidRDefault="00D17570" w:rsidP="00E80464">
            <w:pPr>
              <w:spacing w:after="0" w:line="240" w:lineRule="auto"/>
              <w:jc w:val="center"/>
              <w:rPr>
                <w:rFonts w:ascii="Arial" w:hAnsi="Arial" w:cs="Arial"/>
                <w:sz w:val="24"/>
                <w:szCs w:val="24"/>
              </w:rPr>
            </w:pPr>
            <w:r>
              <w:rPr>
                <w:rFonts w:ascii="Arial" w:hAnsi="Arial" w:cs="Arial"/>
                <w:sz w:val="24"/>
                <w:szCs w:val="24"/>
              </w:rPr>
              <w:t>Hospital Universitario Donostia</w:t>
            </w:r>
          </w:p>
          <w:p w:rsidR="00672E94" w:rsidRPr="00D848AA" w:rsidRDefault="00C27848" w:rsidP="00E80464">
            <w:pPr>
              <w:spacing w:after="0" w:line="240" w:lineRule="auto"/>
              <w:jc w:val="center"/>
              <w:rPr>
                <w:rFonts w:ascii="Arial" w:hAnsi="Arial" w:cs="Arial"/>
                <w:sz w:val="24"/>
                <w:szCs w:val="24"/>
              </w:rPr>
            </w:pPr>
            <w:r w:rsidRPr="00D848AA">
              <w:rPr>
                <w:rFonts w:ascii="Arial" w:hAnsi="Arial" w:cs="Arial"/>
                <w:sz w:val="24"/>
                <w:szCs w:val="24"/>
              </w:rPr>
              <w:t>(San Sebastián)</w:t>
            </w:r>
          </w:p>
        </w:tc>
        <w:tc>
          <w:tcPr>
            <w:tcW w:w="4247" w:type="dxa"/>
            <w:vAlign w:val="center"/>
          </w:tcPr>
          <w:p w:rsidR="00672E94" w:rsidRPr="00D848AA" w:rsidRDefault="00C27848" w:rsidP="00E80464">
            <w:pPr>
              <w:widowControl w:val="0"/>
              <w:spacing w:after="0" w:line="240" w:lineRule="auto"/>
              <w:ind w:left="493"/>
              <w:jc w:val="center"/>
              <w:rPr>
                <w:rFonts w:ascii="Arial" w:hAnsi="Arial" w:cs="Arial"/>
                <w:sz w:val="24"/>
                <w:szCs w:val="24"/>
              </w:rPr>
            </w:pPr>
            <w:r w:rsidRPr="00D848AA">
              <w:rPr>
                <w:rFonts w:ascii="Arial" w:hAnsi="Arial" w:cs="Arial"/>
                <w:sz w:val="24"/>
                <w:szCs w:val="24"/>
              </w:rPr>
              <w:t>María Roncadio Cilveti</w:t>
            </w:r>
          </w:p>
        </w:tc>
      </w:tr>
      <w:tr w:rsidR="00672E94" w:rsidRPr="00D848AA" w:rsidTr="00E80464">
        <w:tc>
          <w:tcPr>
            <w:tcW w:w="4247" w:type="dxa"/>
            <w:vAlign w:val="center"/>
          </w:tcPr>
          <w:p w:rsidR="00672E94" w:rsidRPr="00D848AA" w:rsidRDefault="00C27848" w:rsidP="00E80464">
            <w:pPr>
              <w:spacing w:after="0" w:line="240" w:lineRule="auto"/>
              <w:jc w:val="center"/>
              <w:rPr>
                <w:rFonts w:ascii="Arial" w:hAnsi="Arial" w:cs="Arial"/>
                <w:sz w:val="24"/>
                <w:szCs w:val="24"/>
              </w:rPr>
            </w:pPr>
            <w:r w:rsidRPr="00D848AA">
              <w:rPr>
                <w:rFonts w:ascii="Arial" w:hAnsi="Arial" w:cs="Arial"/>
                <w:sz w:val="24"/>
                <w:szCs w:val="24"/>
              </w:rPr>
              <w:t>Hospital Universitario Araba</w:t>
            </w:r>
            <w:r w:rsidR="00CD1470">
              <w:rPr>
                <w:rFonts w:ascii="Arial" w:hAnsi="Arial" w:cs="Arial"/>
                <w:sz w:val="24"/>
                <w:szCs w:val="24"/>
              </w:rPr>
              <w:t xml:space="preserve"> </w:t>
            </w:r>
            <w:r w:rsidRPr="00D848AA">
              <w:rPr>
                <w:rFonts w:ascii="Arial" w:hAnsi="Arial" w:cs="Arial"/>
                <w:sz w:val="24"/>
                <w:szCs w:val="24"/>
              </w:rPr>
              <w:t>(Vitoria)</w:t>
            </w:r>
          </w:p>
        </w:tc>
        <w:tc>
          <w:tcPr>
            <w:tcW w:w="4247" w:type="dxa"/>
            <w:vAlign w:val="center"/>
          </w:tcPr>
          <w:p w:rsidR="00672E94" w:rsidRPr="00D848AA" w:rsidRDefault="00C27848" w:rsidP="00E80464">
            <w:pPr>
              <w:widowControl w:val="0"/>
              <w:spacing w:after="0" w:line="240" w:lineRule="auto"/>
              <w:ind w:left="493"/>
              <w:jc w:val="center"/>
              <w:rPr>
                <w:rFonts w:ascii="Arial" w:hAnsi="Arial" w:cs="Arial"/>
                <w:sz w:val="24"/>
                <w:szCs w:val="24"/>
              </w:rPr>
            </w:pPr>
            <w:r w:rsidRPr="00D848AA">
              <w:rPr>
                <w:rFonts w:ascii="Arial" w:hAnsi="Arial" w:cs="Arial"/>
                <w:sz w:val="24"/>
                <w:szCs w:val="24"/>
              </w:rPr>
              <w:t>Mikel Arano Garitagoitia</w:t>
            </w:r>
          </w:p>
        </w:tc>
      </w:tr>
      <w:tr w:rsidR="00672E94" w:rsidRPr="00D848AA" w:rsidTr="00E80464">
        <w:tc>
          <w:tcPr>
            <w:tcW w:w="4247" w:type="dxa"/>
            <w:vAlign w:val="center"/>
          </w:tcPr>
          <w:p w:rsidR="00D17570" w:rsidRDefault="00D17570" w:rsidP="00E80464">
            <w:pPr>
              <w:spacing w:after="0" w:line="240" w:lineRule="auto"/>
              <w:jc w:val="center"/>
              <w:rPr>
                <w:rFonts w:ascii="Arial" w:hAnsi="Arial" w:cs="Arial"/>
                <w:sz w:val="24"/>
                <w:szCs w:val="24"/>
              </w:rPr>
            </w:pPr>
            <w:r>
              <w:rPr>
                <w:rFonts w:ascii="Arial" w:hAnsi="Arial" w:cs="Arial"/>
                <w:sz w:val="24"/>
                <w:szCs w:val="24"/>
              </w:rPr>
              <w:t>Hospital Universitario A Coruña</w:t>
            </w:r>
          </w:p>
          <w:p w:rsidR="00672E94" w:rsidRPr="00D848AA" w:rsidRDefault="00C27848" w:rsidP="00E80464">
            <w:pPr>
              <w:spacing w:after="0" w:line="240" w:lineRule="auto"/>
              <w:jc w:val="center"/>
              <w:rPr>
                <w:rFonts w:ascii="Arial" w:hAnsi="Arial" w:cs="Arial"/>
                <w:sz w:val="24"/>
                <w:szCs w:val="24"/>
              </w:rPr>
            </w:pPr>
            <w:r w:rsidRPr="00D848AA">
              <w:rPr>
                <w:rFonts w:ascii="Arial" w:hAnsi="Arial" w:cs="Arial"/>
                <w:sz w:val="24"/>
                <w:szCs w:val="24"/>
              </w:rPr>
              <w:t>(A Coruña)</w:t>
            </w:r>
          </w:p>
        </w:tc>
        <w:tc>
          <w:tcPr>
            <w:tcW w:w="4247" w:type="dxa"/>
            <w:vAlign w:val="center"/>
          </w:tcPr>
          <w:p w:rsidR="00672E94" w:rsidRPr="00D848AA" w:rsidRDefault="00C27848" w:rsidP="00E80464">
            <w:pPr>
              <w:widowControl w:val="0"/>
              <w:spacing w:after="0" w:line="240" w:lineRule="auto"/>
              <w:ind w:left="493"/>
              <w:jc w:val="center"/>
              <w:rPr>
                <w:rFonts w:ascii="Arial" w:hAnsi="Arial" w:cs="Arial"/>
                <w:sz w:val="24"/>
                <w:szCs w:val="24"/>
              </w:rPr>
            </w:pPr>
            <w:r w:rsidRPr="00D848AA">
              <w:rPr>
                <w:rFonts w:ascii="Arial" w:hAnsi="Arial" w:cs="Arial"/>
                <w:sz w:val="24"/>
                <w:szCs w:val="24"/>
              </w:rPr>
              <w:t xml:space="preserve">Esther Giménez </w:t>
            </w:r>
            <w:r w:rsidRPr="00D848AA">
              <w:rPr>
                <w:rFonts w:ascii="Arial" w:eastAsia="Times New Roman" w:hAnsi="Arial" w:cs="Arial"/>
                <w:color w:val="000000"/>
                <w:sz w:val="24"/>
                <w:szCs w:val="24"/>
              </w:rPr>
              <w:t>Moolhuyzen</w:t>
            </w:r>
          </w:p>
        </w:tc>
      </w:tr>
      <w:tr w:rsidR="00672E94" w:rsidRPr="00D848AA" w:rsidTr="00E80464">
        <w:tc>
          <w:tcPr>
            <w:tcW w:w="4247" w:type="dxa"/>
            <w:vAlign w:val="center"/>
          </w:tcPr>
          <w:p w:rsidR="00672E94" w:rsidRPr="00D848AA" w:rsidRDefault="00C27848" w:rsidP="00E80464">
            <w:pPr>
              <w:spacing w:after="0" w:line="240" w:lineRule="auto"/>
              <w:jc w:val="center"/>
              <w:rPr>
                <w:rFonts w:ascii="Arial" w:hAnsi="Arial" w:cs="Arial"/>
                <w:sz w:val="24"/>
                <w:szCs w:val="24"/>
              </w:rPr>
            </w:pPr>
            <w:r w:rsidRPr="00D848AA">
              <w:rPr>
                <w:rFonts w:ascii="Arial" w:hAnsi="Arial" w:cs="Arial"/>
                <w:sz w:val="24"/>
                <w:szCs w:val="24"/>
              </w:rPr>
              <w:t>Hospital Universitario Álvaro Cunqueiro (Vigo)</w:t>
            </w:r>
          </w:p>
        </w:tc>
        <w:tc>
          <w:tcPr>
            <w:tcW w:w="4247" w:type="dxa"/>
            <w:vAlign w:val="center"/>
          </w:tcPr>
          <w:p w:rsidR="00C27848" w:rsidRPr="00D848AA" w:rsidRDefault="00C27848" w:rsidP="00E80464">
            <w:pPr>
              <w:widowControl w:val="0"/>
              <w:spacing w:after="0" w:line="240" w:lineRule="auto"/>
              <w:ind w:left="493"/>
              <w:jc w:val="center"/>
              <w:rPr>
                <w:rFonts w:ascii="Arial" w:hAnsi="Arial" w:cs="Arial"/>
                <w:sz w:val="24"/>
                <w:szCs w:val="24"/>
              </w:rPr>
            </w:pPr>
            <w:r w:rsidRPr="00D848AA">
              <w:rPr>
                <w:rFonts w:ascii="Arial" w:hAnsi="Arial" w:cs="Arial"/>
                <w:sz w:val="24"/>
                <w:szCs w:val="24"/>
              </w:rPr>
              <w:t>Antonio Chamorro Comesana</w:t>
            </w:r>
          </w:p>
          <w:p w:rsidR="00C27848" w:rsidRPr="00D848AA" w:rsidRDefault="00C27848" w:rsidP="00E80464">
            <w:pPr>
              <w:widowControl w:val="0"/>
              <w:spacing w:after="0" w:line="240" w:lineRule="auto"/>
              <w:ind w:left="493"/>
              <w:jc w:val="center"/>
              <w:rPr>
                <w:rFonts w:ascii="Arial" w:hAnsi="Arial" w:cs="Arial"/>
                <w:sz w:val="24"/>
                <w:szCs w:val="24"/>
              </w:rPr>
            </w:pPr>
            <w:r w:rsidRPr="00D848AA">
              <w:rPr>
                <w:rFonts w:ascii="Arial" w:hAnsi="Arial" w:cs="Arial"/>
                <w:sz w:val="24"/>
                <w:szCs w:val="24"/>
              </w:rPr>
              <w:t>Antía López Arce</w:t>
            </w:r>
          </w:p>
          <w:p w:rsidR="00672E94" w:rsidRPr="00D848AA" w:rsidRDefault="00C27848" w:rsidP="00E80464">
            <w:pPr>
              <w:widowControl w:val="0"/>
              <w:spacing w:after="0" w:line="240" w:lineRule="auto"/>
              <w:ind w:left="493"/>
              <w:jc w:val="center"/>
              <w:rPr>
                <w:rFonts w:ascii="Arial" w:hAnsi="Arial" w:cs="Arial"/>
                <w:sz w:val="24"/>
                <w:szCs w:val="24"/>
              </w:rPr>
            </w:pPr>
            <w:r w:rsidRPr="00D848AA">
              <w:rPr>
                <w:rFonts w:ascii="Arial" w:hAnsi="Arial" w:cs="Arial"/>
                <w:sz w:val="24"/>
                <w:szCs w:val="24"/>
              </w:rPr>
              <w:t>Ricardo Miguel Rodrigues Gomes</w:t>
            </w:r>
          </w:p>
        </w:tc>
      </w:tr>
      <w:tr w:rsidR="00672E94" w:rsidRPr="00D848AA" w:rsidTr="00E80464">
        <w:tc>
          <w:tcPr>
            <w:tcW w:w="4247" w:type="dxa"/>
            <w:vAlign w:val="center"/>
          </w:tcPr>
          <w:p w:rsidR="00672E94" w:rsidRPr="00D848AA" w:rsidRDefault="00C27848" w:rsidP="00E80464">
            <w:pPr>
              <w:spacing w:after="0" w:line="240" w:lineRule="auto"/>
              <w:jc w:val="center"/>
              <w:rPr>
                <w:rFonts w:ascii="Arial" w:hAnsi="Arial" w:cs="Arial"/>
                <w:sz w:val="24"/>
                <w:szCs w:val="24"/>
              </w:rPr>
            </w:pPr>
            <w:r w:rsidRPr="00D848AA">
              <w:rPr>
                <w:rFonts w:ascii="Arial" w:hAnsi="Arial" w:cs="Arial"/>
                <w:sz w:val="24"/>
                <w:szCs w:val="24"/>
              </w:rPr>
              <w:t>Hospital Universitario Dr. Negrín (Las Palmas de Gran Canaria)</w:t>
            </w:r>
          </w:p>
        </w:tc>
        <w:tc>
          <w:tcPr>
            <w:tcW w:w="4247" w:type="dxa"/>
            <w:vAlign w:val="center"/>
          </w:tcPr>
          <w:p w:rsidR="00672E94" w:rsidRPr="00D848AA" w:rsidRDefault="00C27848" w:rsidP="00E80464">
            <w:pPr>
              <w:widowControl w:val="0"/>
              <w:spacing w:after="0" w:line="240" w:lineRule="auto"/>
              <w:ind w:left="493"/>
              <w:jc w:val="center"/>
              <w:rPr>
                <w:rFonts w:ascii="Arial" w:hAnsi="Arial" w:cs="Arial"/>
                <w:sz w:val="24"/>
                <w:szCs w:val="24"/>
              </w:rPr>
            </w:pPr>
            <w:r w:rsidRPr="00D848AA">
              <w:rPr>
                <w:rFonts w:ascii="Arial" w:hAnsi="Arial" w:cs="Arial"/>
                <w:sz w:val="24"/>
                <w:szCs w:val="24"/>
              </w:rPr>
              <w:t>Daniel López Fernández</w:t>
            </w:r>
          </w:p>
        </w:tc>
      </w:tr>
    </w:tbl>
    <w:p w:rsidR="006D175A" w:rsidRDefault="006D175A" w:rsidP="006D175A">
      <w:pPr>
        <w:spacing w:after="0" w:line="240" w:lineRule="auto"/>
        <w:rPr>
          <w:rFonts w:ascii="Arial" w:hAnsi="Arial" w:cs="Arial"/>
          <w:sz w:val="24"/>
          <w:szCs w:val="24"/>
        </w:rPr>
      </w:pPr>
      <w:r>
        <w:rPr>
          <w:rFonts w:ascii="Arial" w:hAnsi="Arial" w:cs="Arial"/>
          <w:sz w:val="24"/>
          <w:szCs w:val="24"/>
        </w:rPr>
        <w:br w:type="page"/>
      </w:r>
    </w:p>
    <w:p w:rsidR="008001B0" w:rsidRDefault="008001B0" w:rsidP="008001B0">
      <w:pPr>
        <w:pStyle w:val="Ttulo1"/>
        <w:jc w:val="center"/>
      </w:pPr>
    </w:p>
    <w:p w:rsidR="006D175A" w:rsidRDefault="00455390" w:rsidP="008001B0">
      <w:pPr>
        <w:pStyle w:val="Ttulo1"/>
        <w:jc w:val="center"/>
      </w:pPr>
      <w:bookmarkStart w:id="91" w:name="_ANEXO_XIX"/>
      <w:bookmarkStart w:id="92" w:name="_Toc528232888"/>
      <w:bookmarkEnd w:id="91"/>
      <w:r>
        <w:t>ANEXO XVIII</w:t>
      </w:r>
      <w:bookmarkEnd w:id="92"/>
    </w:p>
    <w:p w:rsidR="006D175A" w:rsidRDefault="006D175A" w:rsidP="006D175A">
      <w:pPr>
        <w:spacing w:after="0" w:line="276" w:lineRule="auto"/>
        <w:jc w:val="center"/>
        <w:rPr>
          <w:rFonts w:ascii="Arial" w:hAnsi="Arial" w:cs="Arial"/>
          <w:b/>
          <w:i/>
          <w:sz w:val="24"/>
          <w:szCs w:val="24"/>
          <w:u w:val="single"/>
        </w:rPr>
      </w:pPr>
    </w:p>
    <w:p w:rsidR="006D175A" w:rsidRDefault="006D175A" w:rsidP="006D175A">
      <w:pPr>
        <w:spacing w:after="0" w:line="276" w:lineRule="auto"/>
        <w:jc w:val="center"/>
        <w:rPr>
          <w:rFonts w:ascii="Arial" w:hAnsi="Arial" w:cs="Arial"/>
          <w:b/>
          <w:i/>
          <w:sz w:val="24"/>
          <w:szCs w:val="24"/>
        </w:rPr>
      </w:pPr>
      <w:r>
        <w:rPr>
          <w:rFonts w:ascii="Arial" w:hAnsi="Arial" w:cs="Arial"/>
          <w:b/>
          <w:i/>
          <w:sz w:val="24"/>
          <w:szCs w:val="24"/>
        </w:rPr>
        <w:t xml:space="preserve">LISTADO DE TUTORES DEL TFM Y TRIBUNALES DE EVALUACIÓN DEL MÁSTER EN FISIOTERAPIA </w:t>
      </w:r>
      <w:r w:rsidR="00C27848">
        <w:rPr>
          <w:rFonts w:ascii="Arial" w:hAnsi="Arial" w:cs="Arial"/>
          <w:b/>
          <w:i/>
          <w:sz w:val="24"/>
          <w:szCs w:val="24"/>
        </w:rPr>
        <w:t xml:space="preserve">RESPIRATORIA Y CARDIACA </w:t>
      </w:r>
      <w:r>
        <w:rPr>
          <w:rFonts w:ascii="Arial" w:hAnsi="Arial" w:cs="Arial"/>
          <w:b/>
          <w:i/>
          <w:sz w:val="24"/>
          <w:szCs w:val="24"/>
        </w:rPr>
        <w:t>PARA EL CURSO 2017/18</w:t>
      </w:r>
    </w:p>
    <w:p w:rsidR="006D175A" w:rsidRDefault="006D175A" w:rsidP="006D175A">
      <w:pPr>
        <w:spacing w:after="0" w:line="276" w:lineRule="auto"/>
        <w:jc w:val="center"/>
        <w:rPr>
          <w:rFonts w:ascii="Arial" w:hAnsi="Arial" w:cs="Arial"/>
          <w:b/>
          <w:i/>
          <w:sz w:val="24"/>
          <w:szCs w:val="24"/>
        </w:rPr>
      </w:pPr>
    </w:p>
    <w:p w:rsidR="006D175A" w:rsidRDefault="006D175A" w:rsidP="006D175A">
      <w:pPr>
        <w:spacing w:after="0" w:line="276" w:lineRule="auto"/>
        <w:jc w:val="both"/>
        <w:rPr>
          <w:rFonts w:ascii="Arial" w:hAnsi="Arial" w:cs="Arial"/>
          <w:b/>
          <w:sz w:val="24"/>
          <w:szCs w:val="24"/>
        </w:rPr>
      </w:pPr>
      <w:r>
        <w:rPr>
          <w:rFonts w:ascii="Arial" w:hAnsi="Arial" w:cs="Arial"/>
          <w:b/>
          <w:sz w:val="24"/>
          <w:szCs w:val="24"/>
        </w:rPr>
        <w:t>Coordinador</w:t>
      </w:r>
    </w:p>
    <w:p w:rsidR="006D175A" w:rsidRDefault="00C27848" w:rsidP="006D175A">
      <w:pPr>
        <w:spacing w:after="0" w:line="276" w:lineRule="auto"/>
        <w:jc w:val="both"/>
        <w:rPr>
          <w:rFonts w:ascii="Arial" w:hAnsi="Arial" w:cs="Arial"/>
          <w:sz w:val="24"/>
          <w:szCs w:val="24"/>
        </w:rPr>
      </w:pPr>
      <w:r>
        <w:rPr>
          <w:rFonts w:ascii="Arial" w:hAnsi="Arial" w:cs="Arial"/>
          <w:sz w:val="24"/>
          <w:szCs w:val="24"/>
        </w:rPr>
        <w:t>Ana B. Varas de la Fuente</w:t>
      </w:r>
    </w:p>
    <w:p w:rsidR="00C27848" w:rsidRDefault="00C27848" w:rsidP="006D175A">
      <w:pPr>
        <w:spacing w:after="0" w:line="276" w:lineRule="auto"/>
        <w:jc w:val="both"/>
        <w:rPr>
          <w:rFonts w:ascii="Arial" w:hAnsi="Arial" w:cs="Arial"/>
          <w:sz w:val="24"/>
          <w:szCs w:val="24"/>
        </w:rPr>
      </w:pPr>
    </w:p>
    <w:p w:rsidR="006D175A" w:rsidRDefault="006D175A" w:rsidP="006D175A">
      <w:pPr>
        <w:spacing w:after="0" w:line="276" w:lineRule="auto"/>
        <w:jc w:val="both"/>
        <w:rPr>
          <w:rFonts w:ascii="Arial" w:hAnsi="Arial" w:cs="Arial"/>
          <w:sz w:val="24"/>
          <w:szCs w:val="24"/>
        </w:rPr>
      </w:pPr>
      <w:r>
        <w:rPr>
          <w:rFonts w:ascii="Arial" w:hAnsi="Arial" w:cs="Arial"/>
          <w:b/>
          <w:sz w:val="24"/>
          <w:szCs w:val="24"/>
        </w:rPr>
        <w:t>Tutores</w:t>
      </w:r>
    </w:p>
    <w:p w:rsidR="00C27848" w:rsidRDefault="00C27848" w:rsidP="006D175A">
      <w:pPr>
        <w:spacing w:after="0" w:line="276" w:lineRule="auto"/>
        <w:jc w:val="both"/>
        <w:rPr>
          <w:rFonts w:ascii="Arial" w:hAnsi="Arial" w:cs="Arial"/>
          <w:sz w:val="24"/>
          <w:szCs w:val="24"/>
        </w:rPr>
      </w:pPr>
      <w:r>
        <w:rPr>
          <w:rFonts w:ascii="Arial" w:hAnsi="Arial" w:cs="Arial"/>
          <w:sz w:val="24"/>
          <w:szCs w:val="24"/>
        </w:rPr>
        <w:t>Ana Balañá Corberó</w:t>
      </w:r>
    </w:p>
    <w:p w:rsidR="00C27848" w:rsidRDefault="00C27848" w:rsidP="006D175A">
      <w:pPr>
        <w:spacing w:after="0" w:line="276" w:lineRule="auto"/>
        <w:jc w:val="both"/>
        <w:rPr>
          <w:rFonts w:ascii="Arial" w:hAnsi="Arial" w:cs="Arial"/>
          <w:sz w:val="24"/>
          <w:szCs w:val="24"/>
        </w:rPr>
      </w:pPr>
      <w:r>
        <w:rPr>
          <w:rFonts w:ascii="Arial" w:hAnsi="Arial" w:cs="Arial"/>
          <w:sz w:val="24"/>
          <w:szCs w:val="24"/>
        </w:rPr>
        <w:t>Tamara del Corral Núñez-Flores</w:t>
      </w:r>
    </w:p>
    <w:p w:rsidR="00C27848" w:rsidRDefault="00C27848" w:rsidP="006D175A">
      <w:pPr>
        <w:spacing w:after="0" w:line="276" w:lineRule="auto"/>
        <w:jc w:val="both"/>
        <w:rPr>
          <w:rFonts w:ascii="Arial" w:hAnsi="Arial" w:cs="Arial"/>
          <w:sz w:val="24"/>
          <w:szCs w:val="24"/>
        </w:rPr>
      </w:pPr>
      <w:r>
        <w:rPr>
          <w:rFonts w:ascii="Arial" w:hAnsi="Arial" w:cs="Arial"/>
          <w:sz w:val="24"/>
          <w:szCs w:val="24"/>
        </w:rPr>
        <w:t>Daniel López Fernández</w:t>
      </w:r>
    </w:p>
    <w:p w:rsidR="006D175A" w:rsidRDefault="00C27848" w:rsidP="006D175A">
      <w:pPr>
        <w:spacing w:after="0" w:line="276" w:lineRule="auto"/>
        <w:jc w:val="both"/>
        <w:rPr>
          <w:rFonts w:ascii="Arial" w:hAnsi="Arial" w:cs="Arial"/>
          <w:sz w:val="24"/>
          <w:szCs w:val="24"/>
        </w:rPr>
      </w:pPr>
      <w:r>
        <w:rPr>
          <w:rFonts w:ascii="Arial" w:hAnsi="Arial" w:cs="Arial"/>
          <w:sz w:val="24"/>
          <w:szCs w:val="24"/>
        </w:rPr>
        <w:t>Germán Peces-Barba Romero</w:t>
      </w:r>
    </w:p>
    <w:p w:rsidR="00C27848" w:rsidRDefault="00C27848" w:rsidP="006D175A">
      <w:pPr>
        <w:spacing w:after="0" w:line="276" w:lineRule="auto"/>
        <w:jc w:val="both"/>
        <w:rPr>
          <w:rFonts w:ascii="Arial" w:hAnsi="Arial" w:cs="Arial"/>
          <w:sz w:val="24"/>
          <w:szCs w:val="24"/>
        </w:rPr>
      </w:pPr>
      <w:r>
        <w:rPr>
          <w:rFonts w:ascii="Arial" w:hAnsi="Arial" w:cs="Arial"/>
          <w:sz w:val="24"/>
          <w:szCs w:val="24"/>
        </w:rPr>
        <w:t>Roberto Rabinovich Spinelli</w:t>
      </w:r>
    </w:p>
    <w:p w:rsidR="00C27848" w:rsidRDefault="00C27848" w:rsidP="006D175A">
      <w:pPr>
        <w:spacing w:after="0" w:line="276" w:lineRule="auto"/>
        <w:jc w:val="both"/>
        <w:rPr>
          <w:rFonts w:ascii="Arial" w:hAnsi="Arial" w:cs="Arial"/>
          <w:sz w:val="24"/>
          <w:szCs w:val="24"/>
        </w:rPr>
      </w:pPr>
      <w:r>
        <w:rPr>
          <w:rFonts w:ascii="Arial" w:hAnsi="Arial" w:cs="Arial"/>
          <w:sz w:val="24"/>
          <w:szCs w:val="24"/>
        </w:rPr>
        <w:t>Antonio Tomás Ríos Cortés</w:t>
      </w:r>
    </w:p>
    <w:p w:rsidR="00C27848" w:rsidRDefault="00C27848" w:rsidP="006D175A">
      <w:pPr>
        <w:spacing w:after="0" w:line="276" w:lineRule="auto"/>
        <w:jc w:val="both"/>
        <w:rPr>
          <w:rFonts w:ascii="Arial" w:hAnsi="Arial" w:cs="Arial"/>
          <w:sz w:val="24"/>
          <w:szCs w:val="24"/>
        </w:rPr>
      </w:pPr>
      <w:r>
        <w:rPr>
          <w:rFonts w:ascii="Arial" w:hAnsi="Arial" w:cs="Arial"/>
          <w:sz w:val="24"/>
          <w:szCs w:val="24"/>
        </w:rPr>
        <w:t>Antonio Salcedo Posadas</w:t>
      </w:r>
    </w:p>
    <w:p w:rsidR="00C27848" w:rsidRDefault="00C27848" w:rsidP="006D175A">
      <w:pPr>
        <w:spacing w:after="0" w:line="276" w:lineRule="auto"/>
        <w:jc w:val="both"/>
        <w:rPr>
          <w:rFonts w:ascii="Arial" w:hAnsi="Arial" w:cs="Arial"/>
          <w:sz w:val="24"/>
          <w:szCs w:val="24"/>
        </w:rPr>
      </w:pPr>
      <w:r>
        <w:rPr>
          <w:rFonts w:ascii="Arial" w:hAnsi="Arial" w:cs="Arial"/>
          <w:sz w:val="24"/>
          <w:szCs w:val="24"/>
        </w:rPr>
        <w:t>Ana B. Varas de la Fuente</w:t>
      </w:r>
    </w:p>
    <w:p w:rsidR="00C27848" w:rsidRDefault="00C27848" w:rsidP="006D175A">
      <w:pPr>
        <w:spacing w:after="0" w:line="276" w:lineRule="auto"/>
        <w:jc w:val="both"/>
        <w:rPr>
          <w:rFonts w:ascii="Arial" w:hAnsi="Arial" w:cs="Arial"/>
          <w:sz w:val="24"/>
          <w:szCs w:val="24"/>
        </w:rPr>
      </w:pPr>
      <w:r>
        <w:rPr>
          <w:rFonts w:ascii="Arial" w:hAnsi="Arial" w:cs="Arial"/>
          <w:sz w:val="24"/>
          <w:szCs w:val="24"/>
        </w:rPr>
        <w:t>Jordi Vilaró Casamitjana</w:t>
      </w:r>
    </w:p>
    <w:p w:rsidR="006D175A" w:rsidRDefault="006D175A" w:rsidP="006D175A">
      <w:pPr>
        <w:spacing w:after="0" w:line="276" w:lineRule="auto"/>
        <w:jc w:val="both"/>
        <w:rPr>
          <w:rFonts w:ascii="Arial" w:hAnsi="Arial" w:cs="Arial"/>
          <w:sz w:val="24"/>
          <w:szCs w:val="24"/>
        </w:rPr>
      </w:pPr>
    </w:p>
    <w:p w:rsidR="006D175A" w:rsidRDefault="006D175A" w:rsidP="006D175A">
      <w:pPr>
        <w:spacing w:after="0" w:line="276" w:lineRule="auto"/>
        <w:jc w:val="both"/>
        <w:rPr>
          <w:rFonts w:ascii="Arial" w:hAnsi="Arial" w:cs="Arial"/>
          <w:b/>
          <w:sz w:val="24"/>
          <w:szCs w:val="24"/>
        </w:rPr>
      </w:pPr>
      <w:r>
        <w:rPr>
          <w:rFonts w:ascii="Arial" w:hAnsi="Arial" w:cs="Arial"/>
          <w:b/>
          <w:sz w:val="24"/>
          <w:szCs w:val="24"/>
        </w:rPr>
        <w:t>Tribunales</w:t>
      </w:r>
    </w:p>
    <w:p w:rsidR="006D175A" w:rsidRDefault="006D175A" w:rsidP="006D175A">
      <w:pPr>
        <w:spacing w:after="0" w:line="276" w:lineRule="auto"/>
        <w:jc w:val="both"/>
        <w:rPr>
          <w:rFonts w:ascii="Arial" w:hAnsi="Arial" w:cs="Arial"/>
          <w:b/>
          <w:sz w:val="24"/>
          <w:szCs w:val="24"/>
        </w:rPr>
      </w:pPr>
    </w:p>
    <w:tbl>
      <w:tblPr>
        <w:tblStyle w:val="Tablaconcuadrcula"/>
        <w:tblW w:w="0" w:type="auto"/>
        <w:tblLook w:val="04A0" w:firstRow="1" w:lastRow="0" w:firstColumn="1" w:lastColumn="0" w:noHBand="0" w:noVBand="1"/>
      </w:tblPr>
      <w:tblGrid>
        <w:gridCol w:w="2728"/>
        <w:gridCol w:w="2739"/>
        <w:gridCol w:w="2743"/>
      </w:tblGrid>
      <w:tr w:rsidR="006D175A" w:rsidRPr="00ED7932" w:rsidTr="00ED7932">
        <w:tc>
          <w:tcPr>
            <w:tcW w:w="8494" w:type="dxa"/>
            <w:gridSpan w:val="3"/>
            <w:shd w:val="clear" w:color="auto" w:fill="BFBFBF" w:themeFill="background1" w:themeFillShade="BF"/>
          </w:tcPr>
          <w:p w:rsidR="006D175A" w:rsidRPr="00ED7932" w:rsidRDefault="006D175A" w:rsidP="00672E94">
            <w:pPr>
              <w:spacing w:after="0" w:line="276" w:lineRule="auto"/>
              <w:jc w:val="center"/>
              <w:rPr>
                <w:rFonts w:ascii="Arial" w:hAnsi="Arial" w:cs="Arial"/>
                <w:b/>
              </w:rPr>
            </w:pPr>
            <w:r w:rsidRPr="00ED7932">
              <w:rPr>
                <w:rFonts w:ascii="Arial" w:hAnsi="Arial" w:cs="Arial"/>
                <w:b/>
              </w:rPr>
              <w:t>Convocatoria Ordinaria</w:t>
            </w:r>
          </w:p>
        </w:tc>
      </w:tr>
      <w:tr w:rsidR="00ED7932" w:rsidRPr="00ED7932" w:rsidTr="00395071">
        <w:trPr>
          <w:trHeight w:val="323"/>
        </w:trPr>
        <w:tc>
          <w:tcPr>
            <w:tcW w:w="2831" w:type="dxa"/>
          </w:tcPr>
          <w:p w:rsidR="00ED7932" w:rsidRPr="00ED7932" w:rsidRDefault="00ED7932" w:rsidP="00672E94">
            <w:pPr>
              <w:spacing w:after="0" w:line="276" w:lineRule="auto"/>
              <w:jc w:val="center"/>
              <w:rPr>
                <w:rFonts w:ascii="Arial" w:hAnsi="Arial" w:cs="Arial"/>
                <w:i/>
              </w:rPr>
            </w:pPr>
            <w:r w:rsidRPr="00ED7932">
              <w:rPr>
                <w:rFonts w:ascii="Arial" w:hAnsi="Arial" w:cs="Arial"/>
                <w:i/>
              </w:rPr>
              <w:t>Tribunal 1</w:t>
            </w:r>
          </w:p>
        </w:tc>
        <w:tc>
          <w:tcPr>
            <w:tcW w:w="2831" w:type="dxa"/>
          </w:tcPr>
          <w:p w:rsidR="00ED7932" w:rsidRPr="00ED7932" w:rsidRDefault="00ED7932" w:rsidP="00672E94">
            <w:pPr>
              <w:spacing w:after="0" w:line="276" w:lineRule="auto"/>
              <w:jc w:val="center"/>
              <w:rPr>
                <w:rFonts w:ascii="Arial" w:hAnsi="Arial" w:cs="Arial"/>
                <w:i/>
              </w:rPr>
            </w:pPr>
            <w:r w:rsidRPr="00ED7932">
              <w:rPr>
                <w:rFonts w:ascii="Arial" w:hAnsi="Arial" w:cs="Arial"/>
                <w:i/>
              </w:rPr>
              <w:t>Tribunal 2</w:t>
            </w:r>
          </w:p>
        </w:tc>
        <w:tc>
          <w:tcPr>
            <w:tcW w:w="2832" w:type="dxa"/>
          </w:tcPr>
          <w:p w:rsidR="00ED7932" w:rsidRPr="00ED7932" w:rsidRDefault="00ED7932" w:rsidP="00672E94">
            <w:pPr>
              <w:spacing w:after="0" w:line="276" w:lineRule="auto"/>
              <w:jc w:val="center"/>
              <w:rPr>
                <w:rFonts w:ascii="Arial" w:hAnsi="Arial" w:cs="Arial"/>
                <w:i/>
              </w:rPr>
            </w:pPr>
            <w:r w:rsidRPr="00ED7932">
              <w:rPr>
                <w:rFonts w:ascii="Arial" w:hAnsi="Arial" w:cs="Arial"/>
                <w:i/>
              </w:rPr>
              <w:t>Tribunal 3</w:t>
            </w:r>
          </w:p>
        </w:tc>
      </w:tr>
      <w:tr w:rsidR="00ED7932" w:rsidRPr="00ED7932" w:rsidTr="00395071">
        <w:trPr>
          <w:trHeight w:val="322"/>
        </w:trPr>
        <w:tc>
          <w:tcPr>
            <w:tcW w:w="2831" w:type="dxa"/>
          </w:tcPr>
          <w:p w:rsidR="00ED7932" w:rsidRPr="00ED7932" w:rsidRDefault="00ED7932" w:rsidP="00672E94">
            <w:pPr>
              <w:spacing w:after="0" w:line="276" w:lineRule="auto"/>
              <w:jc w:val="center"/>
              <w:rPr>
                <w:rFonts w:ascii="Arial" w:hAnsi="Arial" w:cs="Arial"/>
              </w:rPr>
            </w:pPr>
            <w:r w:rsidRPr="00ED7932">
              <w:rPr>
                <w:rFonts w:ascii="Arial" w:hAnsi="Arial" w:cs="Arial"/>
              </w:rPr>
              <w:t>Lourdes Casillas Santana</w:t>
            </w:r>
          </w:p>
          <w:p w:rsidR="00ED7932" w:rsidRDefault="00ED7932" w:rsidP="00672E94">
            <w:pPr>
              <w:spacing w:after="0" w:line="276" w:lineRule="auto"/>
              <w:jc w:val="center"/>
              <w:rPr>
                <w:rFonts w:ascii="Arial" w:hAnsi="Arial" w:cs="Arial"/>
              </w:rPr>
            </w:pPr>
            <w:r w:rsidRPr="00ED7932">
              <w:rPr>
                <w:rFonts w:ascii="Arial" w:hAnsi="Arial" w:cs="Arial"/>
              </w:rPr>
              <w:t xml:space="preserve">Silvia </w:t>
            </w:r>
            <w:r>
              <w:rPr>
                <w:rFonts w:ascii="Arial" w:hAnsi="Arial" w:cs="Arial"/>
              </w:rPr>
              <w:t>Córdoba Fuente</w:t>
            </w:r>
          </w:p>
          <w:p w:rsidR="00ED7932" w:rsidRPr="00ED7932" w:rsidRDefault="00ED7932" w:rsidP="00672E94">
            <w:pPr>
              <w:spacing w:after="0" w:line="276" w:lineRule="auto"/>
              <w:jc w:val="center"/>
              <w:rPr>
                <w:rFonts w:ascii="Arial" w:hAnsi="Arial" w:cs="Arial"/>
              </w:rPr>
            </w:pPr>
            <w:r>
              <w:rPr>
                <w:rFonts w:ascii="Arial" w:hAnsi="Arial" w:cs="Arial"/>
              </w:rPr>
              <w:t>Ana B. Varas de la Fuente</w:t>
            </w:r>
          </w:p>
        </w:tc>
        <w:tc>
          <w:tcPr>
            <w:tcW w:w="2831" w:type="dxa"/>
          </w:tcPr>
          <w:p w:rsidR="00ED7932" w:rsidRDefault="00ED7932" w:rsidP="00672E94">
            <w:pPr>
              <w:spacing w:after="0" w:line="276" w:lineRule="auto"/>
              <w:jc w:val="center"/>
              <w:rPr>
                <w:rFonts w:ascii="Arial" w:hAnsi="Arial" w:cs="Arial"/>
              </w:rPr>
            </w:pPr>
            <w:r>
              <w:rPr>
                <w:rFonts w:ascii="Arial" w:hAnsi="Arial" w:cs="Arial"/>
              </w:rPr>
              <w:t>Daniel López Fernández</w:t>
            </w:r>
          </w:p>
          <w:p w:rsidR="00ED7932" w:rsidRDefault="00ED7932" w:rsidP="00672E94">
            <w:pPr>
              <w:spacing w:after="0" w:line="276" w:lineRule="auto"/>
              <w:jc w:val="center"/>
              <w:rPr>
                <w:rFonts w:ascii="Arial" w:hAnsi="Arial" w:cs="Arial"/>
              </w:rPr>
            </w:pPr>
            <w:r>
              <w:rPr>
                <w:rFonts w:ascii="Arial" w:hAnsi="Arial" w:cs="Arial"/>
              </w:rPr>
              <w:t>Pilar Montero López</w:t>
            </w:r>
          </w:p>
          <w:p w:rsidR="00ED7932" w:rsidRPr="00ED7932" w:rsidRDefault="00ED7932" w:rsidP="00672E94">
            <w:pPr>
              <w:spacing w:after="0" w:line="276" w:lineRule="auto"/>
              <w:jc w:val="center"/>
              <w:rPr>
                <w:rFonts w:ascii="Arial" w:hAnsi="Arial" w:cs="Arial"/>
              </w:rPr>
            </w:pPr>
            <w:r>
              <w:rPr>
                <w:rFonts w:ascii="Arial" w:hAnsi="Arial" w:cs="Arial"/>
              </w:rPr>
              <w:t>Rubén Ruíz Lázaro</w:t>
            </w:r>
          </w:p>
        </w:tc>
        <w:tc>
          <w:tcPr>
            <w:tcW w:w="2832" w:type="dxa"/>
          </w:tcPr>
          <w:p w:rsidR="00ED7932" w:rsidRDefault="00ED7932" w:rsidP="00672E94">
            <w:pPr>
              <w:spacing w:after="0" w:line="276" w:lineRule="auto"/>
              <w:jc w:val="center"/>
              <w:rPr>
                <w:rFonts w:ascii="Arial" w:hAnsi="Arial" w:cs="Arial"/>
              </w:rPr>
            </w:pPr>
            <w:r>
              <w:rPr>
                <w:rFonts w:ascii="Arial" w:hAnsi="Arial" w:cs="Arial"/>
              </w:rPr>
              <w:t xml:space="preserve">Germán Peces-Barba </w:t>
            </w:r>
          </w:p>
          <w:p w:rsidR="00ED7932" w:rsidRDefault="00ED7932" w:rsidP="00672E94">
            <w:pPr>
              <w:spacing w:after="0" w:line="276" w:lineRule="auto"/>
              <w:jc w:val="center"/>
              <w:rPr>
                <w:rFonts w:ascii="Arial" w:hAnsi="Arial" w:cs="Arial"/>
              </w:rPr>
            </w:pPr>
            <w:r>
              <w:rPr>
                <w:rFonts w:ascii="Arial" w:hAnsi="Arial" w:cs="Arial"/>
              </w:rPr>
              <w:t>Laura Muelas Gómez</w:t>
            </w:r>
          </w:p>
          <w:p w:rsidR="00ED7932" w:rsidRPr="00ED7932" w:rsidRDefault="00ED7932" w:rsidP="00672E94">
            <w:pPr>
              <w:spacing w:after="0" w:line="276" w:lineRule="auto"/>
              <w:jc w:val="center"/>
              <w:rPr>
                <w:rFonts w:ascii="Arial" w:hAnsi="Arial" w:cs="Arial"/>
              </w:rPr>
            </w:pPr>
            <w:r>
              <w:rPr>
                <w:rFonts w:ascii="Arial" w:hAnsi="Arial" w:cs="Arial"/>
              </w:rPr>
              <w:t>Jordi Vilaró Casmitjana</w:t>
            </w:r>
          </w:p>
        </w:tc>
      </w:tr>
      <w:tr w:rsidR="006D175A" w:rsidRPr="00ED7932" w:rsidTr="00ED7932">
        <w:tc>
          <w:tcPr>
            <w:tcW w:w="8494" w:type="dxa"/>
            <w:gridSpan w:val="3"/>
            <w:shd w:val="clear" w:color="auto" w:fill="BFBFBF" w:themeFill="background1" w:themeFillShade="BF"/>
          </w:tcPr>
          <w:p w:rsidR="006D175A" w:rsidRPr="00ED7932" w:rsidRDefault="006D175A" w:rsidP="00672E94">
            <w:pPr>
              <w:spacing w:after="0" w:line="276" w:lineRule="auto"/>
              <w:jc w:val="center"/>
              <w:rPr>
                <w:rFonts w:ascii="Arial" w:hAnsi="Arial" w:cs="Arial"/>
                <w:b/>
              </w:rPr>
            </w:pPr>
            <w:r w:rsidRPr="00ED7932">
              <w:rPr>
                <w:rFonts w:ascii="Arial" w:hAnsi="Arial" w:cs="Arial"/>
                <w:b/>
              </w:rPr>
              <w:t>Convocatoria Extraordinaria</w:t>
            </w:r>
          </w:p>
        </w:tc>
      </w:tr>
      <w:tr w:rsidR="006D175A" w:rsidRPr="00ED7932" w:rsidTr="00672E94">
        <w:tc>
          <w:tcPr>
            <w:tcW w:w="8494" w:type="dxa"/>
            <w:gridSpan w:val="3"/>
          </w:tcPr>
          <w:p w:rsidR="006D175A" w:rsidRPr="00ED7932" w:rsidRDefault="00ED7932" w:rsidP="00672E94">
            <w:pPr>
              <w:spacing w:after="0" w:line="276" w:lineRule="auto"/>
              <w:jc w:val="center"/>
              <w:rPr>
                <w:rFonts w:ascii="Arial" w:hAnsi="Arial" w:cs="Arial"/>
              </w:rPr>
            </w:pPr>
            <w:r w:rsidRPr="00ED7932">
              <w:rPr>
                <w:rFonts w:ascii="Arial" w:hAnsi="Arial" w:cs="Arial"/>
              </w:rPr>
              <w:t>Silvia Córdoba Fuente</w:t>
            </w:r>
          </w:p>
          <w:p w:rsidR="00ED7932" w:rsidRPr="00ED7932" w:rsidRDefault="00ED7932" w:rsidP="00672E94">
            <w:pPr>
              <w:spacing w:after="0" w:line="276" w:lineRule="auto"/>
              <w:jc w:val="center"/>
              <w:rPr>
                <w:rFonts w:ascii="Arial" w:hAnsi="Arial" w:cs="Arial"/>
              </w:rPr>
            </w:pPr>
            <w:r w:rsidRPr="00ED7932">
              <w:rPr>
                <w:rFonts w:ascii="Arial" w:hAnsi="Arial" w:cs="Arial"/>
              </w:rPr>
              <w:t>Germán Peces-Barba Romero</w:t>
            </w:r>
          </w:p>
          <w:p w:rsidR="00ED7932" w:rsidRPr="00ED7932" w:rsidRDefault="00ED7932" w:rsidP="00672E94">
            <w:pPr>
              <w:spacing w:after="0" w:line="276" w:lineRule="auto"/>
              <w:jc w:val="center"/>
              <w:rPr>
                <w:rFonts w:ascii="Arial" w:hAnsi="Arial" w:cs="Arial"/>
              </w:rPr>
            </w:pPr>
            <w:r w:rsidRPr="00ED7932">
              <w:rPr>
                <w:rFonts w:ascii="Arial" w:hAnsi="Arial" w:cs="Arial"/>
              </w:rPr>
              <w:t>Ana B. Varas de la Fuente</w:t>
            </w:r>
          </w:p>
        </w:tc>
      </w:tr>
    </w:tbl>
    <w:p w:rsidR="006D175A" w:rsidRPr="000A3A42" w:rsidRDefault="006D175A" w:rsidP="006D175A">
      <w:pPr>
        <w:spacing w:after="0" w:line="276" w:lineRule="auto"/>
        <w:jc w:val="both"/>
        <w:rPr>
          <w:rFonts w:ascii="Arial" w:hAnsi="Arial" w:cs="Arial"/>
          <w:b/>
          <w:sz w:val="24"/>
          <w:szCs w:val="24"/>
        </w:rPr>
      </w:pPr>
    </w:p>
    <w:p w:rsidR="00CB14FB" w:rsidRDefault="00CB14FB">
      <w:pPr>
        <w:spacing w:after="0" w:line="240" w:lineRule="auto"/>
        <w:rPr>
          <w:rFonts w:ascii="Arial" w:hAnsi="Arial" w:cs="Arial"/>
          <w:b/>
          <w:sz w:val="24"/>
          <w:szCs w:val="24"/>
        </w:rPr>
      </w:pPr>
      <w:r>
        <w:rPr>
          <w:rFonts w:ascii="Arial" w:hAnsi="Arial" w:cs="Arial"/>
          <w:b/>
          <w:sz w:val="24"/>
          <w:szCs w:val="24"/>
        </w:rPr>
        <w:br w:type="page"/>
      </w:r>
    </w:p>
    <w:p w:rsidR="008001B0" w:rsidRDefault="008001B0" w:rsidP="008001B0">
      <w:pPr>
        <w:pStyle w:val="Ttulo1"/>
        <w:jc w:val="center"/>
      </w:pPr>
    </w:p>
    <w:p w:rsidR="000A3A42" w:rsidRDefault="00CB14FB" w:rsidP="008001B0">
      <w:pPr>
        <w:pStyle w:val="Ttulo1"/>
        <w:jc w:val="center"/>
      </w:pPr>
      <w:bookmarkStart w:id="93" w:name="_ANEXO_XX"/>
      <w:bookmarkStart w:id="94" w:name="_Toc528232889"/>
      <w:bookmarkEnd w:id="93"/>
      <w:r>
        <w:t>ANEXO X</w:t>
      </w:r>
      <w:r w:rsidR="00455390">
        <w:t>I</w:t>
      </w:r>
      <w:r>
        <w:t>X</w:t>
      </w:r>
      <w:bookmarkEnd w:id="94"/>
    </w:p>
    <w:p w:rsidR="00CB14FB" w:rsidRDefault="00CB14FB" w:rsidP="00CB14FB">
      <w:pPr>
        <w:spacing w:after="0" w:line="276" w:lineRule="auto"/>
        <w:jc w:val="center"/>
        <w:rPr>
          <w:rFonts w:ascii="Arial" w:hAnsi="Arial" w:cs="Arial"/>
          <w:b/>
          <w:i/>
          <w:sz w:val="24"/>
          <w:szCs w:val="24"/>
          <w:u w:val="single"/>
        </w:rPr>
      </w:pPr>
    </w:p>
    <w:p w:rsidR="00CB14FB" w:rsidRDefault="00CB14FB" w:rsidP="00CB14FB">
      <w:pPr>
        <w:spacing w:after="0" w:line="276" w:lineRule="auto"/>
        <w:jc w:val="center"/>
        <w:rPr>
          <w:rFonts w:ascii="Arial" w:hAnsi="Arial" w:cs="Arial"/>
          <w:b/>
          <w:i/>
          <w:sz w:val="24"/>
          <w:szCs w:val="24"/>
        </w:rPr>
      </w:pPr>
      <w:r w:rsidRPr="00CB14FB">
        <w:rPr>
          <w:rFonts w:ascii="Arial" w:hAnsi="Arial" w:cs="Arial"/>
          <w:b/>
          <w:i/>
          <w:sz w:val="24"/>
          <w:szCs w:val="24"/>
        </w:rPr>
        <w:t>CALENDARIO DE CLASES Y DE EXÁMENES DEL TÍTULO PROPIO DE EXPERTO EN FISIOTERAPIA MANUAL DE LAS AFECCIONES DEL APARATO LOCOMOTOR PARA EL CURSO 2017/18</w:t>
      </w:r>
    </w:p>
    <w:p w:rsidR="00CB14FB" w:rsidRDefault="00CB14FB" w:rsidP="00CB14FB">
      <w:pPr>
        <w:spacing w:after="0" w:line="276" w:lineRule="auto"/>
        <w:jc w:val="center"/>
        <w:rPr>
          <w:rFonts w:ascii="Arial" w:hAnsi="Arial" w:cs="Arial"/>
          <w:b/>
          <w:i/>
          <w:sz w:val="24"/>
          <w:szCs w:val="24"/>
        </w:rPr>
      </w:pPr>
    </w:p>
    <w:p w:rsidR="00CB14FB" w:rsidRPr="00E80464" w:rsidRDefault="00CB14FB" w:rsidP="00E80464">
      <w:pPr>
        <w:spacing w:after="0" w:line="360" w:lineRule="auto"/>
        <w:ind w:left="720"/>
        <w:rPr>
          <w:rFonts w:ascii="Arial" w:hAnsi="Arial" w:cs="Arial"/>
          <w:sz w:val="24"/>
          <w:szCs w:val="24"/>
          <w:lang w:val="es-ES_tradnl"/>
        </w:rPr>
      </w:pPr>
    </w:p>
    <w:p w:rsidR="00CB14FB" w:rsidRPr="00E80464" w:rsidRDefault="00CB14FB" w:rsidP="00E80464">
      <w:pPr>
        <w:numPr>
          <w:ilvl w:val="0"/>
          <w:numId w:val="6"/>
        </w:numPr>
        <w:spacing w:after="0" w:line="360" w:lineRule="auto"/>
        <w:ind w:left="426"/>
        <w:jc w:val="both"/>
        <w:rPr>
          <w:rFonts w:ascii="Arial" w:hAnsi="Arial" w:cs="Arial"/>
          <w:sz w:val="24"/>
          <w:szCs w:val="24"/>
          <w:lang w:val="es-ES_tradnl"/>
        </w:rPr>
      </w:pPr>
      <w:r w:rsidRPr="00E80464">
        <w:rPr>
          <w:rFonts w:ascii="Arial" w:hAnsi="Arial" w:cs="Arial"/>
          <w:sz w:val="24"/>
          <w:szCs w:val="24"/>
          <w:lang w:val="es-ES_tradnl"/>
        </w:rPr>
        <w:t xml:space="preserve">Seminario I: Principios de Aplicación de la Fisioterapia Manual. </w:t>
      </w:r>
    </w:p>
    <w:p w:rsidR="00CB14FB" w:rsidRPr="00E80464" w:rsidRDefault="00CB14FB" w:rsidP="00E80464">
      <w:pPr>
        <w:spacing w:after="0" w:line="360" w:lineRule="auto"/>
        <w:ind w:left="426"/>
        <w:rPr>
          <w:rFonts w:ascii="Arial" w:hAnsi="Arial" w:cs="Arial"/>
          <w:sz w:val="24"/>
          <w:szCs w:val="24"/>
          <w:lang w:val="es-ES_tradnl"/>
        </w:rPr>
      </w:pPr>
      <w:r w:rsidRPr="00E80464">
        <w:rPr>
          <w:rFonts w:ascii="Arial" w:hAnsi="Arial" w:cs="Arial"/>
          <w:sz w:val="24"/>
          <w:szCs w:val="24"/>
          <w:lang w:val="es-ES_tradnl"/>
        </w:rPr>
        <w:t>15-16-17 de septiembre de 2017.</w:t>
      </w:r>
    </w:p>
    <w:p w:rsidR="00CB14FB" w:rsidRPr="00E80464" w:rsidRDefault="00CB14FB" w:rsidP="00E80464">
      <w:pPr>
        <w:numPr>
          <w:ilvl w:val="0"/>
          <w:numId w:val="6"/>
        </w:numPr>
        <w:spacing w:after="0" w:line="360" w:lineRule="auto"/>
        <w:ind w:left="426"/>
        <w:jc w:val="both"/>
        <w:rPr>
          <w:rFonts w:ascii="Arial" w:hAnsi="Arial" w:cs="Arial"/>
          <w:sz w:val="24"/>
          <w:szCs w:val="24"/>
          <w:lang w:val="es-ES_tradnl"/>
        </w:rPr>
      </w:pPr>
      <w:r w:rsidRPr="00E80464">
        <w:rPr>
          <w:rFonts w:ascii="Arial" w:hAnsi="Arial" w:cs="Arial"/>
          <w:sz w:val="24"/>
          <w:szCs w:val="24"/>
          <w:lang w:val="es-ES_tradnl"/>
        </w:rPr>
        <w:t>Seminario II: Valoración de las Patologías y Disfunciones de la Región Lumbopélvica. 6-7-8 de octubre de 2017.</w:t>
      </w:r>
    </w:p>
    <w:p w:rsidR="00CB14FB" w:rsidRPr="00E80464" w:rsidRDefault="00CB14FB" w:rsidP="00E80464">
      <w:pPr>
        <w:numPr>
          <w:ilvl w:val="0"/>
          <w:numId w:val="6"/>
        </w:numPr>
        <w:spacing w:after="0" w:line="360" w:lineRule="auto"/>
        <w:ind w:left="426"/>
        <w:jc w:val="both"/>
        <w:rPr>
          <w:rFonts w:ascii="Arial" w:hAnsi="Arial" w:cs="Arial"/>
          <w:sz w:val="24"/>
          <w:szCs w:val="24"/>
          <w:lang w:val="es-ES_tradnl"/>
        </w:rPr>
      </w:pPr>
      <w:r w:rsidRPr="00E80464">
        <w:rPr>
          <w:rFonts w:ascii="Arial" w:hAnsi="Arial" w:cs="Arial"/>
          <w:sz w:val="24"/>
          <w:szCs w:val="24"/>
          <w:lang w:val="es-ES_tradnl"/>
        </w:rPr>
        <w:t>Seminario III:</w:t>
      </w:r>
      <w:r w:rsidRPr="00E80464">
        <w:rPr>
          <w:rFonts w:ascii="Arial" w:hAnsi="Arial" w:cs="Arial"/>
          <w:sz w:val="24"/>
          <w:szCs w:val="24"/>
        </w:rPr>
        <w:t xml:space="preserve"> </w:t>
      </w:r>
      <w:r w:rsidRPr="00E80464">
        <w:rPr>
          <w:rFonts w:ascii="Arial" w:hAnsi="Arial" w:cs="Arial"/>
          <w:sz w:val="24"/>
          <w:szCs w:val="24"/>
          <w:lang w:val="es-ES_tradnl"/>
        </w:rPr>
        <w:t>Tratamiento de las Patologías y Disfunciones de la Columna Lumbar. 27-28-29 de octubre de 2017.</w:t>
      </w:r>
    </w:p>
    <w:p w:rsidR="00CB14FB" w:rsidRPr="00E80464" w:rsidRDefault="00CB14FB" w:rsidP="00E80464">
      <w:pPr>
        <w:numPr>
          <w:ilvl w:val="0"/>
          <w:numId w:val="6"/>
        </w:numPr>
        <w:spacing w:after="0" w:line="360" w:lineRule="auto"/>
        <w:ind w:left="426"/>
        <w:jc w:val="both"/>
        <w:rPr>
          <w:rFonts w:ascii="Arial" w:hAnsi="Arial" w:cs="Arial"/>
          <w:sz w:val="24"/>
          <w:szCs w:val="24"/>
          <w:lang w:val="es-ES_tradnl"/>
        </w:rPr>
      </w:pPr>
      <w:r w:rsidRPr="00E80464">
        <w:rPr>
          <w:rFonts w:ascii="Arial" w:hAnsi="Arial" w:cs="Arial"/>
          <w:sz w:val="24"/>
          <w:szCs w:val="24"/>
          <w:lang w:val="es-ES_tradnl"/>
        </w:rPr>
        <w:t>Seminario IV: Tratamiento de las Patologías y Disfunciones de la Cintura Pélvica. 17-18-19 de noviembre de 2017.</w:t>
      </w:r>
    </w:p>
    <w:p w:rsidR="00CB14FB" w:rsidRPr="00E80464" w:rsidRDefault="00CB14FB" w:rsidP="00E80464">
      <w:pPr>
        <w:numPr>
          <w:ilvl w:val="0"/>
          <w:numId w:val="6"/>
        </w:numPr>
        <w:spacing w:after="0" w:line="360" w:lineRule="auto"/>
        <w:ind w:left="426"/>
        <w:jc w:val="both"/>
        <w:rPr>
          <w:rFonts w:ascii="Arial" w:hAnsi="Arial" w:cs="Arial"/>
          <w:sz w:val="24"/>
          <w:szCs w:val="24"/>
          <w:lang w:val="es-ES_tradnl"/>
        </w:rPr>
      </w:pPr>
      <w:r w:rsidRPr="00E80464">
        <w:rPr>
          <w:rFonts w:ascii="Arial" w:hAnsi="Arial" w:cs="Arial"/>
          <w:sz w:val="24"/>
          <w:szCs w:val="24"/>
          <w:lang w:val="es-ES_tradnl"/>
        </w:rPr>
        <w:t>Seminario V:</w:t>
      </w:r>
      <w:r w:rsidRPr="00E80464">
        <w:rPr>
          <w:rFonts w:ascii="Arial" w:hAnsi="Arial" w:cs="Arial"/>
          <w:sz w:val="24"/>
          <w:szCs w:val="24"/>
        </w:rPr>
        <w:t xml:space="preserve"> </w:t>
      </w:r>
      <w:r w:rsidRPr="00E80464">
        <w:rPr>
          <w:rFonts w:ascii="Arial" w:hAnsi="Arial" w:cs="Arial"/>
          <w:sz w:val="24"/>
          <w:szCs w:val="24"/>
          <w:lang w:val="es-ES_tradnl"/>
        </w:rPr>
        <w:t>Valoración y Tratamiento de las Patologías y Disfunciones de la Cadera y de la Rodilla. 15-16-17 de diciembre de 2017.</w:t>
      </w:r>
    </w:p>
    <w:p w:rsidR="00CB14FB" w:rsidRPr="00E80464" w:rsidRDefault="00CB14FB" w:rsidP="00E80464">
      <w:pPr>
        <w:numPr>
          <w:ilvl w:val="0"/>
          <w:numId w:val="6"/>
        </w:numPr>
        <w:spacing w:after="0" w:line="360" w:lineRule="auto"/>
        <w:ind w:left="426"/>
        <w:jc w:val="both"/>
        <w:rPr>
          <w:rFonts w:ascii="Arial" w:hAnsi="Arial" w:cs="Arial"/>
          <w:sz w:val="24"/>
          <w:szCs w:val="24"/>
          <w:lang w:val="es-ES_tradnl"/>
        </w:rPr>
      </w:pPr>
      <w:r w:rsidRPr="00E80464">
        <w:rPr>
          <w:rFonts w:ascii="Arial" w:hAnsi="Arial" w:cs="Arial"/>
          <w:sz w:val="24"/>
          <w:szCs w:val="24"/>
          <w:lang w:val="es-ES_tradnl"/>
        </w:rPr>
        <w:t>Seminario VI:</w:t>
      </w:r>
      <w:r w:rsidRPr="00E80464">
        <w:rPr>
          <w:rFonts w:ascii="Arial" w:hAnsi="Arial" w:cs="Arial"/>
          <w:sz w:val="24"/>
          <w:szCs w:val="24"/>
        </w:rPr>
        <w:t xml:space="preserve"> </w:t>
      </w:r>
      <w:r w:rsidRPr="00E80464">
        <w:rPr>
          <w:rFonts w:ascii="Arial" w:hAnsi="Arial" w:cs="Arial"/>
          <w:sz w:val="24"/>
          <w:szCs w:val="24"/>
          <w:lang w:val="es-ES_tradnl"/>
        </w:rPr>
        <w:t>Valoración y Tratamiento de las Patologías y Disfunciones del Tobillo y del Pie. 12-13-14 de enero de 2018.</w:t>
      </w:r>
    </w:p>
    <w:p w:rsidR="00CB14FB" w:rsidRPr="00E80464" w:rsidRDefault="00CB14FB" w:rsidP="00E80464">
      <w:pPr>
        <w:numPr>
          <w:ilvl w:val="0"/>
          <w:numId w:val="6"/>
        </w:numPr>
        <w:spacing w:after="0" w:line="360" w:lineRule="auto"/>
        <w:ind w:left="426"/>
        <w:jc w:val="both"/>
        <w:rPr>
          <w:rFonts w:ascii="Arial" w:hAnsi="Arial" w:cs="Arial"/>
          <w:sz w:val="24"/>
          <w:szCs w:val="24"/>
          <w:lang w:val="es-ES_tradnl"/>
        </w:rPr>
      </w:pPr>
      <w:r w:rsidRPr="00E80464">
        <w:rPr>
          <w:rFonts w:ascii="Arial" w:hAnsi="Arial" w:cs="Arial"/>
          <w:sz w:val="24"/>
          <w:szCs w:val="24"/>
          <w:lang w:val="es-ES_tradnl"/>
        </w:rPr>
        <w:t>Seminario VII: Valoración y Tratamiento de las Patologías</w:t>
      </w:r>
      <w:r w:rsidR="00CD1470">
        <w:rPr>
          <w:rFonts w:ascii="Arial" w:hAnsi="Arial" w:cs="Arial"/>
          <w:sz w:val="24"/>
          <w:szCs w:val="24"/>
          <w:lang w:val="es-ES_tradnl"/>
        </w:rPr>
        <w:t xml:space="preserve"> </w:t>
      </w:r>
      <w:r w:rsidRPr="00E80464">
        <w:rPr>
          <w:rFonts w:ascii="Arial" w:hAnsi="Arial" w:cs="Arial"/>
          <w:sz w:val="24"/>
          <w:szCs w:val="24"/>
          <w:lang w:val="es-ES_tradnl"/>
        </w:rPr>
        <w:t>y Disfunciones de la Columna y de la Caja Torácica. 2-3-4 de febrero de 2018.</w:t>
      </w:r>
    </w:p>
    <w:p w:rsidR="00CB14FB" w:rsidRPr="00E80464" w:rsidRDefault="00CB14FB" w:rsidP="00E80464">
      <w:pPr>
        <w:numPr>
          <w:ilvl w:val="0"/>
          <w:numId w:val="6"/>
        </w:numPr>
        <w:spacing w:after="0" w:line="360" w:lineRule="auto"/>
        <w:ind w:left="426"/>
        <w:jc w:val="both"/>
        <w:rPr>
          <w:rFonts w:ascii="Arial" w:hAnsi="Arial" w:cs="Arial"/>
          <w:sz w:val="24"/>
          <w:szCs w:val="24"/>
          <w:lang w:val="es-ES_tradnl"/>
        </w:rPr>
      </w:pPr>
      <w:r w:rsidRPr="00E80464">
        <w:rPr>
          <w:rFonts w:ascii="Arial" w:hAnsi="Arial" w:cs="Arial"/>
          <w:sz w:val="24"/>
          <w:szCs w:val="24"/>
          <w:lang w:val="es-ES_tradnl"/>
        </w:rPr>
        <w:t>Seminario VIII: Valoración y Tratamiento de las Patologías y Disfunciones de la Columna Cervical Media y Cervicotorácica. 23-24-25 de febrero de 2018.</w:t>
      </w:r>
    </w:p>
    <w:p w:rsidR="00CB14FB" w:rsidRPr="00E80464" w:rsidRDefault="00CB14FB" w:rsidP="00E80464">
      <w:pPr>
        <w:numPr>
          <w:ilvl w:val="0"/>
          <w:numId w:val="6"/>
        </w:numPr>
        <w:spacing w:after="0" w:line="360" w:lineRule="auto"/>
        <w:ind w:left="426"/>
        <w:jc w:val="both"/>
        <w:rPr>
          <w:rFonts w:ascii="Arial" w:hAnsi="Arial" w:cs="Arial"/>
          <w:sz w:val="24"/>
          <w:szCs w:val="24"/>
          <w:lang w:val="es-ES_tradnl"/>
        </w:rPr>
      </w:pPr>
      <w:r w:rsidRPr="00E80464">
        <w:rPr>
          <w:rFonts w:ascii="Arial" w:hAnsi="Arial" w:cs="Arial"/>
          <w:sz w:val="24"/>
          <w:szCs w:val="24"/>
          <w:lang w:val="es-ES_tradnl"/>
        </w:rPr>
        <w:t>Seminario IX: Valoración y Tratamiento de las Patologías</w:t>
      </w:r>
      <w:r w:rsidR="00CD1470">
        <w:rPr>
          <w:rFonts w:ascii="Arial" w:hAnsi="Arial" w:cs="Arial"/>
          <w:sz w:val="24"/>
          <w:szCs w:val="24"/>
          <w:lang w:val="es-ES_tradnl"/>
        </w:rPr>
        <w:t xml:space="preserve"> </w:t>
      </w:r>
      <w:r w:rsidRPr="00E80464">
        <w:rPr>
          <w:rFonts w:ascii="Arial" w:hAnsi="Arial" w:cs="Arial"/>
          <w:sz w:val="24"/>
          <w:szCs w:val="24"/>
          <w:lang w:val="es-ES_tradnl"/>
        </w:rPr>
        <w:t>y Disfunciones de la Cintura Escapular y del Hombro. 16-17-18 de marzo de 2018.</w:t>
      </w:r>
    </w:p>
    <w:p w:rsidR="00CB14FB" w:rsidRPr="00E80464" w:rsidRDefault="00CB14FB" w:rsidP="00E80464">
      <w:pPr>
        <w:numPr>
          <w:ilvl w:val="0"/>
          <w:numId w:val="6"/>
        </w:numPr>
        <w:spacing w:after="0" w:line="360" w:lineRule="auto"/>
        <w:ind w:left="426"/>
        <w:jc w:val="both"/>
        <w:rPr>
          <w:rFonts w:ascii="Arial" w:hAnsi="Arial" w:cs="Arial"/>
          <w:sz w:val="24"/>
          <w:szCs w:val="24"/>
          <w:lang w:val="es-ES_tradnl"/>
        </w:rPr>
      </w:pPr>
      <w:r w:rsidRPr="00E80464">
        <w:rPr>
          <w:rFonts w:ascii="Arial" w:hAnsi="Arial" w:cs="Arial"/>
          <w:sz w:val="24"/>
          <w:szCs w:val="24"/>
          <w:lang w:val="es-ES_tradnl"/>
        </w:rPr>
        <w:t>Seminario X: Valoración y Tratamiento de las Patologías</w:t>
      </w:r>
      <w:r w:rsidR="00CD1470">
        <w:rPr>
          <w:rFonts w:ascii="Arial" w:hAnsi="Arial" w:cs="Arial"/>
          <w:sz w:val="24"/>
          <w:szCs w:val="24"/>
          <w:lang w:val="es-ES_tradnl"/>
        </w:rPr>
        <w:t xml:space="preserve"> </w:t>
      </w:r>
      <w:r w:rsidRPr="00E80464">
        <w:rPr>
          <w:rFonts w:ascii="Arial" w:hAnsi="Arial" w:cs="Arial"/>
          <w:sz w:val="24"/>
          <w:szCs w:val="24"/>
          <w:lang w:val="es-ES_tradnl"/>
        </w:rPr>
        <w:t>y Disfunciones del Codo y de la Mano. 6-7-8 de abril de 2018.</w:t>
      </w:r>
    </w:p>
    <w:p w:rsidR="00CB14FB" w:rsidRPr="00E80464" w:rsidRDefault="00CB14FB" w:rsidP="00E80464">
      <w:pPr>
        <w:numPr>
          <w:ilvl w:val="0"/>
          <w:numId w:val="6"/>
        </w:numPr>
        <w:spacing w:after="0" w:line="360" w:lineRule="auto"/>
        <w:ind w:left="426"/>
        <w:jc w:val="both"/>
        <w:rPr>
          <w:rFonts w:ascii="Arial" w:hAnsi="Arial" w:cs="Arial"/>
          <w:sz w:val="24"/>
          <w:szCs w:val="24"/>
          <w:lang w:val="es-ES_tradnl"/>
        </w:rPr>
      </w:pPr>
      <w:r w:rsidRPr="00E80464">
        <w:rPr>
          <w:rFonts w:ascii="Arial" w:hAnsi="Arial" w:cs="Arial"/>
          <w:sz w:val="24"/>
          <w:szCs w:val="24"/>
          <w:lang w:val="es-ES_tradnl"/>
        </w:rPr>
        <w:t>Seminario XI: Valoración y Tratamiento de las Disfunciones del Raquis Craneocervical y de la Articulación Temporomandibular y del Dolor Orofacial. 20-21-22 de abril de 2018.</w:t>
      </w:r>
    </w:p>
    <w:p w:rsidR="00CB14FB" w:rsidRPr="00E80464" w:rsidRDefault="00CB14FB" w:rsidP="00E80464">
      <w:pPr>
        <w:numPr>
          <w:ilvl w:val="0"/>
          <w:numId w:val="6"/>
        </w:numPr>
        <w:spacing w:after="0" w:line="360" w:lineRule="auto"/>
        <w:ind w:left="426"/>
        <w:jc w:val="both"/>
        <w:rPr>
          <w:rFonts w:ascii="Arial" w:hAnsi="Arial" w:cs="Arial"/>
          <w:sz w:val="24"/>
          <w:szCs w:val="24"/>
          <w:lang w:val="es-ES_tradnl"/>
        </w:rPr>
      </w:pPr>
      <w:r w:rsidRPr="00E80464">
        <w:rPr>
          <w:rFonts w:ascii="Arial" w:hAnsi="Arial" w:cs="Arial"/>
          <w:sz w:val="24"/>
          <w:szCs w:val="24"/>
          <w:lang w:val="es-ES_tradnl"/>
        </w:rPr>
        <w:t>Seminario XII: Integración y Revisión. 25-26-27 de mayo de 2018.</w:t>
      </w:r>
    </w:p>
    <w:p w:rsidR="00CB14FB" w:rsidRPr="00E80464" w:rsidRDefault="00CB14FB" w:rsidP="00E80464">
      <w:pPr>
        <w:pStyle w:val="Ttulo4"/>
        <w:ind w:left="720"/>
        <w:rPr>
          <w:rFonts w:ascii="Arial" w:hAnsi="Arial" w:cs="Arial"/>
          <w:i/>
          <w:color w:val="000000"/>
          <w:szCs w:val="24"/>
        </w:rPr>
      </w:pPr>
    </w:p>
    <w:p w:rsidR="00CB14FB" w:rsidRPr="00E80464" w:rsidRDefault="00CB14FB" w:rsidP="00E80464">
      <w:pPr>
        <w:autoSpaceDE w:val="0"/>
        <w:autoSpaceDN w:val="0"/>
        <w:adjustRightInd w:val="0"/>
        <w:spacing w:after="0" w:line="360" w:lineRule="auto"/>
        <w:rPr>
          <w:rFonts w:ascii="Arial" w:hAnsi="Arial" w:cs="Arial"/>
          <w:b/>
          <w:sz w:val="24"/>
          <w:szCs w:val="24"/>
          <w:lang w:val="es-ES_tradnl"/>
        </w:rPr>
      </w:pPr>
      <w:r w:rsidRPr="00E80464">
        <w:rPr>
          <w:rFonts w:ascii="Arial" w:hAnsi="Arial" w:cs="Arial"/>
          <w:b/>
          <w:sz w:val="24"/>
          <w:szCs w:val="24"/>
          <w:lang w:val="es-ES_tradnl"/>
        </w:rPr>
        <w:t>Horario:</w:t>
      </w:r>
    </w:p>
    <w:p w:rsidR="00CB14FB" w:rsidRPr="00E80464" w:rsidRDefault="00CB14FB" w:rsidP="00E80464">
      <w:pPr>
        <w:pStyle w:val="Prrafodelista"/>
        <w:widowControl/>
        <w:numPr>
          <w:ilvl w:val="0"/>
          <w:numId w:val="8"/>
        </w:numPr>
        <w:autoSpaceDE w:val="0"/>
        <w:autoSpaceDN w:val="0"/>
        <w:adjustRightInd w:val="0"/>
        <w:snapToGrid/>
        <w:spacing w:line="360" w:lineRule="auto"/>
        <w:jc w:val="both"/>
        <w:rPr>
          <w:rFonts w:ascii="Arial" w:hAnsi="Arial" w:cs="Arial"/>
          <w:szCs w:val="24"/>
          <w:lang w:val="es-ES_tradnl"/>
        </w:rPr>
      </w:pPr>
      <w:r w:rsidRPr="00E80464">
        <w:rPr>
          <w:rFonts w:ascii="Arial" w:hAnsi="Arial" w:cs="Arial"/>
          <w:szCs w:val="24"/>
          <w:lang w:val="es-ES_tradnl"/>
        </w:rPr>
        <w:t>Viernes de 09:00 a 14:00 y de 15:00 a 19:30 horas, excepto seminarios V, IX y X que comenzarán a las 15:00 horas</w:t>
      </w:r>
      <w:r w:rsidR="00E80464">
        <w:rPr>
          <w:rFonts w:ascii="Arial" w:hAnsi="Arial" w:cs="Arial"/>
          <w:szCs w:val="24"/>
          <w:lang w:val="es-ES_tradnl"/>
        </w:rPr>
        <w:t>.</w:t>
      </w:r>
    </w:p>
    <w:p w:rsidR="00CB14FB" w:rsidRPr="00E80464" w:rsidRDefault="00CB14FB" w:rsidP="00E80464">
      <w:pPr>
        <w:pStyle w:val="Prrafodelista"/>
        <w:widowControl/>
        <w:numPr>
          <w:ilvl w:val="0"/>
          <w:numId w:val="8"/>
        </w:numPr>
        <w:autoSpaceDE w:val="0"/>
        <w:autoSpaceDN w:val="0"/>
        <w:adjustRightInd w:val="0"/>
        <w:snapToGrid/>
        <w:spacing w:line="360" w:lineRule="auto"/>
        <w:jc w:val="both"/>
        <w:rPr>
          <w:rFonts w:ascii="Arial" w:hAnsi="Arial" w:cs="Arial"/>
          <w:szCs w:val="24"/>
          <w:lang w:val="es-ES_tradnl"/>
        </w:rPr>
      </w:pPr>
      <w:r w:rsidRPr="00E80464">
        <w:rPr>
          <w:rFonts w:ascii="Arial" w:hAnsi="Arial" w:cs="Arial"/>
          <w:szCs w:val="24"/>
          <w:lang w:val="es-ES_tradnl"/>
        </w:rPr>
        <w:t>Sábados de 09:00 a 14:00 y de 15:00 a 19:30 horas.</w:t>
      </w:r>
    </w:p>
    <w:p w:rsidR="00CB14FB" w:rsidRPr="00E80464" w:rsidRDefault="00CB14FB" w:rsidP="00E80464">
      <w:pPr>
        <w:pStyle w:val="Prrafodelista"/>
        <w:widowControl/>
        <w:numPr>
          <w:ilvl w:val="0"/>
          <w:numId w:val="8"/>
        </w:numPr>
        <w:autoSpaceDE w:val="0"/>
        <w:autoSpaceDN w:val="0"/>
        <w:adjustRightInd w:val="0"/>
        <w:snapToGrid/>
        <w:spacing w:line="360" w:lineRule="auto"/>
        <w:jc w:val="both"/>
        <w:rPr>
          <w:rFonts w:ascii="Arial" w:hAnsi="Arial" w:cs="Arial"/>
          <w:szCs w:val="24"/>
          <w:lang w:val="es-ES_tradnl"/>
        </w:rPr>
      </w:pPr>
      <w:r w:rsidRPr="00E80464">
        <w:rPr>
          <w:rFonts w:ascii="Arial" w:hAnsi="Arial" w:cs="Arial"/>
          <w:szCs w:val="24"/>
          <w:lang w:val="es-ES_tradnl"/>
        </w:rPr>
        <w:t>Domingos de 09:00 a 14:00 horas.</w:t>
      </w:r>
    </w:p>
    <w:p w:rsidR="00CB14FB" w:rsidRPr="00E80464" w:rsidRDefault="00CB14FB" w:rsidP="00E80464">
      <w:pPr>
        <w:autoSpaceDE w:val="0"/>
        <w:autoSpaceDN w:val="0"/>
        <w:adjustRightInd w:val="0"/>
        <w:spacing w:after="0" w:line="360" w:lineRule="auto"/>
        <w:rPr>
          <w:rFonts w:ascii="Arial" w:hAnsi="Arial" w:cs="Arial"/>
          <w:sz w:val="24"/>
          <w:szCs w:val="24"/>
          <w:lang w:val="es-ES_tradnl"/>
        </w:rPr>
      </w:pPr>
    </w:p>
    <w:p w:rsidR="00CB14FB" w:rsidRPr="00E80464" w:rsidRDefault="00CB14FB" w:rsidP="00E80464">
      <w:pPr>
        <w:pStyle w:val="Textosinformato"/>
        <w:spacing w:line="360" w:lineRule="auto"/>
        <w:rPr>
          <w:rFonts w:ascii="Arial" w:hAnsi="Arial" w:cs="Arial"/>
          <w:b/>
          <w:sz w:val="24"/>
          <w:szCs w:val="24"/>
        </w:rPr>
      </w:pPr>
      <w:r w:rsidRPr="00E80464">
        <w:rPr>
          <w:rFonts w:ascii="Arial" w:hAnsi="Arial" w:cs="Arial"/>
          <w:b/>
          <w:sz w:val="24"/>
          <w:szCs w:val="24"/>
        </w:rPr>
        <w:t>EVALUACIÓN</w:t>
      </w:r>
    </w:p>
    <w:p w:rsidR="00CB14FB" w:rsidRPr="00E80464" w:rsidRDefault="00CB14FB" w:rsidP="00E80464">
      <w:pPr>
        <w:pStyle w:val="Textosinformato"/>
        <w:rPr>
          <w:rFonts w:ascii="Arial" w:hAnsi="Arial" w:cs="Arial"/>
          <w:b/>
          <w:sz w:val="24"/>
          <w:szCs w:val="24"/>
        </w:rPr>
      </w:pPr>
    </w:p>
    <w:p w:rsidR="00CB14FB" w:rsidRPr="00E80464" w:rsidRDefault="00CB14FB" w:rsidP="00E80464">
      <w:pPr>
        <w:pStyle w:val="Textosinformato"/>
        <w:spacing w:line="360" w:lineRule="auto"/>
        <w:rPr>
          <w:rFonts w:ascii="Arial" w:hAnsi="Arial" w:cs="Arial"/>
          <w:b/>
          <w:sz w:val="24"/>
          <w:szCs w:val="24"/>
        </w:rPr>
      </w:pPr>
      <w:r w:rsidRPr="00E80464">
        <w:rPr>
          <w:rFonts w:ascii="Arial" w:hAnsi="Arial" w:cs="Arial"/>
          <w:b/>
          <w:sz w:val="24"/>
          <w:szCs w:val="24"/>
        </w:rPr>
        <w:t>Convocatoria Ordinaria</w:t>
      </w:r>
    </w:p>
    <w:p w:rsidR="00CB14FB" w:rsidRPr="00E80464" w:rsidRDefault="00CB14FB" w:rsidP="00E80464">
      <w:pPr>
        <w:spacing w:after="0" w:line="360" w:lineRule="auto"/>
        <w:rPr>
          <w:rFonts w:ascii="Arial" w:hAnsi="Arial" w:cs="Arial"/>
          <w:i/>
          <w:sz w:val="24"/>
          <w:szCs w:val="24"/>
          <w:lang w:val="es-ES_tradnl"/>
        </w:rPr>
      </w:pPr>
      <w:r w:rsidRPr="00E80464">
        <w:rPr>
          <w:rFonts w:ascii="Arial" w:hAnsi="Arial" w:cs="Arial"/>
          <w:i/>
          <w:sz w:val="24"/>
          <w:szCs w:val="24"/>
          <w:lang w:val="es-ES_tradnl"/>
        </w:rPr>
        <w:t xml:space="preserve">Exámenes teóricos: </w:t>
      </w:r>
    </w:p>
    <w:p w:rsidR="00CB14FB" w:rsidRPr="00E80464" w:rsidRDefault="00CB14FB" w:rsidP="00E80464">
      <w:pPr>
        <w:pStyle w:val="Prrafodelista"/>
        <w:widowControl/>
        <w:numPr>
          <w:ilvl w:val="0"/>
          <w:numId w:val="7"/>
        </w:numPr>
        <w:snapToGrid/>
        <w:spacing w:line="360" w:lineRule="auto"/>
        <w:ind w:left="851" w:hanging="284"/>
        <w:rPr>
          <w:rFonts w:ascii="Arial" w:hAnsi="Arial" w:cs="Arial"/>
          <w:szCs w:val="24"/>
          <w:lang w:val="es-ES_tradnl"/>
        </w:rPr>
      </w:pPr>
      <w:r w:rsidRPr="00E80464">
        <w:rPr>
          <w:rFonts w:ascii="Arial" w:hAnsi="Arial" w:cs="Arial"/>
          <w:szCs w:val="24"/>
          <w:lang w:val="es-ES_tradnl"/>
        </w:rPr>
        <w:t>Principios de Aplicación de la Fisioterapia Manual: Seminario III, viernes 27 de octubre de 2017. 13:00 a 14:00 horas</w:t>
      </w:r>
    </w:p>
    <w:p w:rsidR="00CB14FB" w:rsidRPr="00E80464" w:rsidRDefault="00CB14FB" w:rsidP="00E80464">
      <w:pPr>
        <w:pStyle w:val="Prrafodelista"/>
        <w:widowControl/>
        <w:numPr>
          <w:ilvl w:val="0"/>
          <w:numId w:val="7"/>
        </w:numPr>
        <w:snapToGrid/>
        <w:spacing w:line="360" w:lineRule="auto"/>
        <w:ind w:left="851" w:hanging="284"/>
        <w:rPr>
          <w:rFonts w:ascii="Arial" w:hAnsi="Arial" w:cs="Arial"/>
          <w:szCs w:val="24"/>
          <w:lang w:val="es-ES_tradnl"/>
        </w:rPr>
      </w:pPr>
      <w:r w:rsidRPr="00E80464">
        <w:rPr>
          <w:rFonts w:ascii="Arial" w:hAnsi="Arial" w:cs="Arial"/>
          <w:szCs w:val="24"/>
          <w:lang w:val="es-ES_tradnl"/>
        </w:rPr>
        <w:t>Fisioterapia Manual en Afecciones de la Extremidad Inferior: Seminario VII, viernes 2 de febrero de 2018. 09:00 a 10:00 horas</w:t>
      </w:r>
    </w:p>
    <w:p w:rsidR="00CB14FB" w:rsidRPr="00E80464" w:rsidRDefault="00CB14FB" w:rsidP="00E80464">
      <w:pPr>
        <w:pStyle w:val="Prrafodelista"/>
        <w:widowControl/>
        <w:numPr>
          <w:ilvl w:val="0"/>
          <w:numId w:val="7"/>
        </w:numPr>
        <w:snapToGrid/>
        <w:spacing w:line="360" w:lineRule="auto"/>
        <w:ind w:left="851" w:hanging="284"/>
        <w:rPr>
          <w:rFonts w:ascii="Arial" w:hAnsi="Arial" w:cs="Arial"/>
          <w:szCs w:val="24"/>
          <w:lang w:val="es-ES_tradnl"/>
        </w:rPr>
      </w:pPr>
      <w:r w:rsidRPr="00E80464">
        <w:rPr>
          <w:rFonts w:ascii="Arial" w:hAnsi="Arial" w:cs="Arial"/>
          <w:szCs w:val="24"/>
          <w:lang w:val="es-ES_tradnl"/>
        </w:rPr>
        <w:t>Fisioterapia Manual en Afecciones de la Extremidad Superior: Seminario XII, viernes 25 de mayo de 2018. 13:00 a 14:00 horas</w:t>
      </w:r>
    </w:p>
    <w:p w:rsidR="00CB14FB" w:rsidRPr="00E80464" w:rsidRDefault="00CB14FB" w:rsidP="00E80464">
      <w:pPr>
        <w:pStyle w:val="Textosinformato"/>
        <w:spacing w:line="360" w:lineRule="auto"/>
        <w:rPr>
          <w:rFonts w:ascii="Arial" w:hAnsi="Arial" w:cs="Arial"/>
          <w:b/>
          <w:sz w:val="24"/>
          <w:szCs w:val="24"/>
        </w:rPr>
      </w:pPr>
    </w:p>
    <w:p w:rsidR="00CB14FB" w:rsidRPr="00E80464" w:rsidRDefault="00CB14FB" w:rsidP="00E80464">
      <w:pPr>
        <w:pStyle w:val="Textosinformato"/>
        <w:spacing w:line="360" w:lineRule="auto"/>
        <w:rPr>
          <w:rFonts w:ascii="Arial" w:hAnsi="Arial" w:cs="Arial"/>
          <w:sz w:val="24"/>
          <w:szCs w:val="24"/>
        </w:rPr>
      </w:pPr>
      <w:r w:rsidRPr="00E80464">
        <w:rPr>
          <w:rFonts w:ascii="Arial" w:hAnsi="Arial" w:cs="Arial"/>
          <w:sz w:val="24"/>
          <w:szCs w:val="24"/>
        </w:rPr>
        <w:t>Viernes, 22 de junio de 2018:</w:t>
      </w:r>
    </w:p>
    <w:p w:rsidR="00CB14FB" w:rsidRPr="00E80464" w:rsidRDefault="00CB14FB" w:rsidP="00E80464">
      <w:pPr>
        <w:pStyle w:val="Textosinformato"/>
        <w:spacing w:line="360" w:lineRule="auto"/>
        <w:ind w:left="708"/>
        <w:rPr>
          <w:rFonts w:ascii="Arial" w:hAnsi="Arial" w:cs="Arial"/>
          <w:sz w:val="24"/>
          <w:szCs w:val="24"/>
        </w:rPr>
      </w:pPr>
      <w:r w:rsidRPr="00E80464">
        <w:rPr>
          <w:rFonts w:ascii="Arial" w:hAnsi="Arial" w:cs="Arial"/>
          <w:sz w:val="24"/>
          <w:szCs w:val="24"/>
        </w:rPr>
        <w:t>09.00-13.00. Examen práctico.</w:t>
      </w:r>
    </w:p>
    <w:p w:rsidR="00CB14FB" w:rsidRPr="00E80464" w:rsidRDefault="00CB14FB" w:rsidP="00E80464">
      <w:pPr>
        <w:pStyle w:val="Textosinformato"/>
        <w:spacing w:line="360" w:lineRule="auto"/>
        <w:ind w:left="708"/>
        <w:rPr>
          <w:rFonts w:ascii="Arial" w:hAnsi="Arial" w:cs="Arial"/>
          <w:sz w:val="24"/>
          <w:szCs w:val="24"/>
        </w:rPr>
      </w:pPr>
      <w:r w:rsidRPr="00E80464">
        <w:rPr>
          <w:rFonts w:ascii="Arial" w:hAnsi="Arial" w:cs="Arial"/>
          <w:sz w:val="24"/>
          <w:szCs w:val="24"/>
        </w:rPr>
        <w:t>13.00-14.00. Examen teórico: Patología y Neurofisiología,</w:t>
      </w:r>
    </w:p>
    <w:p w:rsidR="00CB14FB" w:rsidRPr="00E80464" w:rsidRDefault="00CB14FB" w:rsidP="00E80464">
      <w:pPr>
        <w:pStyle w:val="Textosinformato"/>
        <w:spacing w:line="360" w:lineRule="auto"/>
        <w:ind w:left="2124" w:hanging="1416"/>
        <w:rPr>
          <w:rFonts w:ascii="Arial" w:hAnsi="Arial" w:cs="Arial"/>
          <w:sz w:val="24"/>
          <w:szCs w:val="24"/>
        </w:rPr>
      </w:pPr>
      <w:r w:rsidRPr="00E80464">
        <w:rPr>
          <w:rFonts w:ascii="Arial" w:hAnsi="Arial" w:cs="Arial"/>
          <w:sz w:val="24"/>
          <w:szCs w:val="24"/>
        </w:rPr>
        <w:t>14.00-15.00. Examen teórico: Fisioterapia Manual en Afecciones de la Columna Vertebral.</w:t>
      </w:r>
    </w:p>
    <w:p w:rsidR="00CB14FB" w:rsidRPr="00E80464" w:rsidRDefault="00CB14FB" w:rsidP="00E80464">
      <w:pPr>
        <w:pStyle w:val="Textosinformato"/>
        <w:spacing w:line="360" w:lineRule="auto"/>
        <w:ind w:left="708"/>
        <w:rPr>
          <w:rFonts w:ascii="Arial" w:hAnsi="Arial" w:cs="Arial"/>
          <w:sz w:val="24"/>
          <w:szCs w:val="24"/>
        </w:rPr>
      </w:pPr>
      <w:r w:rsidRPr="00E80464">
        <w:rPr>
          <w:rFonts w:ascii="Arial" w:hAnsi="Arial" w:cs="Arial"/>
          <w:sz w:val="24"/>
          <w:szCs w:val="24"/>
        </w:rPr>
        <w:t>15.00-19.30. Examen práctico.</w:t>
      </w:r>
    </w:p>
    <w:p w:rsidR="00E80464" w:rsidRDefault="00E80464" w:rsidP="00E80464">
      <w:pPr>
        <w:pStyle w:val="Textosinformato"/>
        <w:rPr>
          <w:rFonts w:ascii="Arial" w:hAnsi="Arial" w:cs="Arial"/>
          <w:b/>
          <w:sz w:val="24"/>
          <w:szCs w:val="24"/>
        </w:rPr>
      </w:pPr>
    </w:p>
    <w:p w:rsidR="00CB14FB" w:rsidRPr="00E80464" w:rsidRDefault="00CB14FB" w:rsidP="00E80464">
      <w:pPr>
        <w:pStyle w:val="Textosinformato"/>
        <w:spacing w:line="360" w:lineRule="auto"/>
        <w:rPr>
          <w:rFonts w:ascii="Arial" w:hAnsi="Arial" w:cs="Arial"/>
          <w:b/>
          <w:sz w:val="24"/>
          <w:szCs w:val="24"/>
        </w:rPr>
      </w:pPr>
      <w:r w:rsidRPr="00E80464">
        <w:rPr>
          <w:rFonts w:ascii="Arial" w:hAnsi="Arial" w:cs="Arial"/>
          <w:b/>
          <w:sz w:val="24"/>
          <w:szCs w:val="24"/>
        </w:rPr>
        <w:t>Convocatoria Extraordinaria</w:t>
      </w:r>
    </w:p>
    <w:p w:rsidR="00CB14FB" w:rsidRPr="00E80464" w:rsidRDefault="00CB14FB" w:rsidP="00E80464">
      <w:pPr>
        <w:pStyle w:val="Textosinformato"/>
        <w:spacing w:line="360" w:lineRule="auto"/>
        <w:rPr>
          <w:rFonts w:ascii="Arial" w:hAnsi="Arial" w:cs="Arial"/>
          <w:sz w:val="24"/>
          <w:szCs w:val="24"/>
        </w:rPr>
      </w:pPr>
    </w:p>
    <w:p w:rsidR="00CB14FB" w:rsidRPr="00E80464" w:rsidRDefault="00CB14FB" w:rsidP="00E80464">
      <w:pPr>
        <w:pStyle w:val="Textosinformato"/>
        <w:spacing w:line="360" w:lineRule="auto"/>
        <w:rPr>
          <w:rFonts w:ascii="Arial" w:hAnsi="Arial" w:cs="Arial"/>
          <w:sz w:val="24"/>
          <w:szCs w:val="24"/>
        </w:rPr>
      </w:pPr>
      <w:r w:rsidRPr="00E80464">
        <w:rPr>
          <w:rFonts w:ascii="Arial" w:hAnsi="Arial" w:cs="Arial"/>
          <w:sz w:val="24"/>
          <w:szCs w:val="24"/>
        </w:rPr>
        <w:t>Viernes, 21 de septiembre de 2018.</w:t>
      </w:r>
    </w:p>
    <w:p w:rsidR="00CB14FB" w:rsidRPr="00E80464" w:rsidRDefault="00CB14FB" w:rsidP="00E80464">
      <w:pPr>
        <w:pStyle w:val="Textosinformato"/>
        <w:spacing w:line="360" w:lineRule="auto"/>
        <w:ind w:left="4253" w:hanging="4253"/>
        <w:rPr>
          <w:rFonts w:ascii="Arial" w:hAnsi="Arial" w:cs="Arial"/>
          <w:sz w:val="24"/>
          <w:szCs w:val="24"/>
        </w:rPr>
      </w:pPr>
      <w:r w:rsidRPr="00E80464">
        <w:rPr>
          <w:rFonts w:ascii="Arial" w:hAnsi="Arial" w:cs="Arial"/>
          <w:sz w:val="24"/>
          <w:szCs w:val="24"/>
        </w:rPr>
        <w:t>09.00-10.00. Examen teórico-práctico. Patología y Neurofisiología.</w:t>
      </w:r>
    </w:p>
    <w:p w:rsidR="00CB14FB" w:rsidRPr="00E80464" w:rsidRDefault="00CB14FB" w:rsidP="00E80464">
      <w:pPr>
        <w:pStyle w:val="Textosinformato"/>
        <w:spacing w:line="360" w:lineRule="auto"/>
        <w:ind w:left="1418" w:hanging="1418"/>
        <w:rPr>
          <w:rFonts w:ascii="Arial" w:hAnsi="Arial" w:cs="Arial"/>
          <w:sz w:val="24"/>
          <w:szCs w:val="24"/>
        </w:rPr>
      </w:pPr>
      <w:r w:rsidRPr="00E80464">
        <w:rPr>
          <w:rFonts w:ascii="Arial" w:hAnsi="Arial" w:cs="Arial"/>
          <w:sz w:val="24"/>
          <w:szCs w:val="24"/>
        </w:rPr>
        <w:t>10.00-11.00. Examen teórico-práctico. Principios de Aplicación de la Fisioterapia Manual.</w:t>
      </w:r>
    </w:p>
    <w:p w:rsidR="00CB14FB" w:rsidRPr="00E80464" w:rsidRDefault="00CB14FB" w:rsidP="00E80464">
      <w:pPr>
        <w:pStyle w:val="Textosinformato"/>
        <w:spacing w:line="360" w:lineRule="auto"/>
        <w:ind w:left="1418" w:hanging="1418"/>
        <w:rPr>
          <w:rFonts w:ascii="Arial" w:hAnsi="Arial" w:cs="Arial"/>
          <w:sz w:val="24"/>
          <w:szCs w:val="24"/>
        </w:rPr>
      </w:pPr>
      <w:r w:rsidRPr="00E80464">
        <w:rPr>
          <w:rFonts w:ascii="Arial" w:hAnsi="Arial" w:cs="Arial"/>
          <w:sz w:val="24"/>
          <w:szCs w:val="24"/>
        </w:rPr>
        <w:t xml:space="preserve">11.00-12.00. Examen teórico-práctico. Fisioterapia Manual en Afecciones </w:t>
      </w:r>
    </w:p>
    <w:p w:rsidR="00CB14FB" w:rsidRPr="00E80464" w:rsidRDefault="00CB14FB" w:rsidP="00E80464">
      <w:pPr>
        <w:pStyle w:val="Textosinformato"/>
        <w:spacing w:line="360" w:lineRule="auto"/>
        <w:ind w:left="1418" w:hanging="2"/>
        <w:rPr>
          <w:rFonts w:ascii="Arial" w:hAnsi="Arial" w:cs="Arial"/>
          <w:sz w:val="24"/>
          <w:szCs w:val="24"/>
        </w:rPr>
      </w:pPr>
      <w:r w:rsidRPr="00E80464">
        <w:rPr>
          <w:rFonts w:ascii="Arial" w:hAnsi="Arial" w:cs="Arial"/>
          <w:sz w:val="24"/>
          <w:szCs w:val="24"/>
        </w:rPr>
        <w:t>de la Extremidad Superior.</w:t>
      </w:r>
    </w:p>
    <w:p w:rsidR="00E80464" w:rsidRDefault="00E80464" w:rsidP="00E80464">
      <w:pPr>
        <w:pStyle w:val="Textosinformato"/>
        <w:spacing w:line="360" w:lineRule="auto"/>
        <w:ind w:left="1418" w:hanging="1418"/>
        <w:rPr>
          <w:rFonts w:ascii="Arial" w:hAnsi="Arial" w:cs="Arial"/>
          <w:sz w:val="24"/>
          <w:szCs w:val="24"/>
        </w:rPr>
      </w:pPr>
    </w:p>
    <w:p w:rsidR="00E80464" w:rsidRDefault="00E80464" w:rsidP="00E80464">
      <w:pPr>
        <w:pStyle w:val="Textosinformato"/>
        <w:spacing w:line="360" w:lineRule="auto"/>
        <w:ind w:left="1418" w:hanging="1418"/>
        <w:rPr>
          <w:rFonts w:ascii="Arial" w:hAnsi="Arial" w:cs="Arial"/>
          <w:sz w:val="24"/>
          <w:szCs w:val="24"/>
        </w:rPr>
      </w:pPr>
    </w:p>
    <w:p w:rsidR="00CB14FB" w:rsidRPr="00E80464" w:rsidRDefault="00CB14FB" w:rsidP="00E80464">
      <w:pPr>
        <w:pStyle w:val="Textosinformato"/>
        <w:spacing w:line="360" w:lineRule="auto"/>
        <w:ind w:left="1418" w:hanging="1418"/>
        <w:rPr>
          <w:rFonts w:ascii="Arial" w:hAnsi="Arial" w:cs="Arial"/>
          <w:sz w:val="24"/>
          <w:szCs w:val="24"/>
        </w:rPr>
      </w:pPr>
      <w:r w:rsidRPr="00E80464">
        <w:rPr>
          <w:rFonts w:ascii="Arial" w:hAnsi="Arial" w:cs="Arial"/>
          <w:sz w:val="24"/>
          <w:szCs w:val="24"/>
        </w:rPr>
        <w:t xml:space="preserve">12.00-13.00. Examen teórico-práctico. Fisioterapia Manual en Afecciones </w:t>
      </w:r>
    </w:p>
    <w:p w:rsidR="00CB14FB" w:rsidRPr="00E80464" w:rsidRDefault="00CB14FB" w:rsidP="00E80464">
      <w:pPr>
        <w:pStyle w:val="Textosinformato"/>
        <w:spacing w:line="360" w:lineRule="auto"/>
        <w:ind w:left="1418" w:hanging="2"/>
        <w:rPr>
          <w:rFonts w:ascii="Arial" w:hAnsi="Arial" w:cs="Arial"/>
          <w:sz w:val="24"/>
          <w:szCs w:val="24"/>
        </w:rPr>
      </w:pPr>
      <w:r w:rsidRPr="00E80464">
        <w:rPr>
          <w:rFonts w:ascii="Arial" w:hAnsi="Arial" w:cs="Arial"/>
          <w:sz w:val="24"/>
          <w:szCs w:val="24"/>
        </w:rPr>
        <w:t>de la Extremidad Inferior.</w:t>
      </w:r>
    </w:p>
    <w:p w:rsidR="00CB14FB" w:rsidRPr="00E80464" w:rsidRDefault="00CB14FB" w:rsidP="00E80464">
      <w:pPr>
        <w:pStyle w:val="Textosinformato"/>
        <w:spacing w:line="360" w:lineRule="auto"/>
        <w:ind w:left="1418" w:hanging="1418"/>
        <w:rPr>
          <w:rFonts w:ascii="Arial" w:hAnsi="Arial" w:cs="Arial"/>
          <w:sz w:val="24"/>
          <w:szCs w:val="24"/>
        </w:rPr>
      </w:pPr>
      <w:r w:rsidRPr="00E80464">
        <w:rPr>
          <w:rFonts w:ascii="Arial" w:hAnsi="Arial" w:cs="Arial"/>
          <w:sz w:val="24"/>
          <w:szCs w:val="24"/>
        </w:rPr>
        <w:t xml:space="preserve">13.00-14.00. Examen teórico-práctico: Fisioterapia Manual en Afecciones </w:t>
      </w:r>
    </w:p>
    <w:p w:rsidR="00CB14FB" w:rsidRPr="00E80464" w:rsidRDefault="00CB14FB" w:rsidP="00E80464">
      <w:pPr>
        <w:pStyle w:val="Textosinformato"/>
        <w:spacing w:line="360" w:lineRule="auto"/>
        <w:ind w:left="1418" w:hanging="2"/>
        <w:rPr>
          <w:rFonts w:ascii="Arial" w:hAnsi="Arial" w:cs="Arial"/>
          <w:sz w:val="24"/>
          <w:szCs w:val="24"/>
        </w:rPr>
      </w:pPr>
      <w:r w:rsidRPr="00E80464">
        <w:rPr>
          <w:rFonts w:ascii="Arial" w:hAnsi="Arial" w:cs="Arial"/>
          <w:sz w:val="24"/>
          <w:szCs w:val="24"/>
        </w:rPr>
        <w:t>de la Columna Vertebral.</w:t>
      </w:r>
    </w:p>
    <w:p w:rsidR="00CB14FB" w:rsidRPr="00E80464" w:rsidRDefault="00CB14FB" w:rsidP="00E80464">
      <w:pPr>
        <w:autoSpaceDE w:val="0"/>
        <w:autoSpaceDN w:val="0"/>
        <w:adjustRightInd w:val="0"/>
        <w:spacing w:after="0" w:line="360" w:lineRule="auto"/>
        <w:rPr>
          <w:rFonts w:ascii="Arial" w:hAnsi="Arial" w:cs="Arial"/>
          <w:b/>
          <w:sz w:val="24"/>
          <w:szCs w:val="24"/>
          <w:lang w:val="es-ES_tradnl"/>
        </w:rPr>
      </w:pPr>
    </w:p>
    <w:p w:rsidR="00CB14FB" w:rsidRDefault="00CB14FB">
      <w:pPr>
        <w:spacing w:after="0" w:line="240" w:lineRule="auto"/>
        <w:rPr>
          <w:rFonts w:ascii="Arial" w:hAnsi="Arial" w:cs="Arial"/>
          <w:b/>
          <w:i/>
          <w:sz w:val="24"/>
          <w:szCs w:val="24"/>
        </w:rPr>
      </w:pPr>
      <w:r>
        <w:rPr>
          <w:rFonts w:ascii="Arial" w:hAnsi="Arial" w:cs="Arial"/>
          <w:b/>
          <w:i/>
          <w:sz w:val="24"/>
          <w:szCs w:val="24"/>
        </w:rPr>
        <w:br w:type="page"/>
      </w:r>
    </w:p>
    <w:p w:rsidR="008001B0" w:rsidRDefault="008001B0" w:rsidP="008001B0">
      <w:pPr>
        <w:pStyle w:val="Ttulo1"/>
        <w:jc w:val="center"/>
      </w:pPr>
    </w:p>
    <w:p w:rsidR="00CB14FB" w:rsidRDefault="00CB14FB" w:rsidP="008001B0">
      <w:pPr>
        <w:pStyle w:val="Ttulo1"/>
        <w:jc w:val="center"/>
      </w:pPr>
      <w:bookmarkStart w:id="95" w:name="_ANEXO_XXI"/>
      <w:bookmarkStart w:id="96" w:name="_Toc528232890"/>
      <w:bookmarkEnd w:id="95"/>
      <w:r>
        <w:t>ANEXO XX</w:t>
      </w:r>
      <w:bookmarkEnd w:id="96"/>
    </w:p>
    <w:p w:rsidR="00CB14FB" w:rsidRDefault="00CB14FB" w:rsidP="00CB14FB">
      <w:pPr>
        <w:spacing w:after="0" w:line="276" w:lineRule="auto"/>
        <w:jc w:val="center"/>
        <w:rPr>
          <w:rFonts w:ascii="Arial" w:hAnsi="Arial" w:cs="Arial"/>
          <w:b/>
          <w:i/>
          <w:sz w:val="24"/>
          <w:szCs w:val="24"/>
          <w:u w:val="single"/>
        </w:rPr>
      </w:pPr>
    </w:p>
    <w:p w:rsidR="00CB14FB" w:rsidRDefault="00CB14FB" w:rsidP="00CB14FB">
      <w:pPr>
        <w:spacing w:after="0" w:line="276" w:lineRule="auto"/>
        <w:jc w:val="center"/>
        <w:rPr>
          <w:rFonts w:ascii="Arial" w:hAnsi="Arial" w:cs="Arial"/>
          <w:b/>
          <w:i/>
          <w:sz w:val="24"/>
          <w:szCs w:val="24"/>
        </w:rPr>
      </w:pPr>
      <w:r w:rsidRPr="00CB14FB">
        <w:rPr>
          <w:rFonts w:ascii="Arial" w:hAnsi="Arial" w:cs="Arial"/>
          <w:b/>
          <w:i/>
          <w:sz w:val="24"/>
          <w:szCs w:val="24"/>
        </w:rPr>
        <w:t>EQUIPO DOCENTE DEL TÍTULO DE EXPERTO EN FISIOTERAPIA MANUAL DE LAS AFECCIONES DEL APARATO LOCOMOTOR PARA EL CURSO 2017/18</w:t>
      </w:r>
    </w:p>
    <w:p w:rsidR="00CB14FB" w:rsidRDefault="00CB14FB" w:rsidP="00CB14FB">
      <w:pPr>
        <w:spacing w:after="0" w:line="276" w:lineRule="auto"/>
        <w:jc w:val="center"/>
        <w:rPr>
          <w:rFonts w:ascii="Arial" w:hAnsi="Arial" w:cs="Arial"/>
          <w:b/>
          <w:i/>
          <w:sz w:val="24"/>
          <w:szCs w:val="24"/>
        </w:rPr>
      </w:pPr>
    </w:p>
    <w:p w:rsidR="00CB14FB" w:rsidRDefault="00CB14FB" w:rsidP="00CB14FB">
      <w:pPr>
        <w:spacing w:after="0" w:line="276" w:lineRule="auto"/>
        <w:jc w:val="center"/>
        <w:rPr>
          <w:rStyle w:val="Textoennegrita"/>
          <w:rFonts w:ascii="Arial" w:hAnsi="Arial" w:cs="Arial"/>
          <w:color w:val="000000"/>
          <w:lang w:val="es-ES_tradnl"/>
        </w:rPr>
      </w:pPr>
    </w:p>
    <w:p w:rsidR="001A4376" w:rsidRDefault="001A4376" w:rsidP="00D848AA">
      <w:pPr>
        <w:spacing w:after="0" w:line="360" w:lineRule="auto"/>
        <w:jc w:val="both"/>
        <w:rPr>
          <w:rStyle w:val="Textoennegrita"/>
          <w:rFonts w:ascii="Arial" w:hAnsi="Arial" w:cs="Arial"/>
          <w:b w:val="0"/>
          <w:color w:val="000000"/>
          <w:sz w:val="24"/>
          <w:szCs w:val="24"/>
          <w:lang w:val="es-ES_tradnl"/>
        </w:rPr>
      </w:pPr>
      <w:r>
        <w:rPr>
          <w:rStyle w:val="Textoennegrita"/>
          <w:rFonts w:ascii="Arial" w:hAnsi="Arial" w:cs="Arial"/>
          <w:b w:val="0"/>
          <w:color w:val="000000"/>
          <w:sz w:val="24"/>
          <w:szCs w:val="24"/>
          <w:lang w:val="es-ES_tradnl"/>
        </w:rPr>
        <w:t>Ricardo Angora Cañego</w:t>
      </w:r>
    </w:p>
    <w:p w:rsidR="001A4376" w:rsidRDefault="001A4376" w:rsidP="00D848AA">
      <w:pPr>
        <w:spacing w:after="0" w:line="360" w:lineRule="auto"/>
        <w:jc w:val="both"/>
        <w:rPr>
          <w:rStyle w:val="Textoennegrita"/>
          <w:rFonts w:ascii="Arial" w:hAnsi="Arial" w:cs="Arial"/>
          <w:b w:val="0"/>
          <w:color w:val="000000"/>
          <w:sz w:val="24"/>
          <w:szCs w:val="24"/>
          <w:lang w:val="es-ES_tradnl"/>
        </w:rPr>
      </w:pPr>
      <w:r>
        <w:rPr>
          <w:rStyle w:val="Textoennegrita"/>
          <w:rFonts w:ascii="Arial" w:hAnsi="Arial" w:cs="Arial"/>
          <w:b w:val="0"/>
          <w:color w:val="000000"/>
          <w:sz w:val="24"/>
          <w:szCs w:val="24"/>
          <w:lang w:val="es-ES_tradnl"/>
        </w:rPr>
        <w:t>Alejandro Balsa Criado</w:t>
      </w:r>
    </w:p>
    <w:p w:rsidR="001A4376" w:rsidRDefault="001A4376" w:rsidP="00D848AA">
      <w:pPr>
        <w:spacing w:after="0" w:line="360" w:lineRule="auto"/>
        <w:jc w:val="both"/>
        <w:rPr>
          <w:rStyle w:val="Textoennegrita"/>
          <w:rFonts w:ascii="Arial" w:hAnsi="Arial" w:cs="Arial"/>
          <w:b w:val="0"/>
          <w:color w:val="000000"/>
          <w:sz w:val="24"/>
          <w:szCs w:val="24"/>
          <w:lang w:val="es-ES_tradnl"/>
        </w:rPr>
      </w:pPr>
      <w:r>
        <w:rPr>
          <w:rStyle w:val="Textoennegrita"/>
          <w:rFonts w:ascii="Arial" w:hAnsi="Arial" w:cs="Arial"/>
          <w:b w:val="0"/>
          <w:color w:val="000000"/>
          <w:sz w:val="24"/>
          <w:szCs w:val="24"/>
          <w:lang w:val="es-ES_tradnl"/>
        </w:rPr>
        <w:t>Alejandro Ferragut Garcias</w:t>
      </w:r>
    </w:p>
    <w:p w:rsidR="001A4376" w:rsidRDefault="001A4376" w:rsidP="00D848AA">
      <w:pPr>
        <w:spacing w:after="0" w:line="360" w:lineRule="auto"/>
        <w:jc w:val="both"/>
        <w:rPr>
          <w:rStyle w:val="Textoennegrita"/>
          <w:rFonts w:ascii="Arial" w:hAnsi="Arial" w:cs="Arial"/>
          <w:b w:val="0"/>
          <w:color w:val="000000"/>
          <w:sz w:val="24"/>
          <w:szCs w:val="24"/>
          <w:lang w:val="es-ES_tradnl"/>
        </w:rPr>
      </w:pPr>
      <w:r>
        <w:rPr>
          <w:rStyle w:val="Textoennegrita"/>
          <w:rFonts w:ascii="Arial" w:hAnsi="Arial" w:cs="Arial"/>
          <w:b w:val="0"/>
          <w:color w:val="000000"/>
          <w:sz w:val="24"/>
          <w:szCs w:val="24"/>
          <w:lang w:val="es-ES_tradnl"/>
        </w:rPr>
        <w:t>Susana García Juez</w:t>
      </w:r>
    </w:p>
    <w:p w:rsidR="001A4376" w:rsidRDefault="001A4376" w:rsidP="00D848AA">
      <w:pPr>
        <w:spacing w:after="0" w:line="360" w:lineRule="auto"/>
        <w:jc w:val="both"/>
        <w:rPr>
          <w:rStyle w:val="Textoennegrita"/>
          <w:rFonts w:ascii="Arial" w:hAnsi="Arial" w:cs="Arial"/>
          <w:b w:val="0"/>
          <w:color w:val="000000"/>
          <w:sz w:val="24"/>
          <w:szCs w:val="24"/>
          <w:lang w:val="es-ES_tradnl"/>
        </w:rPr>
      </w:pPr>
      <w:r>
        <w:rPr>
          <w:rStyle w:val="Textoennegrita"/>
          <w:rFonts w:ascii="Arial" w:hAnsi="Arial" w:cs="Arial"/>
          <w:b w:val="0"/>
          <w:color w:val="000000"/>
          <w:sz w:val="24"/>
          <w:szCs w:val="24"/>
          <w:lang w:val="es-ES_tradnl"/>
        </w:rPr>
        <w:t>Teresa González Hernández</w:t>
      </w:r>
    </w:p>
    <w:p w:rsidR="001A4376" w:rsidRDefault="001A4376" w:rsidP="00D848AA">
      <w:pPr>
        <w:spacing w:after="0" w:line="360" w:lineRule="auto"/>
        <w:jc w:val="both"/>
        <w:rPr>
          <w:rFonts w:ascii="Arial" w:hAnsi="Arial" w:cs="Arial"/>
          <w:sz w:val="24"/>
          <w:szCs w:val="24"/>
        </w:rPr>
      </w:pPr>
      <w:r>
        <w:rPr>
          <w:rFonts w:ascii="Arial" w:hAnsi="Arial" w:cs="Arial"/>
          <w:sz w:val="24"/>
          <w:szCs w:val="24"/>
        </w:rPr>
        <w:t>Luis Ángel Iglesias García</w:t>
      </w:r>
    </w:p>
    <w:p w:rsidR="001A4376" w:rsidRDefault="001A4376" w:rsidP="00D848AA">
      <w:pPr>
        <w:spacing w:after="0" w:line="360" w:lineRule="auto"/>
        <w:jc w:val="both"/>
        <w:rPr>
          <w:rFonts w:ascii="Arial" w:hAnsi="Arial" w:cs="Arial"/>
          <w:sz w:val="24"/>
          <w:szCs w:val="24"/>
        </w:rPr>
      </w:pPr>
      <w:r>
        <w:rPr>
          <w:rFonts w:ascii="Arial" w:hAnsi="Arial" w:cs="Arial"/>
          <w:sz w:val="24"/>
          <w:szCs w:val="24"/>
        </w:rPr>
        <w:t>Dolores Martínez Pérez</w:t>
      </w:r>
    </w:p>
    <w:p w:rsidR="001A4376" w:rsidRDefault="001A4376" w:rsidP="00D848AA">
      <w:pPr>
        <w:spacing w:after="0" w:line="360" w:lineRule="auto"/>
        <w:jc w:val="both"/>
        <w:rPr>
          <w:rFonts w:ascii="Arial" w:hAnsi="Arial" w:cs="Arial"/>
          <w:sz w:val="24"/>
          <w:szCs w:val="24"/>
        </w:rPr>
      </w:pPr>
      <w:r>
        <w:rPr>
          <w:rFonts w:ascii="Arial" w:hAnsi="Arial" w:cs="Arial"/>
          <w:sz w:val="24"/>
          <w:szCs w:val="24"/>
        </w:rPr>
        <w:t>Javier Pérez Ares</w:t>
      </w:r>
    </w:p>
    <w:p w:rsidR="001A4376" w:rsidRDefault="001A4376" w:rsidP="00D848AA">
      <w:pPr>
        <w:spacing w:after="0" w:line="360" w:lineRule="auto"/>
        <w:jc w:val="both"/>
        <w:rPr>
          <w:rFonts w:ascii="Arial" w:hAnsi="Arial" w:cs="Arial"/>
          <w:sz w:val="24"/>
          <w:szCs w:val="24"/>
        </w:rPr>
      </w:pPr>
      <w:r>
        <w:rPr>
          <w:rFonts w:ascii="Arial" w:hAnsi="Arial" w:cs="Arial"/>
          <w:sz w:val="24"/>
          <w:szCs w:val="24"/>
        </w:rPr>
        <w:t>Eduardo Zamorano Zárate</w:t>
      </w:r>
    </w:p>
    <w:p w:rsidR="001A4376" w:rsidRDefault="001A4376">
      <w:pPr>
        <w:spacing w:after="0" w:line="240" w:lineRule="auto"/>
        <w:rPr>
          <w:rFonts w:ascii="Arial" w:hAnsi="Arial" w:cs="Arial"/>
          <w:sz w:val="24"/>
          <w:szCs w:val="24"/>
        </w:rPr>
      </w:pPr>
      <w:r>
        <w:rPr>
          <w:rFonts w:ascii="Arial" w:hAnsi="Arial" w:cs="Arial"/>
          <w:sz w:val="24"/>
          <w:szCs w:val="24"/>
        </w:rPr>
        <w:br w:type="page"/>
      </w:r>
    </w:p>
    <w:p w:rsidR="008001B0" w:rsidRDefault="008001B0" w:rsidP="008001B0">
      <w:pPr>
        <w:pStyle w:val="Ttulo1"/>
        <w:jc w:val="center"/>
      </w:pPr>
    </w:p>
    <w:p w:rsidR="001A4376" w:rsidRDefault="001A4376" w:rsidP="008001B0">
      <w:pPr>
        <w:pStyle w:val="Ttulo1"/>
        <w:jc w:val="center"/>
      </w:pPr>
      <w:bookmarkStart w:id="97" w:name="_ANEXO_XXII"/>
      <w:bookmarkStart w:id="98" w:name="_Toc528232891"/>
      <w:bookmarkEnd w:id="97"/>
      <w:r>
        <w:t>ANEXO XXI</w:t>
      </w:r>
      <w:bookmarkEnd w:id="98"/>
    </w:p>
    <w:p w:rsidR="001A4376" w:rsidRDefault="001A4376" w:rsidP="001A4376">
      <w:pPr>
        <w:spacing w:after="0" w:line="276" w:lineRule="auto"/>
        <w:jc w:val="center"/>
        <w:rPr>
          <w:rFonts w:ascii="Arial" w:hAnsi="Arial" w:cs="Arial"/>
          <w:b/>
          <w:i/>
          <w:sz w:val="24"/>
          <w:szCs w:val="24"/>
          <w:u w:val="single"/>
        </w:rPr>
      </w:pPr>
    </w:p>
    <w:p w:rsidR="000812C3" w:rsidRPr="00E80464" w:rsidRDefault="000812C3" w:rsidP="000812C3">
      <w:pPr>
        <w:pStyle w:val="Ttulo6"/>
        <w:spacing w:line="360" w:lineRule="auto"/>
        <w:jc w:val="center"/>
        <w:rPr>
          <w:rFonts w:ascii="Arial" w:hAnsi="Arial" w:cs="Arial"/>
          <w:b/>
          <w:color w:val="auto"/>
          <w:sz w:val="24"/>
          <w:szCs w:val="24"/>
        </w:rPr>
      </w:pPr>
      <w:r w:rsidRPr="00E80464">
        <w:rPr>
          <w:rFonts w:ascii="Arial" w:hAnsi="Arial" w:cs="Arial"/>
          <w:b/>
          <w:color w:val="auto"/>
          <w:sz w:val="24"/>
          <w:szCs w:val="24"/>
        </w:rPr>
        <w:t>CURSO INTENSIVO DE FORMACIÓN Y PERFECCIONAMIENTO</w:t>
      </w:r>
    </w:p>
    <w:p w:rsidR="000812C3" w:rsidRPr="00E80464" w:rsidRDefault="000812C3" w:rsidP="000812C3">
      <w:pPr>
        <w:pStyle w:val="Ttulo6"/>
        <w:spacing w:line="360" w:lineRule="auto"/>
        <w:jc w:val="center"/>
        <w:rPr>
          <w:rFonts w:ascii="Arial" w:hAnsi="Arial" w:cs="Arial"/>
          <w:b/>
          <w:color w:val="auto"/>
          <w:sz w:val="24"/>
          <w:szCs w:val="24"/>
        </w:rPr>
      </w:pPr>
      <w:r w:rsidRPr="00E80464">
        <w:rPr>
          <w:rFonts w:ascii="Arial" w:hAnsi="Arial" w:cs="Arial"/>
          <w:b/>
          <w:color w:val="auto"/>
          <w:sz w:val="24"/>
          <w:szCs w:val="24"/>
        </w:rPr>
        <w:t xml:space="preserve">EN PARÁLISIS CEREBRAL </w:t>
      </w:r>
    </w:p>
    <w:p w:rsidR="000812C3" w:rsidRPr="00E80464" w:rsidRDefault="000812C3" w:rsidP="000812C3">
      <w:pPr>
        <w:pStyle w:val="Ttulo6"/>
        <w:spacing w:line="360" w:lineRule="auto"/>
        <w:jc w:val="center"/>
        <w:rPr>
          <w:rFonts w:ascii="Arial" w:hAnsi="Arial" w:cs="Arial"/>
          <w:b/>
          <w:color w:val="auto"/>
          <w:sz w:val="24"/>
          <w:szCs w:val="24"/>
        </w:rPr>
      </w:pPr>
      <w:r w:rsidRPr="00E80464">
        <w:rPr>
          <w:rFonts w:ascii="Arial" w:hAnsi="Arial" w:cs="Arial"/>
          <w:b/>
          <w:color w:val="auto"/>
          <w:sz w:val="24"/>
          <w:szCs w:val="24"/>
        </w:rPr>
        <w:t>Curso 2017-2018</w:t>
      </w:r>
    </w:p>
    <w:p w:rsidR="000812C3" w:rsidRPr="00D848AA" w:rsidRDefault="000812C3" w:rsidP="000812C3">
      <w:pPr>
        <w:spacing w:line="360" w:lineRule="auto"/>
        <w:jc w:val="both"/>
        <w:rPr>
          <w:rFonts w:ascii="Arial" w:hAnsi="Arial" w:cs="Arial"/>
          <w:b/>
          <w:sz w:val="24"/>
          <w:szCs w:val="24"/>
        </w:rPr>
      </w:pPr>
      <w:r w:rsidRPr="00D848AA">
        <w:rPr>
          <w:rFonts w:ascii="Arial" w:hAnsi="Arial" w:cs="Arial"/>
          <w:b/>
          <w:sz w:val="24"/>
          <w:szCs w:val="24"/>
        </w:rPr>
        <w:t>OBJETIVOS</w:t>
      </w:r>
    </w:p>
    <w:p w:rsidR="000812C3" w:rsidRPr="00D848AA" w:rsidRDefault="000812C3" w:rsidP="007B636E">
      <w:pPr>
        <w:pStyle w:val="Sangradetextonormal"/>
        <w:numPr>
          <w:ilvl w:val="0"/>
          <w:numId w:val="10"/>
        </w:numPr>
        <w:spacing w:line="360" w:lineRule="auto"/>
        <w:jc w:val="both"/>
        <w:rPr>
          <w:rFonts w:ascii="Arial" w:hAnsi="Arial" w:cs="Arial"/>
          <w:b/>
          <w:sz w:val="24"/>
          <w:szCs w:val="24"/>
        </w:rPr>
      </w:pPr>
      <w:r w:rsidRPr="00D848AA">
        <w:rPr>
          <w:rFonts w:ascii="Arial" w:hAnsi="Arial" w:cs="Arial"/>
          <w:sz w:val="24"/>
          <w:szCs w:val="24"/>
        </w:rPr>
        <w:t>Profundizar en el estudio de la organización motriz del niño normal.</w:t>
      </w:r>
    </w:p>
    <w:p w:rsidR="000812C3" w:rsidRPr="00D848AA" w:rsidRDefault="000812C3" w:rsidP="007B636E">
      <w:pPr>
        <w:numPr>
          <w:ilvl w:val="0"/>
          <w:numId w:val="10"/>
        </w:numPr>
        <w:spacing w:after="0" w:line="360" w:lineRule="auto"/>
        <w:jc w:val="both"/>
        <w:rPr>
          <w:rFonts w:ascii="Arial" w:hAnsi="Arial" w:cs="Arial"/>
          <w:sz w:val="24"/>
          <w:szCs w:val="24"/>
        </w:rPr>
      </w:pPr>
      <w:r w:rsidRPr="00D848AA">
        <w:rPr>
          <w:rFonts w:ascii="Arial" w:hAnsi="Arial" w:cs="Arial"/>
          <w:sz w:val="24"/>
          <w:szCs w:val="24"/>
        </w:rPr>
        <w:t>Profundizar en la valoración clínica factorial y en los aspectos de educación y reeducación fisioterapéutica del paralítico cerebral, que ayuden a mejorar la calidad de vida del mismo.</w:t>
      </w:r>
    </w:p>
    <w:p w:rsidR="00E80464" w:rsidRPr="00D848AA" w:rsidRDefault="00E80464" w:rsidP="000812C3">
      <w:pPr>
        <w:spacing w:line="360" w:lineRule="auto"/>
        <w:jc w:val="both"/>
        <w:rPr>
          <w:rFonts w:ascii="Arial" w:hAnsi="Arial" w:cs="Arial"/>
          <w:b/>
          <w:sz w:val="24"/>
          <w:szCs w:val="24"/>
        </w:rPr>
      </w:pPr>
    </w:p>
    <w:p w:rsidR="000812C3" w:rsidRPr="00D848AA" w:rsidRDefault="000812C3" w:rsidP="000812C3">
      <w:pPr>
        <w:spacing w:line="360" w:lineRule="auto"/>
        <w:jc w:val="both"/>
        <w:rPr>
          <w:rFonts w:ascii="Arial" w:hAnsi="Arial" w:cs="Arial"/>
          <w:b/>
          <w:sz w:val="24"/>
          <w:szCs w:val="24"/>
        </w:rPr>
      </w:pPr>
      <w:r w:rsidRPr="00D848AA">
        <w:rPr>
          <w:rFonts w:ascii="Arial" w:hAnsi="Arial" w:cs="Arial"/>
          <w:b/>
          <w:sz w:val="24"/>
          <w:szCs w:val="24"/>
        </w:rPr>
        <w:t>PROFESORADO</w:t>
      </w:r>
    </w:p>
    <w:p w:rsidR="000812C3" w:rsidRPr="00D848AA" w:rsidRDefault="000812C3" w:rsidP="007B636E">
      <w:pPr>
        <w:pStyle w:val="Sangradetextonormal"/>
        <w:numPr>
          <w:ilvl w:val="0"/>
          <w:numId w:val="10"/>
        </w:numPr>
        <w:spacing w:line="360" w:lineRule="auto"/>
        <w:jc w:val="both"/>
        <w:rPr>
          <w:rFonts w:ascii="Arial" w:hAnsi="Arial" w:cs="Arial"/>
          <w:b/>
          <w:i/>
          <w:sz w:val="24"/>
          <w:szCs w:val="24"/>
        </w:rPr>
      </w:pPr>
      <w:r w:rsidRPr="00D848AA">
        <w:rPr>
          <w:rStyle w:val="nfasis"/>
          <w:rFonts w:ascii="Arial" w:hAnsi="Arial" w:cs="Arial"/>
          <w:i w:val="0"/>
          <w:sz w:val="24"/>
          <w:szCs w:val="24"/>
        </w:rPr>
        <w:t>D. Jean-Yves Depardieu. Fisioterapeuta. Centro de Atención Médico-Social Precoz de Montrouge, París. Profesor en el Institut Motricité Cérébrale y en la Universidad París/Sud".</w:t>
      </w:r>
    </w:p>
    <w:p w:rsidR="000812C3" w:rsidRPr="00D848AA" w:rsidRDefault="000812C3" w:rsidP="007B636E">
      <w:pPr>
        <w:numPr>
          <w:ilvl w:val="0"/>
          <w:numId w:val="10"/>
        </w:numPr>
        <w:spacing w:after="0" w:line="360" w:lineRule="auto"/>
        <w:jc w:val="both"/>
        <w:rPr>
          <w:rFonts w:ascii="Arial" w:hAnsi="Arial" w:cs="Arial"/>
          <w:sz w:val="24"/>
          <w:szCs w:val="24"/>
        </w:rPr>
      </w:pPr>
      <w:r w:rsidRPr="00D848AA">
        <w:rPr>
          <w:rFonts w:ascii="Arial" w:hAnsi="Arial" w:cs="Arial"/>
          <w:sz w:val="24"/>
          <w:szCs w:val="24"/>
        </w:rPr>
        <w:t>D.ª Paloma Dorao Martínez-Romillo. Pediatra. Unidad de Cuidados Intensivos del Hospital Universitario La Paz de Madrid. Profesora Asociada del Departamento de Pediatría de la Universidad Autónoma de Madrid.</w:t>
      </w:r>
    </w:p>
    <w:p w:rsidR="000812C3" w:rsidRPr="00D848AA" w:rsidRDefault="000812C3" w:rsidP="007B636E">
      <w:pPr>
        <w:pStyle w:val="Sangradetextonormal"/>
        <w:numPr>
          <w:ilvl w:val="0"/>
          <w:numId w:val="10"/>
        </w:numPr>
        <w:spacing w:line="360" w:lineRule="auto"/>
        <w:jc w:val="both"/>
        <w:rPr>
          <w:rFonts w:ascii="Arial" w:hAnsi="Arial" w:cs="Arial"/>
          <w:b/>
          <w:sz w:val="24"/>
          <w:szCs w:val="24"/>
        </w:rPr>
      </w:pPr>
      <w:r w:rsidRPr="00D848AA">
        <w:rPr>
          <w:rFonts w:ascii="Arial" w:hAnsi="Arial" w:cs="Arial"/>
          <w:sz w:val="24"/>
          <w:szCs w:val="24"/>
        </w:rPr>
        <w:t>D. Michel Le Métayer. Fisioterapeuta Responsable de la Formación Universitaria en “Infermité Motrice Cerebral y Polyhandicap”. Facultad de Medicina de la Universidad de París/Sud. Director de los Cursos de Perfeccionamiento en PC en Francia, Italia y España.</w:t>
      </w:r>
    </w:p>
    <w:p w:rsidR="000812C3" w:rsidRPr="00D848AA" w:rsidRDefault="000812C3" w:rsidP="007B636E">
      <w:pPr>
        <w:pStyle w:val="Sangradetextonormal"/>
        <w:numPr>
          <w:ilvl w:val="0"/>
          <w:numId w:val="10"/>
        </w:numPr>
        <w:spacing w:line="360" w:lineRule="auto"/>
        <w:jc w:val="both"/>
        <w:rPr>
          <w:rFonts w:ascii="Arial" w:hAnsi="Arial" w:cs="Arial"/>
          <w:b/>
          <w:sz w:val="24"/>
          <w:szCs w:val="24"/>
        </w:rPr>
      </w:pPr>
      <w:r w:rsidRPr="00D848AA">
        <w:rPr>
          <w:rFonts w:ascii="Arial" w:hAnsi="Arial" w:cs="Arial"/>
          <w:sz w:val="24"/>
          <w:szCs w:val="24"/>
        </w:rPr>
        <w:t>D.ª Cristina López López. Oftalmóloga Pediátrica de la Unidad de Visión Funcional y Parálisis Cerebral del Hospital Universitario 12 de Octubre de Madrid.</w:t>
      </w:r>
    </w:p>
    <w:p w:rsidR="00D848AA" w:rsidRDefault="000812C3" w:rsidP="007B636E">
      <w:pPr>
        <w:pStyle w:val="Sangradetextonormal"/>
        <w:numPr>
          <w:ilvl w:val="0"/>
          <w:numId w:val="10"/>
        </w:numPr>
        <w:spacing w:line="360" w:lineRule="auto"/>
        <w:jc w:val="both"/>
        <w:rPr>
          <w:rFonts w:ascii="Arial" w:hAnsi="Arial" w:cs="Arial"/>
          <w:sz w:val="24"/>
          <w:szCs w:val="24"/>
        </w:rPr>
      </w:pPr>
      <w:r w:rsidRPr="00D848AA">
        <w:rPr>
          <w:rFonts w:ascii="Arial" w:hAnsi="Arial" w:cs="Arial"/>
          <w:sz w:val="24"/>
          <w:szCs w:val="24"/>
        </w:rPr>
        <w:t>D.ª Pilar Martín Rubio. Profesora de la Escuela Universitaria de Fisioterapia de la ONCE. Fisioterapeuta del Centro de Fisioterapia Neurológica Infantil CENEVET.</w:t>
      </w:r>
    </w:p>
    <w:p w:rsidR="00D848AA" w:rsidRDefault="00D848AA">
      <w:pPr>
        <w:spacing w:after="0" w:line="240" w:lineRule="auto"/>
        <w:rPr>
          <w:rFonts w:ascii="Arial" w:eastAsia="Times New Roman" w:hAnsi="Arial" w:cs="Arial"/>
          <w:sz w:val="24"/>
          <w:szCs w:val="24"/>
          <w:lang w:eastAsia="es-ES"/>
        </w:rPr>
      </w:pPr>
      <w:r>
        <w:rPr>
          <w:rFonts w:ascii="Arial" w:hAnsi="Arial" w:cs="Arial"/>
          <w:sz w:val="24"/>
          <w:szCs w:val="24"/>
        </w:rPr>
        <w:br w:type="page"/>
      </w:r>
    </w:p>
    <w:p w:rsidR="000812C3" w:rsidRPr="00D848AA" w:rsidRDefault="000812C3" w:rsidP="00D848AA">
      <w:pPr>
        <w:pStyle w:val="Sangradetextonormal"/>
        <w:spacing w:line="360" w:lineRule="auto"/>
        <w:ind w:left="720" w:firstLine="0"/>
        <w:jc w:val="both"/>
        <w:rPr>
          <w:rFonts w:ascii="Arial" w:hAnsi="Arial" w:cs="Arial"/>
          <w:b/>
          <w:sz w:val="24"/>
          <w:szCs w:val="24"/>
        </w:rPr>
      </w:pPr>
    </w:p>
    <w:p w:rsidR="000812C3" w:rsidRPr="00D848AA" w:rsidRDefault="000812C3" w:rsidP="007B636E">
      <w:pPr>
        <w:pStyle w:val="Sangradetextonormal"/>
        <w:numPr>
          <w:ilvl w:val="0"/>
          <w:numId w:val="10"/>
        </w:numPr>
        <w:spacing w:line="360" w:lineRule="auto"/>
        <w:jc w:val="both"/>
        <w:rPr>
          <w:rFonts w:ascii="Arial" w:hAnsi="Arial" w:cs="Arial"/>
          <w:b/>
          <w:sz w:val="24"/>
          <w:szCs w:val="24"/>
        </w:rPr>
      </w:pPr>
      <w:r w:rsidRPr="00D848AA">
        <w:rPr>
          <w:rFonts w:ascii="Arial" w:hAnsi="Arial" w:cs="Arial"/>
          <w:sz w:val="24"/>
          <w:szCs w:val="24"/>
        </w:rPr>
        <w:t>D. Samuel Ignacio Pascual Pascual. Neurólogo Pediátrico. Jefe de Sección de Neurología Pediátrica del Hospital Universitario La Paz de Madrid. Profesor Asociado del Departamento de Pediatría de la Universidad Autónoma de Madrid.</w:t>
      </w:r>
    </w:p>
    <w:p w:rsidR="000812C3" w:rsidRPr="00D848AA" w:rsidRDefault="000812C3" w:rsidP="000812C3">
      <w:pPr>
        <w:spacing w:line="360" w:lineRule="auto"/>
        <w:ind w:firstLine="709"/>
        <w:jc w:val="both"/>
        <w:rPr>
          <w:rFonts w:ascii="Arial" w:hAnsi="Arial" w:cs="Arial"/>
          <w:sz w:val="24"/>
          <w:szCs w:val="24"/>
          <w:u w:val="single"/>
        </w:rPr>
      </w:pPr>
    </w:p>
    <w:p w:rsidR="000812C3" w:rsidRPr="00D848AA" w:rsidRDefault="000812C3" w:rsidP="00D848AA">
      <w:pPr>
        <w:pStyle w:val="Ttulo4"/>
        <w:jc w:val="left"/>
        <w:rPr>
          <w:rFonts w:ascii="Arial" w:hAnsi="Arial" w:cs="Arial"/>
          <w:b/>
          <w:szCs w:val="24"/>
        </w:rPr>
      </w:pPr>
      <w:r w:rsidRPr="00D848AA">
        <w:rPr>
          <w:rFonts w:ascii="Arial" w:hAnsi="Arial" w:cs="Arial"/>
          <w:b/>
          <w:szCs w:val="24"/>
        </w:rPr>
        <w:t>CONTENIDOS</w:t>
      </w:r>
    </w:p>
    <w:p w:rsidR="000812C3" w:rsidRPr="00D848AA" w:rsidRDefault="000812C3" w:rsidP="000812C3">
      <w:pPr>
        <w:pStyle w:val="Textosinformato"/>
        <w:spacing w:line="360" w:lineRule="auto"/>
        <w:rPr>
          <w:rFonts w:ascii="Arial" w:hAnsi="Arial" w:cs="Arial"/>
          <w:sz w:val="24"/>
          <w:szCs w:val="24"/>
        </w:rPr>
      </w:pPr>
    </w:p>
    <w:p w:rsidR="000812C3" w:rsidRPr="00D848AA" w:rsidRDefault="000812C3" w:rsidP="000812C3">
      <w:pPr>
        <w:pStyle w:val="Textosinformato"/>
        <w:spacing w:line="360" w:lineRule="auto"/>
        <w:rPr>
          <w:rFonts w:ascii="Arial" w:hAnsi="Arial" w:cs="Arial"/>
          <w:sz w:val="24"/>
          <w:szCs w:val="24"/>
        </w:rPr>
      </w:pPr>
      <w:r w:rsidRPr="00D848AA">
        <w:rPr>
          <w:rFonts w:ascii="Arial" w:hAnsi="Arial" w:cs="Arial"/>
          <w:sz w:val="24"/>
          <w:szCs w:val="24"/>
        </w:rPr>
        <w:t xml:space="preserve">Toda la documentación que los profesores entreguen será facilitada a los alumnos a través del Campus Virtual de la Escuela: </w:t>
      </w:r>
      <w:hyperlink r:id="rId29" w:history="1">
        <w:r w:rsidRPr="00D848AA">
          <w:rPr>
            <w:rStyle w:val="Hipervnculo"/>
            <w:rFonts w:ascii="Arial" w:hAnsi="Arial" w:cs="Arial"/>
            <w:sz w:val="24"/>
            <w:szCs w:val="24"/>
          </w:rPr>
          <w:t>https://portal.once.es/campusvirtualfisio/</w:t>
        </w:r>
      </w:hyperlink>
    </w:p>
    <w:p w:rsidR="000812C3" w:rsidRPr="00D848AA" w:rsidRDefault="000812C3" w:rsidP="000812C3">
      <w:pPr>
        <w:pStyle w:val="Ttulo4"/>
        <w:rPr>
          <w:rFonts w:ascii="Arial" w:hAnsi="Arial" w:cs="Arial"/>
          <w:szCs w:val="24"/>
          <w:lang w:val="es-ES_tradnl"/>
        </w:rPr>
      </w:pPr>
    </w:p>
    <w:p w:rsidR="000812C3" w:rsidRPr="00D848AA" w:rsidRDefault="000812C3" w:rsidP="00E80464">
      <w:pPr>
        <w:pStyle w:val="Ttulo4"/>
        <w:jc w:val="left"/>
        <w:rPr>
          <w:rFonts w:ascii="Arial" w:hAnsi="Arial" w:cs="Arial"/>
          <w:szCs w:val="24"/>
        </w:rPr>
      </w:pPr>
      <w:r w:rsidRPr="00D848AA">
        <w:rPr>
          <w:rFonts w:ascii="Arial" w:hAnsi="Arial" w:cs="Arial"/>
          <w:szCs w:val="24"/>
        </w:rPr>
        <w:t xml:space="preserve">Seminario I </w:t>
      </w:r>
    </w:p>
    <w:p w:rsidR="000812C3" w:rsidRPr="00D848AA" w:rsidRDefault="000812C3" w:rsidP="007B636E">
      <w:pPr>
        <w:pStyle w:val="Sangradetextonormal"/>
        <w:numPr>
          <w:ilvl w:val="0"/>
          <w:numId w:val="10"/>
        </w:numPr>
        <w:spacing w:line="360" w:lineRule="auto"/>
        <w:jc w:val="both"/>
        <w:rPr>
          <w:rFonts w:ascii="Arial" w:hAnsi="Arial" w:cs="Arial"/>
          <w:b/>
          <w:sz w:val="24"/>
          <w:szCs w:val="24"/>
        </w:rPr>
      </w:pPr>
      <w:r w:rsidRPr="00D848AA">
        <w:rPr>
          <w:rFonts w:ascii="Arial" w:hAnsi="Arial" w:cs="Arial"/>
          <w:sz w:val="24"/>
          <w:szCs w:val="24"/>
        </w:rPr>
        <w:t>Parálisis cerebral (PC). Concepto. Grados de afectación. Etiología. Trastornos motores y asociados.</w:t>
      </w:r>
    </w:p>
    <w:p w:rsidR="000812C3" w:rsidRPr="00D848AA" w:rsidRDefault="000812C3" w:rsidP="007B636E">
      <w:pPr>
        <w:pStyle w:val="Sangradetextonormal"/>
        <w:numPr>
          <w:ilvl w:val="0"/>
          <w:numId w:val="10"/>
        </w:numPr>
        <w:spacing w:line="360" w:lineRule="auto"/>
        <w:jc w:val="both"/>
        <w:rPr>
          <w:rFonts w:ascii="Arial" w:hAnsi="Arial" w:cs="Arial"/>
          <w:b/>
          <w:sz w:val="24"/>
          <w:szCs w:val="24"/>
        </w:rPr>
      </w:pPr>
      <w:r w:rsidRPr="00D848AA">
        <w:rPr>
          <w:rFonts w:ascii="Arial" w:hAnsi="Arial" w:cs="Arial"/>
          <w:sz w:val="24"/>
          <w:szCs w:val="24"/>
        </w:rPr>
        <w:t>Concepción de la PC y de la organización motriz en el niño normal. La motricidad voluntaria y automática.</w:t>
      </w:r>
    </w:p>
    <w:p w:rsidR="000812C3" w:rsidRPr="00D848AA" w:rsidRDefault="000812C3" w:rsidP="007B636E">
      <w:pPr>
        <w:pStyle w:val="Sangradetextonormal"/>
        <w:numPr>
          <w:ilvl w:val="0"/>
          <w:numId w:val="10"/>
        </w:numPr>
        <w:spacing w:line="360" w:lineRule="auto"/>
        <w:jc w:val="both"/>
        <w:rPr>
          <w:rFonts w:ascii="Arial" w:hAnsi="Arial" w:cs="Arial"/>
          <w:b/>
          <w:sz w:val="24"/>
          <w:szCs w:val="24"/>
        </w:rPr>
      </w:pPr>
      <w:r w:rsidRPr="00D848AA">
        <w:rPr>
          <w:rFonts w:ascii="Arial" w:hAnsi="Arial" w:cs="Arial"/>
          <w:sz w:val="24"/>
          <w:szCs w:val="24"/>
        </w:rPr>
        <w:t>Plano del examen clínico.</w:t>
      </w:r>
    </w:p>
    <w:p w:rsidR="000812C3" w:rsidRPr="00D848AA" w:rsidRDefault="000812C3" w:rsidP="007B636E">
      <w:pPr>
        <w:pStyle w:val="Sangradetextonormal"/>
        <w:numPr>
          <w:ilvl w:val="0"/>
          <w:numId w:val="10"/>
        </w:numPr>
        <w:spacing w:line="360" w:lineRule="auto"/>
        <w:jc w:val="both"/>
        <w:rPr>
          <w:rFonts w:ascii="Arial" w:hAnsi="Arial" w:cs="Arial"/>
          <w:b/>
          <w:sz w:val="24"/>
          <w:szCs w:val="24"/>
        </w:rPr>
      </w:pPr>
      <w:r w:rsidRPr="00D848AA">
        <w:rPr>
          <w:rFonts w:ascii="Arial" w:hAnsi="Arial" w:cs="Arial"/>
          <w:sz w:val="24"/>
          <w:szCs w:val="24"/>
        </w:rPr>
        <w:t>Introducción a la Valoración Clínica Factorial.</w:t>
      </w:r>
    </w:p>
    <w:p w:rsidR="000812C3" w:rsidRPr="00D848AA" w:rsidRDefault="000812C3" w:rsidP="007B636E">
      <w:pPr>
        <w:pStyle w:val="Sangradetextonormal"/>
        <w:numPr>
          <w:ilvl w:val="0"/>
          <w:numId w:val="10"/>
        </w:numPr>
        <w:spacing w:line="360" w:lineRule="auto"/>
        <w:jc w:val="both"/>
        <w:rPr>
          <w:rFonts w:ascii="Arial" w:hAnsi="Arial" w:cs="Arial"/>
          <w:b/>
          <w:sz w:val="24"/>
          <w:szCs w:val="24"/>
        </w:rPr>
      </w:pPr>
      <w:r w:rsidRPr="00D848AA">
        <w:rPr>
          <w:rFonts w:ascii="Arial" w:hAnsi="Arial" w:cs="Arial"/>
          <w:sz w:val="24"/>
          <w:szCs w:val="24"/>
        </w:rPr>
        <w:t>Introducción al reconocimiento de la representación de los gestos y de la ejecución. Las informaciones perceptivas, gnósicas, práxicas. Alteraciones. Educación terapéutica y reeducación.</w:t>
      </w:r>
    </w:p>
    <w:p w:rsidR="000812C3" w:rsidRPr="00D848AA" w:rsidRDefault="000812C3" w:rsidP="007B636E">
      <w:pPr>
        <w:pStyle w:val="Sangradetextonormal"/>
        <w:numPr>
          <w:ilvl w:val="0"/>
          <w:numId w:val="10"/>
        </w:numPr>
        <w:spacing w:line="360" w:lineRule="auto"/>
        <w:jc w:val="both"/>
        <w:rPr>
          <w:rFonts w:ascii="Arial" w:hAnsi="Arial" w:cs="Arial"/>
          <w:b/>
          <w:sz w:val="24"/>
          <w:szCs w:val="24"/>
        </w:rPr>
      </w:pPr>
      <w:r w:rsidRPr="00D848AA">
        <w:rPr>
          <w:rFonts w:ascii="Arial" w:hAnsi="Arial" w:cs="Arial"/>
          <w:sz w:val="24"/>
          <w:szCs w:val="24"/>
        </w:rPr>
        <w:t>Trabajos prácticos entre los participantes. Estudio de criterios clínicos de normalidad. Estudio y práctica de los Niveles de Evolución Motriz (NEM).</w:t>
      </w:r>
    </w:p>
    <w:p w:rsidR="000812C3" w:rsidRPr="00D848AA" w:rsidRDefault="000812C3" w:rsidP="007B636E">
      <w:pPr>
        <w:pStyle w:val="Sangradetextonormal"/>
        <w:numPr>
          <w:ilvl w:val="0"/>
          <w:numId w:val="10"/>
        </w:numPr>
        <w:spacing w:line="360" w:lineRule="auto"/>
        <w:jc w:val="both"/>
        <w:rPr>
          <w:rFonts w:ascii="Arial" w:hAnsi="Arial" w:cs="Arial"/>
          <w:b/>
          <w:sz w:val="24"/>
          <w:szCs w:val="24"/>
        </w:rPr>
      </w:pPr>
      <w:r w:rsidRPr="00D848AA">
        <w:rPr>
          <w:rFonts w:ascii="Arial" w:hAnsi="Arial" w:cs="Arial"/>
          <w:sz w:val="24"/>
          <w:szCs w:val="24"/>
        </w:rPr>
        <w:t>Estudios clínicos con niños normales y paralíticos cerebrales.</w:t>
      </w:r>
    </w:p>
    <w:p w:rsidR="00E80464" w:rsidRPr="00D848AA" w:rsidRDefault="00E80464" w:rsidP="00E80464">
      <w:pPr>
        <w:pStyle w:val="Ttulo4"/>
        <w:jc w:val="left"/>
        <w:rPr>
          <w:rFonts w:ascii="Arial" w:hAnsi="Arial" w:cs="Arial"/>
          <w:szCs w:val="24"/>
        </w:rPr>
      </w:pPr>
    </w:p>
    <w:p w:rsidR="000812C3" w:rsidRPr="00D848AA" w:rsidRDefault="000812C3" w:rsidP="00E80464">
      <w:pPr>
        <w:pStyle w:val="Ttulo4"/>
        <w:jc w:val="left"/>
        <w:rPr>
          <w:rFonts w:ascii="Arial" w:hAnsi="Arial" w:cs="Arial"/>
          <w:szCs w:val="24"/>
        </w:rPr>
      </w:pPr>
      <w:r w:rsidRPr="00D848AA">
        <w:rPr>
          <w:rFonts w:ascii="Arial" w:hAnsi="Arial" w:cs="Arial"/>
          <w:szCs w:val="24"/>
        </w:rPr>
        <w:t xml:space="preserve">Seminario II </w:t>
      </w:r>
    </w:p>
    <w:p w:rsidR="000812C3" w:rsidRPr="00D848AA" w:rsidRDefault="000812C3" w:rsidP="007B636E">
      <w:pPr>
        <w:pStyle w:val="Sangradetextonormal"/>
        <w:numPr>
          <w:ilvl w:val="0"/>
          <w:numId w:val="10"/>
        </w:numPr>
        <w:spacing w:line="360" w:lineRule="auto"/>
        <w:jc w:val="both"/>
        <w:rPr>
          <w:rFonts w:ascii="Arial" w:hAnsi="Arial" w:cs="Arial"/>
          <w:b/>
          <w:sz w:val="24"/>
          <w:szCs w:val="24"/>
        </w:rPr>
      </w:pPr>
      <w:r w:rsidRPr="00D848AA">
        <w:rPr>
          <w:rFonts w:ascii="Arial" w:hAnsi="Arial" w:cs="Arial"/>
          <w:sz w:val="24"/>
          <w:szCs w:val="24"/>
        </w:rPr>
        <w:t>Examen motor.</w:t>
      </w:r>
    </w:p>
    <w:p w:rsidR="000812C3" w:rsidRPr="00D848AA" w:rsidRDefault="000812C3" w:rsidP="007B636E">
      <w:pPr>
        <w:pStyle w:val="Sangradetextonormal"/>
        <w:numPr>
          <w:ilvl w:val="0"/>
          <w:numId w:val="10"/>
        </w:numPr>
        <w:spacing w:line="360" w:lineRule="auto"/>
        <w:jc w:val="both"/>
        <w:rPr>
          <w:rFonts w:ascii="Arial" w:hAnsi="Arial" w:cs="Arial"/>
          <w:b/>
          <w:sz w:val="24"/>
          <w:szCs w:val="24"/>
        </w:rPr>
      </w:pPr>
      <w:r w:rsidRPr="00D848AA">
        <w:rPr>
          <w:rFonts w:ascii="Arial" w:hAnsi="Arial" w:cs="Arial"/>
          <w:sz w:val="24"/>
          <w:szCs w:val="24"/>
        </w:rPr>
        <w:t>Examen ortopédico.</w:t>
      </w:r>
    </w:p>
    <w:p w:rsidR="000812C3" w:rsidRPr="00D848AA" w:rsidRDefault="000812C3" w:rsidP="007B636E">
      <w:pPr>
        <w:pStyle w:val="Sangradetextonormal"/>
        <w:numPr>
          <w:ilvl w:val="0"/>
          <w:numId w:val="10"/>
        </w:numPr>
        <w:spacing w:line="360" w:lineRule="auto"/>
        <w:jc w:val="both"/>
        <w:rPr>
          <w:rFonts w:ascii="Arial" w:hAnsi="Arial" w:cs="Arial"/>
          <w:b/>
          <w:sz w:val="24"/>
          <w:szCs w:val="24"/>
        </w:rPr>
      </w:pPr>
      <w:r w:rsidRPr="00D848AA">
        <w:rPr>
          <w:rFonts w:ascii="Arial" w:hAnsi="Arial" w:cs="Arial"/>
          <w:sz w:val="24"/>
          <w:szCs w:val="24"/>
        </w:rPr>
        <w:t>Estudio de las propiedades físicas del músculo y su poder de adaptación a las longitudes impuestas.</w:t>
      </w:r>
    </w:p>
    <w:p w:rsidR="00D848AA" w:rsidRPr="00D848AA" w:rsidRDefault="00D848AA" w:rsidP="00D848AA">
      <w:pPr>
        <w:pStyle w:val="Sangradetextonormal"/>
        <w:spacing w:line="360" w:lineRule="auto"/>
        <w:ind w:left="720" w:firstLine="0"/>
        <w:jc w:val="both"/>
        <w:rPr>
          <w:rFonts w:ascii="Arial" w:hAnsi="Arial" w:cs="Arial"/>
          <w:b/>
          <w:sz w:val="24"/>
          <w:szCs w:val="24"/>
        </w:rPr>
      </w:pPr>
    </w:p>
    <w:p w:rsidR="000812C3" w:rsidRPr="00D848AA" w:rsidRDefault="000812C3" w:rsidP="007B636E">
      <w:pPr>
        <w:pStyle w:val="Sangradetextonormal"/>
        <w:numPr>
          <w:ilvl w:val="0"/>
          <w:numId w:val="10"/>
        </w:numPr>
        <w:spacing w:line="360" w:lineRule="auto"/>
        <w:jc w:val="both"/>
        <w:rPr>
          <w:rFonts w:ascii="Arial" w:hAnsi="Arial" w:cs="Arial"/>
          <w:b/>
          <w:sz w:val="24"/>
          <w:szCs w:val="24"/>
        </w:rPr>
      </w:pPr>
      <w:r w:rsidRPr="00D848AA">
        <w:rPr>
          <w:rFonts w:ascii="Arial" w:hAnsi="Arial" w:cs="Arial"/>
          <w:sz w:val="24"/>
          <w:szCs w:val="24"/>
        </w:rPr>
        <w:t>Introducción a la valoración específica de los miembros superiores.</w:t>
      </w:r>
    </w:p>
    <w:p w:rsidR="000812C3" w:rsidRPr="00D848AA" w:rsidRDefault="000812C3" w:rsidP="007B636E">
      <w:pPr>
        <w:pStyle w:val="Sangradetextonormal"/>
        <w:numPr>
          <w:ilvl w:val="0"/>
          <w:numId w:val="10"/>
        </w:numPr>
        <w:spacing w:line="360" w:lineRule="auto"/>
        <w:jc w:val="both"/>
        <w:rPr>
          <w:rFonts w:ascii="Arial" w:hAnsi="Arial" w:cs="Arial"/>
          <w:b/>
          <w:sz w:val="24"/>
          <w:szCs w:val="24"/>
        </w:rPr>
      </w:pPr>
      <w:r w:rsidRPr="00D848AA">
        <w:rPr>
          <w:rFonts w:ascii="Arial" w:hAnsi="Arial" w:cs="Arial"/>
          <w:sz w:val="24"/>
          <w:szCs w:val="24"/>
        </w:rPr>
        <w:t>Práctica: NEM. Técnicas de relajación automática, su utilización en el manejo de los sujetos paralíticos cerebrales y como base de la reeducación.</w:t>
      </w:r>
    </w:p>
    <w:p w:rsidR="000812C3" w:rsidRPr="00D848AA" w:rsidRDefault="000812C3" w:rsidP="007B636E">
      <w:pPr>
        <w:pStyle w:val="Sangradetextonormal"/>
        <w:numPr>
          <w:ilvl w:val="0"/>
          <w:numId w:val="10"/>
        </w:numPr>
        <w:spacing w:line="360" w:lineRule="auto"/>
        <w:jc w:val="both"/>
        <w:rPr>
          <w:rFonts w:ascii="Arial" w:hAnsi="Arial" w:cs="Arial"/>
          <w:b/>
          <w:sz w:val="24"/>
          <w:szCs w:val="24"/>
        </w:rPr>
      </w:pPr>
      <w:r w:rsidRPr="00D848AA">
        <w:rPr>
          <w:rFonts w:ascii="Arial" w:hAnsi="Arial" w:cs="Arial"/>
          <w:sz w:val="24"/>
          <w:szCs w:val="24"/>
        </w:rPr>
        <w:t>Técnicas de valoración de la longitud de los músculos.</w:t>
      </w:r>
    </w:p>
    <w:p w:rsidR="000812C3" w:rsidRPr="00D848AA" w:rsidRDefault="000812C3" w:rsidP="007B636E">
      <w:pPr>
        <w:pStyle w:val="Sangradetextonormal"/>
        <w:numPr>
          <w:ilvl w:val="0"/>
          <w:numId w:val="10"/>
        </w:numPr>
        <w:spacing w:line="360" w:lineRule="auto"/>
        <w:jc w:val="both"/>
        <w:rPr>
          <w:rFonts w:ascii="Arial" w:hAnsi="Arial" w:cs="Arial"/>
          <w:b/>
          <w:sz w:val="24"/>
          <w:szCs w:val="24"/>
        </w:rPr>
      </w:pPr>
      <w:r w:rsidRPr="00D848AA">
        <w:rPr>
          <w:rFonts w:ascii="Arial" w:hAnsi="Arial" w:cs="Arial"/>
          <w:sz w:val="24"/>
          <w:szCs w:val="24"/>
        </w:rPr>
        <w:t>Trabajos prácticos entre participantes.</w:t>
      </w:r>
    </w:p>
    <w:p w:rsidR="000812C3" w:rsidRPr="00D848AA" w:rsidRDefault="000812C3" w:rsidP="000812C3">
      <w:pPr>
        <w:pStyle w:val="Sangradetextonormal"/>
        <w:spacing w:line="360" w:lineRule="auto"/>
        <w:jc w:val="both"/>
        <w:rPr>
          <w:rFonts w:ascii="Arial" w:hAnsi="Arial" w:cs="Arial"/>
          <w:b/>
          <w:sz w:val="24"/>
          <w:szCs w:val="24"/>
        </w:rPr>
      </w:pPr>
    </w:p>
    <w:p w:rsidR="000812C3" w:rsidRPr="00D848AA" w:rsidRDefault="000812C3" w:rsidP="000812C3">
      <w:pPr>
        <w:pStyle w:val="Sangradetextonormal"/>
        <w:spacing w:line="360" w:lineRule="auto"/>
        <w:jc w:val="both"/>
        <w:rPr>
          <w:rFonts w:ascii="Arial" w:hAnsi="Arial" w:cs="Arial"/>
          <w:sz w:val="24"/>
          <w:szCs w:val="24"/>
        </w:rPr>
      </w:pPr>
      <w:r w:rsidRPr="00D848AA">
        <w:rPr>
          <w:rFonts w:ascii="Arial" w:hAnsi="Arial" w:cs="Arial"/>
          <w:sz w:val="24"/>
          <w:szCs w:val="24"/>
        </w:rPr>
        <w:t xml:space="preserve">Seminario III </w:t>
      </w:r>
    </w:p>
    <w:p w:rsidR="000812C3" w:rsidRPr="00D848AA" w:rsidRDefault="000812C3" w:rsidP="007B636E">
      <w:pPr>
        <w:pStyle w:val="Sangradetextonormal"/>
        <w:numPr>
          <w:ilvl w:val="0"/>
          <w:numId w:val="9"/>
        </w:numPr>
        <w:spacing w:line="360" w:lineRule="auto"/>
        <w:jc w:val="both"/>
        <w:rPr>
          <w:rFonts w:ascii="Arial" w:hAnsi="Arial" w:cs="Arial"/>
          <w:b/>
          <w:sz w:val="24"/>
          <w:szCs w:val="24"/>
        </w:rPr>
      </w:pPr>
      <w:r w:rsidRPr="00D848AA">
        <w:rPr>
          <w:rFonts w:ascii="Arial" w:hAnsi="Arial" w:cs="Arial"/>
          <w:sz w:val="24"/>
          <w:szCs w:val="24"/>
        </w:rPr>
        <w:t>Tratamientos preventivos y curativos no quirúrgicos. Generalidades.</w:t>
      </w:r>
    </w:p>
    <w:p w:rsidR="000812C3" w:rsidRPr="00D848AA" w:rsidRDefault="000812C3" w:rsidP="007B636E">
      <w:pPr>
        <w:pStyle w:val="Sangradetextonormal"/>
        <w:numPr>
          <w:ilvl w:val="0"/>
          <w:numId w:val="9"/>
        </w:numPr>
        <w:spacing w:line="360" w:lineRule="auto"/>
        <w:jc w:val="both"/>
        <w:rPr>
          <w:rFonts w:ascii="Arial" w:hAnsi="Arial" w:cs="Arial"/>
          <w:b/>
          <w:sz w:val="24"/>
          <w:szCs w:val="24"/>
        </w:rPr>
      </w:pPr>
      <w:r w:rsidRPr="00D848AA">
        <w:rPr>
          <w:rFonts w:ascii="Arial" w:hAnsi="Arial" w:cs="Arial"/>
          <w:sz w:val="24"/>
          <w:szCs w:val="24"/>
        </w:rPr>
        <w:t>La sedestación (asiento moldeado). La bipedestación (férula pelvipédica). El apoyo en el suelo (plantillas moldeadas, férulas nocturnas y zapatos). Medios simples.</w:t>
      </w:r>
    </w:p>
    <w:p w:rsidR="000812C3" w:rsidRPr="00D848AA" w:rsidRDefault="000812C3" w:rsidP="007B636E">
      <w:pPr>
        <w:pStyle w:val="Sangradetextonormal"/>
        <w:numPr>
          <w:ilvl w:val="0"/>
          <w:numId w:val="9"/>
        </w:numPr>
        <w:spacing w:line="360" w:lineRule="auto"/>
        <w:jc w:val="both"/>
        <w:rPr>
          <w:rFonts w:ascii="Arial" w:hAnsi="Arial" w:cs="Arial"/>
          <w:b/>
          <w:sz w:val="24"/>
          <w:szCs w:val="24"/>
        </w:rPr>
      </w:pPr>
      <w:r w:rsidRPr="00D848AA">
        <w:rPr>
          <w:rFonts w:ascii="Arial" w:hAnsi="Arial" w:cs="Arial"/>
          <w:sz w:val="24"/>
          <w:szCs w:val="24"/>
        </w:rPr>
        <w:t>Educación terapéutica</w:t>
      </w:r>
    </w:p>
    <w:p w:rsidR="00E80464" w:rsidRPr="00D848AA" w:rsidRDefault="00E80464" w:rsidP="00E80464">
      <w:pPr>
        <w:pStyle w:val="Sangradetextonormal"/>
        <w:spacing w:line="360" w:lineRule="auto"/>
        <w:ind w:left="720" w:firstLine="0"/>
        <w:jc w:val="both"/>
        <w:rPr>
          <w:rFonts w:ascii="Arial" w:hAnsi="Arial" w:cs="Arial"/>
          <w:b/>
          <w:sz w:val="24"/>
          <w:szCs w:val="24"/>
        </w:rPr>
      </w:pPr>
    </w:p>
    <w:p w:rsidR="000812C3" w:rsidRPr="00D848AA" w:rsidRDefault="000812C3" w:rsidP="007B636E">
      <w:pPr>
        <w:pStyle w:val="Sangradetextonormal"/>
        <w:numPr>
          <w:ilvl w:val="0"/>
          <w:numId w:val="9"/>
        </w:numPr>
        <w:spacing w:line="360" w:lineRule="auto"/>
        <w:jc w:val="both"/>
        <w:rPr>
          <w:rFonts w:ascii="Arial" w:hAnsi="Arial" w:cs="Arial"/>
          <w:b/>
          <w:sz w:val="24"/>
          <w:szCs w:val="24"/>
        </w:rPr>
      </w:pPr>
      <w:r w:rsidRPr="00D848AA">
        <w:rPr>
          <w:rFonts w:ascii="Arial" w:hAnsi="Arial" w:cs="Arial"/>
          <w:sz w:val="24"/>
          <w:szCs w:val="24"/>
        </w:rPr>
        <w:t>Trabajos prácticos para realizar moldes.</w:t>
      </w:r>
    </w:p>
    <w:p w:rsidR="000812C3" w:rsidRPr="00D848AA" w:rsidRDefault="000812C3" w:rsidP="007B636E">
      <w:pPr>
        <w:pStyle w:val="Sangradetextonormal"/>
        <w:numPr>
          <w:ilvl w:val="0"/>
          <w:numId w:val="9"/>
        </w:numPr>
        <w:spacing w:line="360" w:lineRule="auto"/>
        <w:jc w:val="both"/>
        <w:rPr>
          <w:rFonts w:ascii="Arial" w:hAnsi="Arial" w:cs="Arial"/>
          <w:b/>
          <w:sz w:val="24"/>
          <w:szCs w:val="24"/>
        </w:rPr>
      </w:pPr>
      <w:r w:rsidRPr="00D848AA">
        <w:rPr>
          <w:rFonts w:ascii="Arial" w:hAnsi="Arial" w:cs="Arial"/>
          <w:sz w:val="24"/>
          <w:szCs w:val="24"/>
        </w:rPr>
        <w:t>Revisiones sobre la valoración clínica. Estudio de casos clínicos aportados por los participantes.</w:t>
      </w:r>
    </w:p>
    <w:p w:rsidR="000812C3" w:rsidRPr="00D848AA" w:rsidRDefault="000812C3" w:rsidP="007B636E">
      <w:pPr>
        <w:pStyle w:val="Sangradetextonormal"/>
        <w:numPr>
          <w:ilvl w:val="0"/>
          <w:numId w:val="9"/>
        </w:numPr>
        <w:spacing w:line="360" w:lineRule="auto"/>
        <w:jc w:val="both"/>
        <w:rPr>
          <w:rFonts w:ascii="Arial" w:hAnsi="Arial" w:cs="Arial"/>
          <w:b/>
          <w:sz w:val="24"/>
          <w:szCs w:val="24"/>
        </w:rPr>
      </w:pPr>
      <w:r w:rsidRPr="00D848AA">
        <w:rPr>
          <w:rFonts w:ascii="Arial" w:hAnsi="Arial" w:cs="Arial"/>
          <w:sz w:val="24"/>
          <w:szCs w:val="24"/>
        </w:rPr>
        <w:t>Visión general para organizar las sesiones de reeducación (locomoción y actividades manuales).</w:t>
      </w:r>
    </w:p>
    <w:p w:rsidR="000812C3" w:rsidRPr="00D848AA" w:rsidRDefault="000812C3" w:rsidP="007B636E">
      <w:pPr>
        <w:pStyle w:val="Sangradetextonormal"/>
        <w:numPr>
          <w:ilvl w:val="0"/>
          <w:numId w:val="9"/>
        </w:numPr>
        <w:spacing w:line="360" w:lineRule="auto"/>
        <w:jc w:val="both"/>
        <w:rPr>
          <w:rFonts w:ascii="Arial" w:hAnsi="Arial" w:cs="Arial"/>
          <w:b/>
          <w:sz w:val="24"/>
          <w:szCs w:val="24"/>
        </w:rPr>
      </w:pPr>
      <w:r w:rsidRPr="00D848AA">
        <w:rPr>
          <w:rFonts w:ascii="Arial" w:hAnsi="Arial" w:cs="Arial"/>
          <w:sz w:val="24"/>
          <w:szCs w:val="24"/>
        </w:rPr>
        <w:t>Práctica.</w:t>
      </w:r>
    </w:p>
    <w:p w:rsidR="000812C3" w:rsidRPr="00D848AA" w:rsidRDefault="000812C3" w:rsidP="000812C3">
      <w:pPr>
        <w:pStyle w:val="Sangradetextonormal"/>
        <w:spacing w:line="360" w:lineRule="auto"/>
        <w:jc w:val="both"/>
        <w:rPr>
          <w:rFonts w:ascii="Arial" w:hAnsi="Arial" w:cs="Arial"/>
          <w:sz w:val="24"/>
          <w:szCs w:val="24"/>
        </w:rPr>
      </w:pPr>
    </w:p>
    <w:p w:rsidR="000812C3" w:rsidRPr="00D848AA" w:rsidRDefault="000812C3" w:rsidP="000812C3">
      <w:pPr>
        <w:pStyle w:val="Sangradetextonormal"/>
        <w:spacing w:line="360" w:lineRule="auto"/>
        <w:jc w:val="both"/>
        <w:rPr>
          <w:rFonts w:ascii="Arial" w:hAnsi="Arial" w:cs="Arial"/>
          <w:sz w:val="24"/>
          <w:szCs w:val="24"/>
        </w:rPr>
      </w:pPr>
      <w:r w:rsidRPr="00D848AA">
        <w:rPr>
          <w:rFonts w:ascii="Arial" w:hAnsi="Arial" w:cs="Arial"/>
          <w:sz w:val="24"/>
          <w:szCs w:val="24"/>
        </w:rPr>
        <w:t xml:space="preserve">Seminario IV </w:t>
      </w:r>
    </w:p>
    <w:p w:rsidR="000812C3" w:rsidRPr="00D848AA" w:rsidRDefault="000812C3" w:rsidP="007B636E">
      <w:pPr>
        <w:pStyle w:val="Sangradetextonormal"/>
        <w:numPr>
          <w:ilvl w:val="0"/>
          <w:numId w:val="9"/>
        </w:numPr>
        <w:spacing w:line="360" w:lineRule="auto"/>
        <w:jc w:val="both"/>
        <w:rPr>
          <w:rFonts w:ascii="Arial" w:hAnsi="Arial" w:cs="Arial"/>
          <w:b/>
          <w:sz w:val="24"/>
          <w:szCs w:val="24"/>
        </w:rPr>
      </w:pPr>
      <w:r w:rsidRPr="00D848AA">
        <w:rPr>
          <w:rFonts w:ascii="Arial" w:hAnsi="Arial" w:cs="Arial"/>
          <w:sz w:val="24"/>
          <w:szCs w:val="24"/>
        </w:rPr>
        <w:t>¿Qué hacemos si el niño se pone mal durante la terapia?</w:t>
      </w:r>
    </w:p>
    <w:p w:rsidR="000812C3" w:rsidRPr="00D848AA" w:rsidRDefault="000812C3" w:rsidP="007B636E">
      <w:pPr>
        <w:pStyle w:val="Sangradetextonormal"/>
        <w:numPr>
          <w:ilvl w:val="0"/>
          <w:numId w:val="9"/>
        </w:numPr>
        <w:spacing w:line="360" w:lineRule="auto"/>
        <w:jc w:val="both"/>
        <w:rPr>
          <w:rFonts w:ascii="Arial" w:hAnsi="Arial" w:cs="Arial"/>
          <w:b/>
          <w:sz w:val="24"/>
          <w:szCs w:val="24"/>
        </w:rPr>
      </w:pPr>
      <w:r w:rsidRPr="00D848AA">
        <w:rPr>
          <w:rFonts w:ascii="Arial" w:hAnsi="Arial" w:cs="Arial"/>
          <w:sz w:val="24"/>
          <w:szCs w:val="24"/>
        </w:rPr>
        <w:t>Manejo nutricional del paciente encefalópata.</w:t>
      </w:r>
    </w:p>
    <w:p w:rsidR="000812C3" w:rsidRPr="00D848AA" w:rsidRDefault="000812C3" w:rsidP="007B636E">
      <w:pPr>
        <w:pStyle w:val="Sangradetextonormal"/>
        <w:numPr>
          <w:ilvl w:val="0"/>
          <w:numId w:val="9"/>
        </w:numPr>
        <w:spacing w:line="360" w:lineRule="auto"/>
        <w:jc w:val="both"/>
        <w:rPr>
          <w:rFonts w:ascii="Arial" w:hAnsi="Arial" w:cs="Arial"/>
          <w:b/>
          <w:sz w:val="24"/>
          <w:szCs w:val="24"/>
        </w:rPr>
      </w:pPr>
      <w:r w:rsidRPr="00D848AA">
        <w:rPr>
          <w:rFonts w:ascii="Arial" w:hAnsi="Arial" w:cs="Arial"/>
          <w:sz w:val="24"/>
          <w:szCs w:val="24"/>
        </w:rPr>
        <w:t>La deficiencia visual cerebral en el niño con Parálisis Cerebral.</w:t>
      </w:r>
    </w:p>
    <w:p w:rsidR="000812C3" w:rsidRPr="00D848AA" w:rsidRDefault="000812C3" w:rsidP="007B636E">
      <w:pPr>
        <w:pStyle w:val="Sangradetextonormal"/>
        <w:numPr>
          <w:ilvl w:val="0"/>
          <w:numId w:val="9"/>
        </w:numPr>
        <w:spacing w:line="360" w:lineRule="auto"/>
        <w:jc w:val="both"/>
        <w:rPr>
          <w:rFonts w:ascii="Arial" w:hAnsi="Arial" w:cs="Arial"/>
          <w:b/>
          <w:sz w:val="24"/>
          <w:szCs w:val="24"/>
        </w:rPr>
      </w:pPr>
      <w:r w:rsidRPr="00D848AA">
        <w:rPr>
          <w:rFonts w:ascii="Arial" w:hAnsi="Arial" w:cs="Arial"/>
          <w:sz w:val="24"/>
          <w:szCs w:val="24"/>
        </w:rPr>
        <w:t>La toxina botulínica en la Parálisis Cerebral.</w:t>
      </w:r>
    </w:p>
    <w:p w:rsidR="000812C3" w:rsidRPr="00D848AA" w:rsidRDefault="000812C3" w:rsidP="007B636E">
      <w:pPr>
        <w:pStyle w:val="Sangradetextonormal"/>
        <w:numPr>
          <w:ilvl w:val="0"/>
          <w:numId w:val="9"/>
        </w:numPr>
        <w:spacing w:line="360" w:lineRule="auto"/>
        <w:jc w:val="both"/>
        <w:rPr>
          <w:rFonts w:ascii="Arial" w:hAnsi="Arial" w:cs="Arial"/>
          <w:b/>
          <w:sz w:val="24"/>
          <w:szCs w:val="24"/>
        </w:rPr>
      </w:pPr>
      <w:r w:rsidRPr="00D848AA">
        <w:rPr>
          <w:rFonts w:ascii="Arial" w:hAnsi="Arial" w:cs="Arial"/>
          <w:sz w:val="24"/>
          <w:szCs w:val="24"/>
        </w:rPr>
        <w:t>Estudio de los trastornos asociados (táctiles, práxicos…).</w:t>
      </w:r>
    </w:p>
    <w:p w:rsidR="000812C3" w:rsidRPr="00D848AA" w:rsidRDefault="000812C3" w:rsidP="007B636E">
      <w:pPr>
        <w:pStyle w:val="Sangradetextonormal"/>
        <w:numPr>
          <w:ilvl w:val="0"/>
          <w:numId w:val="9"/>
        </w:numPr>
        <w:spacing w:line="360" w:lineRule="auto"/>
        <w:jc w:val="both"/>
        <w:rPr>
          <w:rFonts w:ascii="Arial" w:hAnsi="Arial" w:cs="Arial"/>
          <w:b/>
          <w:sz w:val="24"/>
          <w:szCs w:val="24"/>
        </w:rPr>
      </w:pPr>
      <w:r w:rsidRPr="00D848AA">
        <w:rPr>
          <w:rFonts w:ascii="Arial" w:hAnsi="Arial" w:cs="Arial"/>
          <w:sz w:val="24"/>
          <w:szCs w:val="24"/>
        </w:rPr>
        <w:t>La organización del gesto.</w:t>
      </w:r>
    </w:p>
    <w:p w:rsidR="000812C3" w:rsidRPr="00D848AA" w:rsidRDefault="000812C3" w:rsidP="007B636E">
      <w:pPr>
        <w:pStyle w:val="Sangradetextonormal"/>
        <w:numPr>
          <w:ilvl w:val="0"/>
          <w:numId w:val="9"/>
        </w:numPr>
        <w:spacing w:line="360" w:lineRule="auto"/>
        <w:jc w:val="both"/>
        <w:rPr>
          <w:rFonts w:ascii="Arial" w:hAnsi="Arial" w:cs="Arial"/>
          <w:b/>
          <w:sz w:val="24"/>
          <w:szCs w:val="24"/>
        </w:rPr>
      </w:pPr>
      <w:r w:rsidRPr="00D848AA">
        <w:rPr>
          <w:rFonts w:ascii="Arial" w:hAnsi="Arial" w:cs="Arial"/>
          <w:sz w:val="24"/>
          <w:szCs w:val="24"/>
        </w:rPr>
        <w:t>Valoraciones de niños con PC y propuestas de un programa general de reeducación y tratamiento preventivo. Pronóstico funcional.</w:t>
      </w:r>
    </w:p>
    <w:p w:rsidR="000812C3" w:rsidRPr="00D848AA" w:rsidRDefault="000812C3" w:rsidP="007B636E">
      <w:pPr>
        <w:pStyle w:val="Sangradetextonormal"/>
        <w:numPr>
          <w:ilvl w:val="0"/>
          <w:numId w:val="9"/>
        </w:numPr>
        <w:spacing w:line="360" w:lineRule="auto"/>
        <w:jc w:val="both"/>
        <w:rPr>
          <w:rFonts w:ascii="Arial" w:hAnsi="Arial" w:cs="Arial"/>
          <w:b/>
          <w:sz w:val="24"/>
          <w:szCs w:val="24"/>
        </w:rPr>
      </w:pPr>
      <w:r w:rsidRPr="00D848AA">
        <w:rPr>
          <w:rFonts w:ascii="Arial" w:hAnsi="Arial" w:cs="Arial"/>
          <w:sz w:val="24"/>
          <w:szCs w:val="24"/>
        </w:rPr>
        <w:t>Introducción a los trastornos de la deglución. Técnicas de alimentación.</w:t>
      </w:r>
    </w:p>
    <w:p w:rsidR="000812C3" w:rsidRPr="00D848AA" w:rsidRDefault="000812C3" w:rsidP="00742B80">
      <w:pPr>
        <w:pStyle w:val="Sangradetextonormal"/>
        <w:numPr>
          <w:ilvl w:val="0"/>
          <w:numId w:val="9"/>
        </w:numPr>
        <w:spacing w:line="360" w:lineRule="auto"/>
        <w:jc w:val="both"/>
        <w:rPr>
          <w:rFonts w:ascii="Arial" w:hAnsi="Arial" w:cs="Arial"/>
          <w:b/>
          <w:sz w:val="24"/>
          <w:szCs w:val="24"/>
        </w:rPr>
      </w:pPr>
      <w:r w:rsidRPr="00D848AA">
        <w:rPr>
          <w:rFonts w:ascii="Arial" w:hAnsi="Arial" w:cs="Arial"/>
          <w:sz w:val="24"/>
          <w:szCs w:val="24"/>
        </w:rPr>
        <w:t>Trabajos prácti</w:t>
      </w:r>
      <w:r w:rsidR="00D848AA" w:rsidRPr="00D848AA">
        <w:rPr>
          <w:rFonts w:ascii="Arial" w:hAnsi="Arial" w:cs="Arial"/>
          <w:sz w:val="24"/>
          <w:szCs w:val="24"/>
        </w:rPr>
        <w:t>cos</w:t>
      </w:r>
      <w:r w:rsidR="00D848AA">
        <w:rPr>
          <w:rFonts w:ascii="Arial" w:hAnsi="Arial" w:cs="Arial"/>
          <w:sz w:val="24"/>
          <w:szCs w:val="24"/>
        </w:rPr>
        <w:t xml:space="preserve"> y p</w:t>
      </w:r>
      <w:r w:rsidRPr="00D848AA">
        <w:rPr>
          <w:rFonts w:ascii="Arial" w:hAnsi="Arial" w:cs="Arial"/>
          <w:sz w:val="24"/>
          <w:szCs w:val="24"/>
        </w:rPr>
        <w:t>resentación final de los casos clínicos.</w:t>
      </w:r>
    </w:p>
    <w:p w:rsidR="000812C3" w:rsidRPr="00D848AA" w:rsidRDefault="000812C3" w:rsidP="000812C3">
      <w:pPr>
        <w:pStyle w:val="Sangradetextonormal"/>
        <w:spacing w:line="360" w:lineRule="auto"/>
        <w:ind w:left="360"/>
        <w:jc w:val="both"/>
        <w:rPr>
          <w:rFonts w:ascii="Arial" w:hAnsi="Arial" w:cs="Arial"/>
          <w:b/>
          <w:sz w:val="24"/>
          <w:szCs w:val="24"/>
        </w:rPr>
      </w:pPr>
    </w:p>
    <w:p w:rsidR="000812C3" w:rsidRPr="00D848AA" w:rsidRDefault="000812C3" w:rsidP="000812C3">
      <w:pPr>
        <w:spacing w:line="360" w:lineRule="auto"/>
        <w:jc w:val="both"/>
        <w:rPr>
          <w:rFonts w:ascii="Arial" w:hAnsi="Arial" w:cs="Arial"/>
          <w:b/>
          <w:sz w:val="24"/>
          <w:szCs w:val="24"/>
        </w:rPr>
      </w:pPr>
      <w:r w:rsidRPr="00D848AA">
        <w:rPr>
          <w:rFonts w:ascii="Arial" w:hAnsi="Arial" w:cs="Arial"/>
          <w:b/>
          <w:sz w:val="24"/>
          <w:szCs w:val="24"/>
        </w:rPr>
        <w:t>CRITERIOS DE EVALUACIÓN</w:t>
      </w:r>
    </w:p>
    <w:p w:rsidR="000812C3" w:rsidRPr="00D848AA" w:rsidRDefault="000812C3" w:rsidP="000812C3">
      <w:pPr>
        <w:pStyle w:val="Textoindependiente"/>
        <w:spacing w:line="360" w:lineRule="auto"/>
        <w:rPr>
          <w:rFonts w:ascii="Arial" w:hAnsi="Arial" w:cs="Arial"/>
          <w:sz w:val="24"/>
          <w:szCs w:val="24"/>
          <w:lang w:eastAsia="es-ES_tradnl"/>
        </w:rPr>
      </w:pPr>
      <w:r w:rsidRPr="00D848AA">
        <w:rPr>
          <w:rFonts w:ascii="Arial" w:hAnsi="Arial" w:cs="Arial"/>
          <w:sz w:val="24"/>
          <w:szCs w:val="24"/>
        </w:rPr>
        <w:t>Para poder obtener el correspondiente certificado es obligatorio, al menos, la asistencia al 90% de las horas lectivas y superar las pruebas teórico-prácticas, que</w:t>
      </w:r>
      <w:r w:rsidRPr="00D848AA">
        <w:rPr>
          <w:rFonts w:ascii="Arial" w:hAnsi="Arial" w:cs="Arial"/>
          <w:sz w:val="24"/>
          <w:szCs w:val="24"/>
          <w:lang w:eastAsia="es-ES_tradnl"/>
        </w:rPr>
        <w:t xml:space="preserve"> consistirán en:</w:t>
      </w:r>
    </w:p>
    <w:p w:rsidR="000812C3" w:rsidRPr="00D848AA" w:rsidRDefault="000812C3" w:rsidP="007B636E">
      <w:pPr>
        <w:numPr>
          <w:ilvl w:val="0"/>
          <w:numId w:val="12"/>
        </w:numPr>
        <w:spacing w:after="0" w:line="360" w:lineRule="auto"/>
        <w:jc w:val="both"/>
        <w:rPr>
          <w:rFonts w:ascii="Arial" w:hAnsi="Arial" w:cs="Arial"/>
          <w:sz w:val="24"/>
          <w:szCs w:val="24"/>
        </w:rPr>
      </w:pPr>
      <w:r w:rsidRPr="00D848AA">
        <w:rPr>
          <w:rFonts w:ascii="Arial" w:hAnsi="Arial" w:cs="Arial"/>
          <w:sz w:val="24"/>
          <w:szCs w:val="24"/>
        </w:rPr>
        <w:t>los participantes del curso deberán presentar para su aprobación un vídeo sobre la evaluación clínica factorial de un caso clínico.</w:t>
      </w:r>
    </w:p>
    <w:p w:rsidR="000812C3" w:rsidRPr="00D848AA" w:rsidRDefault="000812C3" w:rsidP="000812C3">
      <w:pPr>
        <w:pStyle w:val="Sangradetextonormal"/>
        <w:spacing w:line="360" w:lineRule="auto"/>
        <w:jc w:val="both"/>
        <w:rPr>
          <w:rFonts w:ascii="Arial" w:hAnsi="Arial" w:cs="Arial"/>
          <w:sz w:val="24"/>
          <w:szCs w:val="24"/>
        </w:rPr>
      </w:pPr>
    </w:p>
    <w:p w:rsidR="000812C3" w:rsidRPr="00D848AA" w:rsidRDefault="000812C3" w:rsidP="000812C3">
      <w:pPr>
        <w:pStyle w:val="Sangradetextonormal"/>
        <w:spacing w:line="360" w:lineRule="auto"/>
        <w:jc w:val="both"/>
        <w:rPr>
          <w:rFonts w:ascii="Arial" w:hAnsi="Arial" w:cs="Arial"/>
          <w:b/>
          <w:sz w:val="24"/>
          <w:szCs w:val="24"/>
        </w:rPr>
      </w:pPr>
      <w:r w:rsidRPr="00D848AA">
        <w:rPr>
          <w:rFonts w:ascii="Arial" w:hAnsi="Arial" w:cs="Arial"/>
          <w:b/>
          <w:sz w:val="24"/>
          <w:szCs w:val="24"/>
        </w:rPr>
        <w:t>ACREDITACIÓN</w:t>
      </w:r>
    </w:p>
    <w:p w:rsidR="000812C3" w:rsidRPr="00D848AA" w:rsidRDefault="000812C3" w:rsidP="000812C3">
      <w:pPr>
        <w:spacing w:line="360" w:lineRule="auto"/>
        <w:jc w:val="both"/>
        <w:rPr>
          <w:rFonts w:ascii="Arial" w:hAnsi="Arial" w:cs="Arial"/>
          <w:sz w:val="24"/>
          <w:szCs w:val="24"/>
        </w:rPr>
      </w:pPr>
      <w:r w:rsidRPr="00D848AA">
        <w:rPr>
          <w:rFonts w:ascii="Arial" w:hAnsi="Arial" w:cs="Arial"/>
          <w:sz w:val="24"/>
          <w:szCs w:val="24"/>
        </w:rPr>
        <w:t>Para esta actividad docente se ha solicitado, ante la Comisión de Formación Continuada de las Profesiones Sanitarias de la Comunidad de Madrid-Sistema Nacional de Salud, la acreditación para la obtención de los créditos correspondientes como formación continuada para la profesión de Fisioterapeuta.</w:t>
      </w:r>
    </w:p>
    <w:p w:rsidR="000812C3" w:rsidRPr="00D848AA" w:rsidRDefault="000812C3" w:rsidP="000812C3">
      <w:pPr>
        <w:spacing w:line="360" w:lineRule="auto"/>
        <w:jc w:val="both"/>
        <w:rPr>
          <w:rFonts w:ascii="Arial" w:hAnsi="Arial" w:cs="Arial"/>
          <w:b/>
          <w:sz w:val="24"/>
          <w:szCs w:val="24"/>
        </w:rPr>
      </w:pPr>
    </w:p>
    <w:p w:rsidR="000812C3" w:rsidRPr="00D848AA" w:rsidRDefault="000812C3" w:rsidP="000812C3">
      <w:pPr>
        <w:spacing w:line="360" w:lineRule="auto"/>
        <w:jc w:val="both"/>
        <w:rPr>
          <w:rFonts w:ascii="Arial" w:hAnsi="Arial" w:cs="Arial"/>
          <w:b/>
          <w:sz w:val="24"/>
          <w:szCs w:val="24"/>
        </w:rPr>
      </w:pPr>
      <w:r w:rsidRPr="00D848AA">
        <w:rPr>
          <w:rFonts w:ascii="Arial" w:hAnsi="Arial" w:cs="Arial"/>
          <w:b/>
          <w:sz w:val="24"/>
          <w:szCs w:val="24"/>
        </w:rPr>
        <w:t>FECHAS</w:t>
      </w:r>
    </w:p>
    <w:p w:rsidR="000812C3" w:rsidRPr="00D848AA" w:rsidRDefault="000812C3" w:rsidP="00E80464">
      <w:pPr>
        <w:spacing w:after="0" w:line="360" w:lineRule="auto"/>
        <w:rPr>
          <w:rFonts w:ascii="Arial" w:hAnsi="Arial" w:cs="Arial"/>
          <w:b/>
          <w:sz w:val="24"/>
          <w:szCs w:val="24"/>
        </w:rPr>
      </w:pPr>
      <w:r w:rsidRPr="00D848AA">
        <w:rPr>
          <w:rFonts w:ascii="Arial" w:hAnsi="Arial" w:cs="Arial"/>
          <w:b/>
          <w:sz w:val="24"/>
          <w:szCs w:val="24"/>
        </w:rPr>
        <w:t xml:space="preserve">Seminario I: </w:t>
      </w:r>
      <w:r w:rsidRPr="00D17570">
        <w:rPr>
          <w:rFonts w:ascii="Arial" w:hAnsi="Arial" w:cs="Arial"/>
          <w:sz w:val="24"/>
          <w:szCs w:val="24"/>
        </w:rPr>
        <w:t>25-28 de octubre de 2017.</w:t>
      </w:r>
      <w:r w:rsidRPr="00D848AA">
        <w:rPr>
          <w:rFonts w:ascii="Arial" w:hAnsi="Arial" w:cs="Arial"/>
          <w:b/>
          <w:sz w:val="24"/>
          <w:szCs w:val="24"/>
        </w:rPr>
        <w:t xml:space="preserve"> </w:t>
      </w:r>
    </w:p>
    <w:p w:rsidR="000812C3" w:rsidRPr="00D848AA" w:rsidRDefault="000812C3" w:rsidP="000812C3">
      <w:pPr>
        <w:spacing w:after="240" w:line="360" w:lineRule="auto"/>
        <w:rPr>
          <w:rFonts w:ascii="Arial" w:hAnsi="Arial" w:cs="Arial"/>
          <w:sz w:val="24"/>
          <w:szCs w:val="24"/>
        </w:rPr>
      </w:pPr>
      <w:r w:rsidRPr="00D848AA">
        <w:rPr>
          <w:rFonts w:ascii="Arial" w:hAnsi="Arial" w:cs="Arial"/>
          <w:b/>
          <w:sz w:val="24"/>
          <w:szCs w:val="24"/>
        </w:rPr>
        <w:t>Seminario II:</w:t>
      </w:r>
      <w:r w:rsidRPr="00D848AA">
        <w:rPr>
          <w:rFonts w:ascii="Arial" w:hAnsi="Arial" w:cs="Arial"/>
          <w:sz w:val="24"/>
          <w:szCs w:val="24"/>
        </w:rPr>
        <w:t xml:space="preserve"> 23-27 de enero de 2018.</w:t>
      </w:r>
      <w:r w:rsidRPr="00D848AA">
        <w:rPr>
          <w:rFonts w:ascii="Arial" w:hAnsi="Arial" w:cs="Arial"/>
          <w:sz w:val="24"/>
          <w:szCs w:val="24"/>
        </w:rPr>
        <w:br/>
      </w:r>
      <w:r w:rsidRPr="00D848AA">
        <w:rPr>
          <w:rFonts w:ascii="Arial" w:hAnsi="Arial" w:cs="Arial"/>
          <w:b/>
          <w:sz w:val="24"/>
          <w:szCs w:val="24"/>
        </w:rPr>
        <w:t>Seminario III:</w:t>
      </w:r>
      <w:r w:rsidRPr="00D848AA">
        <w:rPr>
          <w:rFonts w:ascii="Arial" w:hAnsi="Arial" w:cs="Arial"/>
          <w:sz w:val="24"/>
          <w:szCs w:val="24"/>
        </w:rPr>
        <w:t xml:space="preserve"> 17-21 de abril de 2018.</w:t>
      </w:r>
      <w:r w:rsidRPr="00D848AA">
        <w:rPr>
          <w:rFonts w:ascii="Arial" w:hAnsi="Arial" w:cs="Arial"/>
          <w:sz w:val="24"/>
          <w:szCs w:val="24"/>
        </w:rPr>
        <w:br/>
      </w:r>
      <w:r w:rsidRPr="00D848AA">
        <w:rPr>
          <w:rFonts w:ascii="Arial" w:hAnsi="Arial" w:cs="Arial"/>
          <w:b/>
          <w:sz w:val="24"/>
          <w:szCs w:val="24"/>
        </w:rPr>
        <w:t>Seminario IV:</w:t>
      </w:r>
      <w:r w:rsidRPr="00D848AA">
        <w:rPr>
          <w:rFonts w:ascii="Arial" w:hAnsi="Arial" w:cs="Arial"/>
          <w:sz w:val="24"/>
          <w:szCs w:val="24"/>
        </w:rPr>
        <w:t xml:space="preserve"> 26-30 de junio de 2018.</w:t>
      </w:r>
    </w:p>
    <w:p w:rsidR="00D848AA" w:rsidRDefault="00D848AA" w:rsidP="000812C3">
      <w:pPr>
        <w:spacing w:after="240" w:line="360" w:lineRule="auto"/>
        <w:rPr>
          <w:rFonts w:ascii="Arial" w:hAnsi="Arial" w:cs="Arial"/>
          <w:b/>
          <w:sz w:val="24"/>
          <w:szCs w:val="24"/>
        </w:rPr>
      </w:pPr>
    </w:p>
    <w:p w:rsidR="000812C3" w:rsidRPr="00D848AA" w:rsidRDefault="000812C3" w:rsidP="000812C3">
      <w:pPr>
        <w:spacing w:after="240" w:line="360" w:lineRule="auto"/>
        <w:rPr>
          <w:rFonts w:ascii="Arial" w:hAnsi="Arial" w:cs="Arial"/>
          <w:b/>
          <w:sz w:val="24"/>
          <w:szCs w:val="24"/>
        </w:rPr>
      </w:pPr>
      <w:r w:rsidRPr="00D848AA">
        <w:rPr>
          <w:rFonts w:ascii="Arial" w:hAnsi="Arial" w:cs="Arial"/>
          <w:b/>
          <w:sz w:val="24"/>
          <w:szCs w:val="24"/>
        </w:rPr>
        <w:t>HORARIO</w:t>
      </w:r>
    </w:p>
    <w:p w:rsidR="00D848AA" w:rsidRDefault="000812C3" w:rsidP="00D848AA">
      <w:pPr>
        <w:spacing w:after="240" w:line="360" w:lineRule="auto"/>
        <w:rPr>
          <w:rFonts w:ascii="Arial" w:hAnsi="Arial" w:cs="Arial"/>
          <w:sz w:val="24"/>
          <w:szCs w:val="24"/>
        </w:rPr>
      </w:pPr>
      <w:r w:rsidRPr="00D848AA">
        <w:rPr>
          <w:rFonts w:ascii="Arial" w:hAnsi="Arial" w:cs="Arial"/>
          <w:sz w:val="24"/>
          <w:szCs w:val="24"/>
        </w:rPr>
        <w:t>El curso se impartirá en los siguientes horarios:</w:t>
      </w:r>
    </w:p>
    <w:p w:rsidR="00D848AA" w:rsidRDefault="000812C3" w:rsidP="00202229">
      <w:pPr>
        <w:spacing w:after="0" w:line="360" w:lineRule="auto"/>
        <w:rPr>
          <w:rFonts w:ascii="Arial" w:hAnsi="Arial" w:cs="Arial"/>
          <w:b/>
          <w:sz w:val="24"/>
          <w:szCs w:val="24"/>
        </w:rPr>
      </w:pPr>
      <w:r w:rsidRPr="00D848AA">
        <w:rPr>
          <w:rFonts w:ascii="Arial" w:hAnsi="Arial" w:cs="Arial"/>
          <w:sz w:val="24"/>
          <w:szCs w:val="24"/>
        </w:rPr>
        <w:t>Seminario I:</w:t>
      </w:r>
      <w:r w:rsidRPr="00D848AA">
        <w:rPr>
          <w:rFonts w:ascii="Arial" w:hAnsi="Arial" w:cs="Arial"/>
          <w:b/>
          <w:sz w:val="24"/>
          <w:szCs w:val="24"/>
        </w:rPr>
        <w:t xml:space="preserve"> </w:t>
      </w:r>
    </w:p>
    <w:p w:rsidR="00202229" w:rsidRPr="00202229" w:rsidRDefault="000812C3" w:rsidP="00202229">
      <w:pPr>
        <w:pStyle w:val="Prrafodelista"/>
        <w:numPr>
          <w:ilvl w:val="0"/>
          <w:numId w:val="54"/>
        </w:numPr>
        <w:spacing w:line="360" w:lineRule="auto"/>
        <w:rPr>
          <w:rFonts w:ascii="Arial" w:hAnsi="Arial" w:cs="Arial"/>
          <w:szCs w:val="24"/>
        </w:rPr>
      </w:pPr>
      <w:r w:rsidRPr="00202229">
        <w:rPr>
          <w:rFonts w:ascii="Arial" w:hAnsi="Arial" w:cs="Arial"/>
          <w:szCs w:val="24"/>
        </w:rPr>
        <w:t>Miércoles de 9:00 a 13:00 h. y de 14:00 a 18:00 h.</w:t>
      </w:r>
    </w:p>
    <w:p w:rsidR="00202229" w:rsidRPr="00202229" w:rsidRDefault="000812C3" w:rsidP="00202229">
      <w:pPr>
        <w:pStyle w:val="Prrafodelista"/>
        <w:numPr>
          <w:ilvl w:val="0"/>
          <w:numId w:val="54"/>
        </w:numPr>
        <w:spacing w:line="360" w:lineRule="auto"/>
        <w:rPr>
          <w:rFonts w:ascii="Arial" w:hAnsi="Arial" w:cs="Arial"/>
          <w:szCs w:val="24"/>
        </w:rPr>
      </w:pPr>
      <w:r w:rsidRPr="00202229">
        <w:rPr>
          <w:rFonts w:ascii="Arial" w:hAnsi="Arial" w:cs="Arial"/>
          <w:szCs w:val="24"/>
        </w:rPr>
        <w:t>Jueves y viernes de 8:30 a 13:00 h. y de 14:00 a 18:00 h.</w:t>
      </w:r>
    </w:p>
    <w:p w:rsidR="000812C3" w:rsidRPr="00202229" w:rsidRDefault="000812C3" w:rsidP="00202229">
      <w:pPr>
        <w:pStyle w:val="Prrafodelista"/>
        <w:numPr>
          <w:ilvl w:val="0"/>
          <w:numId w:val="54"/>
        </w:numPr>
        <w:spacing w:line="360" w:lineRule="auto"/>
        <w:rPr>
          <w:rFonts w:ascii="Arial" w:hAnsi="Arial" w:cs="Arial"/>
          <w:szCs w:val="24"/>
        </w:rPr>
      </w:pPr>
      <w:r w:rsidRPr="00202229">
        <w:rPr>
          <w:rFonts w:ascii="Arial" w:hAnsi="Arial" w:cs="Arial"/>
          <w:szCs w:val="24"/>
        </w:rPr>
        <w:t>Sábado de 8:30 a 13:00 h. y de 14:00 a 16:00 h.</w:t>
      </w:r>
    </w:p>
    <w:p w:rsidR="00202229" w:rsidRDefault="00202229" w:rsidP="00202229">
      <w:pPr>
        <w:spacing w:after="240" w:line="360" w:lineRule="auto"/>
        <w:rPr>
          <w:rFonts w:ascii="Arial" w:hAnsi="Arial" w:cs="Arial"/>
          <w:sz w:val="24"/>
          <w:szCs w:val="24"/>
        </w:rPr>
      </w:pPr>
    </w:p>
    <w:p w:rsidR="00202229" w:rsidRDefault="00202229" w:rsidP="00202229">
      <w:pPr>
        <w:spacing w:after="0" w:line="360" w:lineRule="auto"/>
        <w:rPr>
          <w:rFonts w:ascii="Arial" w:hAnsi="Arial" w:cs="Arial"/>
          <w:sz w:val="24"/>
          <w:szCs w:val="24"/>
        </w:rPr>
      </w:pPr>
    </w:p>
    <w:p w:rsidR="000812C3" w:rsidRPr="00202229" w:rsidRDefault="000812C3" w:rsidP="00202229">
      <w:pPr>
        <w:spacing w:after="0" w:line="360" w:lineRule="auto"/>
        <w:rPr>
          <w:rFonts w:ascii="Arial" w:hAnsi="Arial" w:cs="Arial"/>
          <w:sz w:val="24"/>
          <w:szCs w:val="24"/>
        </w:rPr>
      </w:pPr>
      <w:r w:rsidRPr="00202229">
        <w:rPr>
          <w:rFonts w:ascii="Arial" w:hAnsi="Arial" w:cs="Arial"/>
          <w:sz w:val="24"/>
          <w:szCs w:val="24"/>
        </w:rPr>
        <w:t xml:space="preserve">Seminarios II, III y IV: </w:t>
      </w:r>
    </w:p>
    <w:p w:rsidR="000812C3" w:rsidRPr="00202229" w:rsidRDefault="000812C3" w:rsidP="00202229">
      <w:pPr>
        <w:pStyle w:val="Prrafodelista"/>
        <w:numPr>
          <w:ilvl w:val="0"/>
          <w:numId w:val="54"/>
        </w:numPr>
        <w:spacing w:line="360" w:lineRule="auto"/>
        <w:rPr>
          <w:rFonts w:ascii="Arial" w:hAnsi="Arial" w:cs="Arial"/>
          <w:szCs w:val="24"/>
        </w:rPr>
      </w:pPr>
      <w:r w:rsidRPr="00202229">
        <w:rPr>
          <w:rFonts w:ascii="Arial" w:hAnsi="Arial" w:cs="Arial"/>
          <w:szCs w:val="24"/>
        </w:rPr>
        <w:t>Martes de 9:00 a 13:00 h. y de 14:00 a 18:00 h.</w:t>
      </w:r>
    </w:p>
    <w:p w:rsidR="000812C3" w:rsidRPr="00202229" w:rsidRDefault="000812C3" w:rsidP="00202229">
      <w:pPr>
        <w:pStyle w:val="Prrafodelista"/>
        <w:numPr>
          <w:ilvl w:val="0"/>
          <w:numId w:val="54"/>
        </w:numPr>
        <w:spacing w:line="360" w:lineRule="auto"/>
        <w:rPr>
          <w:rFonts w:ascii="Arial" w:hAnsi="Arial" w:cs="Arial"/>
          <w:szCs w:val="24"/>
        </w:rPr>
      </w:pPr>
      <w:r w:rsidRPr="00202229">
        <w:rPr>
          <w:rFonts w:ascii="Arial" w:hAnsi="Arial" w:cs="Arial"/>
          <w:szCs w:val="24"/>
        </w:rPr>
        <w:t>Miércoles, jueves y viernes</w:t>
      </w:r>
      <w:r w:rsidRPr="00D848AA">
        <w:rPr>
          <w:rFonts w:ascii="Arial" w:hAnsi="Arial" w:cs="Arial"/>
          <w:szCs w:val="24"/>
        </w:rPr>
        <w:t xml:space="preserve"> </w:t>
      </w:r>
      <w:r w:rsidRPr="00202229">
        <w:rPr>
          <w:rFonts w:ascii="Arial" w:hAnsi="Arial" w:cs="Arial"/>
          <w:szCs w:val="24"/>
        </w:rPr>
        <w:t>de 8:30 a 13:00 h. y de 14:00 a 18:00 h.</w:t>
      </w:r>
    </w:p>
    <w:p w:rsidR="000812C3" w:rsidRPr="00202229" w:rsidRDefault="000812C3" w:rsidP="00202229">
      <w:pPr>
        <w:pStyle w:val="Prrafodelista"/>
        <w:numPr>
          <w:ilvl w:val="0"/>
          <w:numId w:val="54"/>
        </w:numPr>
        <w:spacing w:line="360" w:lineRule="auto"/>
        <w:rPr>
          <w:rFonts w:ascii="Arial" w:hAnsi="Arial" w:cs="Arial"/>
          <w:szCs w:val="24"/>
        </w:rPr>
      </w:pPr>
      <w:r w:rsidRPr="00202229">
        <w:rPr>
          <w:rFonts w:ascii="Arial" w:hAnsi="Arial" w:cs="Arial"/>
          <w:szCs w:val="24"/>
        </w:rPr>
        <w:t>Sábado de 8:30 a 13:00 h. y de 14:00 a 16:00 h.</w:t>
      </w:r>
    </w:p>
    <w:p w:rsidR="000812C3" w:rsidRPr="00D848AA" w:rsidRDefault="000812C3" w:rsidP="000812C3">
      <w:pPr>
        <w:spacing w:line="360" w:lineRule="auto"/>
        <w:jc w:val="both"/>
        <w:rPr>
          <w:rFonts w:ascii="Arial" w:hAnsi="Arial" w:cs="Arial"/>
          <w:b/>
          <w:sz w:val="24"/>
          <w:szCs w:val="24"/>
          <w:lang w:val="es-ES_tradnl"/>
        </w:rPr>
      </w:pPr>
    </w:p>
    <w:p w:rsidR="000812C3" w:rsidRDefault="000812C3" w:rsidP="000812C3">
      <w:pPr>
        <w:spacing w:line="360" w:lineRule="auto"/>
        <w:jc w:val="both"/>
        <w:rPr>
          <w:rFonts w:ascii="Arial" w:hAnsi="Arial" w:cs="Arial"/>
          <w:sz w:val="24"/>
          <w:szCs w:val="24"/>
          <w:lang w:val="es-ES_tradnl"/>
        </w:rPr>
      </w:pPr>
      <w:r w:rsidRPr="00D848AA">
        <w:rPr>
          <w:rFonts w:ascii="Arial" w:hAnsi="Arial" w:cs="Arial"/>
          <w:sz w:val="24"/>
          <w:szCs w:val="24"/>
          <w:lang w:val="es-ES_tradnl"/>
        </w:rPr>
        <w:t>El horario del martes 26 de junio (Seminario IV) será de 9:00 a 14:30 h. y de 16:00 a 18:30 h.</w:t>
      </w:r>
    </w:p>
    <w:p w:rsidR="00202229" w:rsidRPr="00D848AA" w:rsidRDefault="00202229" w:rsidP="000812C3">
      <w:pPr>
        <w:spacing w:line="360" w:lineRule="auto"/>
        <w:jc w:val="both"/>
        <w:rPr>
          <w:rFonts w:ascii="Arial" w:hAnsi="Arial" w:cs="Arial"/>
          <w:sz w:val="24"/>
          <w:szCs w:val="24"/>
          <w:lang w:val="es-ES_tradnl"/>
        </w:rPr>
      </w:pPr>
    </w:p>
    <w:p w:rsidR="000812C3" w:rsidRPr="00D848AA" w:rsidRDefault="000812C3" w:rsidP="000812C3">
      <w:pPr>
        <w:spacing w:line="360" w:lineRule="auto"/>
        <w:jc w:val="both"/>
        <w:rPr>
          <w:rFonts w:ascii="Arial" w:hAnsi="Arial" w:cs="Arial"/>
          <w:b/>
          <w:sz w:val="24"/>
          <w:szCs w:val="24"/>
          <w:lang w:val="es-ES_tradnl"/>
        </w:rPr>
      </w:pPr>
      <w:r w:rsidRPr="00D848AA">
        <w:rPr>
          <w:rFonts w:ascii="Arial" w:hAnsi="Arial" w:cs="Arial"/>
          <w:b/>
          <w:sz w:val="24"/>
          <w:szCs w:val="24"/>
          <w:lang w:val="es-ES_tradnl"/>
        </w:rPr>
        <w:t>BIBLIOGRAFÍA</w:t>
      </w:r>
    </w:p>
    <w:p w:rsidR="000812C3" w:rsidRPr="00D848AA" w:rsidRDefault="000812C3" w:rsidP="007B636E">
      <w:pPr>
        <w:numPr>
          <w:ilvl w:val="0"/>
          <w:numId w:val="9"/>
        </w:numPr>
        <w:spacing w:after="0" w:line="360" w:lineRule="auto"/>
        <w:jc w:val="both"/>
        <w:rPr>
          <w:rFonts w:ascii="Arial" w:hAnsi="Arial" w:cs="Arial"/>
          <w:sz w:val="24"/>
          <w:szCs w:val="24"/>
          <w:lang w:val="es-ES_tradnl"/>
        </w:rPr>
      </w:pPr>
      <w:r w:rsidRPr="00D848AA">
        <w:rPr>
          <w:rFonts w:ascii="Arial" w:hAnsi="Arial" w:cs="Arial"/>
          <w:sz w:val="24"/>
          <w:szCs w:val="24"/>
          <w:lang w:val="es-ES_tradnl"/>
        </w:rPr>
        <w:t>Le Métayer, M. Reeducación cerebromotriz del niño pequeño. Educación Terapéutica. Masson. Barcelona.1995.</w:t>
      </w:r>
    </w:p>
    <w:p w:rsidR="000812C3" w:rsidRPr="00D848AA" w:rsidRDefault="000812C3" w:rsidP="007B636E">
      <w:pPr>
        <w:numPr>
          <w:ilvl w:val="0"/>
          <w:numId w:val="9"/>
        </w:numPr>
        <w:spacing w:after="0" w:line="360" w:lineRule="auto"/>
        <w:jc w:val="both"/>
        <w:rPr>
          <w:rFonts w:ascii="Arial" w:hAnsi="Arial" w:cs="Arial"/>
          <w:sz w:val="24"/>
          <w:szCs w:val="24"/>
          <w:lang w:val="es-ES_tradnl"/>
        </w:rPr>
      </w:pPr>
      <w:r w:rsidRPr="00D848AA">
        <w:rPr>
          <w:rFonts w:ascii="Arial" w:hAnsi="Arial" w:cs="Arial"/>
          <w:sz w:val="24"/>
          <w:szCs w:val="24"/>
          <w:lang w:val="en-GB"/>
        </w:rPr>
        <w:t xml:space="preserve">Motricité Cérébrale. Readaptation neurologie du développement. ISSN 0245-5919. Elsevier Masson. </w:t>
      </w:r>
      <w:r w:rsidRPr="00D848AA">
        <w:rPr>
          <w:rFonts w:ascii="Arial" w:hAnsi="Arial" w:cs="Arial"/>
          <w:sz w:val="24"/>
          <w:szCs w:val="24"/>
          <w:lang w:val="es-ES_tradnl"/>
        </w:rPr>
        <w:t xml:space="preserve">París. </w:t>
      </w:r>
    </w:p>
    <w:p w:rsidR="000812C3" w:rsidRPr="00D848AA" w:rsidRDefault="000812C3" w:rsidP="000812C3">
      <w:pPr>
        <w:spacing w:line="360" w:lineRule="auto"/>
        <w:jc w:val="both"/>
        <w:rPr>
          <w:rFonts w:ascii="Arial" w:hAnsi="Arial" w:cs="Arial"/>
          <w:b/>
          <w:sz w:val="24"/>
          <w:szCs w:val="24"/>
        </w:rPr>
      </w:pPr>
    </w:p>
    <w:p w:rsidR="00E80464" w:rsidRPr="00D848AA" w:rsidRDefault="000812C3" w:rsidP="000812C3">
      <w:pPr>
        <w:spacing w:line="360" w:lineRule="auto"/>
        <w:jc w:val="both"/>
        <w:rPr>
          <w:rFonts w:ascii="Arial" w:hAnsi="Arial" w:cs="Arial"/>
          <w:b/>
          <w:sz w:val="24"/>
          <w:szCs w:val="24"/>
        </w:rPr>
      </w:pPr>
      <w:r w:rsidRPr="00D848AA">
        <w:rPr>
          <w:rFonts w:ascii="Arial" w:hAnsi="Arial" w:cs="Arial"/>
          <w:b/>
          <w:sz w:val="24"/>
          <w:szCs w:val="24"/>
        </w:rPr>
        <w:t>COORDINADORA</w:t>
      </w:r>
    </w:p>
    <w:p w:rsidR="000812C3" w:rsidRPr="00D848AA" w:rsidRDefault="00E80464" w:rsidP="000812C3">
      <w:pPr>
        <w:spacing w:line="360" w:lineRule="auto"/>
        <w:jc w:val="both"/>
        <w:rPr>
          <w:rFonts w:ascii="Arial" w:hAnsi="Arial" w:cs="Arial"/>
          <w:b/>
          <w:sz w:val="24"/>
          <w:szCs w:val="24"/>
        </w:rPr>
      </w:pPr>
      <w:r w:rsidRPr="00D848AA">
        <w:rPr>
          <w:rFonts w:ascii="Arial" w:hAnsi="Arial" w:cs="Arial"/>
          <w:sz w:val="24"/>
          <w:szCs w:val="24"/>
        </w:rPr>
        <w:t>D</w:t>
      </w:r>
      <w:r w:rsidR="000812C3" w:rsidRPr="00D848AA">
        <w:rPr>
          <w:rFonts w:ascii="Arial" w:hAnsi="Arial" w:cs="Arial"/>
          <w:sz w:val="24"/>
          <w:szCs w:val="24"/>
        </w:rPr>
        <w:t>.ª Pilar Martín Rubio. Fisioterapeuta. Profesora de la Escuela Universitaria de Fisioterapia de la ONCE.</w:t>
      </w:r>
    </w:p>
    <w:p w:rsidR="000812C3" w:rsidRDefault="000812C3">
      <w:pPr>
        <w:spacing w:after="0" w:line="240" w:lineRule="auto"/>
        <w:rPr>
          <w:rFonts w:ascii="Arial" w:hAnsi="Arial" w:cs="Arial"/>
          <w:b/>
          <w:i/>
          <w:sz w:val="24"/>
          <w:szCs w:val="24"/>
        </w:rPr>
      </w:pPr>
      <w:r>
        <w:rPr>
          <w:rFonts w:ascii="Arial" w:hAnsi="Arial" w:cs="Arial"/>
          <w:b/>
          <w:i/>
          <w:sz w:val="24"/>
          <w:szCs w:val="24"/>
        </w:rPr>
        <w:br w:type="page"/>
      </w:r>
    </w:p>
    <w:p w:rsidR="001A4376" w:rsidRDefault="001A4376" w:rsidP="001A4376">
      <w:pPr>
        <w:spacing w:after="0" w:line="276" w:lineRule="auto"/>
        <w:jc w:val="center"/>
        <w:rPr>
          <w:rFonts w:ascii="Arial" w:hAnsi="Arial" w:cs="Arial"/>
          <w:b/>
          <w:i/>
          <w:sz w:val="24"/>
          <w:szCs w:val="24"/>
        </w:rPr>
      </w:pPr>
    </w:p>
    <w:p w:rsidR="00234461" w:rsidRDefault="00234461" w:rsidP="008001B0">
      <w:pPr>
        <w:pStyle w:val="Ttulo1"/>
        <w:jc w:val="center"/>
      </w:pPr>
      <w:bookmarkStart w:id="99" w:name="_ANEXO_XXIII"/>
      <w:bookmarkStart w:id="100" w:name="_Toc528232892"/>
      <w:bookmarkEnd w:id="99"/>
      <w:r>
        <w:t>ANEXO XXII</w:t>
      </w:r>
      <w:bookmarkEnd w:id="100"/>
    </w:p>
    <w:p w:rsidR="00234461" w:rsidRDefault="00234461" w:rsidP="00234461">
      <w:pPr>
        <w:spacing w:after="0" w:line="276" w:lineRule="auto"/>
        <w:jc w:val="center"/>
        <w:rPr>
          <w:rFonts w:ascii="Arial" w:hAnsi="Arial" w:cs="Arial"/>
          <w:b/>
          <w:i/>
          <w:sz w:val="24"/>
          <w:szCs w:val="24"/>
          <w:u w:val="single"/>
        </w:rPr>
      </w:pPr>
    </w:p>
    <w:p w:rsidR="00234461" w:rsidRPr="00202229" w:rsidRDefault="00234461" w:rsidP="00285090">
      <w:pPr>
        <w:spacing w:after="0" w:line="360" w:lineRule="auto"/>
        <w:ind w:left="-284" w:right="-568"/>
        <w:jc w:val="center"/>
        <w:rPr>
          <w:rFonts w:ascii="Arial" w:hAnsi="Arial" w:cs="Arial"/>
          <w:b/>
          <w:bCs/>
          <w:sz w:val="24"/>
          <w:szCs w:val="24"/>
        </w:rPr>
      </w:pPr>
      <w:r w:rsidRPr="00202229">
        <w:rPr>
          <w:rFonts w:ascii="Arial" w:hAnsi="Arial" w:cs="Arial"/>
          <w:b/>
          <w:bCs/>
          <w:sz w:val="24"/>
          <w:szCs w:val="24"/>
        </w:rPr>
        <w:t>CURSO DEL MÉTODO PILATES</w:t>
      </w:r>
    </w:p>
    <w:p w:rsidR="00234461" w:rsidRPr="00202229" w:rsidRDefault="00234461" w:rsidP="00285090">
      <w:pPr>
        <w:spacing w:after="0" w:line="360" w:lineRule="auto"/>
        <w:ind w:left="-284" w:right="-568"/>
        <w:jc w:val="center"/>
        <w:rPr>
          <w:rFonts w:ascii="Arial" w:hAnsi="Arial" w:cs="Arial"/>
          <w:b/>
          <w:bCs/>
          <w:sz w:val="24"/>
          <w:szCs w:val="24"/>
        </w:rPr>
      </w:pPr>
      <w:r w:rsidRPr="00202229">
        <w:rPr>
          <w:rFonts w:ascii="Arial" w:hAnsi="Arial" w:cs="Arial"/>
          <w:color w:val="000000"/>
          <w:sz w:val="24"/>
          <w:szCs w:val="24"/>
        </w:rPr>
        <w:t>“El método Pilates como herramienta para prevención y reeducación en Fisioterapia”</w:t>
      </w:r>
    </w:p>
    <w:p w:rsidR="00234461" w:rsidRPr="00202229" w:rsidRDefault="00234461" w:rsidP="00285090">
      <w:pPr>
        <w:spacing w:after="0" w:line="360" w:lineRule="auto"/>
        <w:jc w:val="center"/>
        <w:rPr>
          <w:rFonts w:ascii="Arial" w:hAnsi="Arial" w:cs="Arial"/>
          <w:b/>
          <w:sz w:val="24"/>
          <w:szCs w:val="24"/>
        </w:rPr>
      </w:pPr>
      <w:r w:rsidRPr="00202229">
        <w:rPr>
          <w:rFonts w:ascii="Arial" w:hAnsi="Arial" w:cs="Arial"/>
          <w:b/>
          <w:sz w:val="24"/>
          <w:szCs w:val="24"/>
        </w:rPr>
        <w:t>Curso académico 2017-2018</w:t>
      </w:r>
    </w:p>
    <w:p w:rsidR="00234461" w:rsidRPr="00202229" w:rsidRDefault="00234461" w:rsidP="00285090">
      <w:pPr>
        <w:pStyle w:val="Textoindependiente"/>
        <w:spacing w:line="360" w:lineRule="auto"/>
        <w:rPr>
          <w:rFonts w:ascii="Arial" w:hAnsi="Arial" w:cs="Arial"/>
          <w:b/>
          <w:sz w:val="24"/>
          <w:szCs w:val="24"/>
        </w:rPr>
      </w:pPr>
    </w:p>
    <w:p w:rsidR="00234461" w:rsidRPr="00202229" w:rsidRDefault="00234461" w:rsidP="00285090">
      <w:pPr>
        <w:spacing w:after="0" w:line="360" w:lineRule="auto"/>
        <w:jc w:val="both"/>
        <w:rPr>
          <w:rFonts w:ascii="Arial" w:hAnsi="Arial" w:cs="Arial"/>
          <w:sz w:val="24"/>
          <w:szCs w:val="24"/>
        </w:rPr>
      </w:pPr>
      <w:r w:rsidRPr="00202229">
        <w:rPr>
          <w:rFonts w:ascii="Arial" w:hAnsi="Arial" w:cs="Arial"/>
          <w:sz w:val="24"/>
          <w:szCs w:val="24"/>
        </w:rPr>
        <w:t xml:space="preserve">El método Pilates, como sistema ordenado de movimiento, aporta al fisioterapeuta la herramienta con la que poder reeducar y reentrenar el movimiento defectuoso, ajustando las necesidades en función de la patología. La implicación global del cuerpo en cada movimiento, aun tratándose del movimiento de una sola articulación, es una de las claves del éxito en la reeducación. </w:t>
      </w:r>
    </w:p>
    <w:p w:rsidR="00234461" w:rsidRPr="00202229" w:rsidRDefault="00234461" w:rsidP="00285090">
      <w:pPr>
        <w:spacing w:after="0" w:line="360" w:lineRule="auto"/>
        <w:jc w:val="both"/>
        <w:rPr>
          <w:rFonts w:ascii="Arial" w:hAnsi="Arial" w:cs="Arial"/>
          <w:sz w:val="24"/>
          <w:szCs w:val="24"/>
        </w:rPr>
      </w:pPr>
      <w:r w:rsidRPr="00202229">
        <w:rPr>
          <w:rFonts w:ascii="Arial" w:hAnsi="Arial" w:cs="Arial"/>
          <w:sz w:val="24"/>
          <w:szCs w:val="24"/>
        </w:rPr>
        <w:t xml:space="preserve">Se trata de un método completo de movilización corporal, que entrena la fuerza, la flexibilidad, la coordinación, el equilibrio y la respiración, que nos ofrece la posibilidad de reeducar el movimiento y evaluarlo. La activación del centro abdominal lumbar en el movimiento y el mantenimiento de la postura, son claves en la reeducación y son la piedra angular del método. </w:t>
      </w:r>
    </w:p>
    <w:p w:rsidR="00234461" w:rsidRPr="00202229" w:rsidRDefault="00234461" w:rsidP="00285090">
      <w:pPr>
        <w:spacing w:after="0" w:line="360" w:lineRule="auto"/>
        <w:jc w:val="both"/>
        <w:rPr>
          <w:rFonts w:ascii="Arial" w:hAnsi="Arial" w:cs="Arial"/>
          <w:sz w:val="24"/>
          <w:szCs w:val="24"/>
        </w:rPr>
      </w:pPr>
      <w:r w:rsidRPr="00202229">
        <w:rPr>
          <w:rFonts w:ascii="Arial" w:hAnsi="Arial" w:cs="Arial"/>
          <w:sz w:val="24"/>
          <w:szCs w:val="24"/>
        </w:rPr>
        <w:t>Se puede aplicar en rehabilitación y prevención, independientemente de la edad y de la forma física que tenga el paciente.</w:t>
      </w:r>
    </w:p>
    <w:p w:rsidR="00234461" w:rsidRPr="00202229" w:rsidRDefault="00234461" w:rsidP="00285090">
      <w:pPr>
        <w:spacing w:after="0" w:line="360" w:lineRule="auto"/>
        <w:jc w:val="both"/>
        <w:rPr>
          <w:rFonts w:ascii="Arial" w:hAnsi="Arial" w:cs="Arial"/>
          <w:sz w:val="24"/>
          <w:szCs w:val="24"/>
        </w:rPr>
      </w:pPr>
      <w:r w:rsidRPr="00202229">
        <w:rPr>
          <w:rFonts w:ascii="Arial" w:hAnsi="Arial" w:cs="Arial"/>
          <w:sz w:val="24"/>
          <w:szCs w:val="24"/>
        </w:rPr>
        <w:t>El fisioterapeuta lo aprende y adquiere la destreza necesaria para poder enseñarlo. El paciente aprende y adquiere las habilidades para ser la parte activa de su recuperación, haciéndose responsable de su salud.</w:t>
      </w:r>
    </w:p>
    <w:p w:rsidR="00234461" w:rsidRPr="00202229" w:rsidRDefault="00234461" w:rsidP="00285090">
      <w:pPr>
        <w:pStyle w:val="Textoindependiente"/>
        <w:spacing w:line="360" w:lineRule="auto"/>
        <w:rPr>
          <w:rFonts w:ascii="Arial" w:hAnsi="Arial" w:cs="Arial"/>
          <w:b/>
          <w:sz w:val="24"/>
          <w:szCs w:val="24"/>
        </w:rPr>
      </w:pPr>
    </w:p>
    <w:p w:rsidR="00234461" w:rsidRPr="00202229" w:rsidRDefault="00234461" w:rsidP="00285090">
      <w:pPr>
        <w:pStyle w:val="Ttulo1"/>
        <w:spacing w:line="360" w:lineRule="auto"/>
        <w:jc w:val="both"/>
        <w:rPr>
          <w:rFonts w:cs="Arial"/>
          <w:b w:val="0"/>
          <w:szCs w:val="24"/>
        </w:rPr>
      </w:pPr>
      <w:bookmarkStart w:id="101" w:name="_Toc528232893"/>
      <w:r w:rsidRPr="00202229">
        <w:rPr>
          <w:rFonts w:cs="Arial"/>
          <w:szCs w:val="24"/>
        </w:rPr>
        <w:t>OBJETIVOS</w:t>
      </w:r>
      <w:bookmarkEnd w:id="101"/>
    </w:p>
    <w:p w:rsidR="00234461" w:rsidRPr="00202229" w:rsidRDefault="00234461" w:rsidP="00285090">
      <w:pPr>
        <w:numPr>
          <w:ilvl w:val="0"/>
          <w:numId w:val="13"/>
        </w:numPr>
        <w:spacing w:after="0" w:line="360" w:lineRule="auto"/>
        <w:jc w:val="both"/>
        <w:rPr>
          <w:rFonts w:ascii="Arial" w:hAnsi="Arial" w:cs="Arial"/>
          <w:sz w:val="24"/>
          <w:szCs w:val="24"/>
        </w:rPr>
      </w:pPr>
      <w:r w:rsidRPr="00202229">
        <w:rPr>
          <w:rFonts w:ascii="Arial" w:hAnsi="Arial" w:cs="Arial"/>
          <w:sz w:val="24"/>
          <w:szCs w:val="24"/>
        </w:rPr>
        <w:t xml:space="preserve">Conocer el método Pilates: historia, filosofía, principios, bases científicas y biomecánicas, aplicaciones y uso terapéutico, repertorio básico y cómo usarlo con diferentes pacientes. </w:t>
      </w:r>
    </w:p>
    <w:p w:rsidR="00234461" w:rsidRPr="00202229" w:rsidRDefault="00234461" w:rsidP="00285090">
      <w:pPr>
        <w:numPr>
          <w:ilvl w:val="0"/>
          <w:numId w:val="13"/>
        </w:numPr>
        <w:spacing w:after="0" w:line="360" w:lineRule="auto"/>
        <w:jc w:val="both"/>
        <w:rPr>
          <w:rFonts w:ascii="Arial" w:hAnsi="Arial" w:cs="Arial"/>
          <w:sz w:val="24"/>
          <w:szCs w:val="24"/>
        </w:rPr>
      </w:pPr>
      <w:r w:rsidRPr="00202229">
        <w:rPr>
          <w:rFonts w:ascii="Arial" w:hAnsi="Arial" w:cs="Arial"/>
          <w:sz w:val="24"/>
          <w:szCs w:val="24"/>
        </w:rPr>
        <w:t>Aprender la técnica de enseñanza.</w:t>
      </w:r>
    </w:p>
    <w:p w:rsidR="00234461" w:rsidRDefault="00234461" w:rsidP="00285090">
      <w:pPr>
        <w:numPr>
          <w:ilvl w:val="0"/>
          <w:numId w:val="13"/>
        </w:numPr>
        <w:spacing w:after="0" w:line="360" w:lineRule="auto"/>
        <w:jc w:val="both"/>
        <w:rPr>
          <w:rFonts w:ascii="Arial" w:hAnsi="Arial" w:cs="Arial"/>
          <w:sz w:val="24"/>
          <w:szCs w:val="24"/>
        </w:rPr>
      </w:pPr>
      <w:r w:rsidRPr="00202229">
        <w:rPr>
          <w:rFonts w:ascii="Arial" w:hAnsi="Arial" w:cs="Arial"/>
          <w:sz w:val="24"/>
          <w:szCs w:val="24"/>
        </w:rPr>
        <w:t>Aprender a utilizar los diferentes accesorios (aro, rulo, balón, pesas, cinta elástica) como elementos de ayuda, simplificación o complicación de los ejercicios aprendidos y como acercamiento al trabajo con las máquinas.</w:t>
      </w:r>
    </w:p>
    <w:p w:rsidR="00202229" w:rsidRPr="00202229" w:rsidRDefault="00202229" w:rsidP="00202229">
      <w:pPr>
        <w:spacing w:after="0" w:line="360" w:lineRule="auto"/>
        <w:ind w:left="720"/>
        <w:jc w:val="both"/>
        <w:rPr>
          <w:rFonts w:ascii="Arial" w:hAnsi="Arial" w:cs="Arial"/>
          <w:sz w:val="24"/>
          <w:szCs w:val="24"/>
        </w:rPr>
      </w:pPr>
    </w:p>
    <w:p w:rsidR="00234461" w:rsidRPr="00202229" w:rsidRDefault="00234461" w:rsidP="00285090">
      <w:pPr>
        <w:numPr>
          <w:ilvl w:val="0"/>
          <w:numId w:val="13"/>
        </w:numPr>
        <w:spacing w:after="0" w:line="360" w:lineRule="auto"/>
        <w:jc w:val="both"/>
        <w:rPr>
          <w:rFonts w:ascii="Arial" w:hAnsi="Arial" w:cs="Arial"/>
          <w:sz w:val="24"/>
          <w:szCs w:val="24"/>
        </w:rPr>
      </w:pPr>
      <w:r w:rsidRPr="00202229">
        <w:rPr>
          <w:rFonts w:ascii="Arial" w:hAnsi="Arial" w:cs="Arial"/>
          <w:sz w:val="24"/>
          <w:szCs w:val="24"/>
        </w:rPr>
        <w:t xml:space="preserve">Saber enseñar y aplicar el método Pilates </w:t>
      </w:r>
      <w:r w:rsidRPr="00202229">
        <w:rPr>
          <w:rFonts w:ascii="Arial" w:hAnsi="Arial" w:cs="Arial"/>
          <w:bCs/>
          <w:sz w:val="24"/>
          <w:szCs w:val="24"/>
        </w:rPr>
        <w:t>completo</w:t>
      </w:r>
      <w:r w:rsidRPr="00202229">
        <w:rPr>
          <w:rFonts w:ascii="Arial" w:hAnsi="Arial" w:cs="Arial"/>
          <w:sz w:val="24"/>
          <w:szCs w:val="24"/>
        </w:rPr>
        <w:t xml:space="preserve"> como filosofía de trabajo integral, utilizando la combinación de los ejercicios de suelo y máquinas.</w:t>
      </w:r>
    </w:p>
    <w:p w:rsidR="00234461" w:rsidRPr="00202229" w:rsidRDefault="00234461" w:rsidP="00285090">
      <w:pPr>
        <w:numPr>
          <w:ilvl w:val="0"/>
          <w:numId w:val="13"/>
        </w:numPr>
        <w:spacing w:after="0" w:line="360" w:lineRule="auto"/>
        <w:jc w:val="both"/>
        <w:rPr>
          <w:rFonts w:ascii="Arial" w:hAnsi="Arial" w:cs="Arial"/>
          <w:sz w:val="24"/>
          <w:szCs w:val="24"/>
        </w:rPr>
      </w:pPr>
      <w:r w:rsidRPr="00202229">
        <w:rPr>
          <w:rFonts w:ascii="Arial" w:hAnsi="Arial" w:cs="Arial"/>
          <w:sz w:val="24"/>
          <w:szCs w:val="24"/>
        </w:rPr>
        <w:t>Abordar con el método Pilates las patologías más frecuentes.</w:t>
      </w:r>
    </w:p>
    <w:p w:rsidR="00234461" w:rsidRPr="00202229" w:rsidRDefault="00234461" w:rsidP="00285090">
      <w:pPr>
        <w:spacing w:after="0" w:line="360" w:lineRule="auto"/>
        <w:jc w:val="both"/>
        <w:rPr>
          <w:rFonts w:ascii="Arial" w:hAnsi="Arial" w:cs="Arial"/>
          <w:b/>
          <w:sz w:val="24"/>
          <w:szCs w:val="24"/>
        </w:rPr>
      </w:pPr>
    </w:p>
    <w:p w:rsidR="00234461" w:rsidRPr="00202229" w:rsidRDefault="00234461" w:rsidP="00285090">
      <w:pPr>
        <w:spacing w:after="0" w:line="360" w:lineRule="auto"/>
        <w:jc w:val="both"/>
        <w:rPr>
          <w:rFonts w:ascii="Arial" w:hAnsi="Arial" w:cs="Arial"/>
          <w:b/>
          <w:sz w:val="24"/>
          <w:szCs w:val="24"/>
        </w:rPr>
      </w:pPr>
      <w:r w:rsidRPr="00202229">
        <w:rPr>
          <w:rFonts w:ascii="Arial" w:hAnsi="Arial" w:cs="Arial"/>
          <w:b/>
          <w:sz w:val="24"/>
          <w:szCs w:val="24"/>
        </w:rPr>
        <w:t>PROFESORADO</w:t>
      </w:r>
    </w:p>
    <w:p w:rsidR="00234461" w:rsidRPr="00202229" w:rsidRDefault="00234461" w:rsidP="00285090">
      <w:pPr>
        <w:spacing w:after="0" w:line="360" w:lineRule="auto"/>
        <w:jc w:val="both"/>
        <w:rPr>
          <w:rFonts w:ascii="Arial" w:hAnsi="Arial" w:cs="Arial"/>
          <w:sz w:val="24"/>
          <w:szCs w:val="24"/>
        </w:rPr>
      </w:pPr>
      <w:r w:rsidRPr="00202229">
        <w:rPr>
          <w:rFonts w:ascii="Arial" w:hAnsi="Arial" w:cs="Arial"/>
          <w:sz w:val="24"/>
          <w:szCs w:val="24"/>
        </w:rPr>
        <w:t>D.ª Ana González Castro. Fisioterapeuta. Directora de la Escuela de Formación de Profesores de Pilates Kotinos Pilates.</w:t>
      </w:r>
    </w:p>
    <w:p w:rsidR="00234461" w:rsidRPr="00202229" w:rsidRDefault="00234461" w:rsidP="00285090">
      <w:pPr>
        <w:spacing w:after="0" w:line="360" w:lineRule="auto"/>
        <w:jc w:val="both"/>
        <w:rPr>
          <w:rFonts w:ascii="Arial" w:hAnsi="Arial" w:cs="Arial"/>
          <w:sz w:val="24"/>
          <w:szCs w:val="24"/>
        </w:rPr>
      </w:pPr>
    </w:p>
    <w:p w:rsidR="00234461" w:rsidRPr="00202229" w:rsidRDefault="00234461" w:rsidP="00285090">
      <w:pPr>
        <w:spacing w:after="0" w:line="360" w:lineRule="auto"/>
        <w:jc w:val="both"/>
        <w:rPr>
          <w:rFonts w:ascii="Arial" w:hAnsi="Arial" w:cs="Arial"/>
          <w:b/>
          <w:sz w:val="24"/>
          <w:szCs w:val="24"/>
        </w:rPr>
      </w:pPr>
      <w:r w:rsidRPr="00202229">
        <w:rPr>
          <w:rFonts w:ascii="Arial" w:hAnsi="Arial" w:cs="Arial"/>
          <w:b/>
          <w:sz w:val="24"/>
          <w:szCs w:val="24"/>
        </w:rPr>
        <w:t>CONTENIDOS</w:t>
      </w:r>
    </w:p>
    <w:p w:rsidR="00234461" w:rsidRPr="00202229" w:rsidRDefault="00234461" w:rsidP="00285090">
      <w:pPr>
        <w:pStyle w:val="Textosinformato"/>
        <w:spacing w:line="360" w:lineRule="auto"/>
        <w:jc w:val="both"/>
        <w:rPr>
          <w:rStyle w:val="Hipervnculo"/>
          <w:rFonts w:ascii="Arial" w:hAnsi="Arial" w:cs="Arial"/>
          <w:sz w:val="24"/>
          <w:szCs w:val="24"/>
        </w:rPr>
      </w:pPr>
      <w:r w:rsidRPr="00202229">
        <w:rPr>
          <w:rFonts w:ascii="Arial" w:hAnsi="Arial" w:cs="Arial"/>
          <w:sz w:val="24"/>
          <w:szCs w:val="24"/>
        </w:rPr>
        <w:t xml:space="preserve">Toda la documentación que los profesores entreguen será facilitada a los alumnos a través del Aula Virtual de la Escuela: </w:t>
      </w:r>
      <w:hyperlink r:id="rId30" w:tgtFrame="_blank" w:history="1">
        <w:r w:rsidRPr="00202229">
          <w:rPr>
            <w:rStyle w:val="Hipervnculo"/>
            <w:rFonts w:ascii="Arial" w:hAnsi="Arial" w:cs="Arial"/>
            <w:sz w:val="24"/>
            <w:szCs w:val="24"/>
          </w:rPr>
          <w:t>https://portal.once.es/campusvirtualfisio</w:t>
        </w:r>
      </w:hyperlink>
    </w:p>
    <w:p w:rsidR="00285090" w:rsidRPr="00202229" w:rsidRDefault="00285090" w:rsidP="00285090">
      <w:pPr>
        <w:spacing w:after="0" w:line="360" w:lineRule="auto"/>
        <w:jc w:val="both"/>
        <w:rPr>
          <w:rFonts w:ascii="Arial" w:hAnsi="Arial" w:cs="Arial"/>
          <w:b/>
          <w:sz w:val="24"/>
          <w:szCs w:val="24"/>
        </w:rPr>
      </w:pPr>
    </w:p>
    <w:p w:rsidR="00234461" w:rsidRPr="00202229" w:rsidRDefault="00234461" w:rsidP="00285090">
      <w:pPr>
        <w:spacing w:after="0" w:line="360" w:lineRule="auto"/>
        <w:jc w:val="both"/>
        <w:rPr>
          <w:rFonts w:ascii="Arial" w:hAnsi="Arial" w:cs="Arial"/>
          <w:b/>
          <w:sz w:val="24"/>
          <w:szCs w:val="24"/>
        </w:rPr>
      </w:pPr>
      <w:r w:rsidRPr="00202229">
        <w:rPr>
          <w:rFonts w:ascii="Arial" w:hAnsi="Arial" w:cs="Arial"/>
          <w:b/>
          <w:sz w:val="24"/>
          <w:szCs w:val="24"/>
        </w:rPr>
        <w:t>Seminario I</w:t>
      </w:r>
    </w:p>
    <w:p w:rsidR="00234461" w:rsidRPr="00202229" w:rsidRDefault="00234461" w:rsidP="00285090">
      <w:pPr>
        <w:spacing w:after="0" w:line="360" w:lineRule="auto"/>
        <w:jc w:val="both"/>
        <w:rPr>
          <w:rFonts w:ascii="Arial" w:hAnsi="Arial" w:cs="Arial"/>
          <w:sz w:val="24"/>
          <w:szCs w:val="24"/>
        </w:rPr>
      </w:pPr>
      <w:r w:rsidRPr="00202229">
        <w:rPr>
          <w:rFonts w:ascii="Arial" w:hAnsi="Arial" w:cs="Arial"/>
          <w:sz w:val="24"/>
          <w:szCs w:val="24"/>
        </w:rPr>
        <w:t>Biografía de Joseph Pilates, origen del método, filosofía de trabajo, principios clásicos, bases científicas y biomecánicas, metodología de trabajo, aplicaciones terapéuticas. Ejercicios de suelo de nivel principiante.</w:t>
      </w:r>
    </w:p>
    <w:p w:rsidR="00234461" w:rsidRPr="00202229" w:rsidRDefault="00234461" w:rsidP="00285090">
      <w:pPr>
        <w:spacing w:after="0" w:line="360" w:lineRule="auto"/>
        <w:jc w:val="both"/>
        <w:rPr>
          <w:rFonts w:ascii="Arial" w:hAnsi="Arial" w:cs="Arial"/>
          <w:b/>
          <w:sz w:val="24"/>
          <w:szCs w:val="24"/>
        </w:rPr>
      </w:pPr>
      <w:r w:rsidRPr="00202229">
        <w:rPr>
          <w:rFonts w:ascii="Arial" w:hAnsi="Arial" w:cs="Arial"/>
          <w:b/>
          <w:sz w:val="24"/>
          <w:szCs w:val="24"/>
        </w:rPr>
        <w:t>Seminario II</w:t>
      </w:r>
    </w:p>
    <w:p w:rsidR="00234461" w:rsidRPr="00202229" w:rsidRDefault="00234461" w:rsidP="00285090">
      <w:pPr>
        <w:spacing w:after="0" w:line="360" w:lineRule="auto"/>
        <w:jc w:val="both"/>
        <w:rPr>
          <w:rFonts w:ascii="Arial" w:hAnsi="Arial" w:cs="Arial"/>
          <w:sz w:val="24"/>
          <w:szCs w:val="24"/>
        </w:rPr>
      </w:pPr>
      <w:r w:rsidRPr="00202229">
        <w:rPr>
          <w:rFonts w:ascii="Arial" w:hAnsi="Arial" w:cs="Arial"/>
          <w:sz w:val="24"/>
          <w:szCs w:val="24"/>
        </w:rPr>
        <w:t>Ejercicios de suelo de nivel principiante. Teoría y práctica. Ejercicios de máquinas de nivel principiante. Teoría y práctica. Patologías más frecuentes, descripción y consideraciones en el trabajo con el método Pilates. Casos clínicos.</w:t>
      </w:r>
    </w:p>
    <w:p w:rsidR="00234461" w:rsidRPr="00202229" w:rsidRDefault="00234461" w:rsidP="00285090">
      <w:pPr>
        <w:spacing w:after="0" w:line="360" w:lineRule="auto"/>
        <w:jc w:val="both"/>
        <w:rPr>
          <w:rFonts w:ascii="Arial" w:hAnsi="Arial" w:cs="Arial"/>
          <w:b/>
          <w:sz w:val="24"/>
          <w:szCs w:val="24"/>
        </w:rPr>
      </w:pPr>
      <w:r w:rsidRPr="00202229">
        <w:rPr>
          <w:rFonts w:ascii="Arial" w:hAnsi="Arial" w:cs="Arial"/>
          <w:b/>
          <w:sz w:val="24"/>
          <w:szCs w:val="24"/>
        </w:rPr>
        <w:t>Seminario III</w:t>
      </w:r>
    </w:p>
    <w:p w:rsidR="00234461" w:rsidRPr="00202229" w:rsidRDefault="00234461" w:rsidP="00285090">
      <w:pPr>
        <w:spacing w:after="0" w:line="360" w:lineRule="auto"/>
        <w:jc w:val="both"/>
        <w:rPr>
          <w:rFonts w:ascii="Arial" w:hAnsi="Arial" w:cs="Arial"/>
          <w:sz w:val="24"/>
          <w:szCs w:val="24"/>
        </w:rPr>
      </w:pPr>
      <w:r w:rsidRPr="00202229">
        <w:rPr>
          <w:rFonts w:ascii="Arial" w:hAnsi="Arial" w:cs="Arial"/>
          <w:sz w:val="24"/>
          <w:szCs w:val="24"/>
        </w:rPr>
        <w:t>Uso de pequeños accesorios que complementan, ayudan o dificultan los ejercicios del nivel principiante de suelo. Aplicación terapéutica. Ejercicios de suelo de nivel intermedio. Diferencias entre la enseñanza en las clases grupales y clases individuales. Resolución de casos clínicos.</w:t>
      </w:r>
    </w:p>
    <w:p w:rsidR="00234461" w:rsidRPr="00202229" w:rsidRDefault="00234461" w:rsidP="00285090">
      <w:pPr>
        <w:spacing w:after="0" w:line="360" w:lineRule="auto"/>
        <w:jc w:val="both"/>
        <w:rPr>
          <w:rFonts w:ascii="Arial" w:hAnsi="Arial" w:cs="Arial"/>
          <w:b/>
          <w:sz w:val="24"/>
          <w:szCs w:val="24"/>
        </w:rPr>
      </w:pPr>
      <w:r w:rsidRPr="00202229">
        <w:rPr>
          <w:rFonts w:ascii="Arial" w:hAnsi="Arial" w:cs="Arial"/>
          <w:b/>
          <w:sz w:val="24"/>
          <w:szCs w:val="24"/>
        </w:rPr>
        <w:t>Seminario IV</w:t>
      </w:r>
    </w:p>
    <w:p w:rsidR="00234461" w:rsidRPr="00202229" w:rsidRDefault="00234461" w:rsidP="00285090">
      <w:pPr>
        <w:spacing w:after="0" w:line="360" w:lineRule="auto"/>
        <w:jc w:val="both"/>
        <w:rPr>
          <w:rFonts w:ascii="Arial" w:hAnsi="Arial" w:cs="Arial"/>
          <w:sz w:val="24"/>
          <w:szCs w:val="24"/>
        </w:rPr>
      </w:pPr>
      <w:r w:rsidRPr="00202229">
        <w:rPr>
          <w:rFonts w:ascii="Arial" w:hAnsi="Arial" w:cs="Arial"/>
          <w:sz w:val="24"/>
          <w:szCs w:val="24"/>
        </w:rPr>
        <w:t>Sistema intermedio en máquinas. Teoría y práctica. Resolución de casos clínicos.</w:t>
      </w:r>
    </w:p>
    <w:p w:rsidR="00202229" w:rsidRDefault="00202229">
      <w:pPr>
        <w:spacing w:after="0" w:line="240" w:lineRule="auto"/>
        <w:rPr>
          <w:rFonts w:ascii="Arial" w:hAnsi="Arial" w:cs="Arial"/>
          <w:b/>
          <w:sz w:val="24"/>
          <w:szCs w:val="24"/>
        </w:rPr>
      </w:pPr>
      <w:r>
        <w:rPr>
          <w:rFonts w:ascii="Arial" w:hAnsi="Arial" w:cs="Arial"/>
          <w:b/>
          <w:sz w:val="24"/>
          <w:szCs w:val="24"/>
        </w:rPr>
        <w:br w:type="page"/>
      </w:r>
    </w:p>
    <w:p w:rsidR="00202229" w:rsidRDefault="00202229" w:rsidP="00285090">
      <w:pPr>
        <w:spacing w:after="0" w:line="360" w:lineRule="auto"/>
        <w:jc w:val="both"/>
        <w:rPr>
          <w:rFonts w:ascii="Arial" w:hAnsi="Arial" w:cs="Arial"/>
          <w:b/>
          <w:sz w:val="24"/>
          <w:szCs w:val="24"/>
        </w:rPr>
      </w:pPr>
    </w:p>
    <w:p w:rsidR="00234461" w:rsidRPr="00202229" w:rsidRDefault="00234461" w:rsidP="00285090">
      <w:pPr>
        <w:spacing w:after="0" w:line="360" w:lineRule="auto"/>
        <w:jc w:val="both"/>
        <w:rPr>
          <w:rFonts w:ascii="Arial" w:hAnsi="Arial" w:cs="Arial"/>
          <w:b/>
          <w:sz w:val="24"/>
          <w:szCs w:val="24"/>
        </w:rPr>
      </w:pPr>
      <w:r w:rsidRPr="00202229">
        <w:rPr>
          <w:rFonts w:ascii="Arial" w:hAnsi="Arial" w:cs="Arial"/>
          <w:b/>
          <w:sz w:val="24"/>
          <w:szCs w:val="24"/>
        </w:rPr>
        <w:t>Seminarios V y VI</w:t>
      </w:r>
    </w:p>
    <w:p w:rsidR="00234461" w:rsidRPr="00202229" w:rsidRDefault="00234461" w:rsidP="00285090">
      <w:pPr>
        <w:spacing w:after="0" w:line="360" w:lineRule="auto"/>
        <w:jc w:val="both"/>
        <w:rPr>
          <w:rFonts w:ascii="Arial" w:hAnsi="Arial" w:cs="Arial"/>
          <w:sz w:val="24"/>
          <w:szCs w:val="24"/>
        </w:rPr>
      </w:pPr>
      <w:r w:rsidRPr="00202229">
        <w:rPr>
          <w:rFonts w:ascii="Arial" w:hAnsi="Arial" w:cs="Arial"/>
          <w:sz w:val="24"/>
          <w:szCs w:val="24"/>
        </w:rPr>
        <w:t>Sistema intermedio en máquinas. Teoría y práctica.</w:t>
      </w:r>
    </w:p>
    <w:p w:rsidR="00234461" w:rsidRPr="00202229" w:rsidRDefault="00234461" w:rsidP="00285090">
      <w:pPr>
        <w:spacing w:after="0" w:line="360" w:lineRule="auto"/>
        <w:jc w:val="both"/>
        <w:rPr>
          <w:rFonts w:ascii="Arial" w:hAnsi="Arial" w:cs="Arial"/>
          <w:b/>
          <w:sz w:val="24"/>
          <w:szCs w:val="24"/>
        </w:rPr>
      </w:pPr>
      <w:r w:rsidRPr="00202229">
        <w:rPr>
          <w:rFonts w:ascii="Arial" w:hAnsi="Arial" w:cs="Arial"/>
          <w:b/>
          <w:sz w:val="24"/>
          <w:szCs w:val="24"/>
        </w:rPr>
        <w:t>Seminario VII</w:t>
      </w:r>
    </w:p>
    <w:p w:rsidR="00234461" w:rsidRPr="00202229" w:rsidRDefault="00234461" w:rsidP="00285090">
      <w:pPr>
        <w:spacing w:after="0" w:line="360" w:lineRule="auto"/>
        <w:jc w:val="both"/>
        <w:rPr>
          <w:rFonts w:ascii="Arial" w:hAnsi="Arial" w:cs="Arial"/>
          <w:sz w:val="24"/>
          <w:szCs w:val="24"/>
        </w:rPr>
      </w:pPr>
      <w:r w:rsidRPr="00202229">
        <w:rPr>
          <w:rFonts w:ascii="Arial" w:hAnsi="Arial" w:cs="Arial"/>
          <w:sz w:val="24"/>
          <w:szCs w:val="24"/>
        </w:rPr>
        <w:t>Demostración del sistema avanzado en máquinas y suelo. Repaso de aspectos fundamentales y resolución de dudas.</w:t>
      </w:r>
      <w:r w:rsidR="00CD1470">
        <w:rPr>
          <w:rFonts w:ascii="Arial" w:hAnsi="Arial" w:cs="Arial"/>
          <w:sz w:val="24"/>
          <w:szCs w:val="24"/>
        </w:rPr>
        <w:t xml:space="preserve"> </w:t>
      </w:r>
      <w:r w:rsidRPr="00202229">
        <w:rPr>
          <w:rFonts w:ascii="Arial" w:hAnsi="Arial" w:cs="Arial"/>
          <w:sz w:val="24"/>
          <w:szCs w:val="24"/>
        </w:rPr>
        <w:t>Evaluación.</w:t>
      </w:r>
    </w:p>
    <w:p w:rsidR="00285090" w:rsidRPr="00202229" w:rsidRDefault="00285090" w:rsidP="00285090">
      <w:pPr>
        <w:tabs>
          <w:tab w:val="left" w:pos="1260"/>
        </w:tabs>
        <w:spacing w:after="0" w:line="360" w:lineRule="auto"/>
        <w:jc w:val="both"/>
        <w:rPr>
          <w:rFonts w:ascii="Arial" w:hAnsi="Arial" w:cs="Arial"/>
          <w:b/>
          <w:bCs/>
          <w:sz w:val="24"/>
          <w:szCs w:val="24"/>
        </w:rPr>
      </w:pPr>
    </w:p>
    <w:p w:rsidR="00234461" w:rsidRPr="00202229" w:rsidRDefault="00234461" w:rsidP="00285090">
      <w:pPr>
        <w:tabs>
          <w:tab w:val="left" w:pos="1260"/>
        </w:tabs>
        <w:spacing w:after="0" w:line="360" w:lineRule="auto"/>
        <w:jc w:val="both"/>
        <w:rPr>
          <w:rFonts w:ascii="Arial" w:hAnsi="Arial" w:cs="Arial"/>
          <w:b/>
          <w:bCs/>
          <w:sz w:val="24"/>
          <w:szCs w:val="24"/>
        </w:rPr>
      </w:pPr>
      <w:r w:rsidRPr="00202229">
        <w:rPr>
          <w:rFonts w:ascii="Arial" w:hAnsi="Arial" w:cs="Arial"/>
          <w:b/>
          <w:bCs/>
          <w:sz w:val="24"/>
          <w:szCs w:val="24"/>
        </w:rPr>
        <w:t>CRITERIOS DE EVALUACIÓN</w:t>
      </w:r>
    </w:p>
    <w:p w:rsidR="00234461" w:rsidRPr="00202229" w:rsidRDefault="00234461" w:rsidP="00285090">
      <w:pPr>
        <w:spacing w:after="0" w:line="360" w:lineRule="auto"/>
        <w:jc w:val="both"/>
        <w:rPr>
          <w:rFonts w:ascii="Arial" w:hAnsi="Arial" w:cs="Arial"/>
          <w:bCs/>
          <w:sz w:val="24"/>
          <w:szCs w:val="24"/>
        </w:rPr>
      </w:pPr>
      <w:r w:rsidRPr="00202229">
        <w:rPr>
          <w:rFonts w:ascii="Arial" w:hAnsi="Arial" w:cs="Arial"/>
          <w:bCs/>
          <w:sz w:val="24"/>
          <w:szCs w:val="24"/>
        </w:rPr>
        <w:t>Para obtener el correspondiente certificado es obligatorio, al menos, la asistencia al 90% de las horas lectivas y superar las pruebas teórico-prácticas, que consistirán en:</w:t>
      </w:r>
    </w:p>
    <w:p w:rsidR="00234461" w:rsidRPr="00202229" w:rsidRDefault="00234461" w:rsidP="00285090">
      <w:pPr>
        <w:numPr>
          <w:ilvl w:val="0"/>
          <w:numId w:val="14"/>
        </w:numPr>
        <w:tabs>
          <w:tab w:val="num" w:pos="1068"/>
        </w:tabs>
        <w:spacing w:after="0" w:line="360" w:lineRule="auto"/>
        <w:ind w:left="1068"/>
        <w:jc w:val="both"/>
        <w:rPr>
          <w:rFonts w:ascii="Arial" w:hAnsi="Arial" w:cs="Arial"/>
          <w:sz w:val="24"/>
          <w:szCs w:val="24"/>
        </w:rPr>
      </w:pPr>
      <w:r w:rsidRPr="00202229">
        <w:rPr>
          <w:rFonts w:ascii="Arial" w:hAnsi="Arial" w:cs="Arial"/>
          <w:sz w:val="24"/>
          <w:szCs w:val="24"/>
        </w:rPr>
        <w:t>Examen escrito de 40 preguntas cortas y de respuesta múltiple (20%)</w:t>
      </w:r>
    </w:p>
    <w:p w:rsidR="00234461" w:rsidRPr="00202229" w:rsidRDefault="00234461" w:rsidP="00285090">
      <w:pPr>
        <w:numPr>
          <w:ilvl w:val="0"/>
          <w:numId w:val="14"/>
        </w:numPr>
        <w:tabs>
          <w:tab w:val="num" w:pos="1068"/>
        </w:tabs>
        <w:spacing w:after="0" w:line="360" w:lineRule="auto"/>
        <w:ind w:left="1068"/>
        <w:jc w:val="both"/>
        <w:rPr>
          <w:rFonts w:ascii="Arial" w:hAnsi="Arial" w:cs="Arial"/>
          <w:sz w:val="24"/>
          <w:szCs w:val="24"/>
        </w:rPr>
      </w:pPr>
      <w:r w:rsidRPr="00202229">
        <w:rPr>
          <w:rFonts w:ascii="Arial" w:hAnsi="Arial" w:cs="Arial"/>
          <w:sz w:val="24"/>
          <w:szCs w:val="24"/>
        </w:rPr>
        <w:t xml:space="preserve">Examen práctico: </w:t>
      </w:r>
    </w:p>
    <w:p w:rsidR="00234461" w:rsidRPr="00202229" w:rsidRDefault="00234461" w:rsidP="00285090">
      <w:pPr>
        <w:numPr>
          <w:ilvl w:val="0"/>
          <w:numId w:val="15"/>
        </w:numPr>
        <w:tabs>
          <w:tab w:val="num" w:pos="1440"/>
        </w:tabs>
        <w:spacing w:after="0" w:line="360" w:lineRule="auto"/>
        <w:ind w:left="1782" w:hanging="702"/>
        <w:jc w:val="both"/>
        <w:rPr>
          <w:rFonts w:ascii="Arial" w:hAnsi="Arial" w:cs="Arial"/>
          <w:sz w:val="24"/>
          <w:szCs w:val="24"/>
        </w:rPr>
      </w:pPr>
      <w:r w:rsidRPr="00202229">
        <w:rPr>
          <w:rFonts w:ascii="Arial" w:hAnsi="Arial" w:cs="Arial"/>
          <w:sz w:val="24"/>
          <w:szCs w:val="24"/>
        </w:rPr>
        <w:t>Resolver un caso clínico (30%)</w:t>
      </w:r>
    </w:p>
    <w:p w:rsidR="00234461" w:rsidRPr="00202229" w:rsidRDefault="00234461" w:rsidP="00285090">
      <w:pPr>
        <w:numPr>
          <w:ilvl w:val="0"/>
          <w:numId w:val="15"/>
        </w:numPr>
        <w:tabs>
          <w:tab w:val="num" w:pos="1440"/>
        </w:tabs>
        <w:spacing w:after="0" w:line="360" w:lineRule="auto"/>
        <w:ind w:left="1782" w:hanging="702"/>
        <w:jc w:val="both"/>
        <w:rPr>
          <w:rFonts w:ascii="Arial" w:hAnsi="Arial" w:cs="Arial"/>
          <w:sz w:val="24"/>
          <w:szCs w:val="24"/>
        </w:rPr>
      </w:pPr>
      <w:r w:rsidRPr="00202229">
        <w:rPr>
          <w:rFonts w:ascii="Arial" w:hAnsi="Arial" w:cs="Arial"/>
          <w:sz w:val="24"/>
          <w:szCs w:val="24"/>
        </w:rPr>
        <w:t>Enseñar a un paciente (20%)</w:t>
      </w:r>
    </w:p>
    <w:p w:rsidR="00234461" w:rsidRPr="00202229" w:rsidRDefault="00234461" w:rsidP="00D17570">
      <w:pPr>
        <w:numPr>
          <w:ilvl w:val="0"/>
          <w:numId w:val="15"/>
        </w:numPr>
        <w:tabs>
          <w:tab w:val="num" w:pos="1440"/>
        </w:tabs>
        <w:spacing w:after="0" w:line="360" w:lineRule="auto"/>
        <w:ind w:left="1418" w:hanging="338"/>
        <w:jc w:val="both"/>
        <w:rPr>
          <w:rFonts w:ascii="Arial" w:hAnsi="Arial" w:cs="Arial"/>
          <w:sz w:val="24"/>
          <w:szCs w:val="24"/>
        </w:rPr>
      </w:pPr>
      <w:r w:rsidRPr="00202229">
        <w:rPr>
          <w:rFonts w:ascii="Arial" w:hAnsi="Arial" w:cs="Arial"/>
          <w:sz w:val="24"/>
          <w:szCs w:val="24"/>
        </w:rPr>
        <w:t>Enseñar una clase del sistema principiante a dos personas (20%)</w:t>
      </w:r>
    </w:p>
    <w:p w:rsidR="00234461" w:rsidRPr="00202229" w:rsidRDefault="00234461" w:rsidP="00285090">
      <w:pPr>
        <w:numPr>
          <w:ilvl w:val="0"/>
          <w:numId w:val="15"/>
        </w:numPr>
        <w:tabs>
          <w:tab w:val="num" w:pos="1440"/>
        </w:tabs>
        <w:spacing w:after="0" w:line="360" w:lineRule="auto"/>
        <w:ind w:left="1782" w:hanging="702"/>
        <w:jc w:val="both"/>
        <w:rPr>
          <w:rFonts w:ascii="Arial" w:hAnsi="Arial" w:cs="Arial"/>
          <w:sz w:val="24"/>
          <w:szCs w:val="24"/>
        </w:rPr>
      </w:pPr>
      <w:r w:rsidRPr="00202229">
        <w:rPr>
          <w:rFonts w:ascii="Arial" w:hAnsi="Arial" w:cs="Arial"/>
          <w:sz w:val="24"/>
          <w:szCs w:val="24"/>
        </w:rPr>
        <w:t>Ejecución del ejercicio (10%)</w:t>
      </w:r>
    </w:p>
    <w:p w:rsidR="00234461" w:rsidRPr="00202229" w:rsidRDefault="00234461" w:rsidP="00285090">
      <w:pPr>
        <w:spacing w:after="0" w:line="360" w:lineRule="auto"/>
        <w:jc w:val="both"/>
        <w:rPr>
          <w:rFonts w:ascii="Arial" w:hAnsi="Arial" w:cs="Arial"/>
          <w:sz w:val="24"/>
          <w:szCs w:val="24"/>
        </w:rPr>
      </w:pPr>
    </w:p>
    <w:p w:rsidR="00234461" w:rsidRPr="00202229" w:rsidRDefault="00234461" w:rsidP="00285090">
      <w:pPr>
        <w:spacing w:after="0" w:line="360" w:lineRule="auto"/>
        <w:jc w:val="both"/>
        <w:rPr>
          <w:rFonts w:ascii="Arial" w:hAnsi="Arial" w:cs="Arial"/>
          <w:sz w:val="24"/>
          <w:szCs w:val="24"/>
        </w:rPr>
      </w:pPr>
      <w:r w:rsidRPr="00202229">
        <w:rPr>
          <w:rFonts w:ascii="Arial" w:hAnsi="Arial" w:cs="Arial"/>
          <w:sz w:val="24"/>
          <w:szCs w:val="24"/>
        </w:rPr>
        <w:t>No se exige un número de horas prácticas específico para examinarse pero se recomienda hacer un mínimo de 360 horas.</w:t>
      </w:r>
    </w:p>
    <w:p w:rsidR="00234461" w:rsidRPr="00202229" w:rsidRDefault="00234461" w:rsidP="00285090">
      <w:pPr>
        <w:spacing w:after="0" w:line="360" w:lineRule="auto"/>
        <w:jc w:val="both"/>
        <w:rPr>
          <w:rFonts w:ascii="Arial" w:hAnsi="Arial" w:cs="Arial"/>
          <w:sz w:val="24"/>
          <w:szCs w:val="24"/>
        </w:rPr>
      </w:pPr>
    </w:p>
    <w:p w:rsidR="00234461" w:rsidRPr="00202229" w:rsidRDefault="00234461" w:rsidP="00285090">
      <w:pPr>
        <w:spacing w:after="0" w:line="360" w:lineRule="auto"/>
        <w:rPr>
          <w:rFonts w:ascii="Arial" w:hAnsi="Arial" w:cs="Arial"/>
          <w:b/>
          <w:sz w:val="24"/>
          <w:szCs w:val="24"/>
        </w:rPr>
      </w:pPr>
      <w:r w:rsidRPr="00202229">
        <w:rPr>
          <w:rFonts w:ascii="Arial" w:hAnsi="Arial" w:cs="Arial"/>
          <w:b/>
          <w:sz w:val="24"/>
          <w:szCs w:val="24"/>
        </w:rPr>
        <w:t>ACREDITACIÓN</w:t>
      </w:r>
    </w:p>
    <w:p w:rsidR="00234461" w:rsidRPr="00202229" w:rsidRDefault="00234461" w:rsidP="00285090">
      <w:pPr>
        <w:spacing w:after="0" w:line="360" w:lineRule="auto"/>
        <w:jc w:val="both"/>
        <w:rPr>
          <w:rFonts w:ascii="Arial" w:hAnsi="Arial" w:cs="Arial"/>
          <w:sz w:val="24"/>
          <w:szCs w:val="24"/>
        </w:rPr>
      </w:pPr>
      <w:r w:rsidRPr="00202229">
        <w:rPr>
          <w:rFonts w:ascii="Arial" w:hAnsi="Arial" w:cs="Arial"/>
          <w:sz w:val="24"/>
          <w:szCs w:val="24"/>
        </w:rPr>
        <w:t>Para esta actividad docente se ha solicitado, ante la Comisión de Formación Continuada de las Profesiones Sanitarias de la Comunidad de Madrid-Sistema Nacional de Salud, la acreditación para la obtención de los créditos correspondientes como formación continuada para la profesión de Fisioterapeuta.</w:t>
      </w:r>
    </w:p>
    <w:p w:rsidR="00234461" w:rsidRPr="00202229" w:rsidRDefault="00234461" w:rsidP="00285090">
      <w:pPr>
        <w:spacing w:after="0" w:line="360" w:lineRule="auto"/>
        <w:jc w:val="both"/>
        <w:rPr>
          <w:rFonts w:ascii="Arial" w:hAnsi="Arial" w:cs="Arial"/>
          <w:b/>
          <w:sz w:val="24"/>
          <w:szCs w:val="24"/>
        </w:rPr>
      </w:pPr>
    </w:p>
    <w:p w:rsidR="00202229" w:rsidRDefault="00202229">
      <w:pPr>
        <w:spacing w:after="0" w:line="240" w:lineRule="auto"/>
        <w:rPr>
          <w:rFonts w:ascii="Arial" w:hAnsi="Arial" w:cs="Arial"/>
          <w:b/>
          <w:sz w:val="24"/>
          <w:szCs w:val="24"/>
        </w:rPr>
      </w:pPr>
      <w:r>
        <w:rPr>
          <w:rFonts w:ascii="Arial" w:hAnsi="Arial" w:cs="Arial"/>
          <w:b/>
          <w:sz w:val="24"/>
          <w:szCs w:val="24"/>
        </w:rPr>
        <w:br w:type="page"/>
      </w:r>
    </w:p>
    <w:p w:rsidR="00202229" w:rsidRDefault="00202229" w:rsidP="00285090">
      <w:pPr>
        <w:spacing w:after="0" w:line="360" w:lineRule="auto"/>
        <w:jc w:val="both"/>
        <w:rPr>
          <w:rFonts w:ascii="Arial" w:hAnsi="Arial" w:cs="Arial"/>
          <w:b/>
          <w:sz w:val="24"/>
          <w:szCs w:val="24"/>
        </w:rPr>
      </w:pPr>
    </w:p>
    <w:p w:rsidR="00234461" w:rsidRPr="00202229" w:rsidRDefault="00234461" w:rsidP="00285090">
      <w:pPr>
        <w:spacing w:after="0" w:line="360" w:lineRule="auto"/>
        <w:jc w:val="both"/>
        <w:rPr>
          <w:rFonts w:ascii="Arial" w:hAnsi="Arial" w:cs="Arial"/>
          <w:b/>
          <w:sz w:val="24"/>
          <w:szCs w:val="24"/>
        </w:rPr>
      </w:pPr>
      <w:r w:rsidRPr="00202229">
        <w:rPr>
          <w:rFonts w:ascii="Arial" w:hAnsi="Arial" w:cs="Arial"/>
          <w:b/>
          <w:sz w:val="24"/>
          <w:szCs w:val="24"/>
        </w:rPr>
        <w:t>FECHAS</w:t>
      </w:r>
    </w:p>
    <w:p w:rsidR="00234461" w:rsidRPr="00202229" w:rsidRDefault="00234461" w:rsidP="00285090">
      <w:pPr>
        <w:pStyle w:val="Prrafodelista"/>
        <w:widowControl/>
        <w:numPr>
          <w:ilvl w:val="0"/>
          <w:numId w:val="17"/>
        </w:numPr>
        <w:snapToGrid/>
        <w:spacing w:line="360" w:lineRule="auto"/>
        <w:rPr>
          <w:rFonts w:ascii="Arial" w:hAnsi="Arial" w:cs="Arial"/>
          <w:b/>
          <w:szCs w:val="24"/>
        </w:rPr>
      </w:pPr>
      <w:r w:rsidRPr="00202229">
        <w:rPr>
          <w:rFonts w:ascii="Arial" w:hAnsi="Arial" w:cs="Arial"/>
          <w:szCs w:val="24"/>
        </w:rPr>
        <w:t>Seminario I: 10-11 de febrero de 2018.</w:t>
      </w:r>
    </w:p>
    <w:p w:rsidR="00234461" w:rsidRPr="00202229" w:rsidRDefault="00234461" w:rsidP="00285090">
      <w:pPr>
        <w:pStyle w:val="Prrafodelista"/>
        <w:widowControl/>
        <w:numPr>
          <w:ilvl w:val="0"/>
          <w:numId w:val="17"/>
        </w:numPr>
        <w:snapToGrid/>
        <w:spacing w:line="360" w:lineRule="auto"/>
        <w:rPr>
          <w:rFonts w:ascii="Arial" w:hAnsi="Arial" w:cs="Arial"/>
          <w:b/>
          <w:szCs w:val="24"/>
        </w:rPr>
      </w:pPr>
      <w:r w:rsidRPr="00202229">
        <w:rPr>
          <w:rFonts w:ascii="Arial" w:hAnsi="Arial" w:cs="Arial"/>
          <w:szCs w:val="24"/>
        </w:rPr>
        <w:t>Seminario II: 10-11 de marzo de 2018.</w:t>
      </w:r>
    </w:p>
    <w:p w:rsidR="00234461" w:rsidRPr="00202229" w:rsidRDefault="00234461" w:rsidP="00285090">
      <w:pPr>
        <w:pStyle w:val="Prrafodelista"/>
        <w:widowControl/>
        <w:numPr>
          <w:ilvl w:val="0"/>
          <w:numId w:val="17"/>
        </w:numPr>
        <w:snapToGrid/>
        <w:spacing w:line="360" w:lineRule="auto"/>
        <w:rPr>
          <w:rFonts w:ascii="Arial" w:hAnsi="Arial" w:cs="Arial"/>
          <w:b/>
          <w:szCs w:val="24"/>
        </w:rPr>
      </w:pPr>
      <w:r w:rsidRPr="00202229">
        <w:rPr>
          <w:rFonts w:ascii="Arial" w:hAnsi="Arial" w:cs="Arial"/>
          <w:szCs w:val="24"/>
        </w:rPr>
        <w:t>Seminario III: 7-8 de abril de 2018.</w:t>
      </w:r>
    </w:p>
    <w:p w:rsidR="00234461" w:rsidRPr="00202229" w:rsidRDefault="00234461" w:rsidP="00285090">
      <w:pPr>
        <w:pStyle w:val="Prrafodelista"/>
        <w:widowControl/>
        <w:numPr>
          <w:ilvl w:val="0"/>
          <w:numId w:val="17"/>
        </w:numPr>
        <w:snapToGrid/>
        <w:spacing w:line="360" w:lineRule="auto"/>
        <w:rPr>
          <w:rFonts w:ascii="Arial" w:hAnsi="Arial" w:cs="Arial"/>
          <w:b/>
          <w:szCs w:val="24"/>
        </w:rPr>
      </w:pPr>
      <w:r w:rsidRPr="00202229">
        <w:rPr>
          <w:rFonts w:ascii="Arial" w:hAnsi="Arial" w:cs="Arial"/>
          <w:szCs w:val="24"/>
        </w:rPr>
        <w:t>Seminario IV: 5-6 de mayo de 2018.</w:t>
      </w:r>
    </w:p>
    <w:p w:rsidR="00234461" w:rsidRPr="00202229" w:rsidRDefault="00234461" w:rsidP="00285090">
      <w:pPr>
        <w:pStyle w:val="Prrafodelista"/>
        <w:widowControl/>
        <w:numPr>
          <w:ilvl w:val="0"/>
          <w:numId w:val="17"/>
        </w:numPr>
        <w:snapToGrid/>
        <w:spacing w:line="360" w:lineRule="auto"/>
        <w:rPr>
          <w:rFonts w:ascii="Arial" w:hAnsi="Arial" w:cs="Arial"/>
          <w:b/>
          <w:szCs w:val="24"/>
        </w:rPr>
      </w:pPr>
      <w:r w:rsidRPr="00202229">
        <w:rPr>
          <w:rFonts w:ascii="Arial" w:hAnsi="Arial" w:cs="Arial"/>
          <w:szCs w:val="24"/>
        </w:rPr>
        <w:t>Seminario V: 19-20 de mayo de 2018.</w:t>
      </w:r>
    </w:p>
    <w:p w:rsidR="00234461" w:rsidRPr="00202229" w:rsidRDefault="00234461" w:rsidP="00285090">
      <w:pPr>
        <w:pStyle w:val="Prrafodelista"/>
        <w:widowControl/>
        <w:numPr>
          <w:ilvl w:val="0"/>
          <w:numId w:val="17"/>
        </w:numPr>
        <w:snapToGrid/>
        <w:spacing w:line="360" w:lineRule="auto"/>
        <w:rPr>
          <w:rFonts w:ascii="Arial" w:hAnsi="Arial" w:cs="Arial"/>
          <w:b/>
          <w:szCs w:val="24"/>
        </w:rPr>
      </w:pPr>
      <w:r w:rsidRPr="00202229">
        <w:rPr>
          <w:rFonts w:ascii="Arial" w:hAnsi="Arial" w:cs="Arial"/>
          <w:szCs w:val="24"/>
        </w:rPr>
        <w:t>Seminario VI: 2-3 de junio de 2018.</w:t>
      </w:r>
    </w:p>
    <w:p w:rsidR="00234461" w:rsidRPr="00202229" w:rsidRDefault="00234461" w:rsidP="00285090">
      <w:pPr>
        <w:pStyle w:val="Prrafodelista"/>
        <w:widowControl/>
        <w:numPr>
          <w:ilvl w:val="0"/>
          <w:numId w:val="17"/>
        </w:numPr>
        <w:snapToGrid/>
        <w:spacing w:line="360" w:lineRule="auto"/>
        <w:rPr>
          <w:rFonts w:ascii="Arial" w:hAnsi="Arial" w:cs="Arial"/>
          <w:b/>
          <w:szCs w:val="24"/>
        </w:rPr>
      </w:pPr>
      <w:r w:rsidRPr="00202229">
        <w:rPr>
          <w:rFonts w:ascii="Arial" w:hAnsi="Arial" w:cs="Arial"/>
          <w:szCs w:val="24"/>
        </w:rPr>
        <w:t>Seminario VII: 16-17 de junio de 2018.</w:t>
      </w:r>
    </w:p>
    <w:p w:rsidR="00285090" w:rsidRPr="00202229" w:rsidRDefault="00285090" w:rsidP="00285090">
      <w:pPr>
        <w:pStyle w:val="Prrafodelista"/>
        <w:widowControl/>
        <w:snapToGrid/>
        <w:spacing w:line="360" w:lineRule="auto"/>
        <w:rPr>
          <w:rFonts w:ascii="Arial" w:hAnsi="Arial" w:cs="Arial"/>
          <w:b/>
          <w:szCs w:val="24"/>
        </w:rPr>
      </w:pPr>
    </w:p>
    <w:p w:rsidR="00234461" w:rsidRPr="00202229" w:rsidRDefault="00234461" w:rsidP="00285090">
      <w:pPr>
        <w:spacing w:after="0" w:line="360" w:lineRule="auto"/>
        <w:jc w:val="both"/>
        <w:rPr>
          <w:rFonts w:ascii="Arial" w:hAnsi="Arial" w:cs="Arial"/>
          <w:b/>
          <w:sz w:val="24"/>
          <w:szCs w:val="24"/>
        </w:rPr>
      </w:pPr>
      <w:r w:rsidRPr="00202229">
        <w:rPr>
          <w:rFonts w:ascii="Arial" w:hAnsi="Arial" w:cs="Arial"/>
          <w:b/>
          <w:sz w:val="24"/>
          <w:szCs w:val="24"/>
        </w:rPr>
        <w:t>HORARIO</w:t>
      </w:r>
    </w:p>
    <w:p w:rsidR="00234461" w:rsidRPr="00202229" w:rsidRDefault="00234461" w:rsidP="00285090">
      <w:pPr>
        <w:spacing w:after="0" w:line="360" w:lineRule="auto"/>
        <w:jc w:val="both"/>
        <w:rPr>
          <w:rFonts w:ascii="Arial" w:hAnsi="Arial" w:cs="Arial"/>
          <w:sz w:val="24"/>
          <w:szCs w:val="24"/>
        </w:rPr>
      </w:pPr>
      <w:r w:rsidRPr="00202229">
        <w:rPr>
          <w:rFonts w:ascii="Arial" w:hAnsi="Arial" w:cs="Arial"/>
          <w:sz w:val="24"/>
          <w:szCs w:val="24"/>
        </w:rPr>
        <w:t>El curso se imparte en 105 horas presenciales, distribuidas en 7 seminarios de 15 horas cada uno y con el siguiente horario:</w:t>
      </w:r>
    </w:p>
    <w:p w:rsidR="00234461" w:rsidRPr="00202229" w:rsidRDefault="00234461" w:rsidP="00285090">
      <w:pPr>
        <w:pStyle w:val="Prrafodelista"/>
        <w:widowControl/>
        <w:numPr>
          <w:ilvl w:val="0"/>
          <w:numId w:val="16"/>
        </w:numPr>
        <w:snapToGrid/>
        <w:spacing w:line="360" w:lineRule="auto"/>
        <w:jc w:val="both"/>
        <w:rPr>
          <w:rFonts w:ascii="Arial" w:hAnsi="Arial" w:cs="Arial"/>
          <w:szCs w:val="24"/>
        </w:rPr>
      </w:pPr>
      <w:r w:rsidRPr="00202229">
        <w:rPr>
          <w:rFonts w:ascii="Arial" w:hAnsi="Arial" w:cs="Arial"/>
          <w:szCs w:val="24"/>
        </w:rPr>
        <w:t xml:space="preserve">Sábados de </w:t>
      </w:r>
      <w:smartTag w:uri="urn:schemas-microsoft-com:office:smarttags" w:element="metricconverter">
        <w:smartTagPr>
          <w:attr w:name="ProductID" w:val="9,00 a"/>
        </w:smartTagPr>
        <w:r w:rsidRPr="00202229">
          <w:rPr>
            <w:rFonts w:ascii="Arial" w:hAnsi="Arial" w:cs="Arial"/>
            <w:szCs w:val="24"/>
          </w:rPr>
          <w:t>9,00 a</w:t>
        </w:r>
      </w:smartTag>
      <w:r w:rsidRPr="00202229">
        <w:rPr>
          <w:rFonts w:ascii="Arial" w:hAnsi="Arial" w:cs="Arial"/>
          <w:szCs w:val="24"/>
        </w:rPr>
        <w:t xml:space="preserve"> 14,00 horas y de </w:t>
      </w:r>
      <w:smartTag w:uri="urn:schemas-microsoft-com:office:smarttags" w:element="metricconverter">
        <w:smartTagPr>
          <w:attr w:name="ProductID" w:val="15,00 a"/>
        </w:smartTagPr>
        <w:r w:rsidRPr="00202229">
          <w:rPr>
            <w:rFonts w:ascii="Arial" w:hAnsi="Arial" w:cs="Arial"/>
            <w:szCs w:val="24"/>
          </w:rPr>
          <w:t>15,00 a</w:t>
        </w:r>
      </w:smartTag>
      <w:r w:rsidRPr="00202229">
        <w:rPr>
          <w:rFonts w:ascii="Arial" w:hAnsi="Arial" w:cs="Arial"/>
          <w:szCs w:val="24"/>
        </w:rPr>
        <w:t xml:space="preserve"> 20,00 horas.</w:t>
      </w:r>
    </w:p>
    <w:p w:rsidR="00234461" w:rsidRPr="00202229" w:rsidRDefault="00234461" w:rsidP="00285090">
      <w:pPr>
        <w:pStyle w:val="Prrafodelista"/>
        <w:widowControl/>
        <w:numPr>
          <w:ilvl w:val="0"/>
          <w:numId w:val="16"/>
        </w:numPr>
        <w:snapToGrid/>
        <w:spacing w:line="360" w:lineRule="auto"/>
        <w:jc w:val="both"/>
        <w:rPr>
          <w:rFonts w:ascii="Arial" w:hAnsi="Arial" w:cs="Arial"/>
          <w:szCs w:val="24"/>
        </w:rPr>
      </w:pPr>
      <w:r w:rsidRPr="00202229">
        <w:rPr>
          <w:rFonts w:ascii="Arial" w:hAnsi="Arial" w:cs="Arial"/>
          <w:szCs w:val="24"/>
        </w:rPr>
        <w:t xml:space="preserve">Domingos de </w:t>
      </w:r>
      <w:smartTag w:uri="urn:schemas-microsoft-com:office:smarttags" w:element="metricconverter">
        <w:smartTagPr>
          <w:attr w:name="ProductID" w:val="9,00 a"/>
        </w:smartTagPr>
        <w:r w:rsidRPr="00202229">
          <w:rPr>
            <w:rFonts w:ascii="Arial" w:hAnsi="Arial" w:cs="Arial"/>
            <w:szCs w:val="24"/>
          </w:rPr>
          <w:t>9,00 a</w:t>
        </w:r>
      </w:smartTag>
      <w:r w:rsidRPr="00202229">
        <w:rPr>
          <w:rFonts w:ascii="Arial" w:hAnsi="Arial" w:cs="Arial"/>
          <w:szCs w:val="24"/>
        </w:rPr>
        <w:t xml:space="preserve"> 14,00 horas.</w:t>
      </w:r>
    </w:p>
    <w:p w:rsidR="00234461" w:rsidRPr="00202229" w:rsidRDefault="00234461" w:rsidP="00285090">
      <w:pPr>
        <w:spacing w:after="0" w:line="360" w:lineRule="auto"/>
        <w:jc w:val="both"/>
        <w:rPr>
          <w:rFonts w:ascii="Arial" w:hAnsi="Arial" w:cs="Arial"/>
          <w:b/>
          <w:sz w:val="24"/>
          <w:szCs w:val="24"/>
        </w:rPr>
      </w:pPr>
    </w:p>
    <w:p w:rsidR="00234461" w:rsidRPr="00202229" w:rsidRDefault="00234461" w:rsidP="00285090">
      <w:pPr>
        <w:spacing w:after="0" w:line="360" w:lineRule="auto"/>
        <w:jc w:val="both"/>
        <w:rPr>
          <w:rFonts w:ascii="Arial" w:hAnsi="Arial" w:cs="Arial"/>
          <w:b/>
          <w:sz w:val="24"/>
          <w:szCs w:val="24"/>
        </w:rPr>
      </w:pPr>
      <w:r w:rsidRPr="00202229">
        <w:rPr>
          <w:rFonts w:ascii="Arial" w:hAnsi="Arial" w:cs="Arial"/>
          <w:b/>
          <w:sz w:val="24"/>
          <w:szCs w:val="24"/>
        </w:rPr>
        <w:t>COORDINADOR</w:t>
      </w:r>
    </w:p>
    <w:p w:rsidR="00234461" w:rsidRPr="00202229" w:rsidRDefault="00234461" w:rsidP="00285090">
      <w:pPr>
        <w:spacing w:after="0" w:line="360" w:lineRule="auto"/>
        <w:jc w:val="both"/>
        <w:rPr>
          <w:rFonts w:ascii="Arial" w:hAnsi="Arial" w:cs="Arial"/>
          <w:sz w:val="24"/>
          <w:szCs w:val="24"/>
        </w:rPr>
      </w:pPr>
      <w:r w:rsidRPr="00202229">
        <w:rPr>
          <w:rFonts w:ascii="Arial" w:hAnsi="Arial" w:cs="Arial"/>
          <w:sz w:val="24"/>
          <w:szCs w:val="24"/>
        </w:rPr>
        <w:t>D. Ignacio González Secunza. Fisioterapeuta. Profesor de la Escuela Universitaria de Fisioterapia de la ONCE.</w:t>
      </w:r>
    </w:p>
    <w:p w:rsidR="00234461" w:rsidRDefault="00234461" w:rsidP="00285090">
      <w:pPr>
        <w:spacing w:after="0" w:line="360" w:lineRule="auto"/>
        <w:jc w:val="both"/>
        <w:rPr>
          <w:rFonts w:ascii="Arial" w:hAnsi="Arial" w:cs="Arial"/>
        </w:rPr>
      </w:pPr>
    </w:p>
    <w:p w:rsidR="00234461" w:rsidRDefault="00234461" w:rsidP="00285090">
      <w:pPr>
        <w:spacing w:after="0" w:line="240" w:lineRule="auto"/>
        <w:rPr>
          <w:rFonts w:ascii="Arial" w:hAnsi="Arial" w:cs="Arial"/>
          <w:b/>
          <w:i/>
          <w:sz w:val="24"/>
          <w:szCs w:val="24"/>
          <w:u w:val="single"/>
        </w:rPr>
      </w:pPr>
    </w:p>
    <w:p w:rsidR="00202229" w:rsidRDefault="00202229">
      <w:pPr>
        <w:spacing w:after="0" w:line="240" w:lineRule="auto"/>
        <w:rPr>
          <w:rFonts w:ascii="Arial" w:hAnsi="Arial" w:cs="Arial"/>
          <w:b/>
          <w:i/>
          <w:sz w:val="24"/>
          <w:szCs w:val="24"/>
          <w:u w:val="single"/>
        </w:rPr>
      </w:pPr>
      <w:r>
        <w:rPr>
          <w:rFonts w:ascii="Arial" w:hAnsi="Arial" w:cs="Arial"/>
          <w:b/>
          <w:i/>
          <w:sz w:val="24"/>
          <w:szCs w:val="24"/>
          <w:u w:val="single"/>
        </w:rPr>
        <w:br w:type="page"/>
      </w:r>
    </w:p>
    <w:p w:rsidR="008001B0" w:rsidRDefault="008001B0" w:rsidP="008001B0">
      <w:pPr>
        <w:pStyle w:val="Ttulo1"/>
        <w:jc w:val="center"/>
      </w:pPr>
    </w:p>
    <w:p w:rsidR="00234461" w:rsidRDefault="00234461" w:rsidP="00455390">
      <w:pPr>
        <w:pStyle w:val="Ttulo1"/>
        <w:jc w:val="center"/>
      </w:pPr>
      <w:bookmarkStart w:id="102" w:name="_ANEXO_XXIV"/>
      <w:bookmarkStart w:id="103" w:name="_Toc528232894"/>
      <w:bookmarkEnd w:id="102"/>
      <w:r>
        <w:t>ANEXO XXI</w:t>
      </w:r>
      <w:bookmarkEnd w:id="103"/>
      <w:r w:rsidR="00455390">
        <w:t>II</w:t>
      </w:r>
    </w:p>
    <w:p w:rsidR="00455390" w:rsidRPr="00455390" w:rsidRDefault="00455390" w:rsidP="00455390">
      <w:pPr>
        <w:rPr>
          <w:lang w:eastAsia="es-ES"/>
        </w:rPr>
      </w:pPr>
    </w:p>
    <w:p w:rsidR="00234461" w:rsidRPr="005D0BBA" w:rsidRDefault="00234461" w:rsidP="00285090">
      <w:pPr>
        <w:spacing w:after="0" w:line="360" w:lineRule="auto"/>
        <w:ind w:right="11"/>
        <w:jc w:val="center"/>
        <w:rPr>
          <w:rFonts w:ascii="Arial" w:hAnsi="Arial" w:cs="Arial"/>
          <w:b/>
        </w:rPr>
      </w:pPr>
      <w:r w:rsidRPr="005D0BBA">
        <w:rPr>
          <w:rFonts w:ascii="Arial" w:hAnsi="Arial" w:cs="Arial"/>
          <w:b/>
        </w:rPr>
        <w:t>INDUCCIÓN MIOFASCIAL</w:t>
      </w:r>
      <w:r>
        <w:rPr>
          <w:rFonts w:ascii="Arial" w:hAnsi="Arial" w:cs="Arial"/>
          <w:b/>
        </w:rPr>
        <w:t>:</w:t>
      </w:r>
    </w:p>
    <w:p w:rsidR="00234461" w:rsidRDefault="00234461" w:rsidP="00285090">
      <w:pPr>
        <w:spacing w:after="0" w:line="360" w:lineRule="auto"/>
        <w:ind w:right="11"/>
        <w:jc w:val="center"/>
        <w:rPr>
          <w:rFonts w:ascii="Arial" w:hAnsi="Arial" w:cs="Arial"/>
          <w:b/>
        </w:rPr>
      </w:pPr>
      <w:r>
        <w:rPr>
          <w:rFonts w:ascii="Arial" w:hAnsi="Arial" w:cs="Arial"/>
          <w:b/>
        </w:rPr>
        <w:t>TÉCNICAS ESTRUCTURALES (NIVEL I)</w:t>
      </w:r>
    </w:p>
    <w:p w:rsidR="00234461" w:rsidRDefault="00234461" w:rsidP="00285090">
      <w:pPr>
        <w:spacing w:after="0" w:line="360" w:lineRule="auto"/>
        <w:ind w:right="11"/>
        <w:jc w:val="center"/>
        <w:outlineLvl w:val="0"/>
        <w:rPr>
          <w:rFonts w:ascii="Arial" w:hAnsi="Arial" w:cs="Arial"/>
          <w:b/>
        </w:rPr>
      </w:pPr>
      <w:bookmarkStart w:id="104" w:name="_Toc528232895"/>
      <w:r>
        <w:rPr>
          <w:rFonts w:ascii="Arial" w:hAnsi="Arial" w:cs="Arial"/>
          <w:b/>
        </w:rPr>
        <w:t>Curso académico 2017-2018</w:t>
      </w:r>
      <w:bookmarkEnd w:id="104"/>
    </w:p>
    <w:p w:rsidR="00234461" w:rsidRPr="00285090" w:rsidRDefault="00234461" w:rsidP="00285090">
      <w:pPr>
        <w:spacing w:after="0" w:line="360" w:lineRule="auto"/>
        <w:ind w:right="11"/>
        <w:jc w:val="both"/>
        <w:outlineLvl w:val="0"/>
        <w:rPr>
          <w:rFonts w:ascii="Arial" w:hAnsi="Arial" w:cs="Arial"/>
          <w:b/>
          <w:sz w:val="24"/>
          <w:szCs w:val="24"/>
        </w:rPr>
      </w:pPr>
    </w:p>
    <w:p w:rsidR="00234461" w:rsidRDefault="00234461" w:rsidP="00285090">
      <w:pPr>
        <w:spacing w:after="0" w:line="360" w:lineRule="auto"/>
        <w:jc w:val="both"/>
        <w:outlineLvl w:val="0"/>
        <w:rPr>
          <w:rFonts w:ascii="Arial" w:hAnsi="Arial" w:cs="Arial"/>
          <w:b/>
          <w:sz w:val="24"/>
          <w:szCs w:val="24"/>
        </w:rPr>
      </w:pPr>
      <w:bookmarkStart w:id="105" w:name="_Toc528232896"/>
      <w:r w:rsidRPr="00285090">
        <w:rPr>
          <w:rFonts w:ascii="Arial" w:hAnsi="Arial" w:cs="Arial"/>
          <w:b/>
          <w:sz w:val="24"/>
          <w:szCs w:val="24"/>
        </w:rPr>
        <w:t>OBJETIVOS</w:t>
      </w:r>
      <w:bookmarkEnd w:id="105"/>
    </w:p>
    <w:p w:rsidR="00234461" w:rsidRPr="00285090" w:rsidRDefault="00234461" w:rsidP="00285090">
      <w:pPr>
        <w:spacing w:after="0" w:line="360" w:lineRule="auto"/>
        <w:jc w:val="both"/>
        <w:outlineLvl w:val="0"/>
        <w:rPr>
          <w:rFonts w:ascii="Arial" w:hAnsi="Arial" w:cs="Arial"/>
          <w:sz w:val="24"/>
          <w:szCs w:val="24"/>
        </w:rPr>
      </w:pPr>
      <w:bookmarkStart w:id="106" w:name="_Toc528232897"/>
      <w:r w:rsidRPr="00285090">
        <w:rPr>
          <w:rFonts w:ascii="Arial" w:hAnsi="Arial" w:cs="Arial"/>
          <w:b/>
          <w:sz w:val="24"/>
          <w:szCs w:val="24"/>
        </w:rPr>
        <w:t>Objetivo general</w:t>
      </w:r>
      <w:bookmarkEnd w:id="106"/>
    </w:p>
    <w:p w:rsidR="00234461" w:rsidRPr="00285090" w:rsidRDefault="00234461" w:rsidP="00285090">
      <w:pPr>
        <w:spacing w:after="0" w:line="360" w:lineRule="auto"/>
        <w:jc w:val="both"/>
        <w:rPr>
          <w:rFonts w:ascii="Arial" w:hAnsi="Arial" w:cs="Arial"/>
          <w:sz w:val="24"/>
          <w:szCs w:val="24"/>
        </w:rPr>
      </w:pPr>
      <w:r w:rsidRPr="00285090">
        <w:rPr>
          <w:rFonts w:ascii="Arial" w:hAnsi="Arial" w:cs="Arial"/>
          <w:sz w:val="24"/>
          <w:szCs w:val="24"/>
        </w:rPr>
        <w:t xml:space="preserve">Lograr que el participante a lo largo del desarrollo de los seminarios adquiera aquellas habilidades y destrezas que le permitan, en su actividad profesional, realizar una apropiada evaluación y tratamiento en los pacientes afectados por el síndrome de disfunción miofascial. </w:t>
      </w:r>
    </w:p>
    <w:p w:rsidR="00234461" w:rsidRPr="00285090" w:rsidRDefault="00234461" w:rsidP="00285090">
      <w:pPr>
        <w:spacing w:after="0" w:line="360" w:lineRule="auto"/>
        <w:jc w:val="both"/>
        <w:outlineLvl w:val="0"/>
        <w:rPr>
          <w:rFonts w:ascii="Arial" w:hAnsi="Arial" w:cs="Arial"/>
          <w:b/>
          <w:sz w:val="24"/>
          <w:szCs w:val="24"/>
        </w:rPr>
      </w:pPr>
      <w:bookmarkStart w:id="107" w:name="_Toc528232898"/>
      <w:r w:rsidRPr="00285090">
        <w:rPr>
          <w:rFonts w:ascii="Arial" w:hAnsi="Arial" w:cs="Arial"/>
          <w:b/>
          <w:sz w:val="24"/>
          <w:szCs w:val="24"/>
        </w:rPr>
        <w:t>Objetivos específicos</w:t>
      </w:r>
      <w:bookmarkEnd w:id="107"/>
    </w:p>
    <w:p w:rsidR="00234461" w:rsidRPr="00285090" w:rsidRDefault="00234461" w:rsidP="00285090">
      <w:pPr>
        <w:numPr>
          <w:ilvl w:val="0"/>
          <w:numId w:val="18"/>
        </w:numPr>
        <w:spacing w:after="0" w:line="360" w:lineRule="auto"/>
        <w:jc w:val="both"/>
        <w:rPr>
          <w:rFonts w:ascii="Arial" w:hAnsi="Arial" w:cs="Arial"/>
          <w:sz w:val="24"/>
          <w:szCs w:val="24"/>
        </w:rPr>
      </w:pPr>
      <w:r w:rsidRPr="00285090">
        <w:rPr>
          <w:rFonts w:ascii="Arial" w:hAnsi="Arial" w:cs="Arial"/>
          <w:sz w:val="24"/>
          <w:szCs w:val="24"/>
        </w:rPr>
        <w:t xml:space="preserve">Identificar los elementos básicos de la estructura, biomecánica y cinemática del aparato locomotor del cuerpo humano. </w:t>
      </w:r>
    </w:p>
    <w:p w:rsidR="00234461" w:rsidRPr="00285090" w:rsidRDefault="00234461" w:rsidP="00285090">
      <w:pPr>
        <w:numPr>
          <w:ilvl w:val="0"/>
          <w:numId w:val="18"/>
        </w:numPr>
        <w:spacing w:after="0" w:line="360" w:lineRule="auto"/>
        <w:jc w:val="both"/>
        <w:rPr>
          <w:rFonts w:ascii="Arial" w:hAnsi="Arial" w:cs="Arial"/>
          <w:sz w:val="24"/>
          <w:szCs w:val="24"/>
        </w:rPr>
      </w:pPr>
      <w:r w:rsidRPr="00285090">
        <w:rPr>
          <w:rFonts w:ascii="Arial" w:hAnsi="Arial" w:cs="Arial"/>
          <w:sz w:val="24"/>
          <w:szCs w:val="24"/>
        </w:rPr>
        <w:t xml:space="preserve">Identificar la estructura fascial del cuerpo. </w:t>
      </w:r>
    </w:p>
    <w:p w:rsidR="00234461" w:rsidRPr="00285090" w:rsidRDefault="00234461" w:rsidP="00285090">
      <w:pPr>
        <w:numPr>
          <w:ilvl w:val="0"/>
          <w:numId w:val="18"/>
        </w:numPr>
        <w:spacing w:after="0" w:line="360" w:lineRule="auto"/>
        <w:jc w:val="both"/>
        <w:rPr>
          <w:rFonts w:ascii="Arial" w:hAnsi="Arial" w:cs="Arial"/>
          <w:sz w:val="24"/>
          <w:szCs w:val="24"/>
        </w:rPr>
      </w:pPr>
      <w:r w:rsidRPr="00285090">
        <w:rPr>
          <w:rFonts w:ascii="Arial" w:hAnsi="Arial" w:cs="Arial"/>
          <w:sz w:val="24"/>
          <w:szCs w:val="24"/>
        </w:rPr>
        <w:t>Conocer la estructura molecular de la fascia.</w:t>
      </w:r>
    </w:p>
    <w:p w:rsidR="00234461" w:rsidRPr="00285090" w:rsidRDefault="00234461" w:rsidP="00285090">
      <w:pPr>
        <w:numPr>
          <w:ilvl w:val="0"/>
          <w:numId w:val="18"/>
        </w:numPr>
        <w:spacing w:after="0" w:line="360" w:lineRule="auto"/>
        <w:jc w:val="both"/>
        <w:rPr>
          <w:rFonts w:ascii="Arial" w:hAnsi="Arial" w:cs="Arial"/>
          <w:sz w:val="24"/>
          <w:szCs w:val="24"/>
        </w:rPr>
      </w:pPr>
      <w:r w:rsidRPr="00285090">
        <w:rPr>
          <w:rFonts w:ascii="Arial" w:hAnsi="Arial" w:cs="Arial"/>
          <w:sz w:val="24"/>
          <w:szCs w:val="24"/>
        </w:rPr>
        <w:t>Comprender la biomecánica fascial.</w:t>
      </w:r>
    </w:p>
    <w:p w:rsidR="00234461" w:rsidRPr="00285090" w:rsidRDefault="00234461" w:rsidP="00285090">
      <w:pPr>
        <w:numPr>
          <w:ilvl w:val="0"/>
          <w:numId w:val="18"/>
        </w:numPr>
        <w:spacing w:after="0" w:line="360" w:lineRule="auto"/>
        <w:jc w:val="both"/>
        <w:rPr>
          <w:rFonts w:ascii="Arial" w:hAnsi="Arial" w:cs="Arial"/>
          <w:sz w:val="24"/>
          <w:szCs w:val="24"/>
        </w:rPr>
      </w:pPr>
      <w:r w:rsidRPr="00285090">
        <w:rPr>
          <w:rFonts w:ascii="Arial" w:hAnsi="Arial" w:cs="Arial"/>
          <w:sz w:val="24"/>
          <w:szCs w:val="24"/>
        </w:rPr>
        <w:t>Analizar la patomecánica del sistema fascial.</w:t>
      </w:r>
    </w:p>
    <w:p w:rsidR="00234461" w:rsidRPr="00285090" w:rsidRDefault="00234461" w:rsidP="00285090">
      <w:pPr>
        <w:numPr>
          <w:ilvl w:val="0"/>
          <w:numId w:val="18"/>
        </w:numPr>
        <w:spacing w:after="0" w:line="360" w:lineRule="auto"/>
        <w:jc w:val="both"/>
        <w:rPr>
          <w:rFonts w:ascii="Arial" w:hAnsi="Arial" w:cs="Arial"/>
          <w:sz w:val="24"/>
          <w:szCs w:val="24"/>
        </w:rPr>
      </w:pPr>
      <w:r w:rsidRPr="00285090">
        <w:rPr>
          <w:rFonts w:ascii="Arial" w:hAnsi="Arial" w:cs="Arial"/>
          <w:sz w:val="24"/>
          <w:szCs w:val="24"/>
        </w:rPr>
        <w:t>Saber diferenciar las fases de la evaluación del síndrome de disfunción miofascial.</w:t>
      </w:r>
    </w:p>
    <w:p w:rsidR="00234461" w:rsidRPr="00285090" w:rsidRDefault="00234461" w:rsidP="00285090">
      <w:pPr>
        <w:numPr>
          <w:ilvl w:val="0"/>
          <w:numId w:val="18"/>
        </w:numPr>
        <w:spacing w:after="0" w:line="360" w:lineRule="auto"/>
        <w:jc w:val="both"/>
        <w:rPr>
          <w:rFonts w:ascii="Arial" w:hAnsi="Arial" w:cs="Arial"/>
          <w:sz w:val="24"/>
          <w:szCs w:val="24"/>
        </w:rPr>
      </w:pPr>
      <w:r w:rsidRPr="00285090">
        <w:rPr>
          <w:rFonts w:ascii="Arial" w:hAnsi="Arial" w:cs="Arial"/>
          <w:sz w:val="24"/>
          <w:szCs w:val="24"/>
        </w:rPr>
        <w:t xml:space="preserve">Aplicar las técnicas básicas de la movilización e inducción miofascial profunda. </w:t>
      </w:r>
    </w:p>
    <w:p w:rsidR="00234461" w:rsidRPr="00285090" w:rsidRDefault="00234461" w:rsidP="00285090">
      <w:pPr>
        <w:numPr>
          <w:ilvl w:val="0"/>
          <w:numId w:val="18"/>
        </w:numPr>
        <w:spacing w:after="0" w:line="360" w:lineRule="auto"/>
        <w:jc w:val="both"/>
        <w:rPr>
          <w:rFonts w:ascii="Arial" w:hAnsi="Arial" w:cs="Arial"/>
          <w:sz w:val="24"/>
          <w:szCs w:val="24"/>
        </w:rPr>
      </w:pPr>
      <w:r w:rsidRPr="00285090">
        <w:rPr>
          <w:rFonts w:ascii="Arial" w:hAnsi="Arial" w:cs="Arial"/>
          <w:sz w:val="24"/>
          <w:szCs w:val="24"/>
        </w:rPr>
        <w:t xml:space="preserve">Aplicar las técnicas específicas más utilizadas en las restricciones miofasciales de la columna vertebral, del tórax y de las extremidades. </w:t>
      </w:r>
    </w:p>
    <w:p w:rsidR="00234461" w:rsidRPr="00285090" w:rsidRDefault="00234461" w:rsidP="00285090">
      <w:pPr>
        <w:spacing w:after="0" w:line="360" w:lineRule="auto"/>
        <w:jc w:val="both"/>
        <w:rPr>
          <w:rFonts w:ascii="Arial" w:hAnsi="Arial" w:cs="Arial"/>
          <w:sz w:val="24"/>
          <w:szCs w:val="24"/>
          <w:u w:val="single"/>
        </w:rPr>
      </w:pPr>
    </w:p>
    <w:p w:rsidR="00234461" w:rsidRPr="00285090" w:rsidRDefault="00234461" w:rsidP="00285090">
      <w:pPr>
        <w:pStyle w:val="Ttulo2"/>
        <w:spacing w:line="360" w:lineRule="auto"/>
        <w:jc w:val="left"/>
        <w:rPr>
          <w:rFonts w:ascii="Arial" w:hAnsi="Arial" w:cs="Arial"/>
          <w:sz w:val="24"/>
          <w:szCs w:val="24"/>
        </w:rPr>
      </w:pPr>
      <w:bookmarkStart w:id="108" w:name="_Toc528232899"/>
      <w:r w:rsidRPr="00285090">
        <w:rPr>
          <w:rFonts w:ascii="Arial" w:hAnsi="Arial" w:cs="Arial"/>
          <w:sz w:val="24"/>
          <w:szCs w:val="24"/>
        </w:rPr>
        <w:t>EQUIPO DOCENTE</w:t>
      </w:r>
      <w:bookmarkEnd w:id="108"/>
    </w:p>
    <w:p w:rsidR="00234461" w:rsidRPr="00285090" w:rsidRDefault="00234461" w:rsidP="00285090">
      <w:pPr>
        <w:numPr>
          <w:ilvl w:val="0"/>
          <w:numId w:val="18"/>
        </w:numPr>
        <w:spacing w:after="0" w:line="360" w:lineRule="auto"/>
        <w:jc w:val="both"/>
        <w:rPr>
          <w:rFonts w:ascii="Arial" w:hAnsi="Arial" w:cs="Arial"/>
          <w:sz w:val="24"/>
          <w:szCs w:val="24"/>
        </w:rPr>
      </w:pPr>
      <w:r w:rsidRPr="00285090">
        <w:rPr>
          <w:rFonts w:ascii="Arial" w:hAnsi="Arial" w:cs="Arial"/>
          <w:sz w:val="24"/>
          <w:szCs w:val="24"/>
        </w:rPr>
        <w:t>D. Andrzej Pilat. Fisioterapeuta. Director de la Escuela de Terapias Miofasciales.</w:t>
      </w:r>
    </w:p>
    <w:p w:rsidR="00234461" w:rsidRPr="00285090" w:rsidRDefault="00234461" w:rsidP="00285090">
      <w:pPr>
        <w:numPr>
          <w:ilvl w:val="0"/>
          <w:numId w:val="18"/>
        </w:numPr>
        <w:spacing w:after="0" w:line="360" w:lineRule="auto"/>
        <w:jc w:val="both"/>
        <w:rPr>
          <w:rFonts w:ascii="Arial" w:hAnsi="Arial" w:cs="Arial"/>
          <w:sz w:val="24"/>
          <w:szCs w:val="24"/>
        </w:rPr>
      </w:pPr>
      <w:r w:rsidRPr="00285090">
        <w:rPr>
          <w:rFonts w:ascii="Arial" w:hAnsi="Arial" w:cs="Arial"/>
          <w:sz w:val="24"/>
          <w:szCs w:val="24"/>
        </w:rPr>
        <w:t>Profesorado de la Escuela de Terapias Miofasciales.</w:t>
      </w:r>
    </w:p>
    <w:p w:rsidR="00285090" w:rsidRPr="00285090" w:rsidRDefault="00285090" w:rsidP="00285090">
      <w:pPr>
        <w:spacing w:after="0" w:line="360" w:lineRule="auto"/>
        <w:jc w:val="both"/>
        <w:rPr>
          <w:rFonts w:ascii="Arial" w:hAnsi="Arial" w:cs="Arial"/>
          <w:b/>
          <w:sz w:val="24"/>
          <w:szCs w:val="24"/>
        </w:rPr>
      </w:pPr>
    </w:p>
    <w:p w:rsidR="00285090" w:rsidRDefault="00285090" w:rsidP="00285090">
      <w:pPr>
        <w:spacing w:after="0" w:line="360" w:lineRule="auto"/>
        <w:jc w:val="both"/>
        <w:rPr>
          <w:rFonts w:ascii="Arial" w:hAnsi="Arial" w:cs="Arial"/>
          <w:b/>
          <w:sz w:val="24"/>
          <w:szCs w:val="24"/>
        </w:rPr>
      </w:pPr>
    </w:p>
    <w:p w:rsidR="00285090" w:rsidRDefault="00285090" w:rsidP="00285090">
      <w:pPr>
        <w:spacing w:after="0" w:line="360" w:lineRule="auto"/>
        <w:jc w:val="both"/>
        <w:rPr>
          <w:rFonts w:ascii="Arial" w:hAnsi="Arial" w:cs="Arial"/>
          <w:b/>
          <w:sz w:val="24"/>
          <w:szCs w:val="24"/>
        </w:rPr>
      </w:pPr>
    </w:p>
    <w:p w:rsidR="00202229" w:rsidRDefault="00202229" w:rsidP="00285090">
      <w:pPr>
        <w:spacing w:after="0" w:line="360" w:lineRule="auto"/>
        <w:jc w:val="both"/>
        <w:rPr>
          <w:rFonts w:ascii="Arial" w:hAnsi="Arial" w:cs="Arial"/>
          <w:b/>
          <w:sz w:val="24"/>
          <w:szCs w:val="24"/>
        </w:rPr>
      </w:pPr>
    </w:p>
    <w:p w:rsidR="00234461" w:rsidRPr="00285090" w:rsidRDefault="00234461" w:rsidP="00285090">
      <w:pPr>
        <w:spacing w:after="0" w:line="360" w:lineRule="auto"/>
        <w:jc w:val="both"/>
        <w:rPr>
          <w:rFonts w:ascii="Arial" w:hAnsi="Arial" w:cs="Arial"/>
          <w:b/>
          <w:sz w:val="24"/>
          <w:szCs w:val="24"/>
        </w:rPr>
      </w:pPr>
      <w:r w:rsidRPr="00285090">
        <w:rPr>
          <w:rFonts w:ascii="Arial" w:hAnsi="Arial" w:cs="Arial"/>
          <w:b/>
          <w:sz w:val="24"/>
          <w:szCs w:val="24"/>
        </w:rPr>
        <w:t>CONTENIDOS</w:t>
      </w:r>
    </w:p>
    <w:p w:rsidR="00234461" w:rsidRPr="00285090" w:rsidRDefault="00234461" w:rsidP="00285090">
      <w:pPr>
        <w:pStyle w:val="Textosinformato"/>
        <w:spacing w:line="360" w:lineRule="auto"/>
        <w:rPr>
          <w:rFonts w:ascii="Arial" w:hAnsi="Arial" w:cs="Arial"/>
          <w:sz w:val="24"/>
          <w:szCs w:val="24"/>
        </w:rPr>
      </w:pPr>
      <w:r w:rsidRPr="00285090">
        <w:rPr>
          <w:rFonts w:ascii="Arial" w:hAnsi="Arial" w:cs="Arial"/>
          <w:sz w:val="24"/>
          <w:szCs w:val="24"/>
        </w:rPr>
        <w:t xml:space="preserve">Toda la documentación que los profesores entreguen será facilitada a los alumnos a través del Aula Virtual de la Escuela: </w:t>
      </w:r>
      <w:hyperlink r:id="rId31" w:history="1">
        <w:r w:rsidRPr="00285090">
          <w:rPr>
            <w:rStyle w:val="Hipervnculo"/>
            <w:rFonts w:ascii="Arial" w:hAnsi="Arial" w:cs="Arial"/>
            <w:sz w:val="24"/>
            <w:szCs w:val="24"/>
          </w:rPr>
          <w:t>https://portal.once.es/campusvirtualfisio/</w:t>
        </w:r>
      </w:hyperlink>
    </w:p>
    <w:p w:rsidR="00234461" w:rsidRPr="00285090" w:rsidRDefault="00234461" w:rsidP="00285090">
      <w:pPr>
        <w:pStyle w:val="Textosinformato"/>
        <w:spacing w:line="360" w:lineRule="auto"/>
        <w:rPr>
          <w:rFonts w:ascii="Arial" w:hAnsi="Arial" w:cs="Arial"/>
          <w:sz w:val="24"/>
          <w:szCs w:val="24"/>
        </w:rPr>
      </w:pPr>
    </w:p>
    <w:p w:rsidR="00234461" w:rsidRPr="00285090" w:rsidRDefault="00234461" w:rsidP="00285090">
      <w:pPr>
        <w:spacing w:after="0" w:line="360" w:lineRule="auto"/>
        <w:ind w:right="11"/>
        <w:jc w:val="both"/>
        <w:outlineLvl w:val="0"/>
        <w:rPr>
          <w:rFonts w:ascii="Arial" w:hAnsi="Arial" w:cs="Arial"/>
          <w:b/>
          <w:sz w:val="24"/>
          <w:szCs w:val="24"/>
        </w:rPr>
      </w:pPr>
      <w:bookmarkStart w:id="109" w:name="_Toc528232900"/>
      <w:r w:rsidRPr="00285090">
        <w:rPr>
          <w:rFonts w:ascii="Arial" w:hAnsi="Arial" w:cs="Arial"/>
          <w:b/>
          <w:sz w:val="24"/>
          <w:szCs w:val="24"/>
        </w:rPr>
        <w:t>Seminario I (cuatro días)</w:t>
      </w:r>
      <w:bookmarkEnd w:id="109"/>
    </w:p>
    <w:p w:rsidR="00234461" w:rsidRPr="00285090" w:rsidRDefault="00234461" w:rsidP="00285090">
      <w:pPr>
        <w:spacing w:after="0" w:line="360" w:lineRule="auto"/>
        <w:jc w:val="both"/>
        <w:rPr>
          <w:rFonts w:ascii="Arial" w:hAnsi="Arial" w:cs="Arial"/>
          <w:sz w:val="24"/>
          <w:szCs w:val="24"/>
        </w:rPr>
      </w:pPr>
      <w:r w:rsidRPr="00285090">
        <w:rPr>
          <w:rFonts w:ascii="Arial" w:hAnsi="Arial" w:cs="Arial"/>
          <w:sz w:val="24"/>
          <w:szCs w:val="24"/>
        </w:rPr>
        <w:t>Es de orden teórico-práctico y resume los conceptos básicos sobre el síndrome de disfunción miofascial, evaluación del paciente, bases del tratamiento y la aplicación de las técnicas de inducción miofascial en las disfunciones más frecuentes en la región lumbopelviana.</w:t>
      </w:r>
    </w:p>
    <w:p w:rsidR="00234461" w:rsidRPr="00285090" w:rsidRDefault="00234461" w:rsidP="00285090">
      <w:pPr>
        <w:spacing w:after="0" w:line="360" w:lineRule="auto"/>
        <w:jc w:val="both"/>
        <w:rPr>
          <w:rFonts w:ascii="Arial" w:hAnsi="Arial" w:cs="Arial"/>
          <w:sz w:val="24"/>
          <w:szCs w:val="24"/>
        </w:rPr>
      </w:pPr>
      <w:r w:rsidRPr="00285090">
        <w:rPr>
          <w:rFonts w:ascii="Arial" w:hAnsi="Arial" w:cs="Arial"/>
          <w:sz w:val="24"/>
          <w:szCs w:val="24"/>
        </w:rPr>
        <w:t>El programa incluye la discusión de los siguientes aspectos:</w:t>
      </w:r>
    </w:p>
    <w:p w:rsidR="00234461" w:rsidRPr="00285090" w:rsidRDefault="00234461" w:rsidP="00285090">
      <w:pPr>
        <w:numPr>
          <w:ilvl w:val="0"/>
          <w:numId w:val="18"/>
        </w:numPr>
        <w:spacing w:after="0" w:line="360" w:lineRule="auto"/>
        <w:jc w:val="both"/>
        <w:rPr>
          <w:rFonts w:ascii="Arial" w:hAnsi="Arial" w:cs="Arial"/>
          <w:sz w:val="24"/>
          <w:szCs w:val="24"/>
        </w:rPr>
      </w:pPr>
      <w:r w:rsidRPr="00285090">
        <w:rPr>
          <w:rFonts w:ascii="Arial" w:hAnsi="Arial" w:cs="Arial"/>
          <w:sz w:val="24"/>
          <w:szCs w:val="24"/>
        </w:rPr>
        <w:t>Concepto del sistema fascial.</w:t>
      </w:r>
    </w:p>
    <w:p w:rsidR="00234461" w:rsidRPr="00285090" w:rsidRDefault="00234461" w:rsidP="00285090">
      <w:pPr>
        <w:numPr>
          <w:ilvl w:val="0"/>
          <w:numId w:val="18"/>
        </w:numPr>
        <w:spacing w:after="0" w:line="360" w:lineRule="auto"/>
        <w:jc w:val="both"/>
        <w:rPr>
          <w:rFonts w:ascii="Arial" w:hAnsi="Arial" w:cs="Arial"/>
          <w:sz w:val="24"/>
          <w:szCs w:val="24"/>
        </w:rPr>
      </w:pPr>
      <w:r w:rsidRPr="00285090">
        <w:rPr>
          <w:rFonts w:ascii="Arial" w:hAnsi="Arial" w:cs="Arial"/>
          <w:sz w:val="24"/>
          <w:szCs w:val="24"/>
        </w:rPr>
        <w:t>Anatomía y neuroanatomía del sistema fascial.</w:t>
      </w:r>
    </w:p>
    <w:p w:rsidR="00234461" w:rsidRPr="00285090" w:rsidRDefault="00234461" w:rsidP="00285090">
      <w:pPr>
        <w:numPr>
          <w:ilvl w:val="0"/>
          <w:numId w:val="18"/>
        </w:numPr>
        <w:spacing w:after="0" w:line="360" w:lineRule="auto"/>
        <w:jc w:val="both"/>
        <w:rPr>
          <w:rFonts w:ascii="Arial" w:hAnsi="Arial" w:cs="Arial"/>
          <w:sz w:val="24"/>
          <w:szCs w:val="24"/>
        </w:rPr>
      </w:pPr>
      <w:r w:rsidRPr="00285090">
        <w:rPr>
          <w:rFonts w:ascii="Arial" w:hAnsi="Arial" w:cs="Arial"/>
          <w:sz w:val="24"/>
          <w:szCs w:val="24"/>
        </w:rPr>
        <w:t>Histología del tejido conectivo.</w:t>
      </w:r>
    </w:p>
    <w:p w:rsidR="00234461" w:rsidRPr="00285090" w:rsidRDefault="00234461" w:rsidP="00285090">
      <w:pPr>
        <w:numPr>
          <w:ilvl w:val="0"/>
          <w:numId w:val="18"/>
        </w:numPr>
        <w:spacing w:after="0" w:line="360" w:lineRule="auto"/>
        <w:jc w:val="both"/>
        <w:rPr>
          <w:rFonts w:ascii="Arial" w:hAnsi="Arial" w:cs="Arial"/>
          <w:sz w:val="24"/>
          <w:szCs w:val="24"/>
        </w:rPr>
      </w:pPr>
      <w:r w:rsidRPr="00285090">
        <w:rPr>
          <w:rFonts w:ascii="Arial" w:hAnsi="Arial" w:cs="Arial"/>
          <w:sz w:val="24"/>
          <w:szCs w:val="24"/>
        </w:rPr>
        <w:t>Biomecánica del complejo miofascial del cuerpo humano.</w:t>
      </w:r>
    </w:p>
    <w:p w:rsidR="00234461" w:rsidRPr="00285090" w:rsidRDefault="00234461" w:rsidP="00285090">
      <w:pPr>
        <w:numPr>
          <w:ilvl w:val="0"/>
          <w:numId w:val="18"/>
        </w:numPr>
        <w:spacing w:after="0" w:line="360" w:lineRule="auto"/>
        <w:jc w:val="both"/>
        <w:rPr>
          <w:rFonts w:ascii="Arial" w:hAnsi="Arial" w:cs="Arial"/>
          <w:sz w:val="24"/>
          <w:szCs w:val="24"/>
        </w:rPr>
      </w:pPr>
      <w:r w:rsidRPr="00285090">
        <w:rPr>
          <w:rFonts w:ascii="Arial" w:hAnsi="Arial" w:cs="Arial"/>
          <w:sz w:val="24"/>
          <w:szCs w:val="24"/>
        </w:rPr>
        <w:t>Traumatismos del sistema fascial y el proceso de reparación de las lesiones.</w:t>
      </w:r>
    </w:p>
    <w:p w:rsidR="00234461" w:rsidRPr="00285090" w:rsidRDefault="00234461" w:rsidP="00285090">
      <w:pPr>
        <w:numPr>
          <w:ilvl w:val="0"/>
          <w:numId w:val="18"/>
        </w:numPr>
        <w:spacing w:after="0" w:line="360" w:lineRule="auto"/>
        <w:jc w:val="both"/>
        <w:rPr>
          <w:rFonts w:ascii="Arial" w:hAnsi="Arial" w:cs="Arial"/>
          <w:sz w:val="24"/>
          <w:szCs w:val="24"/>
        </w:rPr>
      </w:pPr>
      <w:r w:rsidRPr="00285090">
        <w:rPr>
          <w:rFonts w:ascii="Arial" w:hAnsi="Arial" w:cs="Arial"/>
          <w:sz w:val="24"/>
          <w:szCs w:val="24"/>
        </w:rPr>
        <w:t>Restricción miofascial y proceso de formación del síndrome de disfunción miofascial.</w:t>
      </w:r>
    </w:p>
    <w:p w:rsidR="00234461" w:rsidRPr="00285090" w:rsidRDefault="00234461" w:rsidP="00285090">
      <w:pPr>
        <w:numPr>
          <w:ilvl w:val="0"/>
          <w:numId w:val="18"/>
        </w:numPr>
        <w:spacing w:after="0" w:line="360" w:lineRule="auto"/>
        <w:jc w:val="both"/>
        <w:rPr>
          <w:rFonts w:ascii="Arial" w:hAnsi="Arial" w:cs="Arial"/>
          <w:sz w:val="24"/>
          <w:szCs w:val="24"/>
        </w:rPr>
      </w:pPr>
      <w:r w:rsidRPr="00285090">
        <w:rPr>
          <w:rFonts w:ascii="Arial" w:hAnsi="Arial" w:cs="Arial"/>
          <w:sz w:val="24"/>
          <w:szCs w:val="24"/>
        </w:rPr>
        <w:t>Bases de la evaluación del síndrome de disfunción miofascial.</w:t>
      </w:r>
    </w:p>
    <w:p w:rsidR="00234461" w:rsidRPr="00285090" w:rsidRDefault="00234461" w:rsidP="00285090">
      <w:pPr>
        <w:numPr>
          <w:ilvl w:val="0"/>
          <w:numId w:val="18"/>
        </w:numPr>
        <w:spacing w:after="0" w:line="360" w:lineRule="auto"/>
        <w:jc w:val="both"/>
        <w:rPr>
          <w:rFonts w:ascii="Arial" w:hAnsi="Arial" w:cs="Arial"/>
          <w:sz w:val="24"/>
          <w:szCs w:val="24"/>
        </w:rPr>
      </w:pPr>
      <w:r w:rsidRPr="00285090">
        <w:rPr>
          <w:rFonts w:ascii="Arial" w:hAnsi="Arial" w:cs="Arial"/>
          <w:sz w:val="24"/>
          <w:szCs w:val="24"/>
        </w:rPr>
        <w:t>Fundamentos del proceso de inducción miofascial.</w:t>
      </w:r>
    </w:p>
    <w:p w:rsidR="00234461" w:rsidRPr="00285090" w:rsidRDefault="00234461" w:rsidP="00285090">
      <w:pPr>
        <w:numPr>
          <w:ilvl w:val="0"/>
          <w:numId w:val="18"/>
        </w:numPr>
        <w:spacing w:after="0" w:line="360" w:lineRule="auto"/>
        <w:jc w:val="both"/>
        <w:rPr>
          <w:rFonts w:ascii="Arial" w:hAnsi="Arial" w:cs="Arial"/>
          <w:sz w:val="24"/>
          <w:szCs w:val="24"/>
        </w:rPr>
      </w:pPr>
      <w:r w:rsidRPr="00285090">
        <w:rPr>
          <w:rFonts w:ascii="Arial" w:hAnsi="Arial" w:cs="Arial"/>
          <w:sz w:val="24"/>
          <w:szCs w:val="24"/>
        </w:rPr>
        <w:t xml:space="preserve">Principios de tratamiento. </w:t>
      </w:r>
    </w:p>
    <w:p w:rsidR="00234461" w:rsidRPr="00285090" w:rsidRDefault="00234461" w:rsidP="00285090">
      <w:pPr>
        <w:numPr>
          <w:ilvl w:val="0"/>
          <w:numId w:val="18"/>
        </w:numPr>
        <w:spacing w:after="0" w:line="360" w:lineRule="auto"/>
        <w:jc w:val="both"/>
        <w:rPr>
          <w:rFonts w:ascii="Arial" w:hAnsi="Arial" w:cs="Arial"/>
          <w:sz w:val="24"/>
          <w:szCs w:val="24"/>
        </w:rPr>
      </w:pPr>
      <w:r w:rsidRPr="00285090">
        <w:rPr>
          <w:rFonts w:ascii="Arial" w:hAnsi="Arial" w:cs="Arial"/>
          <w:sz w:val="24"/>
          <w:szCs w:val="24"/>
        </w:rPr>
        <w:t>Secuencia de tratamientos.</w:t>
      </w:r>
    </w:p>
    <w:p w:rsidR="00234461" w:rsidRPr="00285090" w:rsidRDefault="00234461" w:rsidP="00285090">
      <w:pPr>
        <w:numPr>
          <w:ilvl w:val="0"/>
          <w:numId w:val="18"/>
        </w:numPr>
        <w:spacing w:after="0" w:line="360" w:lineRule="auto"/>
        <w:jc w:val="both"/>
        <w:rPr>
          <w:rFonts w:ascii="Arial" w:hAnsi="Arial" w:cs="Arial"/>
          <w:sz w:val="24"/>
          <w:szCs w:val="24"/>
        </w:rPr>
      </w:pPr>
      <w:r w:rsidRPr="00285090">
        <w:rPr>
          <w:rFonts w:ascii="Arial" w:hAnsi="Arial" w:cs="Arial"/>
          <w:sz w:val="24"/>
          <w:szCs w:val="24"/>
        </w:rPr>
        <w:t>Seguimiento del paciente.</w:t>
      </w:r>
    </w:p>
    <w:p w:rsidR="00234461" w:rsidRPr="00285090" w:rsidRDefault="00234461" w:rsidP="00285090">
      <w:pPr>
        <w:numPr>
          <w:ilvl w:val="0"/>
          <w:numId w:val="18"/>
        </w:numPr>
        <w:spacing w:after="0" w:line="360" w:lineRule="auto"/>
        <w:jc w:val="both"/>
        <w:rPr>
          <w:rFonts w:ascii="Arial" w:hAnsi="Arial" w:cs="Arial"/>
          <w:sz w:val="24"/>
          <w:szCs w:val="24"/>
        </w:rPr>
      </w:pPr>
      <w:r w:rsidRPr="00285090">
        <w:rPr>
          <w:rFonts w:ascii="Arial" w:hAnsi="Arial" w:cs="Arial"/>
          <w:sz w:val="24"/>
          <w:szCs w:val="24"/>
        </w:rPr>
        <w:t>Indicaciones y contraindicaciones.</w:t>
      </w:r>
    </w:p>
    <w:p w:rsidR="00234461" w:rsidRPr="00285090" w:rsidRDefault="00234461" w:rsidP="00285090">
      <w:pPr>
        <w:numPr>
          <w:ilvl w:val="0"/>
          <w:numId w:val="18"/>
        </w:numPr>
        <w:spacing w:after="0" w:line="360" w:lineRule="auto"/>
        <w:jc w:val="both"/>
        <w:rPr>
          <w:rFonts w:ascii="Arial" w:hAnsi="Arial" w:cs="Arial"/>
          <w:sz w:val="24"/>
          <w:szCs w:val="24"/>
        </w:rPr>
      </w:pPr>
      <w:r w:rsidRPr="00285090">
        <w:rPr>
          <w:rFonts w:ascii="Arial" w:hAnsi="Arial" w:cs="Arial"/>
          <w:sz w:val="24"/>
          <w:szCs w:val="24"/>
        </w:rPr>
        <w:t>Aplicación de las técnicas básicas superficiales.</w:t>
      </w:r>
    </w:p>
    <w:p w:rsidR="00234461" w:rsidRPr="00285090" w:rsidRDefault="00234461" w:rsidP="00285090">
      <w:pPr>
        <w:numPr>
          <w:ilvl w:val="0"/>
          <w:numId w:val="18"/>
        </w:numPr>
        <w:spacing w:after="0" w:line="360" w:lineRule="auto"/>
        <w:jc w:val="both"/>
        <w:rPr>
          <w:rFonts w:ascii="Arial" w:hAnsi="Arial" w:cs="Arial"/>
          <w:sz w:val="24"/>
          <w:szCs w:val="24"/>
        </w:rPr>
      </w:pPr>
      <w:r w:rsidRPr="00285090">
        <w:rPr>
          <w:rFonts w:ascii="Arial" w:hAnsi="Arial" w:cs="Arial"/>
          <w:sz w:val="24"/>
          <w:szCs w:val="24"/>
        </w:rPr>
        <w:t>Aplicación de las técnicas básicas profundas.</w:t>
      </w:r>
    </w:p>
    <w:p w:rsidR="00234461" w:rsidRPr="00285090" w:rsidRDefault="00234461" w:rsidP="00285090">
      <w:pPr>
        <w:numPr>
          <w:ilvl w:val="0"/>
          <w:numId w:val="18"/>
        </w:numPr>
        <w:spacing w:after="0" w:line="360" w:lineRule="auto"/>
        <w:jc w:val="both"/>
        <w:rPr>
          <w:rFonts w:ascii="Arial" w:hAnsi="Arial" w:cs="Arial"/>
          <w:sz w:val="24"/>
          <w:szCs w:val="24"/>
        </w:rPr>
      </w:pPr>
      <w:r w:rsidRPr="00285090">
        <w:rPr>
          <w:rFonts w:ascii="Arial" w:hAnsi="Arial" w:cs="Arial"/>
          <w:sz w:val="24"/>
          <w:szCs w:val="24"/>
        </w:rPr>
        <w:t>Análisis de las particularidades de la biomecánica de la región lumbopelviana en relación con las restricciones del sistema fascial.</w:t>
      </w:r>
    </w:p>
    <w:p w:rsidR="00234461" w:rsidRPr="00285090" w:rsidRDefault="00234461" w:rsidP="00285090">
      <w:pPr>
        <w:numPr>
          <w:ilvl w:val="0"/>
          <w:numId w:val="18"/>
        </w:numPr>
        <w:spacing w:after="0" w:line="360" w:lineRule="auto"/>
        <w:jc w:val="both"/>
        <w:rPr>
          <w:rFonts w:ascii="Arial" w:hAnsi="Arial" w:cs="Arial"/>
          <w:sz w:val="24"/>
          <w:szCs w:val="24"/>
        </w:rPr>
      </w:pPr>
      <w:r w:rsidRPr="00285090">
        <w:rPr>
          <w:rFonts w:ascii="Arial" w:hAnsi="Arial" w:cs="Arial"/>
          <w:sz w:val="24"/>
          <w:szCs w:val="24"/>
        </w:rPr>
        <w:t>Evaluación de los cambios relacionados con las restricciones miofasciales de la región lumbopelviana.</w:t>
      </w:r>
    </w:p>
    <w:p w:rsidR="00234461" w:rsidRPr="00285090" w:rsidRDefault="00234461" w:rsidP="00285090">
      <w:pPr>
        <w:numPr>
          <w:ilvl w:val="0"/>
          <w:numId w:val="18"/>
        </w:numPr>
        <w:spacing w:after="0" w:line="360" w:lineRule="auto"/>
        <w:jc w:val="both"/>
        <w:rPr>
          <w:rFonts w:ascii="Arial" w:hAnsi="Arial" w:cs="Arial"/>
          <w:sz w:val="24"/>
          <w:szCs w:val="24"/>
        </w:rPr>
      </w:pPr>
      <w:r w:rsidRPr="00285090">
        <w:rPr>
          <w:rFonts w:ascii="Arial" w:hAnsi="Arial" w:cs="Arial"/>
          <w:sz w:val="24"/>
          <w:szCs w:val="24"/>
        </w:rPr>
        <w:lastRenderedPageBreak/>
        <w:t>Aplicación de los tratamientos específicos en la región lumbopelviana.</w:t>
      </w:r>
    </w:p>
    <w:p w:rsidR="00285090" w:rsidRDefault="00285090" w:rsidP="00285090">
      <w:pPr>
        <w:spacing w:after="0" w:line="360" w:lineRule="auto"/>
        <w:jc w:val="both"/>
        <w:outlineLvl w:val="0"/>
        <w:rPr>
          <w:rFonts w:ascii="Arial" w:hAnsi="Arial" w:cs="Arial"/>
          <w:b/>
          <w:sz w:val="24"/>
          <w:szCs w:val="24"/>
        </w:rPr>
      </w:pPr>
    </w:p>
    <w:p w:rsidR="00234461" w:rsidRPr="00285090" w:rsidRDefault="00234461" w:rsidP="00285090">
      <w:pPr>
        <w:spacing w:after="0" w:line="360" w:lineRule="auto"/>
        <w:jc w:val="both"/>
        <w:outlineLvl w:val="0"/>
        <w:rPr>
          <w:rFonts w:ascii="Arial" w:hAnsi="Arial" w:cs="Arial"/>
          <w:b/>
          <w:sz w:val="24"/>
          <w:szCs w:val="24"/>
        </w:rPr>
      </w:pPr>
      <w:bookmarkStart w:id="110" w:name="_Toc528232901"/>
      <w:r w:rsidRPr="00285090">
        <w:rPr>
          <w:rFonts w:ascii="Arial" w:hAnsi="Arial" w:cs="Arial"/>
          <w:b/>
          <w:sz w:val="24"/>
          <w:szCs w:val="24"/>
        </w:rPr>
        <w:t>Seminario II (tres días)</w:t>
      </w:r>
      <w:bookmarkEnd w:id="110"/>
    </w:p>
    <w:p w:rsidR="00234461" w:rsidRPr="00285090" w:rsidRDefault="00234461" w:rsidP="00285090">
      <w:pPr>
        <w:pStyle w:val="Textoindependiente2"/>
        <w:spacing w:line="360" w:lineRule="auto"/>
        <w:jc w:val="both"/>
        <w:rPr>
          <w:rFonts w:ascii="Arial" w:hAnsi="Arial" w:cs="Arial"/>
          <w:sz w:val="24"/>
          <w:szCs w:val="24"/>
        </w:rPr>
      </w:pPr>
      <w:r w:rsidRPr="00285090">
        <w:rPr>
          <w:rFonts w:ascii="Arial" w:hAnsi="Arial" w:cs="Arial"/>
          <w:sz w:val="24"/>
          <w:szCs w:val="24"/>
        </w:rPr>
        <w:t xml:space="preserve">Es de orden teórico-práctico. Trata sobre la aplicación de las técnicas de inducción miofascial en las restricciones más comunes de la región torácica y del complejo articular del hombro. </w:t>
      </w:r>
    </w:p>
    <w:p w:rsidR="00234461" w:rsidRPr="00285090" w:rsidRDefault="00234461" w:rsidP="00285090">
      <w:pPr>
        <w:pStyle w:val="Textoindependiente2"/>
        <w:spacing w:line="360" w:lineRule="auto"/>
        <w:jc w:val="left"/>
        <w:rPr>
          <w:rFonts w:ascii="Arial" w:hAnsi="Arial" w:cs="Arial"/>
          <w:sz w:val="24"/>
          <w:szCs w:val="24"/>
        </w:rPr>
      </w:pPr>
      <w:r w:rsidRPr="00285090">
        <w:rPr>
          <w:rFonts w:ascii="Arial" w:hAnsi="Arial" w:cs="Arial"/>
          <w:sz w:val="24"/>
          <w:szCs w:val="24"/>
        </w:rPr>
        <w:t>El programa incluye la discusión y aplicación de los siguientes aspectos:</w:t>
      </w:r>
    </w:p>
    <w:p w:rsidR="00234461" w:rsidRPr="00285090" w:rsidRDefault="00234461" w:rsidP="00285090">
      <w:pPr>
        <w:numPr>
          <w:ilvl w:val="0"/>
          <w:numId w:val="18"/>
        </w:numPr>
        <w:spacing w:after="0" w:line="360" w:lineRule="auto"/>
        <w:jc w:val="both"/>
        <w:rPr>
          <w:rFonts w:ascii="Arial" w:hAnsi="Arial" w:cs="Arial"/>
          <w:sz w:val="24"/>
          <w:szCs w:val="24"/>
        </w:rPr>
      </w:pPr>
      <w:r w:rsidRPr="00285090">
        <w:rPr>
          <w:rFonts w:ascii="Arial" w:hAnsi="Arial" w:cs="Arial"/>
          <w:sz w:val="24"/>
          <w:szCs w:val="24"/>
        </w:rPr>
        <w:t>Análisis de las particularidades de la biomecánica de la región torácica y del complejo articular del hombro en relación con las restricciones del sistema fascial.</w:t>
      </w:r>
    </w:p>
    <w:p w:rsidR="00234461" w:rsidRPr="00285090" w:rsidRDefault="00234461" w:rsidP="00285090">
      <w:pPr>
        <w:numPr>
          <w:ilvl w:val="0"/>
          <w:numId w:val="18"/>
        </w:numPr>
        <w:spacing w:after="0" w:line="360" w:lineRule="auto"/>
        <w:jc w:val="both"/>
        <w:rPr>
          <w:rFonts w:ascii="Arial" w:hAnsi="Arial" w:cs="Arial"/>
          <w:sz w:val="24"/>
          <w:szCs w:val="24"/>
        </w:rPr>
      </w:pPr>
      <w:r w:rsidRPr="00285090">
        <w:rPr>
          <w:rFonts w:ascii="Arial" w:hAnsi="Arial" w:cs="Arial"/>
          <w:sz w:val="24"/>
          <w:szCs w:val="24"/>
        </w:rPr>
        <w:t>Evaluación de los cambios patomecánicos relacionados con las restricciones miofasciales de la región torácica y del complejo articular del hombro en relación con las restricciones del sistema fascial.</w:t>
      </w:r>
    </w:p>
    <w:p w:rsidR="00234461" w:rsidRPr="00285090" w:rsidRDefault="00234461" w:rsidP="00285090">
      <w:pPr>
        <w:numPr>
          <w:ilvl w:val="0"/>
          <w:numId w:val="18"/>
        </w:numPr>
        <w:spacing w:after="0" w:line="360" w:lineRule="auto"/>
        <w:jc w:val="both"/>
        <w:rPr>
          <w:rFonts w:ascii="Arial" w:hAnsi="Arial" w:cs="Arial"/>
          <w:sz w:val="24"/>
          <w:szCs w:val="24"/>
        </w:rPr>
      </w:pPr>
      <w:r w:rsidRPr="00285090">
        <w:rPr>
          <w:rFonts w:ascii="Arial" w:hAnsi="Arial" w:cs="Arial"/>
          <w:sz w:val="24"/>
          <w:szCs w:val="24"/>
        </w:rPr>
        <w:t>Aplicación de los tratamientos específicos en la región torácica y en el complejo articular del hombro en relación con las restricciones del sistema fascial.</w:t>
      </w:r>
    </w:p>
    <w:p w:rsidR="00234461" w:rsidRPr="00285090" w:rsidRDefault="00234461" w:rsidP="00285090">
      <w:pPr>
        <w:spacing w:after="0" w:line="360" w:lineRule="auto"/>
        <w:jc w:val="both"/>
        <w:rPr>
          <w:rFonts w:ascii="Arial" w:hAnsi="Arial" w:cs="Arial"/>
          <w:sz w:val="24"/>
          <w:szCs w:val="24"/>
        </w:rPr>
      </w:pPr>
    </w:p>
    <w:p w:rsidR="00234461" w:rsidRPr="00285090" w:rsidRDefault="00234461" w:rsidP="00285090">
      <w:pPr>
        <w:pStyle w:val="Textoindependiente2"/>
        <w:spacing w:line="360" w:lineRule="auto"/>
        <w:jc w:val="left"/>
        <w:rPr>
          <w:rFonts w:ascii="Arial" w:hAnsi="Arial" w:cs="Arial"/>
          <w:b/>
          <w:sz w:val="24"/>
          <w:szCs w:val="24"/>
        </w:rPr>
      </w:pPr>
      <w:r w:rsidRPr="00285090">
        <w:rPr>
          <w:rFonts w:ascii="Arial" w:hAnsi="Arial" w:cs="Arial"/>
          <w:b/>
          <w:sz w:val="24"/>
          <w:szCs w:val="24"/>
        </w:rPr>
        <w:t>Seminario III (tres días)</w:t>
      </w:r>
    </w:p>
    <w:p w:rsidR="00234461" w:rsidRPr="00285090" w:rsidRDefault="00234461" w:rsidP="00285090">
      <w:pPr>
        <w:pStyle w:val="Textoindependiente2"/>
        <w:spacing w:line="360" w:lineRule="auto"/>
        <w:jc w:val="left"/>
        <w:rPr>
          <w:rFonts w:ascii="Arial" w:hAnsi="Arial" w:cs="Arial"/>
          <w:sz w:val="24"/>
          <w:szCs w:val="24"/>
        </w:rPr>
      </w:pPr>
      <w:r w:rsidRPr="00285090">
        <w:rPr>
          <w:rFonts w:ascii="Arial" w:hAnsi="Arial" w:cs="Arial"/>
          <w:sz w:val="24"/>
          <w:szCs w:val="24"/>
        </w:rPr>
        <w:t xml:space="preserve">Es de orden teórico-práctico. Trata sobre la aplicación de las técnicas de inducción miofascial en las restricciones más comunes en la región cervical y en las extremidades superiores e inferiores. </w:t>
      </w:r>
    </w:p>
    <w:p w:rsidR="00234461" w:rsidRPr="00285090" w:rsidRDefault="00234461" w:rsidP="00285090">
      <w:pPr>
        <w:pStyle w:val="Textoindependiente2"/>
        <w:spacing w:line="360" w:lineRule="auto"/>
        <w:jc w:val="left"/>
        <w:rPr>
          <w:rFonts w:ascii="Arial" w:hAnsi="Arial" w:cs="Arial"/>
          <w:sz w:val="24"/>
          <w:szCs w:val="24"/>
        </w:rPr>
      </w:pPr>
      <w:r w:rsidRPr="00285090">
        <w:rPr>
          <w:rFonts w:ascii="Arial" w:hAnsi="Arial" w:cs="Arial"/>
          <w:sz w:val="24"/>
          <w:szCs w:val="24"/>
        </w:rPr>
        <w:t>El programa incluye la discusión y aplicación de los siguientes aspectos:</w:t>
      </w:r>
    </w:p>
    <w:p w:rsidR="00234461" w:rsidRPr="00285090" w:rsidRDefault="00234461" w:rsidP="00285090">
      <w:pPr>
        <w:numPr>
          <w:ilvl w:val="0"/>
          <w:numId w:val="18"/>
        </w:numPr>
        <w:spacing w:after="0" w:line="360" w:lineRule="auto"/>
        <w:jc w:val="both"/>
        <w:rPr>
          <w:rFonts w:ascii="Arial" w:hAnsi="Arial" w:cs="Arial"/>
          <w:sz w:val="24"/>
          <w:szCs w:val="24"/>
        </w:rPr>
      </w:pPr>
      <w:r w:rsidRPr="00285090">
        <w:rPr>
          <w:rFonts w:ascii="Arial" w:hAnsi="Arial" w:cs="Arial"/>
          <w:sz w:val="24"/>
          <w:szCs w:val="24"/>
        </w:rPr>
        <w:t>Análisis de las particularidades de la biomecánica en la región cervical y en las extremidades en relación con las restricciones del sistema fascial.</w:t>
      </w:r>
    </w:p>
    <w:p w:rsidR="00234461" w:rsidRPr="00285090" w:rsidRDefault="00234461" w:rsidP="00285090">
      <w:pPr>
        <w:numPr>
          <w:ilvl w:val="0"/>
          <w:numId w:val="18"/>
        </w:numPr>
        <w:spacing w:after="0" w:line="360" w:lineRule="auto"/>
        <w:jc w:val="both"/>
        <w:rPr>
          <w:rFonts w:ascii="Arial" w:hAnsi="Arial" w:cs="Arial"/>
          <w:sz w:val="24"/>
          <w:szCs w:val="24"/>
        </w:rPr>
      </w:pPr>
      <w:r w:rsidRPr="00285090">
        <w:rPr>
          <w:rFonts w:ascii="Arial" w:hAnsi="Arial" w:cs="Arial"/>
          <w:sz w:val="24"/>
          <w:szCs w:val="24"/>
        </w:rPr>
        <w:t>Evaluación de los cambios patomecánicos relacionados con las restricciones miofasciales en la región cervical y en las extremidades superiores e inferiores.</w:t>
      </w:r>
    </w:p>
    <w:p w:rsidR="00234461" w:rsidRPr="00285090" w:rsidRDefault="00234461" w:rsidP="00285090">
      <w:pPr>
        <w:numPr>
          <w:ilvl w:val="0"/>
          <w:numId w:val="18"/>
        </w:numPr>
        <w:spacing w:after="0" w:line="360" w:lineRule="auto"/>
        <w:jc w:val="both"/>
        <w:rPr>
          <w:rFonts w:ascii="Arial" w:hAnsi="Arial" w:cs="Arial"/>
          <w:sz w:val="24"/>
          <w:szCs w:val="24"/>
        </w:rPr>
      </w:pPr>
      <w:r w:rsidRPr="00285090">
        <w:rPr>
          <w:rFonts w:ascii="Arial" w:hAnsi="Arial" w:cs="Arial"/>
          <w:sz w:val="24"/>
          <w:szCs w:val="24"/>
        </w:rPr>
        <w:t xml:space="preserve">Aplicación de los tratamientos específicos en la región cervical y en las extremidades superiores e inferiores. </w:t>
      </w:r>
    </w:p>
    <w:p w:rsidR="00234461" w:rsidRPr="00285090" w:rsidRDefault="00234461" w:rsidP="00285090">
      <w:pPr>
        <w:spacing w:after="0" w:line="360" w:lineRule="auto"/>
        <w:jc w:val="both"/>
        <w:rPr>
          <w:rFonts w:ascii="Arial" w:hAnsi="Arial" w:cs="Arial"/>
          <w:sz w:val="24"/>
          <w:szCs w:val="24"/>
        </w:rPr>
      </w:pPr>
    </w:p>
    <w:p w:rsidR="00285090" w:rsidRDefault="00285090">
      <w:pPr>
        <w:spacing w:after="0" w:line="240" w:lineRule="auto"/>
        <w:rPr>
          <w:rFonts w:ascii="Arial" w:hAnsi="Arial" w:cs="Arial"/>
          <w:b/>
          <w:sz w:val="24"/>
          <w:szCs w:val="24"/>
        </w:rPr>
      </w:pPr>
      <w:r>
        <w:rPr>
          <w:rFonts w:ascii="Arial" w:hAnsi="Arial" w:cs="Arial"/>
          <w:b/>
          <w:sz w:val="24"/>
          <w:szCs w:val="24"/>
        </w:rPr>
        <w:br w:type="page"/>
      </w:r>
    </w:p>
    <w:p w:rsidR="00285090" w:rsidRDefault="00285090" w:rsidP="00285090">
      <w:pPr>
        <w:spacing w:after="0" w:line="360" w:lineRule="auto"/>
        <w:jc w:val="both"/>
        <w:rPr>
          <w:rFonts w:ascii="Arial" w:hAnsi="Arial" w:cs="Arial"/>
          <w:b/>
          <w:sz w:val="24"/>
          <w:szCs w:val="24"/>
        </w:rPr>
      </w:pPr>
    </w:p>
    <w:p w:rsidR="00285090" w:rsidRDefault="00285090" w:rsidP="00285090">
      <w:pPr>
        <w:spacing w:after="0" w:line="360" w:lineRule="auto"/>
        <w:jc w:val="both"/>
        <w:rPr>
          <w:rFonts w:ascii="Arial" w:hAnsi="Arial" w:cs="Arial"/>
          <w:b/>
          <w:sz w:val="24"/>
          <w:szCs w:val="24"/>
        </w:rPr>
      </w:pPr>
      <w:r>
        <w:rPr>
          <w:rFonts w:ascii="Arial" w:hAnsi="Arial" w:cs="Arial"/>
          <w:b/>
          <w:sz w:val="24"/>
          <w:szCs w:val="24"/>
        </w:rPr>
        <w:t>CRITERIOS DE EVALUACIÓN</w:t>
      </w:r>
    </w:p>
    <w:p w:rsidR="00285090" w:rsidRPr="00285090" w:rsidRDefault="00234461" w:rsidP="00285090">
      <w:pPr>
        <w:spacing w:after="0" w:line="360" w:lineRule="auto"/>
        <w:jc w:val="both"/>
        <w:rPr>
          <w:rFonts w:ascii="Arial" w:hAnsi="Arial" w:cs="Arial"/>
          <w:b/>
          <w:sz w:val="24"/>
          <w:szCs w:val="24"/>
        </w:rPr>
      </w:pPr>
      <w:r w:rsidRPr="00285090">
        <w:rPr>
          <w:rFonts w:ascii="Arial" w:hAnsi="Arial" w:cs="Arial"/>
          <w:sz w:val="24"/>
          <w:szCs w:val="24"/>
        </w:rPr>
        <w:t>Se realizará una evaluación continua y un examen final teórico de respuesta múltiple.</w:t>
      </w:r>
    </w:p>
    <w:p w:rsidR="00234461" w:rsidRPr="00285090" w:rsidRDefault="00234461" w:rsidP="00285090">
      <w:pPr>
        <w:pStyle w:val="Sangradetextonormal"/>
        <w:spacing w:line="360" w:lineRule="auto"/>
        <w:ind w:firstLine="0"/>
        <w:jc w:val="both"/>
        <w:outlineLvl w:val="0"/>
        <w:rPr>
          <w:rFonts w:ascii="Arial" w:hAnsi="Arial" w:cs="Arial"/>
          <w:sz w:val="24"/>
          <w:szCs w:val="24"/>
        </w:rPr>
      </w:pPr>
      <w:bookmarkStart w:id="111" w:name="_Toc528232902"/>
      <w:r w:rsidRPr="00285090">
        <w:rPr>
          <w:rFonts w:ascii="Arial" w:hAnsi="Arial" w:cs="Arial"/>
          <w:sz w:val="24"/>
          <w:szCs w:val="24"/>
        </w:rPr>
        <w:t>Para la obtención del certificado es obligatoria la asistencia al primer día de clase y, como mínimo, al 90% de las horas totales de clase.</w:t>
      </w:r>
      <w:bookmarkEnd w:id="111"/>
    </w:p>
    <w:p w:rsidR="00234461" w:rsidRPr="00285090" w:rsidRDefault="00234461" w:rsidP="00285090">
      <w:pPr>
        <w:spacing w:after="0" w:line="360" w:lineRule="auto"/>
        <w:jc w:val="both"/>
        <w:rPr>
          <w:rFonts w:ascii="Arial" w:hAnsi="Arial" w:cs="Arial"/>
          <w:sz w:val="24"/>
          <w:szCs w:val="24"/>
        </w:rPr>
      </w:pPr>
      <w:r w:rsidRPr="00285090">
        <w:rPr>
          <w:rFonts w:ascii="Arial" w:hAnsi="Arial" w:cs="Arial"/>
          <w:sz w:val="24"/>
          <w:szCs w:val="24"/>
        </w:rPr>
        <w:t xml:space="preserve">El primer seminario introduce (de manera teórica y práctica) el marco conceptual. Considerando que este marco difiere, con frecuencia, de la visión del desenvolvimiento del aparato locomotor humano acostumbrada en fisioterapia, el estudiante que no asiste a las clases del primer día estaría en disonancia con el desarrollo de los seminarios que vienen a continuación. </w:t>
      </w:r>
    </w:p>
    <w:p w:rsidR="00234461" w:rsidRPr="00285090" w:rsidRDefault="00234461" w:rsidP="00285090">
      <w:pPr>
        <w:spacing w:after="0" w:line="360" w:lineRule="auto"/>
        <w:jc w:val="both"/>
        <w:rPr>
          <w:rFonts w:ascii="Arial" w:hAnsi="Arial" w:cs="Arial"/>
          <w:sz w:val="24"/>
          <w:szCs w:val="24"/>
        </w:rPr>
      </w:pPr>
    </w:p>
    <w:p w:rsidR="00234461" w:rsidRPr="00285090" w:rsidRDefault="00234461" w:rsidP="00285090">
      <w:pPr>
        <w:spacing w:after="0" w:line="360" w:lineRule="auto"/>
        <w:jc w:val="both"/>
        <w:rPr>
          <w:rFonts w:ascii="Arial" w:hAnsi="Arial" w:cs="Arial"/>
          <w:b/>
          <w:sz w:val="24"/>
          <w:szCs w:val="24"/>
        </w:rPr>
      </w:pPr>
      <w:r w:rsidRPr="00285090">
        <w:rPr>
          <w:rFonts w:ascii="Arial" w:hAnsi="Arial" w:cs="Arial"/>
          <w:b/>
          <w:sz w:val="24"/>
          <w:szCs w:val="24"/>
        </w:rPr>
        <w:t>ACREDITACIÓN</w:t>
      </w:r>
    </w:p>
    <w:p w:rsidR="00234461" w:rsidRPr="00285090" w:rsidRDefault="00234461" w:rsidP="00285090">
      <w:pPr>
        <w:spacing w:after="0" w:line="360" w:lineRule="auto"/>
        <w:jc w:val="both"/>
        <w:rPr>
          <w:rFonts w:ascii="Arial" w:hAnsi="Arial" w:cs="Arial"/>
          <w:sz w:val="24"/>
          <w:szCs w:val="24"/>
        </w:rPr>
      </w:pPr>
      <w:r w:rsidRPr="00285090">
        <w:rPr>
          <w:rFonts w:ascii="Arial" w:hAnsi="Arial" w:cs="Arial"/>
          <w:sz w:val="24"/>
          <w:szCs w:val="24"/>
        </w:rPr>
        <w:t>Para esta actividad docente se ha solicitado, ante la Comisión de Formación Continuada de las Profesiones Sanitarias de la Comunidad de Madrid-Sistema Nacional de Salud, la acreditación para la obtención de los créditos correspondientes como formación continuada para la profesión de Fisioterapeuta</w:t>
      </w:r>
    </w:p>
    <w:p w:rsidR="00234461" w:rsidRPr="00285090" w:rsidRDefault="00234461" w:rsidP="00285090">
      <w:pPr>
        <w:spacing w:after="0" w:line="360" w:lineRule="auto"/>
        <w:jc w:val="both"/>
        <w:rPr>
          <w:rFonts w:ascii="Arial" w:hAnsi="Arial" w:cs="Arial"/>
          <w:sz w:val="24"/>
          <w:szCs w:val="24"/>
        </w:rPr>
      </w:pPr>
    </w:p>
    <w:p w:rsidR="00234461" w:rsidRPr="00285090" w:rsidRDefault="00234461" w:rsidP="00285090">
      <w:pPr>
        <w:spacing w:after="0" w:line="360" w:lineRule="auto"/>
        <w:jc w:val="both"/>
        <w:rPr>
          <w:rFonts w:ascii="Arial" w:hAnsi="Arial" w:cs="Arial"/>
          <w:b/>
          <w:sz w:val="24"/>
          <w:szCs w:val="24"/>
        </w:rPr>
      </w:pPr>
      <w:r w:rsidRPr="00285090">
        <w:rPr>
          <w:rFonts w:ascii="Arial" w:hAnsi="Arial" w:cs="Arial"/>
          <w:b/>
          <w:sz w:val="24"/>
          <w:szCs w:val="24"/>
        </w:rPr>
        <w:t xml:space="preserve">FECHAS </w:t>
      </w:r>
    </w:p>
    <w:p w:rsidR="00234461" w:rsidRPr="00285090" w:rsidRDefault="00234461" w:rsidP="00285090">
      <w:pPr>
        <w:spacing w:after="0" w:line="360" w:lineRule="auto"/>
        <w:jc w:val="both"/>
        <w:rPr>
          <w:rFonts w:ascii="Arial" w:hAnsi="Arial" w:cs="Arial"/>
          <w:b/>
          <w:sz w:val="24"/>
          <w:szCs w:val="24"/>
        </w:rPr>
      </w:pPr>
      <w:r w:rsidRPr="00285090">
        <w:rPr>
          <w:rFonts w:ascii="Arial" w:hAnsi="Arial" w:cs="Arial"/>
          <w:b/>
          <w:sz w:val="24"/>
          <w:szCs w:val="24"/>
        </w:rPr>
        <w:t>Seminario I</w:t>
      </w:r>
    </w:p>
    <w:p w:rsidR="00234461" w:rsidRPr="00285090" w:rsidRDefault="00234461" w:rsidP="00285090">
      <w:pPr>
        <w:spacing w:after="0" w:line="360" w:lineRule="auto"/>
        <w:jc w:val="both"/>
        <w:rPr>
          <w:rFonts w:ascii="Arial" w:hAnsi="Arial" w:cs="Arial"/>
          <w:sz w:val="24"/>
          <w:szCs w:val="24"/>
        </w:rPr>
      </w:pPr>
      <w:r w:rsidRPr="00285090">
        <w:rPr>
          <w:rFonts w:ascii="Arial" w:hAnsi="Arial" w:cs="Arial"/>
          <w:sz w:val="24"/>
          <w:szCs w:val="24"/>
        </w:rPr>
        <w:t>Grupos</w:t>
      </w:r>
      <w:r w:rsidR="00CD1470">
        <w:rPr>
          <w:rFonts w:ascii="Arial" w:hAnsi="Arial" w:cs="Arial"/>
          <w:sz w:val="24"/>
          <w:szCs w:val="24"/>
        </w:rPr>
        <w:t xml:space="preserve"> </w:t>
      </w:r>
      <w:r w:rsidRPr="00285090">
        <w:rPr>
          <w:rFonts w:ascii="Arial" w:hAnsi="Arial" w:cs="Arial"/>
          <w:sz w:val="24"/>
          <w:szCs w:val="24"/>
        </w:rPr>
        <w:t>A y B: 15, 16, 17, 18, de febrero de 2018.</w:t>
      </w:r>
    </w:p>
    <w:p w:rsidR="00234461" w:rsidRPr="00285090" w:rsidRDefault="00234461" w:rsidP="00285090">
      <w:pPr>
        <w:spacing w:after="0" w:line="360" w:lineRule="auto"/>
        <w:jc w:val="both"/>
        <w:rPr>
          <w:rFonts w:ascii="Arial" w:hAnsi="Arial" w:cs="Arial"/>
          <w:b/>
          <w:sz w:val="24"/>
          <w:szCs w:val="24"/>
        </w:rPr>
      </w:pPr>
      <w:r w:rsidRPr="00285090">
        <w:rPr>
          <w:rFonts w:ascii="Arial" w:hAnsi="Arial" w:cs="Arial"/>
          <w:b/>
          <w:sz w:val="24"/>
          <w:szCs w:val="24"/>
        </w:rPr>
        <w:t>Seminario II</w:t>
      </w:r>
    </w:p>
    <w:p w:rsidR="00234461" w:rsidRPr="00285090" w:rsidRDefault="00234461" w:rsidP="00285090">
      <w:pPr>
        <w:spacing w:after="0" w:line="360" w:lineRule="auto"/>
        <w:jc w:val="both"/>
        <w:rPr>
          <w:rFonts w:ascii="Arial" w:hAnsi="Arial" w:cs="Arial"/>
          <w:sz w:val="24"/>
          <w:szCs w:val="24"/>
        </w:rPr>
      </w:pPr>
      <w:r w:rsidRPr="00285090">
        <w:rPr>
          <w:rFonts w:ascii="Arial" w:hAnsi="Arial" w:cs="Arial"/>
          <w:sz w:val="24"/>
          <w:szCs w:val="24"/>
        </w:rPr>
        <w:t>Grupo A</w:t>
      </w:r>
      <w:r w:rsidR="00CD1470">
        <w:rPr>
          <w:rFonts w:ascii="Arial" w:hAnsi="Arial" w:cs="Arial"/>
          <w:sz w:val="24"/>
          <w:szCs w:val="24"/>
        </w:rPr>
        <w:t xml:space="preserve"> </w:t>
      </w:r>
      <w:r w:rsidRPr="00285090">
        <w:rPr>
          <w:rFonts w:ascii="Arial" w:hAnsi="Arial" w:cs="Arial"/>
          <w:sz w:val="24"/>
          <w:szCs w:val="24"/>
        </w:rPr>
        <w:t>11-12-13 de mayo de 2018.</w:t>
      </w:r>
    </w:p>
    <w:p w:rsidR="00234461" w:rsidRPr="00285090" w:rsidRDefault="00234461" w:rsidP="00285090">
      <w:pPr>
        <w:spacing w:after="0" w:line="360" w:lineRule="auto"/>
        <w:jc w:val="both"/>
        <w:rPr>
          <w:rFonts w:ascii="Arial" w:hAnsi="Arial" w:cs="Arial"/>
          <w:sz w:val="24"/>
          <w:szCs w:val="24"/>
        </w:rPr>
      </w:pPr>
      <w:r w:rsidRPr="00285090">
        <w:rPr>
          <w:rFonts w:ascii="Arial" w:hAnsi="Arial" w:cs="Arial"/>
          <w:sz w:val="24"/>
          <w:szCs w:val="24"/>
        </w:rPr>
        <w:t>Grupo B</w:t>
      </w:r>
      <w:r w:rsidR="00CD1470">
        <w:rPr>
          <w:rFonts w:ascii="Arial" w:hAnsi="Arial" w:cs="Arial"/>
          <w:sz w:val="24"/>
          <w:szCs w:val="24"/>
        </w:rPr>
        <w:t xml:space="preserve"> </w:t>
      </w:r>
      <w:r w:rsidRPr="00285090">
        <w:rPr>
          <w:rFonts w:ascii="Arial" w:hAnsi="Arial" w:cs="Arial"/>
          <w:sz w:val="24"/>
          <w:szCs w:val="24"/>
        </w:rPr>
        <w:t>25-26-27 de mayo de 2018.</w:t>
      </w:r>
    </w:p>
    <w:p w:rsidR="00234461" w:rsidRPr="00285090" w:rsidRDefault="00234461" w:rsidP="00285090">
      <w:pPr>
        <w:spacing w:after="0" w:line="360" w:lineRule="auto"/>
        <w:jc w:val="both"/>
        <w:rPr>
          <w:rFonts w:ascii="Arial" w:hAnsi="Arial" w:cs="Arial"/>
          <w:b/>
          <w:sz w:val="24"/>
          <w:szCs w:val="24"/>
        </w:rPr>
      </w:pPr>
      <w:r w:rsidRPr="00285090">
        <w:rPr>
          <w:rFonts w:ascii="Arial" w:hAnsi="Arial" w:cs="Arial"/>
          <w:b/>
          <w:sz w:val="24"/>
          <w:szCs w:val="24"/>
        </w:rPr>
        <w:t>Seminario III</w:t>
      </w:r>
    </w:p>
    <w:p w:rsidR="00234461" w:rsidRPr="00285090" w:rsidRDefault="00234461" w:rsidP="00285090">
      <w:pPr>
        <w:spacing w:after="0" w:line="360" w:lineRule="auto"/>
        <w:jc w:val="both"/>
        <w:rPr>
          <w:rFonts w:ascii="Arial" w:hAnsi="Arial" w:cs="Arial"/>
          <w:sz w:val="24"/>
          <w:szCs w:val="24"/>
        </w:rPr>
      </w:pPr>
      <w:r w:rsidRPr="00285090">
        <w:rPr>
          <w:rFonts w:ascii="Arial" w:hAnsi="Arial" w:cs="Arial"/>
          <w:sz w:val="24"/>
          <w:szCs w:val="24"/>
        </w:rPr>
        <w:t>Grupo A</w:t>
      </w:r>
      <w:r w:rsidR="00CD1470">
        <w:rPr>
          <w:rFonts w:ascii="Arial" w:hAnsi="Arial" w:cs="Arial"/>
          <w:sz w:val="24"/>
          <w:szCs w:val="24"/>
        </w:rPr>
        <w:t xml:space="preserve"> </w:t>
      </w:r>
      <w:r w:rsidRPr="00285090">
        <w:rPr>
          <w:rFonts w:ascii="Arial" w:hAnsi="Arial" w:cs="Arial"/>
          <w:sz w:val="24"/>
          <w:szCs w:val="24"/>
        </w:rPr>
        <w:t>21-22-23 de septiembre de 2018.</w:t>
      </w:r>
    </w:p>
    <w:p w:rsidR="00234461" w:rsidRPr="00285090" w:rsidRDefault="00234461" w:rsidP="00285090">
      <w:pPr>
        <w:spacing w:after="0" w:line="360" w:lineRule="auto"/>
        <w:jc w:val="both"/>
        <w:rPr>
          <w:rFonts w:ascii="Arial" w:hAnsi="Arial" w:cs="Arial"/>
          <w:sz w:val="24"/>
          <w:szCs w:val="24"/>
        </w:rPr>
      </w:pPr>
      <w:r w:rsidRPr="00285090">
        <w:rPr>
          <w:rFonts w:ascii="Arial" w:hAnsi="Arial" w:cs="Arial"/>
          <w:sz w:val="24"/>
          <w:szCs w:val="24"/>
        </w:rPr>
        <w:t>Grupo B</w:t>
      </w:r>
      <w:r w:rsidR="00CD1470">
        <w:rPr>
          <w:rFonts w:ascii="Arial" w:hAnsi="Arial" w:cs="Arial"/>
          <w:sz w:val="24"/>
          <w:szCs w:val="24"/>
        </w:rPr>
        <w:t xml:space="preserve"> </w:t>
      </w:r>
      <w:r w:rsidRPr="00285090">
        <w:rPr>
          <w:rFonts w:ascii="Arial" w:hAnsi="Arial" w:cs="Arial"/>
          <w:sz w:val="24"/>
          <w:szCs w:val="24"/>
        </w:rPr>
        <w:t>28-29-30 de septiembre de 2018.</w:t>
      </w:r>
    </w:p>
    <w:p w:rsidR="00234461" w:rsidRPr="00285090" w:rsidRDefault="00234461" w:rsidP="00285090">
      <w:pPr>
        <w:spacing w:after="0" w:line="360" w:lineRule="auto"/>
        <w:jc w:val="both"/>
        <w:rPr>
          <w:rFonts w:ascii="Arial" w:hAnsi="Arial" w:cs="Arial"/>
          <w:b/>
          <w:sz w:val="24"/>
          <w:szCs w:val="24"/>
        </w:rPr>
      </w:pPr>
    </w:p>
    <w:p w:rsidR="00234461" w:rsidRPr="00285090" w:rsidRDefault="00234461" w:rsidP="00285090">
      <w:pPr>
        <w:pStyle w:val="Ttulo3"/>
        <w:jc w:val="both"/>
        <w:rPr>
          <w:rFonts w:ascii="Arial" w:hAnsi="Arial" w:cs="Arial"/>
          <w:szCs w:val="24"/>
        </w:rPr>
      </w:pPr>
      <w:bookmarkStart w:id="112" w:name="_Toc528232903"/>
      <w:r w:rsidRPr="00285090">
        <w:rPr>
          <w:rFonts w:ascii="Arial" w:hAnsi="Arial" w:cs="Arial"/>
          <w:szCs w:val="24"/>
        </w:rPr>
        <w:t>HORARIO</w:t>
      </w:r>
      <w:bookmarkEnd w:id="112"/>
    </w:p>
    <w:p w:rsidR="00234461" w:rsidRPr="00285090" w:rsidRDefault="00234461" w:rsidP="00285090">
      <w:pPr>
        <w:spacing w:after="0" w:line="360" w:lineRule="auto"/>
        <w:jc w:val="both"/>
        <w:rPr>
          <w:rFonts w:ascii="Arial" w:hAnsi="Arial" w:cs="Arial"/>
          <w:color w:val="000000"/>
          <w:sz w:val="24"/>
          <w:szCs w:val="24"/>
        </w:rPr>
      </w:pPr>
      <w:r w:rsidRPr="00285090">
        <w:rPr>
          <w:rFonts w:ascii="Arial" w:hAnsi="Arial" w:cs="Arial"/>
          <w:color w:val="000000"/>
          <w:sz w:val="24"/>
          <w:szCs w:val="24"/>
        </w:rPr>
        <w:t xml:space="preserve">El curso se imparte de 9,00 a 14,00 horas y de 15,30 a 19,00 horas (la hora exacta de la salida depende del desarrollo de las prácticas). El último día de cada seminario el curso finaliza a las 14,00 horas. </w:t>
      </w:r>
    </w:p>
    <w:p w:rsidR="00234461" w:rsidRPr="00285090" w:rsidRDefault="00234461" w:rsidP="00285090">
      <w:pPr>
        <w:spacing w:after="0" w:line="360" w:lineRule="auto"/>
        <w:jc w:val="both"/>
        <w:rPr>
          <w:rFonts w:ascii="Arial" w:hAnsi="Arial" w:cs="Arial"/>
          <w:b/>
          <w:sz w:val="24"/>
          <w:szCs w:val="24"/>
        </w:rPr>
      </w:pPr>
    </w:p>
    <w:p w:rsidR="00234461" w:rsidRPr="00285090" w:rsidRDefault="00234461" w:rsidP="00285090">
      <w:pPr>
        <w:spacing w:after="0" w:line="360" w:lineRule="auto"/>
        <w:jc w:val="both"/>
        <w:rPr>
          <w:rFonts w:ascii="Arial" w:hAnsi="Arial" w:cs="Arial"/>
          <w:b/>
          <w:sz w:val="24"/>
          <w:szCs w:val="24"/>
        </w:rPr>
      </w:pPr>
      <w:r w:rsidRPr="00285090">
        <w:rPr>
          <w:rFonts w:ascii="Arial" w:hAnsi="Arial" w:cs="Arial"/>
          <w:b/>
          <w:sz w:val="24"/>
          <w:szCs w:val="24"/>
        </w:rPr>
        <w:t>COORDINADOR</w:t>
      </w:r>
    </w:p>
    <w:p w:rsidR="00234461" w:rsidRPr="00285090" w:rsidRDefault="00234461" w:rsidP="00285090">
      <w:pPr>
        <w:spacing w:after="0" w:line="360" w:lineRule="auto"/>
        <w:jc w:val="both"/>
        <w:rPr>
          <w:rFonts w:ascii="Arial" w:hAnsi="Arial" w:cs="Arial"/>
          <w:sz w:val="24"/>
          <w:szCs w:val="24"/>
        </w:rPr>
      </w:pPr>
      <w:r w:rsidRPr="00285090">
        <w:rPr>
          <w:rFonts w:ascii="Arial" w:hAnsi="Arial" w:cs="Arial"/>
          <w:sz w:val="24"/>
          <w:szCs w:val="24"/>
        </w:rPr>
        <w:t>D. Javier Pérez Ares. Fisioterapeuta. Profesor de la Escuela Universitaria de Fisioterapia de la ONCE.</w:t>
      </w:r>
    </w:p>
    <w:p w:rsidR="00234461" w:rsidRPr="00285090" w:rsidRDefault="00234461" w:rsidP="00285090">
      <w:pPr>
        <w:spacing w:after="0" w:line="360" w:lineRule="auto"/>
        <w:rPr>
          <w:rFonts w:ascii="Arial" w:hAnsi="Arial" w:cs="Arial"/>
          <w:b/>
          <w:i/>
          <w:sz w:val="24"/>
          <w:szCs w:val="24"/>
          <w:u w:val="single"/>
        </w:rPr>
      </w:pPr>
      <w:r w:rsidRPr="00285090">
        <w:rPr>
          <w:rFonts w:ascii="Arial" w:hAnsi="Arial" w:cs="Arial"/>
          <w:b/>
          <w:i/>
          <w:sz w:val="24"/>
          <w:szCs w:val="24"/>
          <w:u w:val="single"/>
        </w:rPr>
        <w:br w:type="page"/>
      </w:r>
    </w:p>
    <w:p w:rsidR="008001B0" w:rsidRDefault="008001B0" w:rsidP="008001B0">
      <w:pPr>
        <w:pStyle w:val="Ttulo1"/>
        <w:jc w:val="center"/>
      </w:pPr>
    </w:p>
    <w:p w:rsidR="00234461" w:rsidRDefault="00234461" w:rsidP="008001B0">
      <w:pPr>
        <w:pStyle w:val="Ttulo1"/>
        <w:jc w:val="center"/>
      </w:pPr>
      <w:bookmarkStart w:id="113" w:name="_ANEXO_XXIV_1"/>
      <w:bookmarkStart w:id="114" w:name="_Toc528232904"/>
      <w:bookmarkEnd w:id="113"/>
      <w:r>
        <w:t>ANEXO XX</w:t>
      </w:r>
      <w:r w:rsidR="00455390">
        <w:t>I</w:t>
      </w:r>
      <w:r>
        <w:t>V</w:t>
      </w:r>
      <w:bookmarkEnd w:id="114"/>
    </w:p>
    <w:p w:rsidR="00234461" w:rsidRDefault="00234461" w:rsidP="00285090">
      <w:pPr>
        <w:spacing w:after="0" w:line="276" w:lineRule="auto"/>
        <w:jc w:val="center"/>
        <w:rPr>
          <w:rFonts w:ascii="Arial" w:hAnsi="Arial" w:cs="Arial"/>
          <w:b/>
          <w:i/>
          <w:sz w:val="24"/>
          <w:szCs w:val="24"/>
          <w:u w:val="single"/>
        </w:rPr>
      </w:pPr>
    </w:p>
    <w:p w:rsidR="00234461" w:rsidRPr="00753870" w:rsidRDefault="00234461" w:rsidP="00285090">
      <w:pPr>
        <w:spacing w:after="0" w:line="360" w:lineRule="auto"/>
        <w:ind w:right="11"/>
        <w:jc w:val="center"/>
        <w:rPr>
          <w:rFonts w:ascii="Arial" w:hAnsi="Arial" w:cs="Arial"/>
          <w:b/>
        </w:rPr>
      </w:pPr>
      <w:r w:rsidRPr="00753870">
        <w:rPr>
          <w:rFonts w:ascii="Arial" w:hAnsi="Arial" w:cs="Arial"/>
          <w:b/>
        </w:rPr>
        <w:t>INDUCCIÓN MIOFASCIAL:</w:t>
      </w:r>
    </w:p>
    <w:p w:rsidR="00234461" w:rsidRPr="00753870" w:rsidRDefault="00234461" w:rsidP="00285090">
      <w:pPr>
        <w:spacing w:after="0" w:line="360" w:lineRule="auto"/>
        <w:ind w:right="11"/>
        <w:jc w:val="center"/>
        <w:rPr>
          <w:rFonts w:ascii="Arial" w:hAnsi="Arial" w:cs="Arial"/>
          <w:b/>
        </w:rPr>
      </w:pPr>
      <w:r w:rsidRPr="00753870">
        <w:rPr>
          <w:rFonts w:ascii="Arial" w:hAnsi="Arial" w:cs="Arial"/>
          <w:b/>
        </w:rPr>
        <w:t>TÉCNICAS GLOBALES (NIVEL II)</w:t>
      </w:r>
    </w:p>
    <w:p w:rsidR="00234461" w:rsidRPr="00753870" w:rsidRDefault="00234461" w:rsidP="00285090">
      <w:pPr>
        <w:spacing w:after="0" w:line="360" w:lineRule="auto"/>
        <w:ind w:right="11"/>
        <w:jc w:val="center"/>
        <w:outlineLvl w:val="0"/>
        <w:rPr>
          <w:rFonts w:ascii="Arial" w:hAnsi="Arial" w:cs="Arial"/>
          <w:b/>
        </w:rPr>
      </w:pPr>
      <w:bookmarkStart w:id="115" w:name="_Toc528232905"/>
      <w:r w:rsidRPr="00753870">
        <w:rPr>
          <w:rFonts w:ascii="Arial" w:hAnsi="Arial" w:cs="Arial"/>
          <w:b/>
        </w:rPr>
        <w:t>Curso académico 20</w:t>
      </w:r>
      <w:r>
        <w:rPr>
          <w:rFonts w:ascii="Arial" w:hAnsi="Arial" w:cs="Arial"/>
          <w:b/>
        </w:rPr>
        <w:t>17</w:t>
      </w:r>
      <w:r w:rsidRPr="00753870">
        <w:rPr>
          <w:rFonts w:ascii="Arial" w:hAnsi="Arial" w:cs="Arial"/>
          <w:b/>
        </w:rPr>
        <w:t>-20</w:t>
      </w:r>
      <w:r>
        <w:rPr>
          <w:rFonts w:ascii="Arial" w:hAnsi="Arial" w:cs="Arial"/>
          <w:b/>
        </w:rPr>
        <w:t>18</w:t>
      </w:r>
      <w:bookmarkEnd w:id="115"/>
    </w:p>
    <w:p w:rsidR="00234461" w:rsidRPr="00285090" w:rsidRDefault="00234461" w:rsidP="00285090">
      <w:pPr>
        <w:spacing w:after="0" w:line="360" w:lineRule="auto"/>
        <w:ind w:right="11"/>
        <w:jc w:val="both"/>
        <w:outlineLvl w:val="0"/>
        <w:rPr>
          <w:rFonts w:ascii="Arial" w:hAnsi="Arial" w:cs="Arial"/>
          <w:b/>
          <w:sz w:val="24"/>
          <w:szCs w:val="24"/>
        </w:rPr>
      </w:pPr>
    </w:p>
    <w:p w:rsidR="00234461" w:rsidRPr="00285090" w:rsidRDefault="00234461" w:rsidP="00285090">
      <w:pPr>
        <w:spacing w:after="0" w:line="360" w:lineRule="auto"/>
        <w:jc w:val="both"/>
        <w:outlineLvl w:val="0"/>
        <w:rPr>
          <w:rFonts w:ascii="Arial" w:hAnsi="Arial" w:cs="Arial"/>
          <w:b/>
          <w:sz w:val="24"/>
          <w:szCs w:val="24"/>
        </w:rPr>
      </w:pPr>
      <w:bookmarkStart w:id="116" w:name="_Toc528232906"/>
      <w:r w:rsidRPr="00285090">
        <w:rPr>
          <w:rFonts w:ascii="Arial" w:hAnsi="Arial" w:cs="Arial"/>
          <w:b/>
          <w:sz w:val="24"/>
          <w:szCs w:val="24"/>
        </w:rPr>
        <w:t>OBJETIVOS</w:t>
      </w:r>
      <w:bookmarkEnd w:id="116"/>
    </w:p>
    <w:p w:rsidR="00234461" w:rsidRPr="00285090" w:rsidRDefault="00234461" w:rsidP="00285090">
      <w:pPr>
        <w:spacing w:after="0" w:line="360" w:lineRule="auto"/>
        <w:jc w:val="both"/>
        <w:outlineLvl w:val="0"/>
        <w:rPr>
          <w:rFonts w:ascii="Arial" w:hAnsi="Arial" w:cs="Arial"/>
          <w:b/>
          <w:sz w:val="24"/>
          <w:szCs w:val="24"/>
        </w:rPr>
      </w:pPr>
    </w:p>
    <w:p w:rsidR="00234461" w:rsidRPr="00285090" w:rsidRDefault="00234461" w:rsidP="00285090">
      <w:pPr>
        <w:pStyle w:val="Ttulo2"/>
        <w:spacing w:line="360" w:lineRule="auto"/>
        <w:jc w:val="both"/>
        <w:rPr>
          <w:rFonts w:ascii="Arial" w:hAnsi="Arial" w:cs="Arial"/>
          <w:i/>
          <w:sz w:val="24"/>
          <w:szCs w:val="24"/>
        </w:rPr>
      </w:pPr>
      <w:bookmarkStart w:id="117" w:name="_Toc528232907"/>
      <w:r w:rsidRPr="00285090">
        <w:rPr>
          <w:rFonts w:ascii="Arial" w:hAnsi="Arial" w:cs="Arial"/>
          <w:sz w:val="24"/>
          <w:szCs w:val="24"/>
        </w:rPr>
        <w:t>Objetivo general</w:t>
      </w:r>
      <w:bookmarkEnd w:id="117"/>
    </w:p>
    <w:p w:rsidR="00234461" w:rsidRPr="00285090" w:rsidRDefault="00234461" w:rsidP="00285090">
      <w:pPr>
        <w:pStyle w:val="Ttulo2"/>
        <w:spacing w:line="360" w:lineRule="auto"/>
        <w:jc w:val="both"/>
        <w:rPr>
          <w:rFonts w:ascii="Arial" w:hAnsi="Arial" w:cs="Arial"/>
          <w:b w:val="0"/>
          <w:i/>
          <w:sz w:val="24"/>
          <w:szCs w:val="24"/>
        </w:rPr>
      </w:pPr>
      <w:bookmarkStart w:id="118" w:name="_Toc528232908"/>
      <w:r w:rsidRPr="00285090">
        <w:rPr>
          <w:rFonts w:ascii="Arial" w:hAnsi="Arial" w:cs="Arial"/>
          <w:b w:val="0"/>
          <w:sz w:val="24"/>
          <w:szCs w:val="24"/>
        </w:rPr>
        <w:t>Lograr que el participante adquiera y perfeccione las herramientas necesarias para la evaluación y tratamiento global de las disfunciones que afectan al sistema fascial del cuerpo, incluyendo entre ellas la región prevertebral del aparato de masticación y de las meninges.</w:t>
      </w:r>
      <w:bookmarkEnd w:id="118"/>
    </w:p>
    <w:p w:rsidR="00234461" w:rsidRPr="00285090" w:rsidRDefault="00234461" w:rsidP="00285090">
      <w:pPr>
        <w:tabs>
          <w:tab w:val="left" w:pos="6510"/>
        </w:tabs>
        <w:spacing w:after="0" w:line="360" w:lineRule="auto"/>
        <w:ind w:firstLine="720"/>
        <w:jc w:val="both"/>
        <w:rPr>
          <w:rFonts w:ascii="Arial" w:hAnsi="Arial" w:cs="Arial"/>
          <w:sz w:val="24"/>
          <w:szCs w:val="24"/>
        </w:rPr>
      </w:pPr>
      <w:r w:rsidRPr="00285090">
        <w:rPr>
          <w:rFonts w:ascii="Arial" w:hAnsi="Arial" w:cs="Arial"/>
          <w:sz w:val="24"/>
          <w:szCs w:val="24"/>
        </w:rPr>
        <w:tab/>
      </w:r>
    </w:p>
    <w:p w:rsidR="00234461" w:rsidRPr="00285090" w:rsidRDefault="00234461" w:rsidP="00285090">
      <w:pPr>
        <w:spacing w:after="0" w:line="360" w:lineRule="auto"/>
        <w:jc w:val="both"/>
        <w:rPr>
          <w:rFonts w:ascii="Arial" w:hAnsi="Arial" w:cs="Arial"/>
          <w:b/>
          <w:sz w:val="24"/>
          <w:szCs w:val="24"/>
        </w:rPr>
      </w:pPr>
      <w:r w:rsidRPr="00285090">
        <w:rPr>
          <w:rFonts w:ascii="Arial" w:hAnsi="Arial" w:cs="Arial"/>
          <w:b/>
          <w:sz w:val="24"/>
          <w:szCs w:val="24"/>
        </w:rPr>
        <w:t>Objetivos específicos</w:t>
      </w:r>
    </w:p>
    <w:p w:rsidR="00234461" w:rsidRPr="00285090" w:rsidRDefault="00234461" w:rsidP="00285090">
      <w:pPr>
        <w:numPr>
          <w:ilvl w:val="0"/>
          <w:numId w:val="19"/>
        </w:numPr>
        <w:spacing w:after="0" w:line="360" w:lineRule="auto"/>
        <w:jc w:val="both"/>
        <w:rPr>
          <w:rFonts w:ascii="Arial" w:hAnsi="Arial" w:cs="Arial"/>
          <w:sz w:val="24"/>
          <w:szCs w:val="24"/>
        </w:rPr>
      </w:pPr>
      <w:r w:rsidRPr="00285090">
        <w:rPr>
          <w:rFonts w:ascii="Arial" w:hAnsi="Arial" w:cs="Arial"/>
          <w:sz w:val="24"/>
          <w:szCs w:val="24"/>
        </w:rPr>
        <w:t>Explicar la globalidad estructural del cuerpo humano.</w:t>
      </w:r>
    </w:p>
    <w:p w:rsidR="00234461" w:rsidRPr="00285090" w:rsidRDefault="00234461" w:rsidP="00285090">
      <w:pPr>
        <w:numPr>
          <w:ilvl w:val="0"/>
          <w:numId w:val="19"/>
        </w:numPr>
        <w:spacing w:after="0" w:line="360" w:lineRule="auto"/>
        <w:jc w:val="both"/>
        <w:rPr>
          <w:rFonts w:ascii="Arial" w:hAnsi="Arial" w:cs="Arial"/>
          <w:sz w:val="24"/>
          <w:szCs w:val="24"/>
        </w:rPr>
      </w:pPr>
      <w:r w:rsidRPr="00285090">
        <w:rPr>
          <w:rFonts w:ascii="Arial" w:hAnsi="Arial" w:cs="Arial"/>
          <w:sz w:val="24"/>
          <w:szCs w:val="24"/>
        </w:rPr>
        <w:t>Explicar la globalidad funcional del cuerpo humano.</w:t>
      </w:r>
    </w:p>
    <w:p w:rsidR="00234461" w:rsidRPr="00285090" w:rsidRDefault="00234461" w:rsidP="00285090">
      <w:pPr>
        <w:numPr>
          <w:ilvl w:val="0"/>
          <w:numId w:val="19"/>
        </w:numPr>
        <w:spacing w:after="0" w:line="360" w:lineRule="auto"/>
        <w:jc w:val="both"/>
        <w:rPr>
          <w:rFonts w:ascii="Arial" w:hAnsi="Arial" w:cs="Arial"/>
          <w:sz w:val="24"/>
          <w:szCs w:val="24"/>
        </w:rPr>
      </w:pPr>
      <w:r w:rsidRPr="00285090">
        <w:rPr>
          <w:rFonts w:ascii="Arial" w:hAnsi="Arial" w:cs="Arial"/>
          <w:sz w:val="24"/>
          <w:szCs w:val="24"/>
        </w:rPr>
        <w:t>Demostrar el proceso de los cambios adaptativos del cuerpo humano.</w:t>
      </w:r>
    </w:p>
    <w:p w:rsidR="00234461" w:rsidRPr="00285090" w:rsidRDefault="00234461" w:rsidP="00285090">
      <w:pPr>
        <w:numPr>
          <w:ilvl w:val="0"/>
          <w:numId w:val="19"/>
        </w:numPr>
        <w:spacing w:after="0" w:line="360" w:lineRule="auto"/>
        <w:jc w:val="both"/>
        <w:rPr>
          <w:rFonts w:ascii="Arial" w:hAnsi="Arial" w:cs="Arial"/>
          <w:sz w:val="24"/>
          <w:szCs w:val="24"/>
        </w:rPr>
      </w:pPr>
      <w:r w:rsidRPr="00285090">
        <w:rPr>
          <w:rFonts w:ascii="Arial" w:hAnsi="Arial" w:cs="Arial"/>
          <w:sz w:val="24"/>
          <w:szCs w:val="24"/>
        </w:rPr>
        <w:t>Demostrar la globalidad del sistema fascial del cuerpo humano.</w:t>
      </w:r>
    </w:p>
    <w:p w:rsidR="00234461" w:rsidRPr="00285090" w:rsidRDefault="00234461" w:rsidP="00285090">
      <w:pPr>
        <w:numPr>
          <w:ilvl w:val="0"/>
          <w:numId w:val="19"/>
        </w:numPr>
        <w:spacing w:after="0" w:line="360" w:lineRule="auto"/>
        <w:jc w:val="both"/>
        <w:rPr>
          <w:rFonts w:ascii="Arial" w:hAnsi="Arial" w:cs="Arial"/>
          <w:sz w:val="24"/>
          <w:szCs w:val="24"/>
        </w:rPr>
      </w:pPr>
      <w:r w:rsidRPr="00285090">
        <w:rPr>
          <w:rFonts w:ascii="Arial" w:hAnsi="Arial" w:cs="Arial"/>
          <w:sz w:val="24"/>
          <w:szCs w:val="24"/>
        </w:rPr>
        <w:t>Presentar el modelo dinámico del cuerpo humano.</w:t>
      </w:r>
    </w:p>
    <w:p w:rsidR="00234461" w:rsidRPr="00285090" w:rsidRDefault="00234461" w:rsidP="00285090">
      <w:pPr>
        <w:numPr>
          <w:ilvl w:val="0"/>
          <w:numId w:val="19"/>
        </w:numPr>
        <w:spacing w:after="0" w:line="360" w:lineRule="auto"/>
        <w:jc w:val="both"/>
        <w:rPr>
          <w:rFonts w:ascii="Arial" w:hAnsi="Arial" w:cs="Arial"/>
          <w:sz w:val="24"/>
          <w:szCs w:val="24"/>
        </w:rPr>
      </w:pPr>
      <w:r w:rsidRPr="00285090">
        <w:rPr>
          <w:rFonts w:ascii="Arial" w:hAnsi="Arial" w:cs="Arial"/>
          <w:sz w:val="24"/>
          <w:szCs w:val="24"/>
        </w:rPr>
        <w:t>Discutir el comportamiento del equilibrio corporal dentro de la acción de la fuerza de gravedad.</w:t>
      </w:r>
    </w:p>
    <w:p w:rsidR="00234461" w:rsidRPr="00285090" w:rsidRDefault="00234461" w:rsidP="00285090">
      <w:pPr>
        <w:numPr>
          <w:ilvl w:val="0"/>
          <w:numId w:val="19"/>
        </w:numPr>
        <w:spacing w:after="0" w:line="360" w:lineRule="auto"/>
        <w:jc w:val="both"/>
        <w:rPr>
          <w:rFonts w:ascii="Arial" w:hAnsi="Arial" w:cs="Arial"/>
          <w:sz w:val="24"/>
          <w:szCs w:val="24"/>
        </w:rPr>
      </w:pPr>
      <w:r w:rsidRPr="00285090">
        <w:rPr>
          <w:rFonts w:ascii="Arial" w:hAnsi="Arial" w:cs="Arial"/>
          <w:sz w:val="24"/>
          <w:szCs w:val="24"/>
        </w:rPr>
        <w:t>Describir la teoría de la tensegridad.</w:t>
      </w:r>
    </w:p>
    <w:p w:rsidR="00234461" w:rsidRPr="00285090" w:rsidRDefault="00234461" w:rsidP="00285090">
      <w:pPr>
        <w:numPr>
          <w:ilvl w:val="0"/>
          <w:numId w:val="19"/>
        </w:numPr>
        <w:spacing w:after="0" w:line="360" w:lineRule="auto"/>
        <w:jc w:val="both"/>
        <w:rPr>
          <w:rFonts w:ascii="Arial" w:hAnsi="Arial" w:cs="Arial"/>
          <w:sz w:val="24"/>
          <w:szCs w:val="24"/>
        </w:rPr>
      </w:pPr>
      <w:r w:rsidRPr="00285090">
        <w:rPr>
          <w:rFonts w:ascii="Arial" w:hAnsi="Arial" w:cs="Arial"/>
          <w:sz w:val="24"/>
          <w:szCs w:val="24"/>
        </w:rPr>
        <w:t>Trazar el modelo de tensegridad del cuerpo.</w:t>
      </w:r>
    </w:p>
    <w:p w:rsidR="00234461" w:rsidRPr="00285090" w:rsidRDefault="00234461" w:rsidP="00285090">
      <w:pPr>
        <w:numPr>
          <w:ilvl w:val="0"/>
          <w:numId w:val="19"/>
        </w:numPr>
        <w:spacing w:after="0" w:line="360" w:lineRule="auto"/>
        <w:jc w:val="both"/>
        <w:rPr>
          <w:rFonts w:ascii="Arial" w:hAnsi="Arial" w:cs="Arial"/>
          <w:sz w:val="24"/>
          <w:szCs w:val="24"/>
        </w:rPr>
      </w:pPr>
      <w:r w:rsidRPr="00285090">
        <w:rPr>
          <w:rFonts w:ascii="Arial" w:hAnsi="Arial" w:cs="Arial"/>
          <w:sz w:val="24"/>
          <w:szCs w:val="24"/>
        </w:rPr>
        <w:t>Demostrar los patrones de atrapamiento del sistema miofascial.</w:t>
      </w:r>
    </w:p>
    <w:p w:rsidR="00234461" w:rsidRPr="00285090" w:rsidRDefault="00234461" w:rsidP="00285090">
      <w:pPr>
        <w:numPr>
          <w:ilvl w:val="0"/>
          <w:numId w:val="19"/>
        </w:numPr>
        <w:spacing w:after="0" w:line="360" w:lineRule="auto"/>
        <w:jc w:val="both"/>
        <w:rPr>
          <w:rFonts w:ascii="Arial" w:hAnsi="Arial" w:cs="Arial"/>
          <w:sz w:val="24"/>
          <w:szCs w:val="24"/>
        </w:rPr>
      </w:pPr>
      <w:r w:rsidRPr="00285090">
        <w:rPr>
          <w:rFonts w:ascii="Arial" w:hAnsi="Arial" w:cs="Arial"/>
          <w:sz w:val="24"/>
          <w:szCs w:val="24"/>
        </w:rPr>
        <w:t>Discutir el recorrido de los planos transversos del sistema fascial.</w:t>
      </w:r>
    </w:p>
    <w:p w:rsidR="00234461" w:rsidRPr="00285090" w:rsidRDefault="00234461" w:rsidP="00285090">
      <w:pPr>
        <w:numPr>
          <w:ilvl w:val="0"/>
          <w:numId w:val="19"/>
        </w:numPr>
        <w:spacing w:after="0" w:line="360" w:lineRule="auto"/>
        <w:jc w:val="both"/>
        <w:rPr>
          <w:rFonts w:ascii="Arial" w:hAnsi="Arial" w:cs="Arial"/>
          <w:sz w:val="24"/>
          <w:szCs w:val="24"/>
        </w:rPr>
      </w:pPr>
      <w:r w:rsidRPr="00285090">
        <w:rPr>
          <w:rFonts w:ascii="Arial" w:hAnsi="Arial" w:cs="Arial"/>
          <w:sz w:val="24"/>
          <w:szCs w:val="24"/>
        </w:rPr>
        <w:t>Demostrar y describir los principales sistemas de atrapamiento miofascial (ganchos miofasciales, puntos de atrapamiento, bandas de atrapamiento).</w:t>
      </w:r>
    </w:p>
    <w:p w:rsidR="00234461" w:rsidRPr="00285090" w:rsidRDefault="00234461" w:rsidP="00285090">
      <w:pPr>
        <w:numPr>
          <w:ilvl w:val="0"/>
          <w:numId w:val="19"/>
        </w:numPr>
        <w:spacing w:after="0" w:line="360" w:lineRule="auto"/>
        <w:jc w:val="both"/>
        <w:rPr>
          <w:rFonts w:ascii="Arial" w:hAnsi="Arial" w:cs="Arial"/>
          <w:sz w:val="24"/>
          <w:szCs w:val="24"/>
        </w:rPr>
      </w:pPr>
      <w:r w:rsidRPr="00285090">
        <w:rPr>
          <w:rFonts w:ascii="Arial" w:hAnsi="Arial" w:cs="Arial"/>
          <w:sz w:val="24"/>
          <w:szCs w:val="24"/>
        </w:rPr>
        <w:t>Describir el sistema integral de la fascia toracolumbar y abdominal.</w:t>
      </w:r>
    </w:p>
    <w:p w:rsidR="00234461" w:rsidRDefault="00234461" w:rsidP="00285090">
      <w:pPr>
        <w:numPr>
          <w:ilvl w:val="0"/>
          <w:numId w:val="19"/>
        </w:numPr>
        <w:spacing w:after="0" w:line="360" w:lineRule="auto"/>
        <w:jc w:val="both"/>
        <w:rPr>
          <w:rFonts w:ascii="Arial" w:hAnsi="Arial" w:cs="Arial"/>
          <w:sz w:val="24"/>
          <w:szCs w:val="24"/>
        </w:rPr>
      </w:pPr>
      <w:r w:rsidRPr="00285090">
        <w:rPr>
          <w:rFonts w:ascii="Arial" w:hAnsi="Arial" w:cs="Arial"/>
          <w:sz w:val="24"/>
          <w:szCs w:val="24"/>
        </w:rPr>
        <w:t>Describir el sistema integral de la fascia cervicodorsal.</w:t>
      </w:r>
    </w:p>
    <w:p w:rsidR="00202229" w:rsidRDefault="00202229" w:rsidP="00202229">
      <w:pPr>
        <w:spacing w:after="0" w:line="360" w:lineRule="auto"/>
        <w:ind w:left="720"/>
        <w:jc w:val="both"/>
        <w:rPr>
          <w:rFonts w:ascii="Arial" w:hAnsi="Arial" w:cs="Arial"/>
          <w:sz w:val="24"/>
          <w:szCs w:val="24"/>
        </w:rPr>
      </w:pPr>
    </w:p>
    <w:p w:rsidR="00202229" w:rsidRDefault="00202229" w:rsidP="00202229">
      <w:pPr>
        <w:spacing w:after="0" w:line="360" w:lineRule="auto"/>
        <w:ind w:left="720"/>
        <w:jc w:val="both"/>
        <w:rPr>
          <w:rFonts w:ascii="Arial" w:hAnsi="Arial" w:cs="Arial"/>
          <w:sz w:val="24"/>
          <w:szCs w:val="24"/>
        </w:rPr>
      </w:pPr>
    </w:p>
    <w:p w:rsidR="00202229" w:rsidRPr="00285090" w:rsidRDefault="00202229" w:rsidP="00202229">
      <w:pPr>
        <w:spacing w:after="0" w:line="360" w:lineRule="auto"/>
        <w:ind w:left="720"/>
        <w:jc w:val="both"/>
        <w:rPr>
          <w:rFonts w:ascii="Arial" w:hAnsi="Arial" w:cs="Arial"/>
          <w:sz w:val="24"/>
          <w:szCs w:val="24"/>
        </w:rPr>
      </w:pPr>
    </w:p>
    <w:p w:rsidR="00234461" w:rsidRPr="00285090" w:rsidRDefault="00234461" w:rsidP="00285090">
      <w:pPr>
        <w:numPr>
          <w:ilvl w:val="0"/>
          <w:numId w:val="19"/>
        </w:numPr>
        <w:spacing w:after="0" w:line="360" w:lineRule="auto"/>
        <w:jc w:val="both"/>
        <w:rPr>
          <w:rFonts w:ascii="Arial" w:hAnsi="Arial" w:cs="Arial"/>
          <w:sz w:val="24"/>
          <w:szCs w:val="24"/>
        </w:rPr>
      </w:pPr>
      <w:r w:rsidRPr="00285090">
        <w:rPr>
          <w:rFonts w:ascii="Arial" w:hAnsi="Arial" w:cs="Arial"/>
          <w:sz w:val="24"/>
          <w:szCs w:val="24"/>
        </w:rPr>
        <w:t>Describir la importancia de las meninges (particularmente de la duramadre) en el proceso de la globalidad de la función del sistema miofascial.</w:t>
      </w:r>
    </w:p>
    <w:p w:rsidR="00234461" w:rsidRPr="00285090" w:rsidRDefault="00234461" w:rsidP="00285090">
      <w:pPr>
        <w:numPr>
          <w:ilvl w:val="0"/>
          <w:numId w:val="19"/>
        </w:numPr>
        <w:spacing w:after="0" w:line="360" w:lineRule="auto"/>
        <w:jc w:val="both"/>
        <w:rPr>
          <w:rFonts w:ascii="Arial" w:hAnsi="Arial" w:cs="Arial"/>
          <w:sz w:val="24"/>
          <w:szCs w:val="24"/>
        </w:rPr>
      </w:pPr>
      <w:r w:rsidRPr="00285090">
        <w:rPr>
          <w:rFonts w:ascii="Arial" w:hAnsi="Arial" w:cs="Arial"/>
          <w:sz w:val="24"/>
          <w:szCs w:val="24"/>
        </w:rPr>
        <w:t>Aprender el proceso de evaluación global de las disfunciones fasciales.</w:t>
      </w:r>
    </w:p>
    <w:p w:rsidR="00234461" w:rsidRPr="00285090" w:rsidRDefault="00234461" w:rsidP="00285090">
      <w:pPr>
        <w:numPr>
          <w:ilvl w:val="0"/>
          <w:numId w:val="19"/>
        </w:numPr>
        <w:spacing w:after="0" w:line="360" w:lineRule="auto"/>
        <w:jc w:val="both"/>
        <w:rPr>
          <w:rFonts w:ascii="Arial" w:hAnsi="Arial" w:cs="Arial"/>
          <w:sz w:val="24"/>
          <w:szCs w:val="24"/>
        </w:rPr>
      </w:pPr>
      <w:r w:rsidRPr="00285090">
        <w:rPr>
          <w:rFonts w:ascii="Arial" w:hAnsi="Arial" w:cs="Arial"/>
          <w:sz w:val="24"/>
          <w:szCs w:val="24"/>
        </w:rPr>
        <w:t>Aprender la realización de las técnicas globales del sistema miofascial del cuerpo humano.</w:t>
      </w:r>
    </w:p>
    <w:p w:rsidR="00234461" w:rsidRPr="00285090" w:rsidRDefault="00234461" w:rsidP="00285090">
      <w:pPr>
        <w:numPr>
          <w:ilvl w:val="0"/>
          <w:numId w:val="19"/>
        </w:numPr>
        <w:spacing w:after="0" w:line="360" w:lineRule="auto"/>
        <w:jc w:val="both"/>
        <w:rPr>
          <w:rFonts w:ascii="Arial" w:hAnsi="Arial" w:cs="Arial"/>
          <w:sz w:val="24"/>
          <w:szCs w:val="24"/>
        </w:rPr>
      </w:pPr>
      <w:r w:rsidRPr="00285090">
        <w:rPr>
          <w:rFonts w:ascii="Arial" w:hAnsi="Arial" w:cs="Arial"/>
          <w:sz w:val="24"/>
          <w:szCs w:val="24"/>
        </w:rPr>
        <w:t>Explicar las bases fisiológicas que rigen el correcto funcionamiento del sistema craneosacro.</w:t>
      </w:r>
    </w:p>
    <w:p w:rsidR="00234461" w:rsidRPr="00285090" w:rsidRDefault="00234461" w:rsidP="00285090">
      <w:pPr>
        <w:numPr>
          <w:ilvl w:val="0"/>
          <w:numId w:val="19"/>
        </w:numPr>
        <w:spacing w:after="0" w:line="360" w:lineRule="auto"/>
        <w:jc w:val="both"/>
        <w:rPr>
          <w:rFonts w:ascii="Arial" w:hAnsi="Arial" w:cs="Arial"/>
          <w:sz w:val="24"/>
          <w:szCs w:val="24"/>
        </w:rPr>
      </w:pPr>
      <w:r w:rsidRPr="00285090">
        <w:rPr>
          <w:rFonts w:ascii="Arial" w:hAnsi="Arial" w:cs="Arial"/>
          <w:sz w:val="24"/>
          <w:szCs w:val="24"/>
        </w:rPr>
        <w:t>Explorar la anatomía y fisiología del sistema craneosacro.</w:t>
      </w:r>
    </w:p>
    <w:p w:rsidR="00234461" w:rsidRPr="00285090" w:rsidRDefault="00234461" w:rsidP="00285090">
      <w:pPr>
        <w:numPr>
          <w:ilvl w:val="0"/>
          <w:numId w:val="19"/>
        </w:numPr>
        <w:spacing w:after="0" w:line="360" w:lineRule="auto"/>
        <w:jc w:val="both"/>
        <w:rPr>
          <w:rFonts w:ascii="Arial" w:hAnsi="Arial" w:cs="Arial"/>
          <w:sz w:val="24"/>
          <w:szCs w:val="24"/>
        </w:rPr>
      </w:pPr>
      <w:r w:rsidRPr="00285090">
        <w:rPr>
          <w:rFonts w:ascii="Arial" w:hAnsi="Arial" w:cs="Arial"/>
          <w:sz w:val="24"/>
          <w:szCs w:val="24"/>
        </w:rPr>
        <w:t>Relacionar el funcionamiento del sistema craneosacro con el dolor, la disfunción y la enfermedad.</w:t>
      </w:r>
    </w:p>
    <w:p w:rsidR="00234461" w:rsidRPr="00285090" w:rsidRDefault="00234461" w:rsidP="00285090">
      <w:pPr>
        <w:numPr>
          <w:ilvl w:val="0"/>
          <w:numId w:val="19"/>
        </w:numPr>
        <w:spacing w:after="0" w:line="360" w:lineRule="auto"/>
        <w:jc w:val="both"/>
        <w:rPr>
          <w:rFonts w:ascii="Arial" w:hAnsi="Arial" w:cs="Arial"/>
          <w:sz w:val="24"/>
          <w:szCs w:val="24"/>
        </w:rPr>
      </w:pPr>
      <w:r w:rsidRPr="00285090">
        <w:rPr>
          <w:rFonts w:ascii="Arial" w:hAnsi="Arial" w:cs="Arial"/>
          <w:sz w:val="24"/>
          <w:szCs w:val="24"/>
        </w:rPr>
        <w:t>Desarrollar técnicas de palpación para permitir una precisa evaluación del sistema craneosacro.</w:t>
      </w:r>
    </w:p>
    <w:p w:rsidR="00234461" w:rsidRPr="00285090" w:rsidRDefault="00234461" w:rsidP="00285090">
      <w:pPr>
        <w:numPr>
          <w:ilvl w:val="0"/>
          <w:numId w:val="19"/>
        </w:numPr>
        <w:spacing w:after="0" w:line="360" w:lineRule="auto"/>
        <w:jc w:val="both"/>
        <w:rPr>
          <w:rFonts w:ascii="Arial" w:hAnsi="Arial" w:cs="Arial"/>
          <w:sz w:val="24"/>
          <w:szCs w:val="24"/>
        </w:rPr>
      </w:pPr>
      <w:r w:rsidRPr="00285090">
        <w:rPr>
          <w:rFonts w:ascii="Arial" w:hAnsi="Arial" w:cs="Arial"/>
          <w:sz w:val="24"/>
          <w:szCs w:val="24"/>
        </w:rPr>
        <w:t>Aprender las técnicas de evaluación y tratamiento de los desórdenes del sistema craneosacro.</w:t>
      </w:r>
    </w:p>
    <w:p w:rsidR="00234461" w:rsidRPr="00285090" w:rsidRDefault="00234461" w:rsidP="00285090">
      <w:pPr>
        <w:numPr>
          <w:ilvl w:val="0"/>
          <w:numId w:val="19"/>
        </w:numPr>
        <w:spacing w:after="0" w:line="360" w:lineRule="auto"/>
        <w:jc w:val="both"/>
        <w:rPr>
          <w:rFonts w:ascii="Arial" w:hAnsi="Arial" w:cs="Arial"/>
          <w:sz w:val="24"/>
          <w:szCs w:val="24"/>
        </w:rPr>
      </w:pPr>
      <w:r w:rsidRPr="00285090">
        <w:rPr>
          <w:rFonts w:ascii="Arial" w:hAnsi="Arial" w:cs="Arial"/>
          <w:sz w:val="24"/>
          <w:szCs w:val="24"/>
        </w:rPr>
        <w:t xml:space="preserve">Aprender la aplicación del protocolo craneal. </w:t>
      </w:r>
    </w:p>
    <w:p w:rsidR="00234461" w:rsidRPr="00285090" w:rsidRDefault="00234461" w:rsidP="00285090">
      <w:pPr>
        <w:spacing w:after="0" w:line="360" w:lineRule="auto"/>
        <w:jc w:val="both"/>
        <w:rPr>
          <w:rFonts w:ascii="Arial" w:hAnsi="Arial" w:cs="Arial"/>
          <w:sz w:val="24"/>
          <w:szCs w:val="24"/>
        </w:rPr>
      </w:pPr>
    </w:p>
    <w:p w:rsidR="00234461" w:rsidRPr="00285090" w:rsidRDefault="00234461" w:rsidP="00285090">
      <w:pPr>
        <w:spacing w:after="0" w:line="360" w:lineRule="auto"/>
        <w:jc w:val="both"/>
        <w:rPr>
          <w:rFonts w:ascii="Arial" w:hAnsi="Arial" w:cs="Arial"/>
          <w:sz w:val="24"/>
          <w:szCs w:val="24"/>
          <w:u w:val="single"/>
        </w:rPr>
      </w:pPr>
    </w:p>
    <w:p w:rsidR="00234461" w:rsidRPr="00285090" w:rsidRDefault="00234461" w:rsidP="00202229">
      <w:pPr>
        <w:pStyle w:val="Ttulo2"/>
        <w:tabs>
          <w:tab w:val="left" w:pos="1800"/>
        </w:tabs>
        <w:spacing w:line="360" w:lineRule="auto"/>
        <w:jc w:val="left"/>
        <w:rPr>
          <w:rFonts w:ascii="Arial" w:hAnsi="Arial" w:cs="Arial"/>
          <w:i/>
          <w:sz w:val="24"/>
          <w:szCs w:val="24"/>
        </w:rPr>
      </w:pPr>
      <w:bookmarkStart w:id="119" w:name="_Toc528232909"/>
      <w:r w:rsidRPr="00285090">
        <w:rPr>
          <w:rFonts w:ascii="Arial" w:hAnsi="Arial" w:cs="Arial"/>
          <w:sz w:val="24"/>
          <w:szCs w:val="24"/>
        </w:rPr>
        <w:t>EQUIPO DOCENTE</w:t>
      </w:r>
      <w:bookmarkEnd w:id="119"/>
    </w:p>
    <w:p w:rsidR="00234461" w:rsidRPr="00285090" w:rsidRDefault="00234461" w:rsidP="00285090">
      <w:pPr>
        <w:numPr>
          <w:ilvl w:val="0"/>
          <w:numId w:val="19"/>
        </w:numPr>
        <w:spacing w:after="0" w:line="360" w:lineRule="auto"/>
        <w:jc w:val="both"/>
        <w:rPr>
          <w:rFonts w:ascii="Arial" w:hAnsi="Arial" w:cs="Arial"/>
          <w:sz w:val="24"/>
          <w:szCs w:val="24"/>
        </w:rPr>
      </w:pPr>
      <w:r w:rsidRPr="00285090">
        <w:rPr>
          <w:rFonts w:ascii="Arial" w:hAnsi="Arial" w:cs="Arial"/>
          <w:sz w:val="24"/>
          <w:szCs w:val="24"/>
        </w:rPr>
        <w:t>D. Andrzej Pilat. Fisioterapeuta. Director de la Escuela de Terapias Miofasciales.</w:t>
      </w:r>
    </w:p>
    <w:p w:rsidR="00234461" w:rsidRPr="00285090" w:rsidRDefault="00234461" w:rsidP="00285090">
      <w:pPr>
        <w:numPr>
          <w:ilvl w:val="0"/>
          <w:numId w:val="19"/>
        </w:numPr>
        <w:spacing w:after="0" w:line="360" w:lineRule="auto"/>
        <w:jc w:val="both"/>
        <w:rPr>
          <w:rFonts w:ascii="Arial" w:hAnsi="Arial" w:cs="Arial"/>
          <w:sz w:val="24"/>
          <w:szCs w:val="24"/>
        </w:rPr>
      </w:pPr>
      <w:r w:rsidRPr="00285090">
        <w:rPr>
          <w:rFonts w:ascii="Arial" w:hAnsi="Arial" w:cs="Arial"/>
          <w:sz w:val="24"/>
          <w:szCs w:val="24"/>
        </w:rPr>
        <w:t>Profesorado de la Escuela de Terapias Miofasciales.</w:t>
      </w:r>
    </w:p>
    <w:p w:rsidR="00234461" w:rsidRPr="00285090" w:rsidRDefault="00234461" w:rsidP="00285090">
      <w:pPr>
        <w:spacing w:after="0" w:line="360" w:lineRule="auto"/>
        <w:jc w:val="both"/>
        <w:rPr>
          <w:rFonts w:ascii="Arial" w:hAnsi="Arial" w:cs="Arial"/>
          <w:sz w:val="24"/>
          <w:szCs w:val="24"/>
          <w:u w:val="single"/>
        </w:rPr>
      </w:pPr>
    </w:p>
    <w:p w:rsidR="00234461" w:rsidRPr="00285090" w:rsidRDefault="00234461" w:rsidP="00285090">
      <w:pPr>
        <w:spacing w:after="0" w:line="360" w:lineRule="auto"/>
        <w:jc w:val="both"/>
        <w:rPr>
          <w:rFonts w:ascii="Arial" w:hAnsi="Arial" w:cs="Arial"/>
          <w:b/>
          <w:sz w:val="24"/>
          <w:szCs w:val="24"/>
        </w:rPr>
      </w:pPr>
    </w:p>
    <w:p w:rsidR="00234461" w:rsidRPr="00285090" w:rsidRDefault="00234461" w:rsidP="00285090">
      <w:pPr>
        <w:spacing w:after="0" w:line="360" w:lineRule="auto"/>
        <w:jc w:val="both"/>
        <w:rPr>
          <w:rFonts w:ascii="Arial" w:hAnsi="Arial" w:cs="Arial"/>
          <w:b/>
          <w:sz w:val="24"/>
          <w:szCs w:val="24"/>
        </w:rPr>
      </w:pPr>
      <w:r w:rsidRPr="00285090">
        <w:rPr>
          <w:rFonts w:ascii="Arial" w:hAnsi="Arial" w:cs="Arial"/>
          <w:b/>
          <w:sz w:val="24"/>
          <w:szCs w:val="24"/>
        </w:rPr>
        <w:t>CONTENIDOS</w:t>
      </w:r>
    </w:p>
    <w:p w:rsidR="00234461" w:rsidRPr="00285090" w:rsidRDefault="00234461" w:rsidP="00285090">
      <w:pPr>
        <w:pStyle w:val="Textosinformato"/>
        <w:spacing w:line="360" w:lineRule="auto"/>
        <w:rPr>
          <w:rFonts w:ascii="Arial" w:hAnsi="Arial" w:cs="Arial"/>
          <w:sz w:val="24"/>
          <w:szCs w:val="24"/>
        </w:rPr>
      </w:pPr>
      <w:r w:rsidRPr="00285090">
        <w:rPr>
          <w:rFonts w:ascii="Arial" w:hAnsi="Arial" w:cs="Arial"/>
          <w:sz w:val="24"/>
          <w:szCs w:val="24"/>
        </w:rPr>
        <w:t xml:space="preserve">Toda la documentación que los profesores entreguen será facilitada a los alumnos a través del Aula Virtual de la Escuela: </w:t>
      </w:r>
      <w:hyperlink r:id="rId32" w:history="1">
        <w:r w:rsidRPr="00285090">
          <w:rPr>
            <w:rStyle w:val="Hipervnculo"/>
            <w:rFonts w:ascii="Arial" w:hAnsi="Arial" w:cs="Arial"/>
            <w:sz w:val="24"/>
            <w:szCs w:val="24"/>
          </w:rPr>
          <w:t>https://portal.once.es/campusvirtualfisio/</w:t>
        </w:r>
      </w:hyperlink>
    </w:p>
    <w:p w:rsidR="00234461" w:rsidRPr="00285090" w:rsidRDefault="00234461" w:rsidP="00285090">
      <w:pPr>
        <w:pStyle w:val="Textosinformato"/>
        <w:spacing w:line="360" w:lineRule="auto"/>
        <w:rPr>
          <w:rFonts w:ascii="Arial" w:hAnsi="Arial" w:cs="Arial"/>
          <w:sz w:val="24"/>
          <w:szCs w:val="24"/>
        </w:rPr>
      </w:pPr>
    </w:p>
    <w:p w:rsidR="00234461" w:rsidRPr="00285090" w:rsidRDefault="00234461" w:rsidP="00285090">
      <w:pPr>
        <w:spacing w:after="0" w:line="360" w:lineRule="auto"/>
        <w:jc w:val="both"/>
        <w:rPr>
          <w:rFonts w:ascii="Arial" w:hAnsi="Arial" w:cs="Arial"/>
          <w:b/>
          <w:sz w:val="24"/>
          <w:szCs w:val="24"/>
        </w:rPr>
      </w:pPr>
    </w:p>
    <w:p w:rsidR="00202229" w:rsidRDefault="00202229">
      <w:pPr>
        <w:spacing w:after="0" w:line="240" w:lineRule="auto"/>
        <w:rPr>
          <w:rFonts w:ascii="Arial" w:hAnsi="Arial" w:cs="Arial"/>
          <w:b/>
          <w:sz w:val="24"/>
          <w:szCs w:val="24"/>
        </w:rPr>
      </w:pPr>
      <w:r>
        <w:rPr>
          <w:rFonts w:ascii="Arial" w:hAnsi="Arial" w:cs="Arial"/>
          <w:b/>
          <w:sz w:val="24"/>
          <w:szCs w:val="24"/>
        </w:rPr>
        <w:br w:type="page"/>
      </w:r>
    </w:p>
    <w:p w:rsidR="00202229" w:rsidRDefault="00202229" w:rsidP="00285090">
      <w:pPr>
        <w:spacing w:after="0" w:line="360" w:lineRule="auto"/>
        <w:jc w:val="both"/>
        <w:rPr>
          <w:rFonts w:ascii="Arial" w:hAnsi="Arial" w:cs="Arial"/>
          <w:b/>
          <w:sz w:val="24"/>
          <w:szCs w:val="24"/>
        </w:rPr>
      </w:pPr>
    </w:p>
    <w:p w:rsidR="00234461" w:rsidRPr="00285090" w:rsidRDefault="00234461" w:rsidP="00285090">
      <w:pPr>
        <w:spacing w:after="0" w:line="360" w:lineRule="auto"/>
        <w:jc w:val="both"/>
        <w:rPr>
          <w:rFonts w:ascii="Arial" w:hAnsi="Arial" w:cs="Arial"/>
          <w:sz w:val="24"/>
          <w:szCs w:val="24"/>
        </w:rPr>
      </w:pPr>
      <w:r w:rsidRPr="00285090">
        <w:rPr>
          <w:rFonts w:ascii="Arial" w:hAnsi="Arial" w:cs="Arial"/>
          <w:b/>
          <w:sz w:val="24"/>
          <w:szCs w:val="24"/>
        </w:rPr>
        <w:t>Seminario I (cuatro días)</w:t>
      </w:r>
    </w:p>
    <w:p w:rsidR="00234461" w:rsidRPr="00285090" w:rsidRDefault="00234461" w:rsidP="00285090">
      <w:pPr>
        <w:spacing w:after="0" w:line="360" w:lineRule="auto"/>
        <w:ind w:right="11"/>
        <w:jc w:val="both"/>
        <w:outlineLvl w:val="0"/>
        <w:rPr>
          <w:rFonts w:ascii="Arial" w:hAnsi="Arial" w:cs="Arial"/>
          <w:sz w:val="24"/>
          <w:szCs w:val="24"/>
        </w:rPr>
      </w:pPr>
      <w:bookmarkStart w:id="120" w:name="_Toc528232910"/>
      <w:r w:rsidRPr="00285090">
        <w:rPr>
          <w:rFonts w:ascii="Arial" w:hAnsi="Arial" w:cs="Arial"/>
          <w:sz w:val="24"/>
          <w:szCs w:val="24"/>
        </w:rPr>
        <w:t>Es de orden teórico-práctico. Trata sobre la aplicación de las Técnicas Globales en el proceso de tratamiento del Síndrome de Disfunción Miofascial.</w:t>
      </w:r>
      <w:bookmarkEnd w:id="120"/>
      <w:r w:rsidRPr="00285090">
        <w:rPr>
          <w:rFonts w:ascii="Arial" w:hAnsi="Arial" w:cs="Arial"/>
          <w:sz w:val="24"/>
          <w:szCs w:val="24"/>
        </w:rPr>
        <w:t xml:space="preserve"> </w:t>
      </w:r>
    </w:p>
    <w:p w:rsidR="00234461" w:rsidRPr="00285090" w:rsidRDefault="00234461" w:rsidP="00285090">
      <w:pPr>
        <w:spacing w:after="0" w:line="360" w:lineRule="auto"/>
        <w:ind w:right="11"/>
        <w:jc w:val="both"/>
        <w:outlineLvl w:val="0"/>
        <w:rPr>
          <w:rFonts w:ascii="Arial" w:hAnsi="Arial" w:cs="Arial"/>
          <w:sz w:val="24"/>
          <w:szCs w:val="24"/>
        </w:rPr>
      </w:pPr>
    </w:p>
    <w:p w:rsidR="00234461" w:rsidRPr="00285090" w:rsidRDefault="00234461" w:rsidP="00285090">
      <w:pPr>
        <w:spacing w:after="0" w:line="360" w:lineRule="auto"/>
        <w:ind w:right="11"/>
        <w:jc w:val="both"/>
        <w:outlineLvl w:val="0"/>
        <w:rPr>
          <w:rFonts w:ascii="Arial" w:hAnsi="Arial" w:cs="Arial"/>
          <w:sz w:val="24"/>
          <w:szCs w:val="24"/>
        </w:rPr>
      </w:pPr>
      <w:bookmarkStart w:id="121" w:name="_Toc528232911"/>
      <w:r w:rsidRPr="00285090">
        <w:rPr>
          <w:rFonts w:ascii="Arial" w:hAnsi="Arial" w:cs="Arial"/>
          <w:sz w:val="24"/>
          <w:szCs w:val="24"/>
        </w:rPr>
        <w:t>El programa incluye el análisis, la discusión y aplicación de los siguientes aspectos:</w:t>
      </w:r>
      <w:bookmarkEnd w:id="121"/>
    </w:p>
    <w:p w:rsidR="00234461" w:rsidRPr="00285090" w:rsidRDefault="00234461" w:rsidP="00285090">
      <w:pPr>
        <w:numPr>
          <w:ilvl w:val="0"/>
          <w:numId w:val="19"/>
        </w:numPr>
        <w:spacing w:after="0" w:line="360" w:lineRule="auto"/>
        <w:jc w:val="both"/>
        <w:rPr>
          <w:rFonts w:ascii="Arial" w:hAnsi="Arial" w:cs="Arial"/>
          <w:sz w:val="24"/>
          <w:szCs w:val="24"/>
        </w:rPr>
      </w:pPr>
      <w:r w:rsidRPr="00285090">
        <w:rPr>
          <w:rFonts w:ascii="Arial" w:hAnsi="Arial" w:cs="Arial"/>
          <w:sz w:val="24"/>
          <w:szCs w:val="24"/>
        </w:rPr>
        <w:t>Análisis de las particularidades de la biomecánica global del sistema fascial.</w:t>
      </w:r>
    </w:p>
    <w:p w:rsidR="00234461" w:rsidRPr="00285090" w:rsidRDefault="00234461" w:rsidP="00285090">
      <w:pPr>
        <w:numPr>
          <w:ilvl w:val="0"/>
          <w:numId w:val="19"/>
        </w:numPr>
        <w:spacing w:after="0" w:line="360" w:lineRule="auto"/>
        <w:jc w:val="both"/>
        <w:rPr>
          <w:rFonts w:ascii="Arial" w:hAnsi="Arial" w:cs="Arial"/>
          <w:sz w:val="24"/>
          <w:szCs w:val="24"/>
        </w:rPr>
      </w:pPr>
      <w:r w:rsidRPr="00285090">
        <w:rPr>
          <w:rFonts w:ascii="Arial" w:hAnsi="Arial" w:cs="Arial"/>
          <w:sz w:val="24"/>
          <w:szCs w:val="24"/>
        </w:rPr>
        <w:t>Introducción de los principios mecánicos basados en la teoría de tensegridad y la discusión de su importancia en el análisis de la biomecánica y patomecánica del sistema fascial.</w:t>
      </w:r>
    </w:p>
    <w:p w:rsidR="00234461" w:rsidRPr="00285090" w:rsidRDefault="00234461" w:rsidP="00285090">
      <w:pPr>
        <w:numPr>
          <w:ilvl w:val="0"/>
          <w:numId w:val="19"/>
        </w:numPr>
        <w:spacing w:after="0" w:line="360" w:lineRule="auto"/>
        <w:jc w:val="both"/>
        <w:rPr>
          <w:rFonts w:ascii="Arial" w:hAnsi="Arial" w:cs="Arial"/>
          <w:sz w:val="24"/>
          <w:szCs w:val="24"/>
        </w:rPr>
      </w:pPr>
      <w:r w:rsidRPr="00285090">
        <w:rPr>
          <w:rFonts w:ascii="Arial" w:hAnsi="Arial" w:cs="Arial"/>
          <w:sz w:val="24"/>
          <w:szCs w:val="24"/>
        </w:rPr>
        <w:t>Discusión de la anatomía, biomecánica y patomecánica del sistema integral de la fascia toracolumbar y abdominal.</w:t>
      </w:r>
    </w:p>
    <w:p w:rsidR="00234461" w:rsidRPr="00285090" w:rsidRDefault="00234461" w:rsidP="00285090">
      <w:pPr>
        <w:numPr>
          <w:ilvl w:val="0"/>
          <w:numId w:val="19"/>
        </w:numPr>
        <w:spacing w:after="0" w:line="360" w:lineRule="auto"/>
        <w:jc w:val="both"/>
        <w:rPr>
          <w:rFonts w:ascii="Arial" w:hAnsi="Arial" w:cs="Arial"/>
          <w:sz w:val="24"/>
          <w:szCs w:val="24"/>
        </w:rPr>
      </w:pPr>
      <w:r w:rsidRPr="00285090">
        <w:rPr>
          <w:rFonts w:ascii="Arial" w:hAnsi="Arial" w:cs="Arial"/>
          <w:sz w:val="24"/>
          <w:szCs w:val="24"/>
        </w:rPr>
        <w:t>Discusión de la anatomía, biomecánica y patomecánica del sistema integral de la fascia cervicodorsal.</w:t>
      </w:r>
    </w:p>
    <w:p w:rsidR="00234461" w:rsidRPr="00285090" w:rsidRDefault="00234461" w:rsidP="00285090">
      <w:pPr>
        <w:numPr>
          <w:ilvl w:val="0"/>
          <w:numId w:val="19"/>
        </w:numPr>
        <w:spacing w:after="0" w:line="360" w:lineRule="auto"/>
        <w:jc w:val="both"/>
        <w:rPr>
          <w:rFonts w:ascii="Arial" w:hAnsi="Arial" w:cs="Arial"/>
          <w:sz w:val="24"/>
          <w:szCs w:val="24"/>
        </w:rPr>
      </w:pPr>
      <w:r w:rsidRPr="00285090">
        <w:rPr>
          <w:rFonts w:ascii="Arial" w:hAnsi="Arial" w:cs="Arial"/>
          <w:sz w:val="24"/>
          <w:szCs w:val="24"/>
        </w:rPr>
        <w:t>Aplicación de los tratamientos globales de la Inducción Miofascial.</w:t>
      </w:r>
    </w:p>
    <w:p w:rsidR="00234461" w:rsidRPr="00285090" w:rsidRDefault="00234461" w:rsidP="00285090">
      <w:pPr>
        <w:numPr>
          <w:ilvl w:val="0"/>
          <w:numId w:val="19"/>
        </w:numPr>
        <w:spacing w:after="0" w:line="360" w:lineRule="auto"/>
        <w:jc w:val="both"/>
        <w:rPr>
          <w:rFonts w:ascii="Arial" w:hAnsi="Arial" w:cs="Arial"/>
          <w:sz w:val="24"/>
          <w:szCs w:val="24"/>
        </w:rPr>
      </w:pPr>
      <w:r w:rsidRPr="00285090">
        <w:rPr>
          <w:rFonts w:ascii="Arial" w:hAnsi="Arial" w:cs="Arial"/>
          <w:sz w:val="24"/>
          <w:szCs w:val="24"/>
        </w:rPr>
        <w:t>Evaluación de los cambios relacionados con las restricciones miofasciales en el enfoque a la disfunción global del sistema fascial:</w:t>
      </w:r>
    </w:p>
    <w:p w:rsidR="00234461" w:rsidRPr="00285090" w:rsidRDefault="00234461" w:rsidP="00285090">
      <w:pPr>
        <w:pStyle w:val="Listaconvietas2"/>
        <w:spacing w:line="360" w:lineRule="auto"/>
        <w:jc w:val="both"/>
        <w:rPr>
          <w:rFonts w:ascii="Arial" w:hAnsi="Arial" w:cs="Arial"/>
        </w:rPr>
      </w:pPr>
      <w:r w:rsidRPr="00285090">
        <w:rPr>
          <w:rFonts w:ascii="Arial" w:hAnsi="Arial" w:cs="Arial"/>
        </w:rPr>
        <w:t>ganchos miofasciales.</w:t>
      </w:r>
    </w:p>
    <w:p w:rsidR="00234461" w:rsidRPr="00285090" w:rsidRDefault="00234461" w:rsidP="00285090">
      <w:pPr>
        <w:pStyle w:val="Listaconvietas2"/>
        <w:spacing w:line="360" w:lineRule="auto"/>
        <w:jc w:val="both"/>
        <w:rPr>
          <w:rFonts w:ascii="Arial" w:hAnsi="Arial" w:cs="Arial"/>
        </w:rPr>
      </w:pPr>
      <w:r w:rsidRPr="00285090">
        <w:rPr>
          <w:rFonts w:ascii="Arial" w:hAnsi="Arial" w:cs="Arial"/>
        </w:rPr>
        <w:t>puntos de atrapamiento fascial.</w:t>
      </w:r>
    </w:p>
    <w:p w:rsidR="00234461" w:rsidRPr="00285090" w:rsidRDefault="00234461" w:rsidP="00285090">
      <w:pPr>
        <w:pStyle w:val="Listaconvietas2"/>
        <w:spacing w:line="360" w:lineRule="auto"/>
        <w:jc w:val="both"/>
        <w:rPr>
          <w:rFonts w:ascii="Arial" w:hAnsi="Arial" w:cs="Arial"/>
        </w:rPr>
      </w:pPr>
      <w:r w:rsidRPr="00285090">
        <w:rPr>
          <w:rFonts w:ascii="Arial" w:hAnsi="Arial" w:cs="Arial"/>
        </w:rPr>
        <w:t>bandas de atrapamiento fascial.</w:t>
      </w:r>
    </w:p>
    <w:p w:rsidR="00234461" w:rsidRPr="00285090" w:rsidRDefault="00234461" w:rsidP="00285090">
      <w:pPr>
        <w:spacing w:after="0" w:line="360" w:lineRule="auto"/>
        <w:ind w:right="11"/>
        <w:jc w:val="both"/>
        <w:outlineLvl w:val="0"/>
        <w:rPr>
          <w:rFonts w:ascii="Arial" w:hAnsi="Arial" w:cs="Arial"/>
          <w:b/>
          <w:sz w:val="24"/>
          <w:szCs w:val="24"/>
        </w:rPr>
      </w:pPr>
    </w:p>
    <w:p w:rsidR="00234461" w:rsidRPr="00285090" w:rsidRDefault="00234461" w:rsidP="00285090">
      <w:pPr>
        <w:spacing w:after="0" w:line="360" w:lineRule="auto"/>
        <w:jc w:val="both"/>
        <w:outlineLvl w:val="0"/>
        <w:rPr>
          <w:rFonts w:ascii="Arial" w:hAnsi="Arial" w:cs="Arial"/>
          <w:b/>
          <w:sz w:val="24"/>
          <w:szCs w:val="24"/>
        </w:rPr>
      </w:pPr>
      <w:bookmarkStart w:id="122" w:name="_Toc528232912"/>
      <w:r w:rsidRPr="00285090">
        <w:rPr>
          <w:rFonts w:ascii="Arial" w:hAnsi="Arial" w:cs="Arial"/>
          <w:b/>
          <w:sz w:val="24"/>
          <w:szCs w:val="24"/>
        </w:rPr>
        <w:t>Seminario II (tres días)</w:t>
      </w:r>
      <w:bookmarkEnd w:id="122"/>
    </w:p>
    <w:p w:rsidR="00234461" w:rsidRPr="00285090" w:rsidRDefault="00234461" w:rsidP="00202229">
      <w:pPr>
        <w:pStyle w:val="Textoindependiente2"/>
        <w:spacing w:line="360" w:lineRule="auto"/>
        <w:jc w:val="left"/>
        <w:rPr>
          <w:rFonts w:ascii="Arial" w:hAnsi="Arial" w:cs="Arial"/>
          <w:sz w:val="24"/>
          <w:szCs w:val="24"/>
        </w:rPr>
      </w:pPr>
      <w:r w:rsidRPr="00285090">
        <w:rPr>
          <w:rFonts w:ascii="Arial" w:hAnsi="Arial" w:cs="Arial"/>
          <w:sz w:val="24"/>
          <w:szCs w:val="24"/>
        </w:rPr>
        <w:t xml:space="preserve">Es de orden teórico-práctico. Trata sobre la aplicación de las Técnicas Globales en el proceso de tratamiento de las disfunciones relacionadas con las meninges. </w:t>
      </w:r>
    </w:p>
    <w:p w:rsidR="00234461" w:rsidRPr="00285090" w:rsidRDefault="00234461" w:rsidP="00202229">
      <w:pPr>
        <w:pStyle w:val="Textoindependiente2"/>
        <w:spacing w:line="360" w:lineRule="auto"/>
        <w:jc w:val="left"/>
        <w:rPr>
          <w:rFonts w:ascii="Arial" w:hAnsi="Arial" w:cs="Arial"/>
          <w:sz w:val="24"/>
          <w:szCs w:val="24"/>
        </w:rPr>
      </w:pPr>
      <w:r w:rsidRPr="00285090">
        <w:rPr>
          <w:rFonts w:ascii="Arial" w:hAnsi="Arial" w:cs="Arial"/>
          <w:sz w:val="24"/>
          <w:szCs w:val="24"/>
        </w:rPr>
        <w:t>El programa incluye la discusión y aplicación de los siguientes aspectos:</w:t>
      </w:r>
    </w:p>
    <w:p w:rsidR="00234461" w:rsidRPr="00285090" w:rsidRDefault="00234461" w:rsidP="00285090">
      <w:pPr>
        <w:numPr>
          <w:ilvl w:val="0"/>
          <w:numId w:val="19"/>
        </w:numPr>
        <w:spacing w:after="0" w:line="360" w:lineRule="auto"/>
        <w:jc w:val="both"/>
        <w:rPr>
          <w:rFonts w:ascii="Arial" w:hAnsi="Arial" w:cs="Arial"/>
          <w:sz w:val="24"/>
          <w:szCs w:val="24"/>
        </w:rPr>
      </w:pPr>
      <w:r w:rsidRPr="00285090">
        <w:rPr>
          <w:rFonts w:ascii="Arial" w:hAnsi="Arial" w:cs="Arial"/>
          <w:sz w:val="24"/>
          <w:szCs w:val="24"/>
        </w:rPr>
        <w:t>Anatomía de las meninges.</w:t>
      </w:r>
    </w:p>
    <w:p w:rsidR="00234461" w:rsidRPr="00285090" w:rsidRDefault="00234461" w:rsidP="00285090">
      <w:pPr>
        <w:numPr>
          <w:ilvl w:val="0"/>
          <w:numId w:val="19"/>
        </w:numPr>
        <w:spacing w:after="0" w:line="360" w:lineRule="auto"/>
        <w:jc w:val="both"/>
        <w:rPr>
          <w:rFonts w:ascii="Arial" w:hAnsi="Arial" w:cs="Arial"/>
          <w:sz w:val="24"/>
          <w:szCs w:val="24"/>
        </w:rPr>
      </w:pPr>
      <w:r w:rsidRPr="00285090">
        <w:rPr>
          <w:rFonts w:ascii="Arial" w:hAnsi="Arial" w:cs="Arial"/>
          <w:sz w:val="24"/>
          <w:szCs w:val="24"/>
        </w:rPr>
        <w:t>Biomecánica de las meninges.</w:t>
      </w:r>
    </w:p>
    <w:p w:rsidR="00234461" w:rsidRDefault="00234461" w:rsidP="00285090">
      <w:pPr>
        <w:numPr>
          <w:ilvl w:val="0"/>
          <w:numId w:val="19"/>
        </w:numPr>
        <w:spacing w:after="0" w:line="360" w:lineRule="auto"/>
        <w:jc w:val="both"/>
        <w:rPr>
          <w:rFonts w:ascii="Arial" w:hAnsi="Arial" w:cs="Arial"/>
          <w:sz w:val="24"/>
          <w:szCs w:val="24"/>
        </w:rPr>
      </w:pPr>
      <w:r w:rsidRPr="00285090">
        <w:rPr>
          <w:rFonts w:ascii="Arial" w:hAnsi="Arial" w:cs="Arial"/>
          <w:sz w:val="24"/>
          <w:szCs w:val="24"/>
        </w:rPr>
        <w:t>Importancia de la duramadre en el proceso de estabilidad funcional del cuerpo.</w:t>
      </w:r>
    </w:p>
    <w:p w:rsidR="00202229" w:rsidRPr="00285090" w:rsidRDefault="00202229" w:rsidP="00202229">
      <w:pPr>
        <w:spacing w:after="0" w:line="360" w:lineRule="auto"/>
        <w:ind w:left="720"/>
        <w:jc w:val="both"/>
        <w:rPr>
          <w:rFonts w:ascii="Arial" w:hAnsi="Arial" w:cs="Arial"/>
          <w:sz w:val="24"/>
          <w:szCs w:val="24"/>
        </w:rPr>
      </w:pPr>
    </w:p>
    <w:p w:rsidR="00234461" w:rsidRPr="00285090" w:rsidRDefault="00234461" w:rsidP="00285090">
      <w:pPr>
        <w:numPr>
          <w:ilvl w:val="0"/>
          <w:numId w:val="19"/>
        </w:numPr>
        <w:spacing w:after="0" w:line="360" w:lineRule="auto"/>
        <w:jc w:val="both"/>
        <w:rPr>
          <w:rFonts w:ascii="Arial" w:hAnsi="Arial" w:cs="Arial"/>
          <w:sz w:val="24"/>
          <w:szCs w:val="24"/>
        </w:rPr>
      </w:pPr>
      <w:r w:rsidRPr="00285090">
        <w:rPr>
          <w:rFonts w:ascii="Arial" w:hAnsi="Arial" w:cs="Arial"/>
          <w:sz w:val="24"/>
          <w:szCs w:val="24"/>
        </w:rPr>
        <w:t>Influencia de la fluctuación del líquido cefalorraquídeo en el comportamiento dinámico de la duramadre.</w:t>
      </w:r>
    </w:p>
    <w:p w:rsidR="00234461" w:rsidRPr="00285090" w:rsidRDefault="00234461" w:rsidP="00285090">
      <w:pPr>
        <w:numPr>
          <w:ilvl w:val="0"/>
          <w:numId w:val="19"/>
        </w:numPr>
        <w:spacing w:after="0" w:line="360" w:lineRule="auto"/>
        <w:jc w:val="both"/>
        <w:rPr>
          <w:rFonts w:ascii="Arial" w:hAnsi="Arial" w:cs="Arial"/>
          <w:sz w:val="24"/>
          <w:szCs w:val="24"/>
        </w:rPr>
      </w:pPr>
      <w:r w:rsidRPr="00285090">
        <w:rPr>
          <w:rFonts w:ascii="Arial" w:hAnsi="Arial" w:cs="Arial"/>
          <w:sz w:val="24"/>
          <w:szCs w:val="24"/>
        </w:rPr>
        <w:t>Concepto del sistema craneosacro.</w:t>
      </w:r>
    </w:p>
    <w:p w:rsidR="00234461" w:rsidRPr="00285090" w:rsidRDefault="00234461" w:rsidP="00285090">
      <w:pPr>
        <w:numPr>
          <w:ilvl w:val="0"/>
          <w:numId w:val="19"/>
        </w:numPr>
        <w:spacing w:after="0" w:line="360" w:lineRule="auto"/>
        <w:jc w:val="both"/>
        <w:rPr>
          <w:rFonts w:ascii="Arial" w:hAnsi="Arial" w:cs="Arial"/>
          <w:sz w:val="24"/>
          <w:szCs w:val="24"/>
        </w:rPr>
      </w:pPr>
      <w:r w:rsidRPr="00285090">
        <w:rPr>
          <w:rFonts w:ascii="Arial" w:hAnsi="Arial" w:cs="Arial"/>
          <w:sz w:val="24"/>
          <w:szCs w:val="24"/>
        </w:rPr>
        <w:t>Discusión sobre diferentes modelos de funcionamiento del sistema craneosacro:</w:t>
      </w:r>
    </w:p>
    <w:p w:rsidR="00234461" w:rsidRPr="00285090" w:rsidRDefault="00234461" w:rsidP="00285090">
      <w:pPr>
        <w:pStyle w:val="Listaconvietas2"/>
        <w:spacing w:line="360" w:lineRule="auto"/>
        <w:jc w:val="both"/>
        <w:rPr>
          <w:rFonts w:ascii="Arial" w:hAnsi="Arial" w:cs="Arial"/>
        </w:rPr>
      </w:pPr>
      <w:r w:rsidRPr="00285090">
        <w:rPr>
          <w:rFonts w:ascii="Arial" w:hAnsi="Arial" w:cs="Arial"/>
        </w:rPr>
        <w:t>Modelo biomecánico-estructural.</w:t>
      </w:r>
    </w:p>
    <w:p w:rsidR="00234461" w:rsidRPr="00285090" w:rsidRDefault="00234461" w:rsidP="00285090">
      <w:pPr>
        <w:pStyle w:val="Listaconvietas2"/>
        <w:spacing w:line="360" w:lineRule="auto"/>
        <w:jc w:val="both"/>
        <w:rPr>
          <w:rFonts w:ascii="Arial" w:hAnsi="Arial" w:cs="Arial"/>
        </w:rPr>
      </w:pPr>
      <w:r w:rsidRPr="00285090">
        <w:rPr>
          <w:rFonts w:ascii="Arial" w:hAnsi="Arial" w:cs="Arial"/>
        </w:rPr>
        <w:t>Modelo de la respiración diafragmática.</w:t>
      </w:r>
    </w:p>
    <w:p w:rsidR="00234461" w:rsidRPr="00285090" w:rsidRDefault="00234461" w:rsidP="00285090">
      <w:pPr>
        <w:pStyle w:val="Listaconvietas2"/>
        <w:spacing w:line="360" w:lineRule="auto"/>
        <w:jc w:val="both"/>
        <w:rPr>
          <w:rFonts w:ascii="Arial" w:hAnsi="Arial" w:cs="Arial"/>
        </w:rPr>
      </w:pPr>
      <w:r w:rsidRPr="00285090">
        <w:rPr>
          <w:rFonts w:ascii="Arial" w:hAnsi="Arial" w:cs="Arial"/>
        </w:rPr>
        <w:t>Modelo del sistema hidráulico semicerrado.</w:t>
      </w:r>
    </w:p>
    <w:p w:rsidR="00234461" w:rsidRPr="00285090" w:rsidRDefault="00234461" w:rsidP="00285090">
      <w:pPr>
        <w:pStyle w:val="Listaconvietas2"/>
        <w:spacing w:line="360" w:lineRule="auto"/>
        <w:jc w:val="both"/>
        <w:rPr>
          <w:rFonts w:ascii="Arial" w:hAnsi="Arial" w:cs="Arial"/>
        </w:rPr>
      </w:pPr>
      <w:r w:rsidRPr="00285090">
        <w:rPr>
          <w:rFonts w:ascii="Arial" w:hAnsi="Arial" w:cs="Arial"/>
        </w:rPr>
        <w:t>Modelo de la respiración venosa.</w:t>
      </w:r>
    </w:p>
    <w:p w:rsidR="00234461" w:rsidRPr="00285090" w:rsidRDefault="00234461" w:rsidP="00285090">
      <w:pPr>
        <w:pStyle w:val="Listaconvietas2"/>
        <w:spacing w:line="360" w:lineRule="auto"/>
        <w:jc w:val="both"/>
        <w:rPr>
          <w:rFonts w:ascii="Arial" w:hAnsi="Arial" w:cs="Arial"/>
        </w:rPr>
      </w:pPr>
      <w:r w:rsidRPr="00285090">
        <w:rPr>
          <w:rFonts w:ascii="Arial" w:hAnsi="Arial" w:cs="Arial"/>
        </w:rPr>
        <w:t>Modelo de tensión recíproca.</w:t>
      </w:r>
    </w:p>
    <w:p w:rsidR="00234461" w:rsidRPr="00285090" w:rsidRDefault="00234461" w:rsidP="00285090">
      <w:pPr>
        <w:numPr>
          <w:ilvl w:val="0"/>
          <w:numId w:val="19"/>
        </w:numPr>
        <w:spacing w:after="0" w:line="360" w:lineRule="auto"/>
        <w:jc w:val="both"/>
        <w:rPr>
          <w:rFonts w:ascii="Arial" w:hAnsi="Arial" w:cs="Arial"/>
          <w:sz w:val="24"/>
          <w:szCs w:val="24"/>
        </w:rPr>
      </w:pPr>
      <w:r w:rsidRPr="00285090">
        <w:rPr>
          <w:rFonts w:ascii="Arial" w:hAnsi="Arial" w:cs="Arial"/>
          <w:sz w:val="24"/>
          <w:szCs w:val="24"/>
        </w:rPr>
        <w:t>Patomecánica del sistema craneosacro.</w:t>
      </w:r>
    </w:p>
    <w:p w:rsidR="00234461" w:rsidRPr="00285090" w:rsidRDefault="00234461" w:rsidP="00285090">
      <w:pPr>
        <w:numPr>
          <w:ilvl w:val="0"/>
          <w:numId w:val="19"/>
        </w:numPr>
        <w:spacing w:after="0" w:line="360" w:lineRule="auto"/>
        <w:jc w:val="both"/>
        <w:rPr>
          <w:rFonts w:ascii="Arial" w:hAnsi="Arial" w:cs="Arial"/>
          <w:sz w:val="24"/>
          <w:szCs w:val="24"/>
        </w:rPr>
      </w:pPr>
      <w:r w:rsidRPr="00285090">
        <w:rPr>
          <w:rFonts w:ascii="Arial" w:hAnsi="Arial" w:cs="Arial"/>
          <w:sz w:val="24"/>
          <w:szCs w:val="24"/>
        </w:rPr>
        <w:t>Aplicación de los tratamientos globales en las disfunciones del tubo dural.</w:t>
      </w:r>
    </w:p>
    <w:p w:rsidR="00234461" w:rsidRPr="00285090" w:rsidRDefault="00234461" w:rsidP="00285090">
      <w:pPr>
        <w:numPr>
          <w:ilvl w:val="0"/>
          <w:numId w:val="19"/>
        </w:numPr>
        <w:spacing w:after="0" w:line="360" w:lineRule="auto"/>
        <w:jc w:val="both"/>
        <w:rPr>
          <w:rFonts w:ascii="Arial" w:hAnsi="Arial" w:cs="Arial"/>
          <w:sz w:val="24"/>
          <w:szCs w:val="24"/>
        </w:rPr>
      </w:pPr>
      <w:r w:rsidRPr="00285090">
        <w:rPr>
          <w:rFonts w:ascii="Arial" w:hAnsi="Arial" w:cs="Arial"/>
          <w:sz w:val="24"/>
          <w:szCs w:val="24"/>
        </w:rPr>
        <w:t>Evaluación de las disfunciones del sistema craneosacro.</w:t>
      </w:r>
    </w:p>
    <w:p w:rsidR="00234461" w:rsidRPr="00285090" w:rsidRDefault="00234461" w:rsidP="00285090">
      <w:pPr>
        <w:numPr>
          <w:ilvl w:val="0"/>
          <w:numId w:val="19"/>
        </w:numPr>
        <w:spacing w:after="0" w:line="360" w:lineRule="auto"/>
        <w:jc w:val="both"/>
        <w:rPr>
          <w:rFonts w:ascii="Arial" w:hAnsi="Arial" w:cs="Arial"/>
          <w:sz w:val="24"/>
          <w:szCs w:val="24"/>
        </w:rPr>
      </w:pPr>
      <w:r w:rsidRPr="00285090">
        <w:rPr>
          <w:rFonts w:ascii="Arial" w:hAnsi="Arial" w:cs="Arial"/>
          <w:sz w:val="24"/>
          <w:szCs w:val="24"/>
        </w:rPr>
        <w:t>Aplicación del protocolo craneosacro.</w:t>
      </w:r>
    </w:p>
    <w:p w:rsidR="00234461" w:rsidRPr="00285090" w:rsidRDefault="00234461" w:rsidP="00285090">
      <w:pPr>
        <w:pStyle w:val="Textoindependiente2"/>
        <w:spacing w:line="360" w:lineRule="auto"/>
        <w:rPr>
          <w:rFonts w:ascii="Arial" w:hAnsi="Arial" w:cs="Arial"/>
          <w:b/>
          <w:sz w:val="24"/>
          <w:szCs w:val="24"/>
        </w:rPr>
      </w:pPr>
    </w:p>
    <w:p w:rsidR="00234461" w:rsidRPr="00285090" w:rsidRDefault="00234461" w:rsidP="00202229">
      <w:pPr>
        <w:pStyle w:val="Textoindependiente2"/>
        <w:spacing w:line="360" w:lineRule="auto"/>
        <w:jc w:val="left"/>
        <w:rPr>
          <w:rFonts w:ascii="Arial" w:hAnsi="Arial" w:cs="Arial"/>
          <w:b/>
          <w:sz w:val="24"/>
          <w:szCs w:val="24"/>
        </w:rPr>
      </w:pPr>
      <w:r w:rsidRPr="00285090">
        <w:rPr>
          <w:rFonts w:ascii="Arial" w:hAnsi="Arial" w:cs="Arial"/>
          <w:b/>
          <w:sz w:val="24"/>
          <w:szCs w:val="24"/>
        </w:rPr>
        <w:t>Seminario III (tres días)</w:t>
      </w:r>
    </w:p>
    <w:p w:rsidR="00234461" w:rsidRPr="00285090" w:rsidRDefault="00234461" w:rsidP="00202229">
      <w:pPr>
        <w:pStyle w:val="Textoindependiente2"/>
        <w:spacing w:line="360" w:lineRule="auto"/>
        <w:jc w:val="both"/>
        <w:rPr>
          <w:rFonts w:ascii="Arial" w:hAnsi="Arial" w:cs="Arial"/>
          <w:sz w:val="24"/>
          <w:szCs w:val="24"/>
        </w:rPr>
      </w:pPr>
      <w:r w:rsidRPr="00285090">
        <w:rPr>
          <w:rFonts w:ascii="Arial" w:hAnsi="Arial" w:cs="Arial"/>
          <w:sz w:val="24"/>
          <w:szCs w:val="24"/>
        </w:rPr>
        <w:t xml:space="preserve">Es de orden teórico-práctico. Trata sobre la aplicación de las Técnicas Globales en el proceso de los tratamientos de las disfunciones de la región prevertebral del raquis cervical y del aparato de masticación. </w:t>
      </w:r>
    </w:p>
    <w:p w:rsidR="00234461" w:rsidRPr="00285090" w:rsidRDefault="00234461" w:rsidP="00285090">
      <w:pPr>
        <w:pStyle w:val="Textoindependiente2"/>
        <w:spacing w:line="360" w:lineRule="auto"/>
        <w:rPr>
          <w:rFonts w:ascii="Arial" w:hAnsi="Arial" w:cs="Arial"/>
          <w:sz w:val="24"/>
          <w:szCs w:val="24"/>
        </w:rPr>
      </w:pPr>
    </w:p>
    <w:p w:rsidR="00234461" w:rsidRPr="00285090" w:rsidRDefault="00234461" w:rsidP="00285090">
      <w:pPr>
        <w:pStyle w:val="Textoindependiente2"/>
        <w:spacing w:line="360" w:lineRule="auto"/>
        <w:rPr>
          <w:rFonts w:ascii="Arial" w:hAnsi="Arial" w:cs="Arial"/>
          <w:sz w:val="24"/>
          <w:szCs w:val="24"/>
        </w:rPr>
      </w:pPr>
      <w:r w:rsidRPr="00285090">
        <w:rPr>
          <w:rFonts w:ascii="Arial" w:hAnsi="Arial" w:cs="Arial"/>
          <w:sz w:val="24"/>
          <w:szCs w:val="24"/>
        </w:rPr>
        <w:t>El programa incluye la discusión y aplicación de los siguientes aspectos:</w:t>
      </w:r>
    </w:p>
    <w:p w:rsidR="00234461" w:rsidRPr="00285090" w:rsidRDefault="00234461" w:rsidP="00285090">
      <w:pPr>
        <w:numPr>
          <w:ilvl w:val="0"/>
          <w:numId w:val="19"/>
        </w:numPr>
        <w:spacing w:after="0" w:line="360" w:lineRule="auto"/>
        <w:jc w:val="both"/>
        <w:rPr>
          <w:rFonts w:ascii="Arial" w:hAnsi="Arial" w:cs="Arial"/>
          <w:sz w:val="24"/>
          <w:szCs w:val="24"/>
        </w:rPr>
      </w:pPr>
      <w:r w:rsidRPr="00285090">
        <w:rPr>
          <w:rFonts w:ascii="Arial" w:hAnsi="Arial" w:cs="Arial"/>
          <w:sz w:val="24"/>
          <w:szCs w:val="24"/>
        </w:rPr>
        <w:t>Análisis de las particularidades de la biomecánica integral del complejo funcional de la masticación.</w:t>
      </w:r>
    </w:p>
    <w:p w:rsidR="00234461" w:rsidRPr="00285090" w:rsidRDefault="00234461" w:rsidP="00285090">
      <w:pPr>
        <w:numPr>
          <w:ilvl w:val="0"/>
          <w:numId w:val="19"/>
        </w:numPr>
        <w:spacing w:after="0" w:line="360" w:lineRule="auto"/>
        <w:jc w:val="both"/>
        <w:rPr>
          <w:rFonts w:ascii="Arial" w:hAnsi="Arial" w:cs="Arial"/>
          <w:sz w:val="24"/>
          <w:szCs w:val="24"/>
        </w:rPr>
      </w:pPr>
      <w:r w:rsidRPr="00285090">
        <w:rPr>
          <w:rFonts w:ascii="Arial" w:hAnsi="Arial" w:cs="Arial"/>
          <w:sz w:val="24"/>
          <w:szCs w:val="24"/>
        </w:rPr>
        <w:t>Patomecánica fascial del aparato de masticación.</w:t>
      </w:r>
    </w:p>
    <w:p w:rsidR="00234461" w:rsidRPr="00285090" w:rsidRDefault="00234461" w:rsidP="00285090">
      <w:pPr>
        <w:numPr>
          <w:ilvl w:val="0"/>
          <w:numId w:val="19"/>
        </w:numPr>
        <w:spacing w:after="0" w:line="360" w:lineRule="auto"/>
        <w:jc w:val="both"/>
        <w:rPr>
          <w:rFonts w:ascii="Arial" w:hAnsi="Arial" w:cs="Arial"/>
          <w:sz w:val="24"/>
          <w:szCs w:val="24"/>
        </w:rPr>
      </w:pPr>
      <w:r w:rsidRPr="00285090">
        <w:rPr>
          <w:rFonts w:ascii="Arial" w:hAnsi="Arial" w:cs="Arial"/>
          <w:sz w:val="24"/>
          <w:szCs w:val="24"/>
        </w:rPr>
        <w:t>Análisis funcional de la región prevertebral del raquis cervical:</w:t>
      </w:r>
    </w:p>
    <w:p w:rsidR="00234461" w:rsidRPr="00285090" w:rsidRDefault="00234461" w:rsidP="00285090">
      <w:pPr>
        <w:pStyle w:val="Listaconvietas2"/>
        <w:spacing w:line="360" w:lineRule="auto"/>
        <w:jc w:val="both"/>
        <w:rPr>
          <w:rFonts w:ascii="Arial" w:hAnsi="Arial" w:cs="Arial"/>
        </w:rPr>
      </w:pPr>
      <w:r w:rsidRPr="00285090">
        <w:rPr>
          <w:rFonts w:ascii="Arial" w:hAnsi="Arial" w:cs="Arial"/>
        </w:rPr>
        <w:t>Región suprahioidea</w:t>
      </w:r>
    </w:p>
    <w:p w:rsidR="00234461" w:rsidRPr="00285090" w:rsidRDefault="00234461" w:rsidP="00285090">
      <w:pPr>
        <w:pStyle w:val="Listaconvietas2"/>
        <w:spacing w:line="360" w:lineRule="auto"/>
        <w:jc w:val="both"/>
        <w:rPr>
          <w:rFonts w:ascii="Arial" w:hAnsi="Arial" w:cs="Arial"/>
        </w:rPr>
      </w:pPr>
      <w:r w:rsidRPr="00285090">
        <w:rPr>
          <w:rFonts w:ascii="Arial" w:hAnsi="Arial" w:cs="Arial"/>
        </w:rPr>
        <w:t>Región infrahioidea</w:t>
      </w:r>
    </w:p>
    <w:p w:rsidR="00234461" w:rsidRPr="00285090" w:rsidRDefault="00234461" w:rsidP="00285090">
      <w:pPr>
        <w:pStyle w:val="Listaconvietas2"/>
        <w:spacing w:line="360" w:lineRule="auto"/>
        <w:jc w:val="both"/>
        <w:rPr>
          <w:rFonts w:ascii="Arial" w:hAnsi="Arial" w:cs="Arial"/>
        </w:rPr>
      </w:pPr>
      <w:r w:rsidRPr="00285090">
        <w:rPr>
          <w:rFonts w:ascii="Arial" w:hAnsi="Arial" w:cs="Arial"/>
        </w:rPr>
        <w:t>Región retroihoidea</w:t>
      </w:r>
    </w:p>
    <w:p w:rsidR="00234461" w:rsidRDefault="00234461" w:rsidP="00285090">
      <w:pPr>
        <w:numPr>
          <w:ilvl w:val="0"/>
          <w:numId w:val="19"/>
        </w:numPr>
        <w:spacing w:after="0" w:line="360" w:lineRule="auto"/>
        <w:ind w:left="714" w:hanging="357"/>
        <w:jc w:val="both"/>
        <w:rPr>
          <w:rFonts w:ascii="Arial" w:hAnsi="Arial" w:cs="Arial"/>
          <w:sz w:val="24"/>
          <w:szCs w:val="24"/>
        </w:rPr>
      </w:pPr>
      <w:r w:rsidRPr="00285090">
        <w:rPr>
          <w:rFonts w:ascii="Arial" w:hAnsi="Arial" w:cs="Arial"/>
          <w:sz w:val="24"/>
          <w:szCs w:val="24"/>
        </w:rPr>
        <w:t xml:space="preserve">Patomecánica del sistema miofascial de la región prevertebral del raquis cervical. </w:t>
      </w:r>
    </w:p>
    <w:p w:rsidR="00202229" w:rsidRPr="00285090" w:rsidRDefault="00202229" w:rsidP="00202229">
      <w:pPr>
        <w:spacing w:after="0" w:line="360" w:lineRule="auto"/>
        <w:ind w:left="714"/>
        <w:jc w:val="both"/>
        <w:rPr>
          <w:rFonts w:ascii="Arial" w:hAnsi="Arial" w:cs="Arial"/>
          <w:sz w:val="24"/>
          <w:szCs w:val="24"/>
        </w:rPr>
      </w:pPr>
    </w:p>
    <w:p w:rsidR="00234461" w:rsidRPr="00285090" w:rsidRDefault="00234461" w:rsidP="00285090">
      <w:pPr>
        <w:numPr>
          <w:ilvl w:val="0"/>
          <w:numId w:val="19"/>
        </w:numPr>
        <w:spacing w:after="0" w:line="360" w:lineRule="auto"/>
        <w:jc w:val="both"/>
        <w:rPr>
          <w:rFonts w:ascii="Arial" w:hAnsi="Arial" w:cs="Arial"/>
          <w:sz w:val="24"/>
          <w:szCs w:val="24"/>
        </w:rPr>
      </w:pPr>
      <w:r w:rsidRPr="00285090">
        <w:rPr>
          <w:rFonts w:ascii="Arial" w:hAnsi="Arial" w:cs="Arial"/>
          <w:sz w:val="24"/>
          <w:szCs w:val="24"/>
        </w:rPr>
        <w:t>Evaluación y aplicación de los tratamientos globales en las patologías del sistema miofascial relacionado con la disfunción del sistema de masticación.</w:t>
      </w:r>
    </w:p>
    <w:p w:rsidR="00234461" w:rsidRPr="00285090" w:rsidRDefault="00234461" w:rsidP="00285090">
      <w:pPr>
        <w:numPr>
          <w:ilvl w:val="0"/>
          <w:numId w:val="19"/>
        </w:numPr>
        <w:spacing w:after="0" w:line="360" w:lineRule="auto"/>
        <w:jc w:val="both"/>
        <w:rPr>
          <w:rFonts w:ascii="Arial" w:hAnsi="Arial" w:cs="Arial"/>
          <w:sz w:val="24"/>
          <w:szCs w:val="24"/>
        </w:rPr>
      </w:pPr>
      <w:r w:rsidRPr="00285090">
        <w:rPr>
          <w:rFonts w:ascii="Arial" w:hAnsi="Arial" w:cs="Arial"/>
          <w:sz w:val="24"/>
          <w:szCs w:val="24"/>
        </w:rPr>
        <w:t>Evaluación y aplicación de los tratamientos globales en las patologías del sistema miofascial relacionado con la disfunción del sistema miofascial de la cara, cabeza y cuero cabelludo.</w:t>
      </w:r>
    </w:p>
    <w:p w:rsidR="00234461" w:rsidRPr="00285090" w:rsidRDefault="00234461" w:rsidP="00285090">
      <w:pPr>
        <w:pStyle w:val="Textoindependiente2"/>
        <w:spacing w:line="360" w:lineRule="auto"/>
        <w:rPr>
          <w:rFonts w:ascii="Arial" w:hAnsi="Arial" w:cs="Arial"/>
          <w:sz w:val="24"/>
          <w:szCs w:val="24"/>
        </w:rPr>
      </w:pPr>
    </w:p>
    <w:p w:rsidR="00234461" w:rsidRPr="00285090" w:rsidRDefault="00234461" w:rsidP="00285090">
      <w:pPr>
        <w:spacing w:after="0" w:line="360" w:lineRule="auto"/>
        <w:jc w:val="both"/>
        <w:rPr>
          <w:rFonts w:ascii="Arial" w:hAnsi="Arial" w:cs="Arial"/>
          <w:sz w:val="24"/>
          <w:szCs w:val="24"/>
        </w:rPr>
      </w:pPr>
    </w:p>
    <w:p w:rsidR="00234461" w:rsidRPr="00285090" w:rsidRDefault="00234461" w:rsidP="00285090">
      <w:pPr>
        <w:spacing w:after="0" w:line="360" w:lineRule="auto"/>
        <w:jc w:val="both"/>
        <w:rPr>
          <w:rFonts w:ascii="Arial" w:hAnsi="Arial" w:cs="Arial"/>
          <w:b/>
          <w:sz w:val="24"/>
          <w:szCs w:val="24"/>
        </w:rPr>
      </w:pPr>
      <w:r w:rsidRPr="00285090">
        <w:rPr>
          <w:rFonts w:ascii="Arial" w:hAnsi="Arial" w:cs="Arial"/>
          <w:b/>
          <w:sz w:val="24"/>
          <w:szCs w:val="24"/>
        </w:rPr>
        <w:t>CRITERIOS DE EVALUACIÓN</w:t>
      </w:r>
    </w:p>
    <w:p w:rsidR="00234461" w:rsidRPr="00285090" w:rsidRDefault="00234461" w:rsidP="00202229">
      <w:pPr>
        <w:pStyle w:val="Sangradetextonormal"/>
        <w:spacing w:line="360" w:lineRule="auto"/>
        <w:ind w:firstLine="0"/>
        <w:jc w:val="both"/>
        <w:outlineLvl w:val="0"/>
        <w:rPr>
          <w:rFonts w:ascii="Arial" w:hAnsi="Arial" w:cs="Arial"/>
          <w:sz w:val="24"/>
          <w:szCs w:val="24"/>
        </w:rPr>
      </w:pPr>
      <w:bookmarkStart w:id="123" w:name="_Toc528232913"/>
      <w:r w:rsidRPr="00285090">
        <w:rPr>
          <w:rFonts w:ascii="Arial" w:hAnsi="Arial" w:cs="Arial"/>
          <w:sz w:val="24"/>
          <w:szCs w:val="24"/>
        </w:rPr>
        <w:t>Se realizará una evaluación continua y un examen final teórico de respuesta múltiple.</w:t>
      </w:r>
      <w:bookmarkEnd w:id="123"/>
    </w:p>
    <w:p w:rsidR="00234461" w:rsidRPr="00285090" w:rsidRDefault="00234461" w:rsidP="00202229">
      <w:pPr>
        <w:pStyle w:val="Sangradetextonormal"/>
        <w:spacing w:line="360" w:lineRule="auto"/>
        <w:ind w:firstLine="0"/>
        <w:jc w:val="both"/>
        <w:outlineLvl w:val="0"/>
        <w:rPr>
          <w:rFonts w:ascii="Arial" w:hAnsi="Arial" w:cs="Arial"/>
          <w:sz w:val="24"/>
          <w:szCs w:val="24"/>
        </w:rPr>
      </w:pPr>
      <w:bookmarkStart w:id="124" w:name="_Toc528232914"/>
      <w:r w:rsidRPr="00285090">
        <w:rPr>
          <w:rFonts w:ascii="Arial" w:hAnsi="Arial" w:cs="Arial"/>
          <w:sz w:val="24"/>
          <w:szCs w:val="24"/>
        </w:rPr>
        <w:t>Para la obtención del certificado es obligatoria la asistencia al primer día de clase y, como mínimo, al 90% de las horas totales de clase.</w:t>
      </w:r>
      <w:bookmarkEnd w:id="124"/>
    </w:p>
    <w:p w:rsidR="00234461" w:rsidRPr="00285090" w:rsidRDefault="00234461" w:rsidP="00285090">
      <w:pPr>
        <w:spacing w:after="0" w:line="360" w:lineRule="auto"/>
        <w:jc w:val="both"/>
        <w:rPr>
          <w:rFonts w:ascii="Arial" w:hAnsi="Arial" w:cs="Arial"/>
          <w:sz w:val="24"/>
          <w:szCs w:val="24"/>
        </w:rPr>
      </w:pPr>
      <w:r w:rsidRPr="00285090">
        <w:rPr>
          <w:rFonts w:ascii="Arial" w:hAnsi="Arial" w:cs="Arial"/>
          <w:sz w:val="24"/>
          <w:szCs w:val="24"/>
        </w:rPr>
        <w:t xml:space="preserve">El primer seminario introduce (de manera teórica y práctica) el marco conceptual. Considerando que este marco difiere, con frecuencia, de la visión del desenvolvimiento del aparato locomotor humano acostumbrada en fisioterapia, el estudiante que no asiste a las clases del primer día estaría en disonancia con el desarrollo de los seminarios que vienen a continuación. </w:t>
      </w:r>
    </w:p>
    <w:p w:rsidR="00234461" w:rsidRPr="00285090" w:rsidRDefault="00234461" w:rsidP="00285090">
      <w:pPr>
        <w:spacing w:after="0" w:line="360" w:lineRule="auto"/>
        <w:jc w:val="both"/>
        <w:rPr>
          <w:rFonts w:ascii="Arial" w:hAnsi="Arial" w:cs="Arial"/>
          <w:b/>
          <w:sz w:val="24"/>
          <w:szCs w:val="24"/>
        </w:rPr>
      </w:pPr>
    </w:p>
    <w:p w:rsidR="00234461" w:rsidRPr="00285090" w:rsidRDefault="00234461" w:rsidP="00285090">
      <w:pPr>
        <w:spacing w:after="0" w:line="360" w:lineRule="auto"/>
        <w:jc w:val="both"/>
        <w:rPr>
          <w:rFonts w:ascii="Arial" w:hAnsi="Arial" w:cs="Arial"/>
          <w:b/>
          <w:sz w:val="24"/>
          <w:szCs w:val="24"/>
        </w:rPr>
      </w:pPr>
    </w:p>
    <w:p w:rsidR="00234461" w:rsidRPr="00285090" w:rsidRDefault="00234461" w:rsidP="00285090">
      <w:pPr>
        <w:spacing w:after="0" w:line="360" w:lineRule="auto"/>
        <w:jc w:val="both"/>
        <w:rPr>
          <w:rFonts w:ascii="Arial" w:hAnsi="Arial" w:cs="Arial"/>
          <w:b/>
          <w:sz w:val="24"/>
          <w:szCs w:val="24"/>
        </w:rPr>
      </w:pPr>
      <w:r w:rsidRPr="00285090">
        <w:rPr>
          <w:rFonts w:ascii="Arial" w:hAnsi="Arial" w:cs="Arial"/>
          <w:b/>
          <w:sz w:val="24"/>
          <w:szCs w:val="24"/>
        </w:rPr>
        <w:t>ACREDITACIÓN</w:t>
      </w:r>
    </w:p>
    <w:p w:rsidR="00234461" w:rsidRPr="00285090" w:rsidRDefault="00234461" w:rsidP="00285090">
      <w:pPr>
        <w:spacing w:after="0" w:line="360" w:lineRule="auto"/>
        <w:jc w:val="both"/>
        <w:rPr>
          <w:rFonts w:ascii="Arial" w:hAnsi="Arial" w:cs="Arial"/>
          <w:sz w:val="24"/>
          <w:szCs w:val="24"/>
        </w:rPr>
      </w:pPr>
      <w:r w:rsidRPr="00285090">
        <w:rPr>
          <w:rFonts w:ascii="Arial" w:hAnsi="Arial" w:cs="Arial"/>
          <w:sz w:val="24"/>
          <w:szCs w:val="24"/>
        </w:rPr>
        <w:t>Para esta actividad docente se ha solicitado, ante la Comisión de Formación Continuada de las Profesiones Sanitarias de la Comunidad de Madrid-Sistema Nacional de Salud, la acreditación para la obtención de los créditos correspondientes como formación continuada para la profesión de Fisioterapeuta</w:t>
      </w:r>
    </w:p>
    <w:p w:rsidR="00234461" w:rsidRPr="00285090" w:rsidRDefault="00234461" w:rsidP="00285090">
      <w:pPr>
        <w:spacing w:after="0" w:line="360" w:lineRule="auto"/>
        <w:jc w:val="both"/>
        <w:rPr>
          <w:rFonts w:ascii="Arial" w:hAnsi="Arial" w:cs="Arial"/>
          <w:b/>
          <w:sz w:val="24"/>
          <w:szCs w:val="24"/>
        </w:rPr>
      </w:pPr>
    </w:p>
    <w:p w:rsidR="00234461" w:rsidRPr="00285090" w:rsidRDefault="00234461" w:rsidP="00285090">
      <w:pPr>
        <w:spacing w:after="0" w:line="360" w:lineRule="auto"/>
        <w:jc w:val="both"/>
        <w:rPr>
          <w:rFonts w:ascii="Arial" w:hAnsi="Arial" w:cs="Arial"/>
          <w:b/>
          <w:sz w:val="24"/>
          <w:szCs w:val="24"/>
        </w:rPr>
      </w:pPr>
    </w:p>
    <w:p w:rsidR="00202229" w:rsidRDefault="00202229">
      <w:pPr>
        <w:spacing w:after="0" w:line="240" w:lineRule="auto"/>
        <w:rPr>
          <w:rFonts w:ascii="Arial" w:hAnsi="Arial" w:cs="Arial"/>
          <w:b/>
          <w:sz w:val="24"/>
          <w:szCs w:val="24"/>
        </w:rPr>
      </w:pPr>
      <w:r>
        <w:rPr>
          <w:rFonts w:ascii="Arial" w:hAnsi="Arial" w:cs="Arial"/>
          <w:b/>
          <w:sz w:val="24"/>
          <w:szCs w:val="24"/>
        </w:rPr>
        <w:br w:type="page"/>
      </w:r>
    </w:p>
    <w:p w:rsidR="00202229" w:rsidRDefault="00202229" w:rsidP="00285090">
      <w:pPr>
        <w:spacing w:after="0" w:line="360" w:lineRule="auto"/>
        <w:jc w:val="both"/>
        <w:rPr>
          <w:rFonts w:ascii="Arial" w:hAnsi="Arial" w:cs="Arial"/>
          <w:b/>
          <w:sz w:val="24"/>
          <w:szCs w:val="24"/>
        </w:rPr>
      </w:pPr>
    </w:p>
    <w:p w:rsidR="00234461" w:rsidRPr="00285090" w:rsidRDefault="00234461" w:rsidP="00285090">
      <w:pPr>
        <w:spacing w:after="0" w:line="360" w:lineRule="auto"/>
        <w:jc w:val="both"/>
        <w:rPr>
          <w:rFonts w:ascii="Arial" w:hAnsi="Arial" w:cs="Arial"/>
          <w:b/>
          <w:sz w:val="24"/>
          <w:szCs w:val="24"/>
        </w:rPr>
      </w:pPr>
      <w:r w:rsidRPr="00285090">
        <w:rPr>
          <w:rFonts w:ascii="Arial" w:hAnsi="Arial" w:cs="Arial"/>
          <w:b/>
          <w:sz w:val="24"/>
          <w:szCs w:val="24"/>
        </w:rPr>
        <w:t xml:space="preserve">FECHAS </w:t>
      </w:r>
    </w:p>
    <w:p w:rsidR="00234461" w:rsidRPr="00285090" w:rsidRDefault="00234461" w:rsidP="00285090">
      <w:pPr>
        <w:spacing w:after="0" w:line="360" w:lineRule="auto"/>
        <w:jc w:val="both"/>
        <w:rPr>
          <w:rFonts w:ascii="Arial" w:hAnsi="Arial" w:cs="Arial"/>
          <w:b/>
          <w:sz w:val="24"/>
          <w:szCs w:val="24"/>
        </w:rPr>
      </w:pPr>
    </w:p>
    <w:p w:rsidR="00234461" w:rsidRPr="00285090" w:rsidRDefault="00234461" w:rsidP="00285090">
      <w:pPr>
        <w:spacing w:after="0" w:line="360" w:lineRule="auto"/>
        <w:jc w:val="both"/>
        <w:rPr>
          <w:rFonts w:ascii="Arial" w:hAnsi="Arial" w:cs="Arial"/>
          <w:b/>
          <w:sz w:val="24"/>
          <w:szCs w:val="24"/>
        </w:rPr>
      </w:pPr>
      <w:r w:rsidRPr="00285090">
        <w:rPr>
          <w:rFonts w:ascii="Arial" w:hAnsi="Arial" w:cs="Arial"/>
          <w:b/>
          <w:sz w:val="24"/>
          <w:szCs w:val="24"/>
        </w:rPr>
        <w:t>Seminario I</w:t>
      </w:r>
    </w:p>
    <w:p w:rsidR="00234461" w:rsidRPr="00285090" w:rsidRDefault="00234461" w:rsidP="00285090">
      <w:pPr>
        <w:spacing w:after="0" w:line="360" w:lineRule="auto"/>
        <w:jc w:val="both"/>
        <w:rPr>
          <w:rFonts w:ascii="Arial" w:hAnsi="Arial" w:cs="Arial"/>
          <w:sz w:val="24"/>
          <w:szCs w:val="24"/>
        </w:rPr>
      </w:pPr>
      <w:r w:rsidRPr="00285090">
        <w:rPr>
          <w:rFonts w:ascii="Arial" w:hAnsi="Arial" w:cs="Arial"/>
          <w:sz w:val="24"/>
          <w:szCs w:val="24"/>
        </w:rPr>
        <w:t>Grupos A y B: 22, 23, 24 y 25 de febrero de 2018.</w:t>
      </w:r>
    </w:p>
    <w:p w:rsidR="00234461" w:rsidRPr="00285090" w:rsidRDefault="00234461" w:rsidP="00285090">
      <w:pPr>
        <w:spacing w:after="0" w:line="360" w:lineRule="auto"/>
        <w:jc w:val="both"/>
        <w:rPr>
          <w:rFonts w:ascii="Arial" w:hAnsi="Arial" w:cs="Arial"/>
          <w:b/>
          <w:sz w:val="24"/>
          <w:szCs w:val="24"/>
        </w:rPr>
      </w:pPr>
      <w:r w:rsidRPr="00285090">
        <w:rPr>
          <w:rFonts w:ascii="Arial" w:hAnsi="Arial" w:cs="Arial"/>
          <w:b/>
          <w:sz w:val="24"/>
          <w:szCs w:val="24"/>
        </w:rPr>
        <w:t>Seminario II</w:t>
      </w:r>
    </w:p>
    <w:p w:rsidR="00234461" w:rsidRPr="00285090" w:rsidRDefault="00234461" w:rsidP="00285090">
      <w:pPr>
        <w:spacing w:after="0" w:line="360" w:lineRule="auto"/>
        <w:jc w:val="both"/>
        <w:rPr>
          <w:rFonts w:ascii="Arial" w:hAnsi="Arial" w:cs="Arial"/>
          <w:sz w:val="24"/>
          <w:szCs w:val="24"/>
        </w:rPr>
      </w:pPr>
      <w:r w:rsidRPr="00285090">
        <w:rPr>
          <w:rFonts w:ascii="Arial" w:hAnsi="Arial" w:cs="Arial"/>
          <w:sz w:val="24"/>
          <w:szCs w:val="24"/>
        </w:rPr>
        <w:t>Grupo A</w:t>
      </w:r>
      <w:r w:rsidR="00CD1470">
        <w:rPr>
          <w:rFonts w:ascii="Arial" w:hAnsi="Arial" w:cs="Arial"/>
          <w:sz w:val="24"/>
          <w:szCs w:val="24"/>
        </w:rPr>
        <w:t xml:space="preserve"> </w:t>
      </w:r>
      <w:r w:rsidRPr="00285090">
        <w:rPr>
          <w:rFonts w:ascii="Arial" w:hAnsi="Arial" w:cs="Arial"/>
          <w:sz w:val="24"/>
          <w:szCs w:val="24"/>
        </w:rPr>
        <w:t>11-12-13 de mayo de 2018.</w:t>
      </w:r>
    </w:p>
    <w:p w:rsidR="00234461" w:rsidRPr="00285090" w:rsidRDefault="00234461" w:rsidP="00285090">
      <w:pPr>
        <w:spacing w:after="0" w:line="360" w:lineRule="auto"/>
        <w:jc w:val="both"/>
        <w:rPr>
          <w:rFonts w:ascii="Arial" w:hAnsi="Arial" w:cs="Arial"/>
          <w:sz w:val="24"/>
          <w:szCs w:val="24"/>
        </w:rPr>
      </w:pPr>
      <w:r w:rsidRPr="00285090">
        <w:rPr>
          <w:rFonts w:ascii="Arial" w:hAnsi="Arial" w:cs="Arial"/>
          <w:sz w:val="24"/>
          <w:szCs w:val="24"/>
        </w:rPr>
        <w:t>Grupo B</w:t>
      </w:r>
      <w:r w:rsidR="00CD1470">
        <w:rPr>
          <w:rFonts w:ascii="Arial" w:hAnsi="Arial" w:cs="Arial"/>
          <w:sz w:val="24"/>
          <w:szCs w:val="24"/>
        </w:rPr>
        <w:t xml:space="preserve"> </w:t>
      </w:r>
      <w:r w:rsidRPr="00285090">
        <w:rPr>
          <w:rFonts w:ascii="Arial" w:hAnsi="Arial" w:cs="Arial"/>
          <w:sz w:val="24"/>
          <w:szCs w:val="24"/>
        </w:rPr>
        <w:t>25-26-27 de mayo de 2018.</w:t>
      </w:r>
    </w:p>
    <w:p w:rsidR="00234461" w:rsidRPr="00285090" w:rsidRDefault="00234461" w:rsidP="00285090">
      <w:pPr>
        <w:spacing w:after="0" w:line="360" w:lineRule="auto"/>
        <w:jc w:val="both"/>
        <w:rPr>
          <w:rFonts w:ascii="Arial" w:hAnsi="Arial" w:cs="Arial"/>
          <w:b/>
          <w:sz w:val="24"/>
          <w:szCs w:val="24"/>
        </w:rPr>
      </w:pPr>
      <w:r w:rsidRPr="00285090">
        <w:rPr>
          <w:rFonts w:ascii="Arial" w:hAnsi="Arial" w:cs="Arial"/>
          <w:b/>
          <w:sz w:val="24"/>
          <w:szCs w:val="24"/>
        </w:rPr>
        <w:t>Seminario III</w:t>
      </w:r>
    </w:p>
    <w:p w:rsidR="00234461" w:rsidRPr="00285090" w:rsidRDefault="00234461" w:rsidP="00285090">
      <w:pPr>
        <w:spacing w:after="0" w:line="360" w:lineRule="auto"/>
        <w:jc w:val="both"/>
        <w:rPr>
          <w:rFonts w:ascii="Arial" w:hAnsi="Arial" w:cs="Arial"/>
          <w:sz w:val="24"/>
          <w:szCs w:val="24"/>
        </w:rPr>
      </w:pPr>
      <w:r w:rsidRPr="00285090">
        <w:rPr>
          <w:rFonts w:ascii="Arial" w:hAnsi="Arial" w:cs="Arial"/>
          <w:sz w:val="24"/>
          <w:szCs w:val="24"/>
        </w:rPr>
        <w:t>Grupo A</w:t>
      </w:r>
      <w:r w:rsidR="00CD1470">
        <w:rPr>
          <w:rFonts w:ascii="Arial" w:hAnsi="Arial" w:cs="Arial"/>
          <w:sz w:val="24"/>
          <w:szCs w:val="24"/>
        </w:rPr>
        <w:t xml:space="preserve"> </w:t>
      </w:r>
      <w:r w:rsidRPr="00285090">
        <w:rPr>
          <w:rFonts w:ascii="Arial" w:hAnsi="Arial" w:cs="Arial"/>
          <w:sz w:val="24"/>
          <w:szCs w:val="24"/>
        </w:rPr>
        <w:t>21-22-23 de septiembre de 2018.</w:t>
      </w:r>
    </w:p>
    <w:p w:rsidR="00234461" w:rsidRPr="00285090" w:rsidRDefault="00234461" w:rsidP="00285090">
      <w:pPr>
        <w:spacing w:after="0" w:line="360" w:lineRule="auto"/>
        <w:jc w:val="both"/>
        <w:rPr>
          <w:rFonts w:ascii="Arial" w:hAnsi="Arial" w:cs="Arial"/>
          <w:sz w:val="24"/>
          <w:szCs w:val="24"/>
        </w:rPr>
      </w:pPr>
      <w:r w:rsidRPr="00285090">
        <w:rPr>
          <w:rFonts w:ascii="Arial" w:hAnsi="Arial" w:cs="Arial"/>
          <w:sz w:val="24"/>
          <w:szCs w:val="24"/>
        </w:rPr>
        <w:t>Grupo B</w:t>
      </w:r>
      <w:r w:rsidR="00CD1470">
        <w:rPr>
          <w:rFonts w:ascii="Arial" w:hAnsi="Arial" w:cs="Arial"/>
          <w:sz w:val="24"/>
          <w:szCs w:val="24"/>
        </w:rPr>
        <w:t xml:space="preserve"> </w:t>
      </w:r>
      <w:r w:rsidRPr="00285090">
        <w:rPr>
          <w:rFonts w:ascii="Arial" w:hAnsi="Arial" w:cs="Arial"/>
          <w:sz w:val="24"/>
          <w:szCs w:val="24"/>
        </w:rPr>
        <w:t>28-29-30 de septiembre de 2018.</w:t>
      </w:r>
    </w:p>
    <w:p w:rsidR="00234461" w:rsidRDefault="00234461" w:rsidP="00285090">
      <w:pPr>
        <w:spacing w:after="0" w:line="360" w:lineRule="auto"/>
        <w:rPr>
          <w:rFonts w:ascii="Arial" w:hAnsi="Arial" w:cs="Arial"/>
          <w:b/>
          <w:bCs/>
          <w:sz w:val="24"/>
          <w:szCs w:val="24"/>
        </w:rPr>
      </w:pPr>
    </w:p>
    <w:p w:rsidR="00202229" w:rsidRPr="00285090" w:rsidRDefault="00202229" w:rsidP="00285090">
      <w:pPr>
        <w:spacing w:after="0" w:line="360" w:lineRule="auto"/>
        <w:rPr>
          <w:rFonts w:ascii="Arial" w:hAnsi="Arial" w:cs="Arial"/>
          <w:b/>
          <w:bCs/>
          <w:sz w:val="24"/>
          <w:szCs w:val="24"/>
        </w:rPr>
      </w:pPr>
    </w:p>
    <w:p w:rsidR="00234461" w:rsidRPr="00202229" w:rsidRDefault="00234461" w:rsidP="00234461">
      <w:pPr>
        <w:pStyle w:val="Ttulo3"/>
        <w:jc w:val="both"/>
        <w:rPr>
          <w:rFonts w:ascii="Arial" w:hAnsi="Arial" w:cs="Arial"/>
          <w:szCs w:val="24"/>
        </w:rPr>
      </w:pPr>
      <w:bookmarkStart w:id="125" w:name="_Toc528232915"/>
      <w:r w:rsidRPr="00202229">
        <w:rPr>
          <w:rFonts w:ascii="Arial" w:hAnsi="Arial" w:cs="Arial"/>
          <w:szCs w:val="24"/>
        </w:rPr>
        <w:t>HORARIO</w:t>
      </w:r>
      <w:bookmarkEnd w:id="125"/>
    </w:p>
    <w:p w:rsidR="00234461" w:rsidRPr="00202229" w:rsidRDefault="00234461" w:rsidP="00234461">
      <w:pPr>
        <w:spacing w:line="360" w:lineRule="auto"/>
        <w:jc w:val="both"/>
        <w:rPr>
          <w:rFonts w:ascii="Arial" w:hAnsi="Arial" w:cs="Arial"/>
          <w:color w:val="000000"/>
          <w:sz w:val="24"/>
          <w:szCs w:val="24"/>
        </w:rPr>
      </w:pPr>
      <w:r w:rsidRPr="00202229">
        <w:rPr>
          <w:rFonts w:ascii="Arial" w:hAnsi="Arial" w:cs="Arial"/>
          <w:color w:val="000000"/>
          <w:sz w:val="24"/>
          <w:szCs w:val="24"/>
        </w:rPr>
        <w:t>El curso, como norma general, se imparte de 9,00 a 14,00 horas y de 15,30 a 19,00 horas (la hora exacta de la salida depende del desarrollo de las prácticas). El último día de cada seminario el curso finaliza a las 14,00 horas.</w:t>
      </w:r>
    </w:p>
    <w:p w:rsidR="00234461" w:rsidRPr="00202229" w:rsidRDefault="00234461" w:rsidP="00234461">
      <w:pPr>
        <w:spacing w:line="360" w:lineRule="auto"/>
        <w:jc w:val="both"/>
        <w:rPr>
          <w:rFonts w:ascii="Arial" w:hAnsi="Arial" w:cs="Arial"/>
          <w:b/>
          <w:sz w:val="24"/>
          <w:szCs w:val="24"/>
        </w:rPr>
      </w:pPr>
    </w:p>
    <w:p w:rsidR="00234461" w:rsidRPr="00202229" w:rsidRDefault="00234461" w:rsidP="00234461">
      <w:pPr>
        <w:spacing w:line="360" w:lineRule="auto"/>
        <w:jc w:val="both"/>
        <w:rPr>
          <w:rFonts w:ascii="Arial" w:hAnsi="Arial" w:cs="Arial"/>
          <w:b/>
          <w:sz w:val="24"/>
          <w:szCs w:val="24"/>
        </w:rPr>
      </w:pPr>
      <w:r w:rsidRPr="00202229">
        <w:rPr>
          <w:rFonts w:ascii="Arial" w:hAnsi="Arial" w:cs="Arial"/>
          <w:b/>
          <w:sz w:val="24"/>
          <w:szCs w:val="24"/>
        </w:rPr>
        <w:t>COORDINADOR</w:t>
      </w:r>
    </w:p>
    <w:p w:rsidR="00234461" w:rsidRPr="00202229" w:rsidRDefault="00234461" w:rsidP="00234461">
      <w:pPr>
        <w:spacing w:line="360" w:lineRule="auto"/>
        <w:jc w:val="both"/>
        <w:rPr>
          <w:rFonts w:ascii="Arial" w:hAnsi="Arial" w:cs="Arial"/>
          <w:sz w:val="24"/>
          <w:szCs w:val="24"/>
        </w:rPr>
      </w:pPr>
      <w:r w:rsidRPr="00202229">
        <w:rPr>
          <w:rFonts w:ascii="Arial" w:hAnsi="Arial" w:cs="Arial"/>
          <w:sz w:val="24"/>
          <w:szCs w:val="24"/>
        </w:rPr>
        <w:t>D. Javier Pérez Ares. Fisioterapeuta. Profesor de la Escuela Universitaria de Fisioterapia de la ONCE.</w:t>
      </w:r>
    </w:p>
    <w:p w:rsidR="00234461" w:rsidRPr="00202229" w:rsidRDefault="00234461">
      <w:pPr>
        <w:spacing w:after="0" w:line="240" w:lineRule="auto"/>
        <w:rPr>
          <w:rFonts w:ascii="Arial" w:hAnsi="Arial" w:cs="Arial"/>
          <w:b/>
          <w:i/>
          <w:sz w:val="24"/>
          <w:szCs w:val="24"/>
          <w:u w:val="single"/>
        </w:rPr>
      </w:pPr>
      <w:r w:rsidRPr="00202229">
        <w:rPr>
          <w:rFonts w:ascii="Arial" w:hAnsi="Arial" w:cs="Arial"/>
          <w:b/>
          <w:i/>
          <w:sz w:val="24"/>
          <w:szCs w:val="24"/>
          <w:u w:val="single"/>
        </w:rPr>
        <w:br w:type="page"/>
      </w:r>
    </w:p>
    <w:p w:rsidR="008001B0" w:rsidRDefault="008001B0" w:rsidP="008001B0">
      <w:pPr>
        <w:pStyle w:val="Ttulo1"/>
        <w:jc w:val="center"/>
      </w:pPr>
    </w:p>
    <w:p w:rsidR="00234461" w:rsidRDefault="00234461" w:rsidP="00911839">
      <w:pPr>
        <w:pStyle w:val="Ttulo1"/>
        <w:jc w:val="center"/>
      </w:pPr>
      <w:bookmarkStart w:id="126" w:name="_ANEXO_XXV"/>
      <w:bookmarkStart w:id="127" w:name="_ANEXO_XXVI"/>
      <w:bookmarkStart w:id="128" w:name="_Toc528232916"/>
      <w:bookmarkEnd w:id="126"/>
      <w:bookmarkEnd w:id="127"/>
      <w:r>
        <w:t>ANEXO XXV</w:t>
      </w:r>
      <w:bookmarkEnd w:id="128"/>
    </w:p>
    <w:p w:rsidR="00234461" w:rsidRDefault="00234461" w:rsidP="00234461">
      <w:pPr>
        <w:spacing w:after="0" w:line="276" w:lineRule="auto"/>
        <w:jc w:val="center"/>
        <w:rPr>
          <w:rFonts w:ascii="Arial" w:hAnsi="Arial" w:cs="Arial"/>
          <w:b/>
          <w:i/>
          <w:sz w:val="24"/>
          <w:szCs w:val="24"/>
          <w:u w:val="single"/>
        </w:rPr>
      </w:pPr>
    </w:p>
    <w:p w:rsidR="00234461" w:rsidRPr="00271020" w:rsidRDefault="00234461" w:rsidP="00234461">
      <w:pPr>
        <w:autoSpaceDE w:val="0"/>
        <w:autoSpaceDN w:val="0"/>
        <w:adjustRightInd w:val="0"/>
        <w:jc w:val="center"/>
        <w:rPr>
          <w:rFonts w:ascii="Arial" w:hAnsi="Arial" w:cs="Arial"/>
          <w:b/>
          <w:bCs/>
          <w:sz w:val="24"/>
          <w:szCs w:val="24"/>
          <w:lang w:eastAsia="es-ES"/>
        </w:rPr>
      </w:pPr>
      <w:r w:rsidRPr="00271020">
        <w:rPr>
          <w:rFonts w:ascii="Arial" w:hAnsi="Arial" w:cs="Arial"/>
          <w:b/>
          <w:bCs/>
          <w:sz w:val="24"/>
          <w:szCs w:val="24"/>
          <w:lang w:eastAsia="es-ES"/>
        </w:rPr>
        <w:t>ECOGRAFÍA EN FISIOTERAPIA: ANATOMÍA ECOGRÁFICA Y</w:t>
      </w:r>
    </w:p>
    <w:p w:rsidR="00234461" w:rsidRDefault="00234461" w:rsidP="00234461">
      <w:pPr>
        <w:autoSpaceDE w:val="0"/>
        <w:autoSpaceDN w:val="0"/>
        <w:adjustRightInd w:val="0"/>
        <w:jc w:val="center"/>
        <w:rPr>
          <w:rFonts w:ascii="Arial" w:hAnsi="Arial" w:cs="Arial"/>
          <w:b/>
          <w:bCs/>
          <w:sz w:val="24"/>
          <w:szCs w:val="24"/>
          <w:lang w:eastAsia="es-ES"/>
        </w:rPr>
      </w:pPr>
      <w:r w:rsidRPr="00271020">
        <w:rPr>
          <w:rFonts w:ascii="Arial" w:hAnsi="Arial" w:cs="Arial"/>
          <w:b/>
          <w:bCs/>
          <w:sz w:val="24"/>
          <w:szCs w:val="24"/>
          <w:lang w:eastAsia="es-ES"/>
        </w:rPr>
        <w:t>TÉCNICAS INVASIVAS ECOGUIADAS</w:t>
      </w:r>
    </w:p>
    <w:p w:rsidR="00234461" w:rsidRPr="00271020" w:rsidRDefault="00234461" w:rsidP="00234461">
      <w:pPr>
        <w:autoSpaceDE w:val="0"/>
        <w:autoSpaceDN w:val="0"/>
        <w:adjustRightInd w:val="0"/>
        <w:jc w:val="center"/>
        <w:rPr>
          <w:rFonts w:ascii="Arial" w:hAnsi="Arial" w:cs="Arial"/>
          <w:b/>
          <w:bCs/>
          <w:sz w:val="24"/>
          <w:szCs w:val="24"/>
          <w:lang w:eastAsia="es-ES"/>
        </w:rPr>
      </w:pPr>
      <w:r w:rsidRPr="00271020">
        <w:rPr>
          <w:rFonts w:ascii="Arial" w:hAnsi="Arial" w:cs="Arial"/>
          <w:b/>
          <w:bCs/>
          <w:sz w:val="24"/>
          <w:szCs w:val="24"/>
          <w:lang w:eastAsia="es-ES"/>
        </w:rPr>
        <w:t>CURSO TE</w:t>
      </w:r>
      <w:r>
        <w:rPr>
          <w:rFonts w:ascii="Arial" w:hAnsi="Arial" w:cs="Arial"/>
          <w:b/>
          <w:bCs/>
          <w:sz w:val="24"/>
          <w:szCs w:val="24"/>
          <w:lang w:eastAsia="es-ES"/>
        </w:rPr>
        <w:t>Ó</w:t>
      </w:r>
      <w:r w:rsidRPr="00271020">
        <w:rPr>
          <w:rFonts w:ascii="Arial" w:hAnsi="Arial" w:cs="Arial"/>
          <w:b/>
          <w:bCs/>
          <w:sz w:val="24"/>
          <w:szCs w:val="24"/>
          <w:lang w:eastAsia="es-ES"/>
        </w:rPr>
        <w:t>RICO-PRÁCTICO.</w:t>
      </w:r>
    </w:p>
    <w:p w:rsidR="00234461" w:rsidRPr="00271020" w:rsidRDefault="00234461" w:rsidP="00234461">
      <w:pPr>
        <w:ind w:right="11"/>
        <w:jc w:val="center"/>
        <w:outlineLvl w:val="0"/>
        <w:rPr>
          <w:rFonts w:ascii="Arial" w:hAnsi="Arial" w:cs="Arial"/>
          <w:b/>
          <w:sz w:val="24"/>
          <w:szCs w:val="24"/>
        </w:rPr>
      </w:pPr>
      <w:bookmarkStart w:id="129" w:name="_Toc528232917"/>
      <w:r w:rsidRPr="00271020">
        <w:rPr>
          <w:rFonts w:ascii="Arial" w:hAnsi="Arial" w:cs="Arial"/>
          <w:b/>
          <w:sz w:val="24"/>
          <w:szCs w:val="24"/>
        </w:rPr>
        <w:t>Curso académico 201</w:t>
      </w:r>
      <w:r>
        <w:rPr>
          <w:rFonts w:ascii="Arial" w:hAnsi="Arial" w:cs="Arial"/>
          <w:b/>
          <w:sz w:val="24"/>
          <w:szCs w:val="24"/>
        </w:rPr>
        <w:t>7-2018</w:t>
      </w:r>
      <w:bookmarkEnd w:id="129"/>
    </w:p>
    <w:p w:rsidR="00234461" w:rsidRPr="00271020" w:rsidRDefault="00234461" w:rsidP="00234461">
      <w:pPr>
        <w:rPr>
          <w:rFonts w:ascii="Arial" w:hAnsi="Arial" w:cs="Arial"/>
          <w:b/>
          <w:sz w:val="24"/>
          <w:szCs w:val="24"/>
        </w:rPr>
      </w:pPr>
    </w:p>
    <w:p w:rsidR="00234461" w:rsidRPr="00202229" w:rsidRDefault="00234461" w:rsidP="00202229">
      <w:pPr>
        <w:spacing w:after="0" w:line="360" w:lineRule="auto"/>
        <w:rPr>
          <w:rFonts w:ascii="Arial" w:hAnsi="Arial" w:cs="Arial"/>
          <w:b/>
          <w:sz w:val="24"/>
          <w:szCs w:val="24"/>
        </w:rPr>
      </w:pPr>
      <w:r w:rsidRPr="00202229">
        <w:rPr>
          <w:rFonts w:ascii="Arial" w:hAnsi="Arial" w:cs="Arial"/>
          <w:b/>
          <w:sz w:val="24"/>
          <w:szCs w:val="24"/>
        </w:rPr>
        <w:t>INTRODUCCIÓN</w:t>
      </w:r>
    </w:p>
    <w:p w:rsidR="00234461" w:rsidRPr="00202229" w:rsidRDefault="00234461" w:rsidP="00202229">
      <w:pPr>
        <w:autoSpaceDE w:val="0"/>
        <w:autoSpaceDN w:val="0"/>
        <w:adjustRightInd w:val="0"/>
        <w:spacing w:after="0" w:line="360" w:lineRule="auto"/>
        <w:jc w:val="both"/>
        <w:rPr>
          <w:rFonts w:ascii="Arial" w:hAnsi="Arial" w:cs="Arial"/>
          <w:sz w:val="24"/>
          <w:szCs w:val="24"/>
          <w:lang w:eastAsia="es-ES"/>
        </w:rPr>
      </w:pPr>
      <w:r w:rsidRPr="00202229">
        <w:rPr>
          <w:rFonts w:ascii="Arial" w:hAnsi="Arial" w:cs="Arial"/>
          <w:sz w:val="24"/>
          <w:szCs w:val="24"/>
          <w:lang w:eastAsia="es-ES"/>
        </w:rPr>
        <w:t>El manejo de equipos de ecografía en la consulta de fisioterapia se revela como un instrumento muy valioso de cara a la evaluación del progreso de la terapia. El empleo de esta técnica puede incrementar los parámetros de seguridad y eficiencia en la realización de la punción de puntos gatillo miofasciales, así como posibilitar la realización de nuevas técnicas de electroterapia profunda, como las técnicas de electrolisis, que cada vez son más empleadas por fisioterapeutas de todo el mundo. Usar un ecógrafo en consulta no entra en conflicto con el colectivo médico, pues no es la finalidad de este curso el posibilitar el desarrollo de informes médico-radiológicos, sino emplear con seguridad un utensilio más de evaluación de alteraciones morfológicas osteoarticulares y musculoesqueléticas, en el contexto del tratamiento de una alteración ya diagnosticada.</w:t>
      </w:r>
    </w:p>
    <w:p w:rsidR="00234461" w:rsidRPr="00202229" w:rsidRDefault="00234461" w:rsidP="00202229">
      <w:pPr>
        <w:autoSpaceDE w:val="0"/>
        <w:autoSpaceDN w:val="0"/>
        <w:adjustRightInd w:val="0"/>
        <w:spacing w:after="0" w:line="360" w:lineRule="auto"/>
        <w:jc w:val="both"/>
        <w:rPr>
          <w:rFonts w:ascii="Arial" w:hAnsi="Arial" w:cs="Arial"/>
          <w:sz w:val="24"/>
          <w:szCs w:val="24"/>
          <w:lang w:eastAsia="es-ES"/>
        </w:rPr>
      </w:pPr>
      <w:r w:rsidRPr="00202229">
        <w:rPr>
          <w:rFonts w:ascii="Arial" w:hAnsi="Arial" w:cs="Arial"/>
          <w:sz w:val="24"/>
          <w:szCs w:val="24"/>
          <w:lang w:eastAsia="es-ES"/>
        </w:rPr>
        <w:t>Toshiba descontará el precio de la matrícula a los alumnos que adquieran un equipo de esta marca, antes de 2 meses tras la finalización del curso.</w:t>
      </w:r>
    </w:p>
    <w:p w:rsidR="00234461" w:rsidRPr="00202229" w:rsidRDefault="00234461" w:rsidP="00202229">
      <w:pPr>
        <w:autoSpaceDE w:val="0"/>
        <w:autoSpaceDN w:val="0"/>
        <w:adjustRightInd w:val="0"/>
        <w:spacing w:after="0" w:line="360" w:lineRule="auto"/>
        <w:jc w:val="both"/>
        <w:rPr>
          <w:rFonts w:ascii="Arial" w:hAnsi="Arial" w:cs="Arial"/>
          <w:sz w:val="24"/>
          <w:szCs w:val="24"/>
          <w:lang w:eastAsia="es-ES"/>
        </w:rPr>
      </w:pPr>
      <w:r w:rsidRPr="00202229">
        <w:rPr>
          <w:rFonts w:ascii="Arial" w:hAnsi="Arial" w:cs="Arial"/>
          <w:sz w:val="24"/>
          <w:szCs w:val="24"/>
          <w:lang w:eastAsia="es-ES"/>
        </w:rPr>
        <w:t>El importe de la matrícula del curso se podrá abonar en 3 plazos.</w:t>
      </w:r>
    </w:p>
    <w:p w:rsidR="00234461" w:rsidRPr="00202229" w:rsidRDefault="00234461" w:rsidP="00202229">
      <w:pPr>
        <w:autoSpaceDE w:val="0"/>
        <w:autoSpaceDN w:val="0"/>
        <w:adjustRightInd w:val="0"/>
        <w:spacing w:after="0" w:line="360" w:lineRule="auto"/>
        <w:jc w:val="both"/>
        <w:rPr>
          <w:rFonts w:ascii="Arial" w:hAnsi="Arial" w:cs="Arial"/>
          <w:sz w:val="24"/>
          <w:szCs w:val="24"/>
          <w:lang w:eastAsia="es-ES"/>
        </w:rPr>
      </w:pPr>
    </w:p>
    <w:p w:rsidR="00234461" w:rsidRPr="00202229" w:rsidRDefault="00234461" w:rsidP="00202229">
      <w:pPr>
        <w:spacing w:after="0" w:line="360" w:lineRule="auto"/>
        <w:jc w:val="both"/>
        <w:rPr>
          <w:rFonts w:ascii="Arial" w:hAnsi="Arial" w:cs="Arial"/>
          <w:sz w:val="24"/>
          <w:szCs w:val="24"/>
        </w:rPr>
      </w:pPr>
      <w:r w:rsidRPr="00202229">
        <w:rPr>
          <w:rFonts w:ascii="Arial" w:hAnsi="Arial" w:cs="Arial"/>
          <w:sz w:val="24"/>
          <w:szCs w:val="24"/>
        </w:rPr>
        <w:t>La filosofía del curso queda reflejada en los siguientes puntos:</w:t>
      </w:r>
    </w:p>
    <w:p w:rsidR="00234461" w:rsidRPr="00202229" w:rsidRDefault="00234461" w:rsidP="00202229">
      <w:pPr>
        <w:pStyle w:val="Prrafodelista"/>
        <w:widowControl/>
        <w:numPr>
          <w:ilvl w:val="0"/>
          <w:numId w:val="23"/>
        </w:numPr>
        <w:autoSpaceDE w:val="0"/>
        <w:autoSpaceDN w:val="0"/>
        <w:adjustRightInd w:val="0"/>
        <w:snapToGrid/>
        <w:spacing w:line="360" w:lineRule="auto"/>
        <w:jc w:val="both"/>
        <w:rPr>
          <w:rFonts w:ascii="Arial" w:hAnsi="Arial" w:cs="Arial"/>
          <w:szCs w:val="24"/>
        </w:rPr>
      </w:pPr>
      <w:r w:rsidRPr="00202229">
        <w:rPr>
          <w:rFonts w:ascii="Arial" w:hAnsi="Arial" w:cs="Arial"/>
          <w:szCs w:val="24"/>
        </w:rPr>
        <w:t xml:space="preserve">Por un </w:t>
      </w:r>
      <w:r w:rsidR="00BE705C" w:rsidRPr="00202229">
        <w:rPr>
          <w:rFonts w:ascii="Arial" w:hAnsi="Arial" w:cs="Arial"/>
          <w:szCs w:val="24"/>
        </w:rPr>
        <w:t>lado,</w:t>
      </w:r>
      <w:r w:rsidRPr="00202229">
        <w:rPr>
          <w:rFonts w:ascii="Arial" w:hAnsi="Arial" w:cs="Arial"/>
          <w:szCs w:val="24"/>
        </w:rPr>
        <w:t xml:space="preserve"> ayuda al fisioterapeuta a empatizar con su paciente al ser capaz de</w:t>
      </w:r>
      <w:r w:rsidR="00CD1470">
        <w:rPr>
          <w:rFonts w:ascii="Arial" w:hAnsi="Arial" w:cs="Arial"/>
          <w:szCs w:val="24"/>
        </w:rPr>
        <w:t xml:space="preserve"> </w:t>
      </w:r>
      <w:r w:rsidRPr="00202229">
        <w:rPr>
          <w:rFonts w:ascii="Arial" w:hAnsi="Arial" w:cs="Arial"/>
          <w:szCs w:val="24"/>
        </w:rPr>
        <w:t>hacerle comprensible su lesión vista en imágenes en tiempo real durante la sesión de fisioterapia.</w:t>
      </w:r>
    </w:p>
    <w:p w:rsidR="00234461" w:rsidRDefault="00234461" w:rsidP="00202229">
      <w:pPr>
        <w:pStyle w:val="Prrafodelista"/>
        <w:widowControl/>
        <w:numPr>
          <w:ilvl w:val="0"/>
          <w:numId w:val="23"/>
        </w:numPr>
        <w:autoSpaceDE w:val="0"/>
        <w:autoSpaceDN w:val="0"/>
        <w:adjustRightInd w:val="0"/>
        <w:snapToGrid/>
        <w:spacing w:line="360" w:lineRule="auto"/>
        <w:jc w:val="both"/>
        <w:rPr>
          <w:rFonts w:ascii="Arial" w:hAnsi="Arial" w:cs="Arial"/>
          <w:szCs w:val="24"/>
        </w:rPr>
      </w:pPr>
      <w:r w:rsidRPr="00202229">
        <w:rPr>
          <w:rFonts w:ascii="Arial" w:hAnsi="Arial" w:cs="Arial"/>
          <w:szCs w:val="24"/>
        </w:rPr>
        <w:t xml:space="preserve">Por otro </w:t>
      </w:r>
      <w:r w:rsidR="00BE705C" w:rsidRPr="00202229">
        <w:rPr>
          <w:rFonts w:ascii="Arial" w:hAnsi="Arial" w:cs="Arial"/>
          <w:szCs w:val="24"/>
        </w:rPr>
        <w:t>lado,</w:t>
      </w:r>
      <w:r w:rsidRPr="00202229">
        <w:rPr>
          <w:rFonts w:ascii="Arial" w:hAnsi="Arial" w:cs="Arial"/>
          <w:szCs w:val="24"/>
        </w:rPr>
        <w:t xml:space="preserve"> ayuda al fisioterapeuta a la realización objetiva de evaluaciones dentro de la evolución de la terapia y al final de la misma, consiguiendo imágenes “antes” y “después”.</w:t>
      </w:r>
    </w:p>
    <w:p w:rsidR="00202229" w:rsidRDefault="00202229" w:rsidP="00202229">
      <w:pPr>
        <w:autoSpaceDE w:val="0"/>
        <w:autoSpaceDN w:val="0"/>
        <w:adjustRightInd w:val="0"/>
        <w:spacing w:line="360" w:lineRule="auto"/>
        <w:jc w:val="both"/>
        <w:rPr>
          <w:rFonts w:ascii="Arial" w:hAnsi="Arial" w:cs="Arial"/>
          <w:szCs w:val="24"/>
        </w:rPr>
      </w:pPr>
    </w:p>
    <w:p w:rsidR="00202229" w:rsidRPr="00202229" w:rsidRDefault="00202229" w:rsidP="00202229">
      <w:pPr>
        <w:autoSpaceDE w:val="0"/>
        <w:autoSpaceDN w:val="0"/>
        <w:adjustRightInd w:val="0"/>
        <w:spacing w:line="360" w:lineRule="auto"/>
        <w:jc w:val="both"/>
        <w:rPr>
          <w:rFonts w:ascii="Arial" w:hAnsi="Arial" w:cs="Arial"/>
          <w:szCs w:val="24"/>
        </w:rPr>
      </w:pPr>
    </w:p>
    <w:p w:rsidR="00234461" w:rsidRPr="00202229" w:rsidRDefault="00234461" w:rsidP="00202229">
      <w:pPr>
        <w:pStyle w:val="Prrafodelista"/>
        <w:widowControl/>
        <w:numPr>
          <w:ilvl w:val="0"/>
          <w:numId w:val="23"/>
        </w:numPr>
        <w:autoSpaceDE w:val="0"/>
        <w:autoSpaceDN w:val="0"/>
        <w:adjustRightInd w:val="0"/>
        <w:snapToGrid/>
        <w:spacing w:line="360" w:lineRule="auto"/>
        <w:jc w:val="both"/>
        <w:rPr>
          <w:rFonts w:ascii="Arial" w:hAnsi="Arial" w:cs="Arial"/>
          <w:szCs w:val="24"/>
        </w:rPr>
      </w:pPr>
      <w:r w:rsidRPr="00202229">
        <w:rPr>
          <w:rFonts w:ascii="Arial" w:hAnsi="Arial" w:cs="Arial"/>
          <w:szCs w:val="24"/>
        </w:rPr>
        <w:t>La ecografía en clínica fisioterápica puede ser empleada como potente herramienta de feed-back para ayudar a recuperar el control motor y la calidad del movimiento mediante las exploraciones dinámicas.</w:t>
      </w:r>
    </w:p>
    <w:p w:rsidR="00234461" w:rsidRPr="00202229" w:rsidRDefault="00234461" w:rsidP="00202229">
      <w:pPr>
        <w:pStyle w:val="Prrafodelista"/>
        <w:widowControl/>
        <w:numPr>
          <w:ilvl w:val="0"/>
          <w:numId w:val="23"/>
        </w:numPr>
        <w:autoSpaceDE w:val="0"/>
        <w:autoSpaceDN w:val="0"/>
        <w:adjustRightInd w:val="0"/>
        <w:snapToGrid/>
        <w:spacing w:line="360" w:lineRule="auto"/>
        <w:jc w:val="both"/>
        <w:rPr>
          <w:rFonts w:ascii="Arial" w:hAnsi="Arial" w:cs="Arial"/>
          <w:szCs w:val="24"/>
        </w:rPr>
      </w:pPr>
      <w:r w:rsidRPr="00202229">
        <w:rPr>
          <w:rFonts w:ascii="Arial" w:hAnsi="Arial" w:cs="Arial"/>
          <w:szCs w:val="24"/>
        </w:rPr>
        <w:t>Se pretende desarrollar habilidades para realizar con seguridad procedimientos de fisioterapia invasiva ecoguiada.</w:t>
      </w:r>
    </w:p>
    <w:p w:rsidR="00234461" w:rsidRPr="00202229" w:rsidRDefault="00234461" w:rsidP="00202229">
      <w:pPr>
        <w:pStyle w:val="Prrafodelista"/>
        <w:widowControl/>
        <w:numPr>
          <w:ilvl w:val="0"/>
          <w:numId w:val="23"/>
        </w:numPr>
        <w:autoSpaceDE w:val="0"/>
        <w:autoSpaceDN w:val="0"/>
        <w:adjustRightInd w:val="0"/>
        <w:snapToGrid/>
        <w:spacing w:line="360" w:lineRule="auto"/>
        <w:jc w:val="both"/>
        <w:rPr>
          <w:rFonts w:ascii="Arial" w:hAnsi="Arial" w:cs="Arial"/>
          <w:szCs w:val="24"/>
        </w:rPr>
      </w:pPr>
      <w:r w:rsidRPr="00202229">
        <w:rPr>
          <w:rFonts w:ascii="Arial" w:hAnsi="Arial" w:cs="Arial"/>
          <w:szCs w:val="24"/>
        </w:rPr>
        <w:t>Ofrece la posibilidad de abrir líneas de investigación apoyadas por el manejo de esta herramienta consolidada y reconocida por toda la comunidad científica como medio objetivo para validar (o invalidar) un determinado método de tratamiento</w:t>
      </w:r>
    </w:p>
    <w:p w:rsidR="00234461" w:rsidRPr="00202229" w:rsidRDefault="00234461" w:rsidP="00202229">
      <w:pPr>
        <w:pStyle w:val="Prrafodelista"/>
        <w:widowControl/>
        <w:numPr>
          <w:ilvl w:val="0"/>
          <w:numId w:val="23"/>
        </w:numPr>
        <w:autoSpaceDE w:val="0"/>
        <w:autoSpaceDN w:val="0"/>
        <w:adjustRightInd w:val="0"/>
        <w:snapToGrid/>
        <w:spacing w:line="360" w:lineRule="auto"/>
        <w:jc w:val="both"/>
        <w:rPr>
          <w:rFonts w:ascii="Arial" w:hAnsi="Arial" w:cs="Arial"/>
          <w:szCs w:val="24"/>
        </w:rPr>
      </w:pPr>
      <w:r w:rsidRPr="00202229">
        <w:rPr>
          <w:rFonts w:ascii="Arial" w:hAnsi="Arial" w:cs="Arial"/>
          <w:szCs w:val="24"/>
        </w:rPr>
        <w:t xml:space="preserve">Este curso </w:t>
      </w:r>
      <w:r w:rsidRPr="00202229">
        <w:rPr>
          <w:rFonts w:ascii="Arial" w:hAnsi="Arial" w:cs="Arial"/>
          <w:bCs/>
          <w:szCs w:val="24"/>
        </w:rPr>
        <w:t>no</w:t>
      </w:r>
      <w:r w:rsidRPr="00202229">
        <w:rPr>
          <w:rFonts w:ascii="Arial" w:hAnsi="Arial" w:cs="Arial"/>
          <w:b/>
          <w:bCs/>
          <w:szCs w:val="24"/>
        </w:rPr>
        <w:t xml:space="preserve"> </w:t>
      </w:r>
      <w:r w:rsidRPr="00202229">
        <w:rPr>
          <w:rFonts w:ascii="Arial" w:hAnsi="Arial" w:cs="Arial"/>
          <w:szCs w:val="24"/>
        </w:rPr>
        <w:t>tiene como objetivo convertir a los fisioterapeutas en ecografistas, pero sí aproximar la ecografía a este colectivo.</w:t>
      </w:r>
    </w:p>
    <w:p w:rsidR="00234461" w:rsidRPr="00202229" w:rsidRDefault="00234461" w:rsidP="00202229">
      <w:pPr>
        <w:pStyle w:val="Prrafodelista"/>
        <w:widowControl/>
        <w:numPr>
          <w:ilvl w:val="0"/>
          <w:numId w:val="23"/>
        </w:numPr>
        <w:autoSpaceDE w:val="0"/>
        <w:autoSpaceDN w:val="0"/>
        <w:adjustRightInd w:val="0"/>
        <w:snapToGrid/>
        <w:spacing w:line="360" w:lineRule="auto"/>
        <w:jc w:val="both"/>
        <w:rPr>
          <w:rFonts w:ascii="Arial" w:hAnsi="Arial" w:cs="Arial"/>
          <w:szCs w:val="24"/>
        </w:rPr>
      </w:pPr>
      <w:r w:rsidRPr="00202229">
        <w:rPr>
          <w:rFonts w:ascii="Arial" w:hAnsi="Arial" w:cs="Arial"/>
          <w:szCs w:val="24"/>
        </w:rPr>
        <w:t xml:space="preserve">La interpretación y emisión de un informe médico de las imágenes debe correr por cuenta de los radiólogos, pero es obligación de los fisioterapeutas el interesarse por las diferentes pruebas complementarias que pueden aportar los pacientes al inicio de un tratamiento con lo que, en ocasiones, los objetivos </w:t>
      </w:r>
      <w:r w:rsidR="00BE705C" w:rsidRPr="00202229">
        <w:rPr>
          <w:rFonts w:ascii="Arial" w:hAnsi="Arial" w:cs="Arial"/>
          <w:szCs w:val="24"/>
        </w:rPr>
        <w:t>pretendidos,</w:t>
      </w:r>
      <w:r w:rsidRPr="00202229">
        <w:rPr>
          <w:rFonts w:ascii="Arial" w:hAnsi="Arial" w:cs="Arial"/>
          <w:szCs w:val="24"/>
        </w:rPr>
        <w:t xml:space="preserve"> así como las técnicas de fisioterapia empleadas pueden verse modificadas.</w:t>
      </w:r>
    </w:p>
    <w:p w:rsidR="00234461" w:rsidRPr="00202229" w:rsidRDefault="00234461" w:rsidP="00202229">
      <w:pPr>
        <w:pStyle w:val="Prrafodelista"/>
        <w:widowControl/>
        <w:numPr>
          <w:ilvl w:val="0"/>
          <w:numId w:val="23"/>
        </w:numPr>
        <w:autoSpaceDE w:val="0"/>
        <w:autoSpaceDN w:val="0"/>
        <w:adjustRightInd w:val="0"/>
        <w:snapToGrid/>
        <w:spacing w:line="360" w:lineRule="auto"/>
        <w:jc w:val="both"/>
        <w:rPr>
          <w:rFonts w:ascii="Arial" w:hAnsi="Arial" w:cs="Arial"/>
          <w:szCs w:val="24"/>
        </w:rPr>
      </w:pPr>
      <w:r w:rsidRPr="00202229">
        <w:rPr>
          <w:rFonts w:ascii="Arial" w:hAnsi="Arial" w:cs="Arial"/>
          <w:szCs w:val="24"/>
        </w:rPr>
        <w:t>El empleo de un ecógrafo en la consulta de fisioterapia no entra en conflicto con el colectivo médico, de igual manera que no lo hace un goniómetro o un fonendoscopio cuando dichos elementos son empleados para realizar evaluaciones y seguimientos de las alteraciones que son tratadas por los fisioterapeutas, y como guía a técnicas de fisioterapia invasiva.</w:t>
      </w:r>
    </w:p>
    <w:p w:rsidR="00234461" w:rsidRPr="00202229" w:rsidRDefault="00234461" w:rsidP="00202229">
      <w:pPr>
        <w:spacing w:after="0" w:line="360" w:lineRule="auto"/>
        <w:rPr>
          <w:rFonts w:ascii="Arial" w:hAnsi="Arial" w:cs="Arial"/>
          <w:sz w:val="24"/>
          <w:szCs w:val="24"/>
        </w:rPr>
      </w:pPr>
    </w:p>
    <w:p w:rsidR="00234461" w:rsidRPr="00202229" w:rsidRDefault="00234461" w:rsidP="00202229">
      <w:pPr>
        <w:spacing w:after="0" w:line="360" w:lineRule="auto"/>
        <w:rPr>
          <w:rFonts w:ascii="Arial" w:hAnsi="Arial" w:cs="Arial"/>
          <w:b/>
          <w:sz w:val="24"/>
          <w:szCs w:val="24"/>
        </w:rPr>
      </w:pPr>
    </w:p>
    <w:p w:rsidR="00234461" w:rsidRPr="00202229" w:rsidRDefault="00234461" w:rsidP="00202229">
      <w:pPr>
        <w:spacing w:after="0" w:line="360" w:lineRule="auto"/>
        <w:ind w:right="-427"/>
        <w:rPr>
          <w:rFonts w:ascii="Arial" w:hAnsi="Arial" w:cs="Arial"/>
          <w:b/>
          <w:sz w:val="24"/>
          <w:szCs w:val="24"/>
        </w:rPr>
      </w:pPr>
      <w:r w:rsidRPr="00202229">
        <w:rPr>
          <w:rFonts w:ascii="Arial" w:hAnsi="Arial" w:cs="Arial"/>
          <w:b/>
          <w:sz w:val="24"/>
          <w:szCs w:val="24"/>
        </w:rPr>
        <w:t>REQUISITOS MÍNIMOS DE ASISTENCIA A LAS SESIONES PRESENCIALES</w:t>
      </w:r>
    </w:p>
    <w:p w:rsidR="00234461" w:rsidRPr="00202229" w:rsidRDefault="00234461" w:rsidP="00202229">
      <w:pPr>
        <w:spacing w:after="0" w:line="360" w:lineRule="auto"/>
        <w:rPr>
          <w:rFonts w:ascii="Arial" w:hAnsi="Arial" w:cs="Arial"/>
          <w:sz w:val="24"/>
          <w:szCs w:val="24"/>
        </w:rPr>
      </w:pPr>
    </w:p>
    <w:p w:rsidR="00234461" w:rsidRPr="00202229" w:rsidRDefault="00234461" w:rsidP="00202229">
      <w:pPr>
        <w:spacing w:after="0" w:line="360" w:lineRule="auto"/>
        <w:rPr>
          <w:rFonts w:ascii="Arial" w:hAnsi="Arial" w:cs="Arial"/>
          <w:sz w:val="24"/>
          <w:szCs w:val="24"/>
        </w:rPr>
      </w:pPr>
      <w:r w:rsidRPr="00202229">
        <w:rPr>
          <w:rFonts w:ascii="Arial" w:hAnsi="Arial" w:cs="Arial"/>
          <w:sz w:val="24"/>
          <w:szCs w:val="24"/>
        </w:rPr>
        <w:t>Para la obtención del certificado, se deberá asistir al menos al 90% de las horas lectivas.</w:t>
      </w:r>
    </w:p>
    <w:p w:rsidR="00234461" w:rsidRPr="00202229" w:rsidRDefault="00234461" w:rsidP="00202229">
      <w:pPr>
        <w:spacing w:after="0" w:line="360" w:lineRule="auto"/>
        <w:rPr>
          <w:rFonts w:ascii="Arial" w:hAnsi="Arial" w:cs="Arial"/>
          <w:sz w:val="24"/>
          <w:szCs w:val="24"/>
        </w:rPr>
      </w:pPr>
    </w:p>
    <w:p w:rsidR="00202229" w:rsidRDefault="00202229" w:rsidP="00202229">
      <w:pPr>
        <w:pStyle w:val="Ttulo2"/>
        <w:tabs>
          <w:tab w:val="left" w:pos="1800"/>
        </w:tabs>
        <w:spacing w:line="360" w:lineRule="auto"/>
        <w:jc w:val="left"/>
        <w:rPr>
          <w:rFonts w:ascii="Arial" w:hAnsi="Arial" w:cs="Arial"/>
          <w:sz w:val="24"/>
          <w:szCs w:val="24"/>
        </w:rPr>
      </w:pPr>
    </w:p>
    <w:p w:rsidR="00234461" w:rsidRPr="00202229" w:rsidRDefault="00234461" w:rsidP="00202229">
      <w:pPr>
        <w:pStyle w:val="Ttulo2"/>
        <w:tabs>
          <w:tab w:val="left" w:pos="1800"/>
        </w:tabs>
        <w:spacing w:line="360" w:lineRule="auto"/>
        <w:jc w:val="left"/>
        <w:rPr>
          <w:rFonts w:ascii="Arial" w:hAnsi="Arial" w:cs="Arial"/>
          <w:sz w:val="24"/>
          <w:szCs w:val="24"/>
        </w:rPr>
      </w:pPr>
      <w:bookmarkStart w:id="130" w:name="_Toc528232918"/>
      <w:r w:rsidRPr="00202229">
        <w:rPr>
          <w:rFonts w:ascii="Arial" w:hAnsi="Arial" w:cs="Arial"/>
          <w:sz w:val="24"/>
          <w:szCs w:val="24"/>
        </w:rPr>
        <w:t>EQUIPO DOCENTE</w:t>
      </w:r>
      <w:bookmarkEnd w:id="130"/>
    </w:p>
    <w:p w:rsidR="00234461" w:rsidRPr="00202229" w:rsidRDefault="00234461" w:rsidP="00202229">
      <w:pPr>
        <w:spacing w:after="0" w:line="360" w:lineRule="auto"/>
        <w:rPr>
          <w:rFonts w:ascii="Arial" w:hAnsi="Arial" w:cs="Arial"/>
          <w:sz w:val="24"/>
          <w:szCs w:val="24"/>
          <w:lang w:eastAsia="ar-SA"/>
        </w:rPr>
      </w:pPr>
    </w:p>
    <w:p w:rsidR="00234461" w:rsidRPr="00202229" w:rsidRDefault="00234461" w:rsidP="00202229">
      <w:pPr>
        <w:autoSpaceDE w:val="0"/>
        <w:autoSpaceDN w:val="0"/>
        <w:adjustRightInd w:val="0"/>
        <w:spacing w:after="0" w:line="360" w:lineRule="auto"/>
        <w:rPr>
          <w:rFonts w:ascii="Arial" w:hAnsi="Arial" w:cs="Arial"/>
          <w:sz w:val="24"/>
          <w:szCs w:val="24"/>
          <w:lang w:eastAsia="es-ES"/>
        </w:rPr>
      </w:pPr>
      <w:r w:rsidRPr="00202229">
        <w:rPr>
          <w:rFonts w:ascii="Arial" w:hAnsi="Arial" w:cs="Arial"/>
          <w:b/>
          <w:bCs/>
          <w:sz w:val="24"/>
          <w:szCs w:val="24"/>
          <w:lang w:eastAsia="es-ES"/>
        </w:rPr>
        <w:t xml:space="preserve">Javier Álvarez González. </w:t>
      </w:r>
      <w:r w:rsidRPr="00202229">
        <w:rPr>
          <w:rFonts w:ascii="Arial" w:hAnsi="Arial" w:cs="Arial"/>
          <w:sz w:val="24"/>
          <w:szCs w:val="24"/>
          <w:lang w:eastAsia="es-ES"/>
        </w:rPr>
        <w:t>Técnico Especialista en Radiodiagnóstico y Fisioterapeuta. Universidad Francisco de Vitoria. HGU Gregorio Marañón.</w:t>
      </w:r>
    </w:p>
    <w:p w:rsidR="00234461" w:rsidRPr="00202229" w:rsidRDefault="00234461" w:rsidP="00202229">
      <w:pPr>
        <w:autoSpaceDE w:val="0"/>
        <w:autoSpaceDN w:val="0"/>
        <w:adjustRightInd w:val="0"/>
        <w:spacing w:after="0" w:line="360" w:lineRule="auto"/>
        <w:rPr>
          <w:rFonts w:ascii="Arial" w:hAnsi="Arial" w:cs="Arial"/>
          <w:sz w:val="24"/>
          <w:szCs w:val="24"/>
          <w:lang w:eastAsia="es-ES"/>
        </w:rPr>
      </w:pPr>
      <w:r w:rsidRPr="00202229">
        <w:rPr>
          <w:rFonts w:ascii="Arial" w:hAnsi="Arial" w:cs="Arial"/>
          <w:b/>
          <w:bCs/>
          <w:sz w:val="24"/>
          <w:szCs w:val="24"/>
          <w:lang w:eastAsia="es-ES"/>
        </w:rPr>
        <w:t xml:space="preserve">Pedro Belón Pérez. </w:t>
      </w:r>
      <w:r w:rsidRPr="00202229">
        <w:rPr>
          <w:rFonts w:ascii="Arial" w:hAnsi="Arial" w:cs="Arial"/>
          <w:sz w:val="24"/>
          <w:szCs w:val="24"/>
          <w:lang w:eastAsia="es-ES"/>
        </w:rPr>
        <w:t xml:space="preserve">Fisioterapeuta. Clínica </w:t>
      </w:r>
      <w:r w:rsidR="00BE705C">
        <w:rPr>
          <w:rFonts w:ascii="Arial" w:hAnsi="Arial" w:cs="Arial"/>
          <w:sz w:val="24"/>
          <w:szCs w:val="24"/>
          <w:lang w:eastAsia="es-ES"/>
        </w:rPr>
        <w:t>CEM</w:t>
      </w:r>
      <w:r w:rsidR="00BE705C" w:rsidRPr="00202229">
        <w:rPr>
          <w:rFonts w:ascii="Arial" w:hAnsi="Arial" w:cs="Arial"/>
          <w:sz w:val="24"/>
          <w:szCs w:val="24"/>
          <w:lang w:eastAsia="es-ES"/>
        </w:rPr>
        <w:t>TRO</w:t>
      </w:r>
      <w:r w:rsidRPr="00202229">
        <w:rPr>
          <w:rFonts w:ascii="Arial" w:hAnsi="Arial" w:cs="Arial"/>
          <w:sz w:val="24"/>
          <w:szCs w:val="24"/>
          <w:lang w:eastAsia="es-ES"/>
        </w:rPr>
        <w:t>.</w:t>
      </w:r>
    </w:p>
    <w:p w:rsidR="00234461" w:rsidRPr="00202229" w:rsidRDefault="00234461" w:rsidP="00202229">
      <w:pPr>
        <w:autoSpaceDE w:val="0"/>
        <w:autoSpaceDN w:val="0"/>
        <w:adjustRightInd w:val="0"/>
        <w:spacing w:after="0" w:line="360" w:lineRule="auto"/>
        <w:rPr>
          <w:rFonts w:ascii="Arial" w:hAnsi="Arial" w:cs="Arial"/>
          <w:sz w:val="24"/>
          <w:szCs w:val="24"/>
          <w:lang w:eastAsia="es-ES"/>
        </w:rPr>
      </w:pPr>
      <w:r w:rsidRPr="00202229">
        <w:rPr>
          <w:rFonts w:ascii="Arial" w:hAnsi="Arial" w:cs="Arial"/>
          <w:b/>
          <w:bCs/>
          <w:sz w:val="24"/>
          <w:szCs w:val="24"/>
          <w:lang w:eastAsia="es-ES"/>
        </w:rPr>
        <w:t>Jorge Campayo Ramos</w:t>
      </w:r>
      <w:r w:rsidRPr="00202229">
        <w:rPr>
          <w:rFonts w:ascii="Arial" w:hAnsi="Arial" w:cs="Arial"/>
          <w:sz w:val="24"/>
          <w:szCs w:val="24"/>
          <w:lang w:eastAsia="es-ES"/>
        </w:rPr>
        <w:t>. Fisioterapeuta. Ejercicio libre.</w:t>
      </w:r>
    </w:p>
    <w:p w:rsidR="00234461" w:rsidRPr="00202229" w:rsidRDefault="00234461" w:rsidP="00202229">
      <w:pPr>
        <w:autoSpaceDE w:val="0"/>
        <w:autoSpaceDN w:val="0"/>
        <w:adjustRightInd w:val="0"/>
        <w:spacing w:after="0" w:line="360" w:lineRule="auto"/>
        <w:rPr>
          <w:rFonts w:ascii="Arial" w:hAnsi="Arial" w:cs="Arial"/>
          <w:sz w:val="24"/>
          <w:szCs w:val="24"/>
          <w:lang w:eastAsia="es-ES"/>
        </w:rPr>
      </w:pPr>
      <w:r w:rsidRPr="00202229">
        <w:rPr>
          <w:rFonts w:ascii="Arial" w:hAnsi="Arial" w:cs="Arial"/>
          <w:b/>
          <w:bCs/>
          <w:sz w:val="24"/>
          <w:szCs w:val="24"/>
          <w:lang w:eastAsia="es-ES"/>
        </w:rPr>
        <w:t>Rubén Conde Lima</w:t>
      </w:r>
      <w:r w:rsidRPr="00202229">
        <w:rPr>
          <w:rFonts w:ascii="Arial" w:hAnsi="Arial" w:cs="Arial"/>
          <w:sz w:val="24"/>
          <w:szCs w:val="24"/>
          <w:lang w:eastAsia="es-ES"/>
        </w:rPr>
        <w:t>. Fisioterapeuta. Ejercicio libre.</w:t>
      </w:r>
    </w:p>
    <w:p w:rsidR="00234461" w:rsidRPr="00202229" w:rsidRDefault="00234461" w:rsidP="00202229">
      <w:pPr>
        <w:autoSpaceDE w:val="0"/>
        <w:autoSpaceDN w:val="0"/>
        <w:adjustRightInd w:val="0"/>
        <w:spacing w:after="0" w:line="360" w:lineRule="auto"/>
        <w:rPr>
          <w:rFonts w:ascii="Arial" w:hAnsi="Arial" w:cs="Arial"/>
          <w:sz w:val="24"/>
          <w:szCs w:val="24"/>
          <w:lang w:eastAsia="es-ES"/>
        </w:rPr>
      </w:pPr>
      <w:r w:rsidRPr="00202229">
        <w:rPr>
          <w:rFonts w:ascii="Arial" w:hAnsi="Arial" w:cs="Arial"/>
          <w:b/>
          <w:bCs/>
          <w:sz w:val="24"/>
          <w:szCs w:val="24"/>
          <w:lang w:eastAsia="es-ES"/>
        </w:rPr>
        <w:t xml:space="preserve">Moisés Cuenca Aguilar. </w:t>
      </w:r>
      <w:r w:rsidRPr="00202229">
        <w:rPr>
          <w:rFonts w:ascii="Arial" w:hAnsi="Arial" w:cs="Arial"/>
          <w:sz w:val="24"/>
          <w:szCs w:val="24"/>
          <w:lang w:eastAsia="es-ES"/>
        </w:rPr>
        <w:t>Fisioterapeuta. Ejercicio libre.</w:t>
      </w:r>
    </w:p>
    <w:p w:rsidR="00234461" w:rsidRPr="00202229" w:rsidRDefault="00234461" w:rsidP="00202229">
      <w:pPr>
        <w:autoSpaceDE w:val="0"/>
        <w:autoSpaceDN w:val="0"/>
        <w:adjustRightInd w:val="0"/>
        <w:spacing w:after="0" w:line="360" w:lineRule="auto"/>
        <w:rPr>
          <w:rFonts w:ascii="Arial" w:hAnsi="Arial" w:cs="Arial"/>
          <w:sz w:val="24"/>
          <w:szCs w:val="24"/>
          <w:lang w:eastAsia="es-ES"/>
        </w:rPr>
      </w:pPr>
      <w:r w:rsidRPr="00202229">
        <w:rPr>
          <w:rFonts w:ascii="Arial" w:hAnsi="Arial" w:cs="Arial"/>
          <w:b/>
          <w:bCs/>
          <w:sz w:val="24"/>
          <w:szCs w:val="24"/>
          <w:lang w:eastAsia="es-ES"/>
        </w:rPr>
        <w:t xml:space="preserve">Antonio Lanzas Carmona. </w:t>
      </w:r>
      <w:r w:rsidRPr="00202229">
        <w:rPr>
          <w:rFonts w:ascii="Arial" w:hAnsi="Arial" w:cs="Arial"/>
          <w:sz w:val="24"/>
          <w:szCs w:val="24"/>
          <w:lang w:eastAsia="es-ES"/>
        </w:rPr>
        <w:t>Técnico Superior en Imagen para el Diagnóstico. HGU Getafe.</w:t>
      </w:r>
    </w:p>
    <w:p w:rsidR="00234461" w:rsidRPr="00202229" w:rsidRDefault="00234461" w:rsidP="00202229">
      <w:pPr>
        <w:autoSpaceDE w:val="0"/>
        <w:autoSpaceDN w:val="0"/>
        <w:adjustRightInd w:val="0"/>
        <w:spacing w:after="0" w:line="360" w:lineRule="auto"/>
        <w:rPr>
          <w:rFonts w:ascii="Arial" w:hAnsi="Arial" w:cs="Arial"/>
          <w:sz w:val="24"/>
          <w:szCs w:val="24"/>
          <w:lang w:eastAsia="es-ES"/>
        </w:rPr>
      </w:pPr>
      <w:r w:rsidRPr="00202229">
        <w:rPr>
          <w:rFonts w:ascii="Arial" w:hAnsi="Arial" w:cs="Arial"/>
          <w:b/>
          <w:bCs/>
          <w:sz w:val="24"/>
          <w:szCs w:val="24"/>
          <w:lang w:eastAsia="es-ES"/>
        </w:rPr>
        <w:t>Bernardo Martínez Ordoñez</w:t>
      </w:r>
      <w:r w:rsidRPr="00202229">
        <w:rPr>
          <w:rFonts w:ascii="Arial" w:hAnsi="Arial" w:cs="Arial"/>
          <w:sz w:val="24"/>
          <w:szCs w:val="24"/>
          <w:lang w:eastAsia="es-ES"/>
        </w:rPr>
        <w:t>. Fisioterapeuta. FREMAP. Ejercicio libre.</w:t>
      </w:r>
    </w:p>
    <w:p w:rsidR="00234461" w:rsidRPr="00202229" w:rsidRDefault="00234461" w:rsidP="00202229">
      <w:pPr>
        <w:autoSpaceDE w:val="0"/>
        <w:autoSpaceDN w:val="0"/>
        <w:adjustRightInd w:val="0"/>
        <w:spacing w:after="0" w:line="360" w:lineRule="auto"/>
        <w:rPr>
          <w:rFonts w:ascii="Arial" w:hAnsi="Arial" w:cs="Arial"/>
          <w:sz w:val="24"/>
          <w:szCs w:val="24"/>
          <w:lang w:eastAsia="es-ES"/>
        </w:rPr>
      </w:pPr>
      <w:r w:rsidRPr="00202229">
        <w:rPr>
          <w:rFonts w:ascii="Arial" w:hAnsi="Arial" w:cs="Arial"/>
          <w:b/>
          <w:bCs/>
          <w:sz w:val="24"/>
          <w:szCs w:val="24"/>
          <w:lang w:eastAsia="es-ES"/>
        </w:rPr>
        <w:t xml:space="preserve">Luz M.ª Morán Blanco. </w:t>
      </w:r>
      <w:r w:rsidRPr="00202229">
        <w:rPr>
          <w:rFonts w:ascii="Arial" w:hAnsi="Arial" w:cs="Arial"/>
          <w:sz w:val="24"/>
          <w:szCs w:val="24"/>
          <w:lang w:eastAsia="es-ES"/>
        </w:rPr>
        <w:t>Radióloga. Hospital Puerta de Hierro.</w:t>
      </w:r>
    </w:p>
    <w:p w:rsidR="00234461" w:rsidRPr="00202229" w:rsidRDefault="00234461" w:rsidP="00202229">
      <w:pPr>
        <w:pStyle w:val="Textosinformato"/>
        <w:spacing w:line="360" w:lineRule="auto"/>
        <w:jc w:val="both"/>
        <w:rPr>
          <w:rFonts w:ascii="Arial" w:hAnsi="Arial" w:cs="Arial"/>
          <w:sz w:val="24"/>
          <w:szCs w:val="24"/>
        </w:rPr>
      </w:pPr>
    </w:p>
    <w:p w:rsidR="00234461" w:rsidRPr="00202229" w:rsidRDefault="00234461" w:rsidP="00202229">
      <w:pPr>
        <w:pStyle w:val="Textosinformato"/>
        <w:spacing w:line="360" w:lineRule="auto"/>
        <w:jc w:val="both"/>
        <w:rPr>
          <w:rFonts w:ascii="Arial" w:hAnsi="Arial" w:cs="Arial"/>
          <w:sz w:val="24"/>
          <w:szCs w:val="24"/>
        </w:rPr>
      </w:pPr>
      <w:r w:rsidRPr="00202229">
        <w:rPr>
          <w:rFonts w:ascii="Arial" w:hAnsi="Arial" w:cs="Arial"/>
          <w:sz w:val="24"/>
          <w:szCs w:val="24"/>
        </w:rPr>
        <w:t xml:space="preserve">Toda la documentación que los profesores entreguen será facilitada a los alumnos a través del Aula Virtual de la Escuela: </w:t>
      </w:r>
      <w:hyperlink r:id="rId33" w:tgtFrame="_blank" w:history="1">
        <w:r w:rsidRPr="00202229">
          <w:rPr>
            <w:rStyle w:val="Hipervnculo"/>
            <w:rFonts w:ascii="Arial" w:hAnsi="Arial" w:cs="Arial"/>
            <w:sz w:val="24"/>
            <w:szCs w:val="24"/>
          </w:rPr>
          <w:t>https://portal.once.es/campusvirtualfisio</w:t>
        </w:r>
      </w:hyperlink>
      <w:r w:rsidRPr="00202229">
        <w:rPr>
          <w:rFonts w:ascii="Arial" w:hAnsi="Arial" w:cs="Arial"/>
          <w:sz w:val="24"/>
          <w:szCs w:val="24"/>
        </w:rPr>
        <w:t>/</w:t>
      </w:r>
    </w:p>
    <w:p w:rsidR="00234461" w:rsidRPr="00202229" w:rsidRDefault="00234461" w:rsidP="00202229">
      <w:pPr>
        <w:spacing w:after="0" w:line="360" w:lineRule="auto"/>
        <w:rPr>
          <w:rFonts w:ascii="Arial" w:hAnsi="Arial" w:cs="Arial"/>
          <w:sz w:val="24"/>
          <w:szCs w:val="24"/>
        </w:rPr>
      </w:pPr>
    </w:p>
    <w:p w:rsidR="00234461" w:rsidRPr="00202229" w:rsidRDefault="00234461" w:rsidP="00202229">
      <w:pPr>
        <w:spacing w:after="0" w:line="360" w:lineRule="auto"/>
        <w:rPr>
          <w:rFonts w:ascii="Arial" w:hAnsi="Arial" w:cs="Arial"/>
          <w:sz w:val="24"/>
          <w:szCs w:val="24"/>
        </w:rPr>
      </w:pPr>
    </w:p>
    <w:p w:rsidR="00234461" w:rsidRPr="00202229" w:rsidRDefault="00234461" w:rsidP="00202229">
      <w:pPr>
        <w:spacing w:after="0" w:line="360" w:lineRule="auto"/>
        <w:rPr>
          <w:rFonts w:ascii="Arial" w:hAnsi="Arial" w:cs="Arial"/>
          <w:b/>
          <w:sz w:val="24"/>
          <w:szCs w:val="24"/>
        </w:rPr>
      </w:pPr>
      <w:r w:rsidRPr="00202229">
        <w:rPr>
          <w:rFonts w:ascii="Arial" w:hAnsi="Arial" w:cs="Arial"/>
          <w:b/>
          <w:sz w:val="24"/>
          <w:szCs w:val="24"/>
        </w:rPr>
        <w:t>COMPETENCIAS</w:t>
      </w:r>
    </w:p>
    <w:p w:rsidR="00234461" w:rsidRPr="00202229" w:rsidRDefault="00234461" w:rsidP="00202229">
      <w:pPr>
        <w:spacing w:after="0" w:line="360" w:lineRule="auto"/>
        <w:rPr>
          <w:rFonts w:ascii="Arial" w:hAnsi="Arial" w:cs="Arial"/>
          <w:b/>
          <w:sz w:val="24"/>
          <w:szCs w:val="24"/>
        </w:rPr>
      </w:pPr>
      <w:r w:rsidRPr="00202229">
        <w:rPr>
          <w:rFonts w:ascii="Arial" w:hAnsi="Arial" w:cs="Arial"/>
          <w:b/>
          <w:sz w:val="24"/>
          <w:szCs w:val="24"/>
        </w:rPr>
        <w:t>Competencias Generales.</w:t>
      </w:r>
    </w:p>
    <w:p w:rsidR="00234461" w:rsidRPr="00202229" w:rsidRDefault="00234461" w:rsidP="00202229">
      <w:pPr>
        <w:pStyle w:val="Prrafodelista"/>
        <w:widowControl/>
        <w:numPr>
          <w:ilvl w:val="0"/>
          <w:numId w:val="24"/>
        </w:numPr>
        <w:autoSpaceDE w:val="0"/>
        <w:autoSpaceDN w:val="0"/>
        <w:adjustRightInd w:val="0"/>
        <w:snapToGrid/>
        <w:spacing w:line="360" w:lineRule="auto"/>
        <w:jc w:val="both"/>
        <w:rPr>
          <w:rFonts w:ascii="Arial" w:hAnsi="Arial" w:cs="Arial"/>
          <w:szCs w:val="24"/>
        </w:rPr>
      </w:pPr>
      <w:r w:rsidRPr="00202229">
        <w:rPr>
          <w:rFonts w:ascii="Arial" w:hAnsi="Arial" w:cs="Arial"/>
          <w:szCs w:val="24"/>
        </w:rPr>
        <w:t>Conocer las bases técnicas y físicas de la ecografía.</w:t>
      </w:r>
    </w:p>
    <w:p w:rsidR="00234461" w:rsidRPr="00202229" w:rsidRDefault="00234461" w:rsidP="00202229">
      <w:pPr>
        <w:pStyle w:val="Prrafodelista"/>
        <w:widowControl/>
        <w:numPr>
          <w:ilvl w:val="0"/>
          <w:numId w:val="24"/>
        </w:numPr>
        <w:autoSpaceDE w:val="0"/>
        <w:autoSpaceDN w:val="0"/>
        <w:adjustRightInd w:val="0"/>
        <w:snapToGrid/>
        <w:spacing w:line="360" w:lineRule="auto"/>
        <w:jc w:val="both"/>
        <w:rPr>
          <w:rFonts w:ascii="Arial" w:hAnsi="Arial" w:cs="Arial"/>
          <w:szCs w:val="24"/>
        </w:rPr>
      </w:pPr>
      <w:r w:rsidRPr="00202229">
        <w:rPr>
          <w:rFonts w:ascii="Arial" w:hAnsi="Arial" w:cs="Arial"/>
          <w:szCs w:val="24"/>
        </w:rPr>
        <w:t>Aprender anatomía ecográfica normal, artefactos y la visión ecográfica de las patologías más comúnmente tratadas en un departamento de fisioterapia.</w:t>
      </w:r>
    </w:p>
    <w:p w:rsidR="00234461" w:rsidRPr="00202229" w:rsidRDefault="00234461" w:rsidP="00202229">
      <w:pPr>
        <w:spacing w:after="0" w:line="360" w:lineRule="auto"/>
        <w:rPr>
          <w:rFonts w:ascii="Arial" w:hAnsi="Arial" w:cs="Arial"/>
          <w:b/>
          <w:sz w:val="24"/>
          <w:szCs w:val="24"/>
        </w:rPr>
      </w:pPr>
      <w:r w:rsidRPr="00202229">
        <w:rPr>
          <w:rFonts w:ascii="Arial" w:hAnsi="Arial" w:cs="Arial"/>
          <w:b/>
          <w:sz w:val="24"/>
          <w:szCs w:val="24"/>
        </w:rPr>
        <w:t>Competencias Específicas.</w:t>
      </w:r>
    </w:p>
    <w:p w:rsidR="00234461" w:rsidRPr="00202229" w:rsidRDefault="00234461" w:rsidP="00202229">
      <w:pPr>
        <w:pStyle w:val="Prrafodelista"/>
        <w:widowControl/>
        <w:numPr>
          <w:ilvl w:val="0"/>
          <w:numId w:val="25"/>
        </w:numPr>
        <w:autoSpaceDE w:val="0"/>
        <w:autoSpaceDN w:val="0"/>
        <w:adjustRightInd w:val="0"/>
        <w:snapToGrid/>
        <w:spacing w:line="360" w:lineRule="auto"/>
        <w:jc w:val="both"/>
        <w:rPr>
          <w:rFonts w:ascii="Arial" w:hAnsi="Arial" w:cs="Arial"/>
          <w:szCs w:val="24"/>
        </w:rPr>
      </w:pPr>
      <w:r w:rsidRPr="00202229">
        <w:rPr>
          <w:rFonts w:ascii="Arial" w:hAnsi="Arial" w:cs="Arial"/>
          <w:szCs w:val="24"/>
        </w:rPr>
        <w:t>Conocer y realizar protocolos de exploración de las diferentes regiones anatómicas según las guías europeas y su adaptación a un departamento de fisioterapia.</w:t>
      </w:r>
    </w:p>
    <w:p w:rsidR="00234461" w:rsidRPr="00202229" w:rsidRDefault="00234461" w:rsidP="00202229">
      <w:pPr>
        <w:pStyle w:val="Prrafodelista"/>
        <w:widowControl/>
        <w:numPr>
          <w:ilvl w:val="0"/>
          <w:numId w:val="25"/>
        </w:numPr>
        <w:autoSpaceDE w:val="0"/>
        <w:autoSpaceDN w:val="0"/>
        <w:adjustRightInd w:val="0"/>
        <w:snapToGrid/>
        <w:spacing w:line="360" w:lineRule="auto"/>
        <w:jc w:val="both"/>
        <w:rPr>
          <w:rFonts w:ascii="Arial" w:hAnsi="Arial" w:cs="Arial"/>
          <w:szCs w:val="24"/>
        </w:rPr>
      </w:pPr>
      <w:r w:rsidRPr="00202229">
        <w:rPr>
          <w:rFonts w:ascii="Arial" w:hAnsi="Arial" w:cs="Arial"/>
          <w:szCs w:val="24"/>
        </w:rPr>
        <w:t>Manejar esta herramienta para evaluar los avances dentro del tratamiento fisioterápico y adaptar el mismo en base a los hallazgos.</w:t>
      </w:r>
    </w:p>
    <w:p w:rsidR="00234461" w:rsidRDefault="00234461" w:rsidP="00202229">
      <w:pPr>
        <w:pStyle w:val="Prrafodelista"/>
        <w:widowControl/>
        <w:numPr>
          <w:ilvl w:val="0"/>
          <w:numId w:val="25"/>
        </w:numPr>
        <w:autoSpaceDE w:val="0"/>
        <w:autoSpaceDN w:val="0"/>
        <w:adjustRightInd w:val="0"/>
        <w:snapToGrid/>
        <w:spacing w:line="360" w:lineRule="auto"/>
        <w:jc w:val="both"/>
        <w:rPr>
          <w:rFonts w:ascii="Arial" w:hAnsi="Arial" w:cs="Arial"/>
          <w:szCs w:val="24"/>
        </w:rPr>
      </w:pPr>
      <w:r w:rsidRPr="00202229">
        <w:rPr>
          <w:rFonts w:ascii="Arial" w:hAnsi="Arial" w:cs="Arial"/>
          <w:szCs w:val="24"/>
        </w:rPr>
        <w:t>Reconocer las imágenes que indican que hay que derivar al paciente a otro profesional.</w:t>
      </w:r>
    </w:p>
    <w:p w:rsidR="00202229" w:rsidRPr="00202229" w:rsidRDefault="00202229" w:rsidP="00202229">
      <w:pPr>
        <w:pStyle w:val="Prrafodelista"/>
        <w:widowControl/>
        <w:autoSpaceDE w:val="0"/>
        <w:autoSpaceDN w:val="0"/>
        <w:adjustRightInd w:val="0"/>
        <w:snapToGrid/>
        <w:spacing w:line="360" w:lineRule="auto"/>
        <w:ind w:left="735"/>
        <w:jc w:val="both"/>
        <w:rPr>
          <w:rFonts w:ascii="Arial" w:hAnsi="Arial" w:cs="Arial"/>
          <w:szCs w:val="24"/>
        </w:rPr>
      </w:pPr>
    </w:p>
    <w:p w:rsidR="00234461" w:rsidRPr="00202229" w:rsidRDefault="00234461" w:rsidP="00202229">
      <w:pPr>
        <w:pStyle w:val="Prrafodelista"/>
        <w:widowControl/>
        <w:numPr>
          <w:ilvl w:val="0"/>
          <w:numId w:val="25"/>
        </w:numPr>
        <w:autoSpaceDE w:val="0"/>
        <w:autoSpaceDN w:val="0"/>
        <w:adjustRightInd w:val="0"/>
        <w:snapToGrid/>
        <w:spacing w:line="360" w:lineRule="auto"/>
        <w:jc w:val="both"/>
        <w:rPr>
          <w:rFonts w:ascii="Arial" w:hAnsi="Arial" w:cs="Arial"/>
          <w:szCs w:val="24"/>
        </w:rPr>
      </w:pPr>
      <w:r w:rsidRPr="00202229">
        <w:rPr>
          <w:rFonts w:ascii="Arial" w:hAnsi="Arial" w:cs="Arial"/>
          <w:szCs w:val="24"/>
        </w:rPr>
        <w:t>Emplear la ecografía como método de guía para terapias mínimamente invasivas en fisioterapia.</w:t>
      </w:r>
    </w:p>
    <w:p w:rsidR="00234461" w:rsidRPr="00202229" w:rsidRDefault="00234461" w:rsidP="00202229">
      <w:pPr>
        <w:spacing w:after="0" w:line="360" w:lineRule="auto"/>
        <w:rPr>
          <w:rFonts w:ascii="Arial" w:hAnsi="Arial" w:cs="Arial"/>
          <w:b/>
          <w:sz w:val="24"/>
          <w:szCs w:val="24"/>
        </w:rPr>
      </w:pPr>
    </w:p>
    <w:p w:rsidR="00234461" w:rsidRPr="00202229" w:rsidRDefault="00234461" w:rsidP="00202229">
      <w:pPr>
        <w:spacing w:after="0" w:line="360" w:lineRule="auto"/>
        <w:rPr>
          <w:rFonts w:ascii="Arial" w:hAnsi="Arial" w:cs="Arial"/>
          <w:b/>
          <w:sz w:val="24"/>
          <w:szCs w:val="24"/>
        </w:rPr>
      </w:pPr>
    </w:p>
    <w:p w:rsidR="00234461" w:rsidRPr="00202229" w:rsidRDefault="00234461" w:rsidP="00202229">
      <w:pPr>
        <w:spacing w:after="0" w:line="360" w:lineRule="auto"/>
        <w:rPr>
          <w:rFonts w:ascii="Arial" w:hAnsi="Arial" w:cs="Arial"/>
          <w:b/>
          <w:sz w:val="24"/>
          <w:szCs w:val="24"/>
        </w:rPr>
      </w:pPr>
      <w:r w:rsidRPr="00202229">
        <w:rPr>
          <w:rFonts w:ascii="Arial" w:hAnsi="Arial" w:cs="Arial"/>
          <w:b/>
          <w:sz w:val="24"/>
          <w:szCs w:val="24"/>
        </w:rPr>
        <w:t>CONTENIDOS</w:t>
      </w:r>
    </w:p>
    <w:p w:rsidR="00234461" w:rsidRPr="00202229" w:rsidRDefault="00234461" w:rsidP="00202229">
      <w:pPr>
        <w:pStyle w:val="Prrafodelista"/>
        <w:widowControl/>
        <w:numPr>
          <w:ilvl w:val="0"/>
          <w:numId w:val="28"/>
        </w:numPr>
        <w:autoSpaceDE w:val="0"/>
        <w:autoSpaceDN w:val="0"/>
        <w:adjustRightInd w:val="0"/>
        <w:snapToGrid/>
        <w:spacing w:line="360" w:lineRule="auto"/>
        <w:ind w:left="709" w:hanging="349"/>
        <w:rPr>
          <w:rFonts w:ascii="Arial" w:hAnsi="Arial" w:cs="Arial"/>
          <w:szCs w:val="24"/>
        </w:rPr>
      </w:pPr>
      <w:r w:rsidRPr="00202229">
        <w:rPr>
          <w:rFonts w:ascii="Arial" w:hAnsi="Arial" w:cs="Arial"/>
          <w:b/>
          <w:bCs/>
          <w:szCs w:val="24"/>
        </w:rPr>
        <w:t>GENERALIDADES Y ESTUDIO ECOGRÁFICO DEL MÚSCULO.</w:t>
      </w:r>
    </w:p>
    <w:p w:rsidR="00234461" w:rsidRPr="00202229" w:rsidRDefault="00234461" w:rsidP="00202229">
      <w:pPr>
        <w:pStyle w:val="Prrafodelista"/>
        <w:widowControl/>
        <w:numPr>
          <w:ilvl w:val="0"/>
          <w:numId w:val="26"/>
        </w:numPr>
        <w:autoSpaceDE w:val="0"/>
        <w:autoSpaceDN w:val="0"/>
        <w:adjustRightInd w:val="0"/>
        <w:snapToGrid/>
        <w:spacing w:line="360" w:lineRule="auto"/>
        <w:jc w:val="both"/>
        <w:rPr>
          <w:rFonts w:ascii="Arial" w:hAnsi="Arial" w:cs="Arial"/>
          <w:szCs w:val="24"/>
        </w:rPr>
      </w:pPr>
      <w:r w:rsidRPr="00202229">
        <w:rPr>
          <w:rFonts w:ascii="Arial" w:hAnsi="Arial" w:cs="Arial"/>
          <w:b/>
          <w:bCs/>
          <w:szCs w:val="24"/>
        </w:rPr>
        <w:t>Principios básicos</w:t>
      </w:r>
      <w:r w:rsidRPr="00202229">
        <w:rPr>
          <w:rFonts w:ascii="Arial" w:hAnsi="Arial" w:cs="Arial"/>
          <w:szCs w:val="24"/>
        </w:rPr>
        <w:t>: Producción, Onda de ultrasonido, Frecuencia, Impedancia, Interfase, Reflexión, Refracción, Dispersión.</w:t>
      </w:r>
    </w:p>
    <w:p w:rsidR="00234461" w:rsidRPr="00202229" w:rsidRDefault="00234461" w:rsidP="00202229">
      <w:pPr>
        <w:pStyle w:val="Prrafodelista"/>
        <w:widowControl/>
        <w:numPr>
          <w:ilvl w:val="0"/>
          <w:numId w:val="26"/>
        </w:numPr>
        <w:autoSpaceDE w:val="0"/>
        <w:autoSpaceDN w:val="0"/>
        <w:adjustRightInd w:val="0"/>
        <w:snapToGrid/>
        <w:spacing w:line="360" w:lineRule="auto"/>
        <w:jc w:val="both"/>
        <w:rPr>
          <w:rFonts w:ascii="Arial" w:hAnsi="Arial" w:cs="Arial"/>
          <w:szCs w:val="24"/>
        </w:rPr>
      </w:pPr>
      <w:r w:rsidRPr="00202229">
        <w:rPr>
          <w:rFonts w:ascii="Arial" w:hAnsi="Arial" w:cs="Arial"/>
          <w:b/>
          <w:bCs/>
          <w:szCs w:val="24"/>
        </w:rPr>
        <w:t>Equipos</w:t>
      </w:r>
      <w:r w:rsidRPr="00202229">
        <w:rPr>
          <w:rFonts w:ascii="Arial" w:hAnsi="Arial" w:cs="Arial"/>
          <w:szCs w:val="24"/>
        </w:rPr>
        <w:t>: aparataje, sondas, adquisición de imagen. ¿Qué necesitamos en fisioterapia?</w:t>
      </w:r>
    </w:p>
    <w:p w:rsidR="00234461" w:rsidRPr="00202229" w:rsidRDefault="00234461" w:rsidP="00202229">
      <w:pPr>
        <w:pStyle w:val="Prrafodelista"/>
        <w:widowControl/>
        <w:numPr>
          <w:ilvl w:val="0"/>
          <w:numId w:val="26"/>
        </w:numPr>
        <w:autoSpaceDE w:val="0"/>
        <w:autoSpaceDN w:val="0"/>
        <w:adjustRightInd w:val="0"/>
        <w:snapToGrid/>
        <w:spacing w:line="360" w:lineRule="auto"/>
        <w:jc w:val="both"/>
        <w:rPr>
          <w:rFonts w:ascii="Arial" w:hAnsi="Arial" w:cs="Arial"/>
          <w:szCs w:val="24"/>
        </w:rPr>
      </w:pPr>
      <w:r w:rsidRPr="00202229">
        <w:rPr>
          <w:rFonts w:ascii="Arial" w:hAnsi="Arial" w:cs="Arial"/>
          <w:b/>
          <w:bCs/>
          <w:szCs w:val="24"/>
        </w:rPr>
        <w:t>Modos de imagen</w:t>
      </w:r>
      <w:r w:rsidRPr="00202229">
        <w:rPr>
          <w:rFonts w:ascii="Arial" w:hAnsi="Arial" w:cs="Arial"/>
          <w:szCs w:val="24"/>
        </w:rPr>
        <w:t>: 2D, modo M, doppler color, power doppler.</w:t>
      </w:r>
    </w:p>
    <w:p w:rsidR="00234461" w:rsidRPr="00202229" w:rsidRDefault="00234461" w:rsidP="00202229">
      <w:pPr>
        <w:pStyle w:val="Prrafodelista"/>
        <w:widowControl/>
        <w:numPr>
          <w:ilvl w:val="0"/>
          <w:numId w:val="26"/>
        </w:numPr>
        <w:autoSpaceDE w:val="0"/>
        <w:autoSpaceDN w:val="0"/>
        <w:adjustRightInd w:val="0"/>
        <w:snapToGrid/>
        <w:spacing w:line="360" w:lineRule="auto"/>
        <w:jc w:val="both"/>
        <w:rPr>
          <w:rFonts w:ascii="Arial" w:hAnsi="Arial" w:cs="Arial"/>
          <w:szCs w:val="24"/>
        </w:rPr>
      </w:pPr>
      <w:r w:rsidRPr="00202229">
        <w:rPr>
          <w:rFonts w:ascii="Arial" w:hAnsi="Arial" w:cs="Arial"/>
          <w:b/>
          <w:bCs/>
          <w:szCs w:val="24"/>
        </w:rPr>
        <w:t>Semiología ecográfica</w:t>
      </w:r>
      <w:r w:rsidRPr="00202229">
        <w:rPr>
          <w:rFonts w:ascii="Arial" w:hAnsi="Arial" w:cs="Arial"/>
          <w:szCs w:val="24"/>
        </w:rPr>
        <w:t>: Músculo, Tendón, Ligamento, Bursa, Cortical, Paquete vasculonervioso, Fascia, Tejido celular subcutáneo.</w:t>
      </w:r>
    </w:p>
    <w:p w:rsidR="00234461" w:rsidRPr="00202229" w:rsidRDefault="00234461" w:rsidP="00202229">
      <w:pPr>
        <w:pStyle w:val="Prrafodelista"/>
        <w:widowControl/>
        <w:numPr>
          <w:ilvl w:val="0"/>
          <w:numId w:val="26"/>
        </w:numPr>
        <w:autoSpaceDE w:val="0"/>
        <w:autoSpaceDN w:val="0"/>
        <w:adjustRightInd w:val="0"/>
        <w:snapToGrid/>
        <w:spacing w:line="360" w:lineRule="auto"/>
        <w:jc w:val="both"/>
        <w:rPr>
          <w:rFonts w:ascii="Arial" w:hAnsi="Arial" w:cs="Arial"/>
          <w:szCs w:val="24"/>
        </w:rPr>
      </w:pPr>
      <w:r w:rsidRPr="00202229">
        <w:rPr>
          <w:rFonts w:ascii="Arial" w:hAnsi="Arial" w:cs="Arial"/>
          <w:b/>
          <w:bCs/>
          <w:szCs w:val="24"/>
        </w:rPr>
        <w:t>Manejo de parámetros</w:t>
      </w:r>
      <w:r w:rsidRPr="00202229">
        <w:rPr>
          <w:rFonts w:ascii="Arial" w:hAnsi="Arial" w:cs="Arial"/>
          <w:szCs w:val="24"/>
        </w:rPr>
        <w:t>: Potencia de emisión (IM), Rango dinámico, Ganancia general, TGCs, Armónicos, Profundidad y anchura, Foco, Rechazo.</w:t>
      </w:r>
    </w:p>
    <w:p w:rsidR="00234461" w:rsidRPr="00202229" w:rsidRDefault="00234461" w:rsidP="00202229">
      <w:pPr>
        <w:pStyle w:val="Prrafodelista"/>
        <w:widowControl/>
        <w:numPr>
          <w:ilvl w:val="0"/>
          <w:numId w:val="26"/>
        </w:numPr>
        <w:autoSpaceDE w:val="0"/>
        <w:autoSpaceDN w:val="0"/>
        <w:adjustRightInd w:val="0"/>
        <w:snapToGrid/>
        <w:spacing w:line="360" w:lineRule="auto"/>
        <w:jc w:val="both"/>
        <w:rPr>
          <w:rFonts w:ascii="Arial" w:hAnsi="Arial" w:cs="Arial"/>
          <w:szCs w:val="24"/>
        </w:rPr>
      </w:pPr>
      <w:r w:rsidRPr="00202229">
        <w:rPr>
          <w:rFonts w:ascii="Arial" w:hAnsi="Arial" w:cs="Arial"/>
          <w:b/>
          <w:bCs/>
          <w:szCs w:val="24"/>
        </w:rPr>
        <w:t>Artefactos</w:t>
      </w:r>
      <w:r w:rsidRPr="00202229">
        <w:rPr>
          <w:rFonts w:ascii="Arial" w:hAnsi="Arial" w:cs="Arial"/>
          <w:szCs w:val="24"/>
        </w:rPr>
        <w:t>: Anisotropía, Refuerzo posterior, Sombra acústica, Reverberación, Imágenes dobles.</w:t>
      </w:r>
    </w:p>
    <w:p w:rsidR="00234461" w:rsidRPr="00202229" w:rsidRDefault="00234461" w:rsidP="00202229">
      <w:pPr>
        <w:pStyle w:val="Prrafodelista"/>
        <w:widowControl/>
        <w:numPr>
          <w:ilvl w:val="0"/>
          <w:numId w:val="26"/>
        </w:numPr>
        <w:autoSpaceDE w:val="0"/>
        <w:autoSpaceDN w:val="0"/>
        <w:adjustRightInd w:val="0"/>
        <w:snapToGrid/>
        <w:spacing w:line="360" w:lineRule="auto"/>
        <w:jc w:val="both"/>
        <w:rPr>
          <w:rFonts w:ascii="Arial" w:hAnsi="Arial" w:cs="Arial"/>
          <w:szCs w:val="24"/>
        </w:rPr>
      </w:pPr>
      <w:r w:rsidRPr="00202229">
        <w:rPr>
          <w:rFonts w:ascii="Arial" w:hAnsi="Arial" w:cs="Arial"/>
          <w:b/>
          <w:bCs/>
          <w:szCs w:val="24"/>
        </w:rPr>
        <w:t>Sistemática de exploración</w:t>
      </w:r>
      <w:r w:rsidRPr="00202229">
        <w:rPr>
          <w:rFonts w:ascii="Arial" w:hAnsi="Arial" w:cs="Arial"/>
          <w:szCs w:val="24"/>
        </w:rPr>
        <w:t>: Justificación a la sistematización, Eje largo y eje corto, doppler y power doppler, Ojo a la compresión, Movilización activa y pasiva, Comparación contralateral.</w:t>
      </w:r>
    </w:p>
    <w:p w:rsidR="00234461" w:rsidRPr="00202229" w:rsidRDefault="00234461" w:rsidP="00202229">
      <w:pPr>
        <w:pStyle w:val="Prrafodelista"/>
        <w:widowControl/>
        <w:numPr>
          <w:ilvl w:val="0"/>
          <w:numId w:val="26"/>
        </w:numPr>
        <w:autoSpaceDE w:val="0"/>
        <w:autoSpaceDN w:val="0"/>
        <w:adjustRightInd w:val="0"/>
        <w:snapToGrid/>
        <w:spacing w:line="360" w:lineRule="auto"/>
        <w:jc w:val="both"/>
        <w:rPr>
          <w:rFonts w:ascii="Arial" w:hAnsi="Arial" w:cs="Arial"/>
          <w:szCs w:val="24"/>
        </w:rPr>
      </w:pPr>
      <w:r w:rsidRPr="00202229">
        <w:rPr>
          <w:rFonts w:ascii="Arial" w:hAnsi="Arial" w:cs="Arial"/>
          <w:b/>
          <w:bCs/>
          <w:szCs w:val="24"/>
        </w:rPr>
        <w:t>Músculos</w:t>
      </w:r>
      <w:r w:rsidRPr="00202229">
        <w:rPr>
          <w:rFonts w:ascii="Arial" w:hAnsi="Arial" w:cs="Arial"/>
          <w:szCs w:val="24"/>
        </w:rPr>
        <w:t>: protocolo de exploración del vientre muscular y unión miotendinosa, patología muscular más frecuente (elongación, rotura, fibrosis).</w:t>
      </w:r>
    </w:p>
    <w:p w:rsidR="00234461" w:rsidRPr="00202229" w:rsidRDefault="00234461" w:rsidP="00202229">
      <w:pPr>
        <w:pStyle w:val="Prrafodelista"/>
        <w:widowControl/>
        <w:numPr>
          <w:ilvl w:val="0"/>
          <w:numId w:val="26"/>
        </w:numPr>
        <w:autoSpaceDE w:val="0"/>
        <w:autoSpaceDN w:val="0"/>
        <w:adjustRightInd w:val="0"/>
        <w:snapToGrid/>
        <w:spacing w:line="360" w:lineRule="auto"/>
        <w:jc w:val="both"/>
        <w:rPr>
          <w:rFonts w:ascii="Arial" w:hAnsi="Arial" w:cs="Arial"/>
          <w:szCs w:val="24"/>
        </w:rPr>
      </w:pPr>
      <w:r w:rsidRPr="00202229">
        <w:rPr>
          <w:rFonts w:ascii="Arial" w:hAnsi="Arial" w:cs="Arial"/>
          <w:b/>
          <w:bCs/>
          <w:szCs w:val="24"/>
        </w:rPr>
        <w:t>Tendones</w:t>
      </w:r>
      <w:r w:rsidRPr="00202229">
        <w:rPr>
          <w:rFonts w:ascii="Arial" w:hAnsi="Arial" w:cs="Arial"/>
          <w:szCs w:val="24"/>
        </w:rPr>
        <w:t>: anatomía, biomecánica y estudio ecográfico del tendón.</w:t>
      </w:r>
    </w:p>
    <w:p w:rsidR="00234461" w:rsidRPr="00202229" w:rsidRDefault="00234461" w:rsidP="00202229">
      <w:pPr>
        <w:pStyle w:val="Prrafodelista"/>
        <w:widowControl/>
        <w:numPr>
          <w:ilvl w:val="0"/>
          <w:numId w:val="26"/>
        </w:numPr>
        <w:autoSpaceDE w:val="0"/>
        <w:autoSpaceDN w:val="0"/>
        <w:adjustRightInd w:val="0"/>
        <w:snapToGrid/>
        <w:spacing w:line="360" w:lineRule="auto"/>
        <w:jc w:val="both"/>
        <w:rPr>
          <w:rFonts w:ascii="Arial" w:hAnsi="Arial" w:cs="Arial"/>
          <w:szCs w:val="24"/>
        </w:rPr>
      </w:pPr>
      <w:r w:rsidRPr="00202229">
        <w:rPr>
          <w:rFonts w:ascii="Arial" w:hAnsi="Arial" w:cs="Arial"/>
          <w:b/>
          <w:bCs/>
          <w:szCs w:val="24"/>
        </w:rPr>
        <w:t>Práctica 1</w:t>
      </w:r>
      <w:r w:rsidRPr="00202229">
        <w:rPr>
          <w:rFonts w:ascii="Arial" w:hAnsi="Arial" w:cs="Arial"/>
          <w:szCs w:val="24"/>
        </w:rPr>
        <w:t>: toma de contacto, ajustes preliminares y reconocimiento de estructuras.</w:t>
      </w:r>
    </w:p>
    <w:p w:rsidR="00234461" w:rsidRPr="00202229" w:rsidRDefault="00234461" w:rsidP="00202229">
      <w:pPr>
        <w:pStyle w:val="Prrafodelista"/>
        <w:widowControl/>
        <w:numPr>
          <w:ilvl w:val="0"/>
          <w:numId w:val="26"/>
        </w:numPr>
        <w:autoSpaceDE w:val="0"/>
        <w:autoSpaceDN w:val="0"/>
        <w:adjustRightInd w:val="0"/>
        <w:snapToGrid/>
        <w:spacing w:line="360" w:lineRule="auto"/>
        <w:jc w:val="both"/>
        <w:rPr>
          <w:rFonts w:ascii="Arial" w:hAnsi="Arial" w:cs="Arial"/>
          <w:szCs w:val="24"/>
        </w:rPr>
      </w:pPr>
      <w:r w:rsidRPr="00202229">
        <w:rPr>
          <w:rFonts w:ascii="Arial" w:hAnsi="Arial" w:cs="Arial"/>
          <w:b/>
          <w:bCs/>
          <w:szCs w:val="24"/>
        </w:rPr>
        <w:t>Práctica 2</w:t>
      </w:r>
      <w:r w:rsidRPr="00202229">
        <w:rPr>
          <w:rFonts w:ascii="Arial" w:hAnsi="Arial" w:cs="Arial"/>
          <w:szCs w:val="24"/>
        </w:rPr>
        <w:t>: estudio muscular estático y dinámico.</w:t>
      </w:r>
    </w:p>
    <w:p w:rsidR="00202229" w:rsidRDefault="00202229">
      <w:pPr>
        <w:spacing w:after="0" w:line="240" w:lineRule="auto"/>
        <w:rPr>
          <w:rFonts w:ascii="Arial" w:eastAsia="Times New Roman" w:hAnsi="Arial" w:cs="Arial"/>
          <w:b/>
          <w:bCs/>
          <w:sz w:val="24"/>
          <w:szCs w:val="24"/>
          <w:lang w:eastAsia="es-ES"/>
        </w:rPr>
      </w:pPr>
      <w:r>
        <w:rPr>
          <w:rFonts w:ascii="Arial" w:hAnsi="Arial" w:cs="Arial"/>
          <w:b/>
          <w:bCs/>
          <w:szCs w:val="24"/>
        </w:rPr>
        <w:br w:type="page"/>
      </w:r>
    </w:p>
    <w:p w:rsidR="00202229" w:rsidRDefault="00202229" w:rsidP="00202229">
      <w:pPr>
        <w:pStyle w:val="Prrafodelista"/>
        <w:widowControl/>
        <w:autoSpaceDE w:val="0"/>
        <w:autoSpaceDN w:val="0"/>
        <w:adjustRightInd w:val="0"/>
        <w:snapToGrid/>
        <w:spacing w:line="360" w:lineRule="auto"/>
        <w:ind w:left="709"/>
        <w:rPr>
          <w:rFonts w:ascii="Arial" w:hAnsi="Arial" w:cs="Arial"/>
          <w:b/>
          <w:bCs/>
          <w:szCs w:val="24"/>
        </w:rPr>
      </w:pPr>
    </w:p>
    <w:p w:rsidR="00234461" w:rsidRPr="00202229" w:rsidRDefault="00234461" w:rsidP="00202229">
      <w:pPr>
        <w:pStyle w:val="Prrafodelista"/>
        <w:widowControl/>
        <w:numPr>
          <w:ilvl w:val="0"/>
          <w:numId w:val="28"/>
        </w:numPr>
        <w:autoSpaceDE w:val="0"/>
        <w:autoSpaceDN w:val="0"/>
        <w:adjustRightInd w:val="0"/>
        <w:snapToGrid/>
        <w:spacing w:line="360" w:lineRule="auto"/>
        <w:ind w:left="709" w:hanging="349"/>
        <w:rPr>
          <w:rFonts w:ascii="Arial" w:hAnsi="Arial" w:cs="Arial"/>
          <w:b/>
          <w:bCs/>
          <w:szCs w:val="24"/>
        </w:rPr>
      </w:pPr>
      <w:r w:rsidRPr="00202229">
        <w:rPr>
          <w:rFonts w:ascii="Arial" w:hAnsi="Arial" w:cs="Arial"/>
          <w:b/>
          <w:bCs/>
          <w:szCs w:val="24"/>
        </w:rPr>
        <w:t>ANATOMÍA ECOGRÁFICA DEL MIEMBRO SUPERIOR.</w:t>
      </w:r>
    </w:p>
    <w:p w:rsidR="00234461" w:rsidRPr="00202229" w:rsidRDefault="00234461" w:rsidP="00202229">
      <w:pPr>
        <w:pStyle w:val="Prrafodelista"/>
        <w:widowControl/>
        <w:numPr>
          <w:ilvl w:val="0"/>
          <w:numId w:val="27"/>
        </w:numPr>
        <w:autoSpaceDE w:val="0"/>
        <w:autoSpaceDN w:val="0"/>
        <w:adjustRightInd w:val="0"/>
        <w:snapToGrid/>
        <w:spacing w:line="360" w:lineRule="auto"/>
        <w:jc w:val="both"/>
        <w:rPr>
          <w:rFonts w:ascii="Arial" w:hAnsi="Arial" w:cs="Arial"/>
          <w:szCs w:val="24"/>
        </w:rPr>
      </w:pPr>
      <w:r w:rsidRPr="00202229">
        <w:rPr>
          <w:rFonts w:ascii="Arial" w:hAnsi="Arial" w:cs="Arial"/>
          <w:szCs w:val="24"/>
        </w:rPr>
        <w:t xml:space="preserve">Estudios de </w:t>
      </w:r>
      <w:r w:rsidRPr="00202229">
        <w:rPr>
          <w:rFonts w:ascii="Arial" w:hAnsi="Arial" w:cs="Arial"/>
          <w:b/>
          <w:bCs/>
          <w:szCs w:val="24"/>
        </w:rPr>
        <w:t>hombro</w:t>
      </w:r>
      <w:r w:rsidRPr="00202229">
        <w:rPr>
          <w:rFonts w:ascii="Arial" w:hAnsi="Arial" w:cs="Arial"/>
          <w:szCs w:val="24"/>
        </w:rPr>
        <w:t>. Demostración, práctica y presentación de casos clínicos.</w:t>
      </w:r>
    </w:p>
    <w:p w:rsidR="00234461" w:rsidRPr="00202229" w:rsidRDefault="00234461" w:rsidP="00202229">
      <w:pPr>
        <w:pStyle w:val="Prrafodelista"/>
        <w:widowControl/>
        <w:numPr>
          <w:ilvl w:val="0"/>
          <w:numId w:val="27"/>
        </w:numPr>
        <w:autoSpaceDE w:val="0"/>
        <w:autoSpaceDN w:val="0"/>
        <w:adjustRightInd w:val="0"/>
        <w:snapToGrid/>
        <w:spacing w:line="360" w:lineRule="auto"/>
        <w:jc w:val="both"/>
        <w:rPr>
          <w:rFonts w:ascii="Arial" w:hAnsi="Arial" w:cs="Arial"/>
          <w:szCs w:val="24"/>
        </w:rPr>
      </w:pPr>
      <w:r w:rsidRPr="00202229">
        <w:rPr>
          <w:rFonts w:ascii="Arial" w:hAnsi="Arial" w:cs="Arial"/>
          <w:szCs w:val="24"/>
        </w:rPr>
        <w:t xml:space="preserve">Estudios de </w:t>
      </w:r>
      <w:r w:rsidRPr="00202229">
        <w:rPr>
          <w:rFonts w:ascii="Arial" w:hAnsi="Arial" w:cs="Arial"/>
          <w:b/>
          <w:bCs/>
          <w:szCs w:val="24"/>
        </w:rPr>
        <w:t>codo</w:t>
      </w:r>
      <w:r w:rsidRPr="00202229">
        <w:rPr>
          <w:rFonts w:ascii="Arial" w:hAnsi="Arial" w:cs="Arial"/>
          <w:szCs w:val="24"/>
        </w:rPr>
        <w:t>. Demostración, práctica y presentación de casos clínicos.</w:t>
      </w:r>
    </w:p>
    <w:p w:rsidR="00234461" w:rsidRPr="00202229" w:rsidRDefault="00234461" w:rsidP="00202229">
      <w:pPr>
        <w:pStyle w:val="Prrafodelista"/>
        <w:widowControl/>
        <w:numPr>
          <w:ilvl w:val="0"/>
          <w:numId w:val="27"/>
        </w:numPr>
        <w:autoSpaceDE w:val="0"/>
        <w:autoSpaceDN w:val="0"/>
        <w:adjustRightInd w:val="0"/>
        <w:snapToGrid/>
        <w:spacing w:line="360" w:lineRule="auto"/>
        <w:jc w:val="both"/>
        <w:rPr>
          <w:rFonts w:ascii="Arial" w:hAnsi="Arial" w:cs="Arial"/>
          <w:szCs w:val="24"/>
        </w:rPr>
      </w:pPr>
      <w:r w:rsidRPr="00202229">
        <w:rPr>
          <w:rFonts w:ascii="Arial" w:hAnsi="Arial" w:cs="Arial"/>
          <w:szCs w:val="24"/>
        </w:rPr>
        <w:t xml:space="preserve">Estudios de </w:t>
      </w:r>
      <w:r w:rsidRPr="00202229">
        <w:rPr>
          <w:rFonts w:ascii="Arial" w:hAnsi="Arial" w:cs="Arial"/>
          <w:b/>
          <w:bCs/>
          <w:szCs w:val="24"/>
        </w:rPr>
        <w:t>muñeca y mano</w:t>
      </w:r>
      <w:r w:rsidRPr="00202229">
        <w:rPr>
          <w:rFonts w:ascii="Arial" w:hAnsi="Arial" w:cs="Arial"/>
          <w:szCs w:val="24"/>
        </w:rPr>
        <w:t>. Demostración, práctica y presentación de casos clínicos.</w:t>
      </w:r>
    </w:p>
    <w:p w:rsidR="00234461" w:rsidRPr="00202229" w:rsidRDefault="00234461" w:rsidP="00202229">
      <w:pPr>
        <w:autoSpaceDE w:val="0"/>
        <w:autoSpaceDN w:val="0"/>
        <w:adjustRightInd w:val="0"/>
        <w:spacing w:after="0" w:line="360" w:lineRule="auto"/>
        <w:rPr>
          <w:rFonts w:ascii="Arial" w:hAnsi="Arial" w:cs="Arial"/>
          <w:sz w:val="24"/>
          <w:szCs w:val="24"/>
          <w:lang w:eastAsia="es-ES"/>
        </w:rPr>
      </w:pPr>
    </w:p>
    <w:p w:rsidR="00234461" w:rsidRPr="00202229" w:rsidRDefault="00234461" w:rsidP="00202229">
      <w:pPr>
        <w:pStyle w:val="Prrafodelista"/>
        <w:widowControl/>
        <w:numPr>
          <w:ilvl w:val="0"/>
          <w:numId w:val="28"/>
        </w:numPr>
        <w:autoSpaceDE w:val="0"/>
        <w:autoSpaceDN w:val="0"/>
        <w:adjustRightInd w:val="0"/>
        <w:snapToGrid/>
        <w:spacing w:line="360" w:lineRule="auto"/>
        <w:ind w:left="709" w:hanging="349"/>
        <w:rPr>
          <w:rFonts w:ascii="Arial" w:hAnsi="Arial" w:cs="Arial"/>
          <w:b/>
          <w:bCs/>
          <w:szCs w:val="24"/>
        </w:rPr>
      </w:pPr>
      <w:r w:rsidRPr="00202229">
        <w:rPr>
          <w:rFonts w:ascii="Arial" w:hAnsi="Arial" w:cs="Arial"/>
          <w:b/>
          <w:bCs/>
          <w:szCs w:val="24"/>
        </w:rPr>
        <w:t>ANATOMÍA ECOGRÁFICA DEL MIEMBRO INFERIOR.</w:t>
      </w:r>
    </w:p>
    <w:p w:rsidR="00234461" w:rsidRPr="00202229" w:rsidRDefault="00234461" w:rsidP="00202229">
      <w:pPr>
        <w:pStyle w:val="Prrafodelista"/>
        <w:widowControl/>
        <w:numPr>
          <w:ilvl w:val="0"/>
          <w:numId w:val="29"/>
        </w:numPr>
        <w:autoSpaceDE w:val="0"/>
        <w:autoSpaceDN w:val="0"/>
        <w:adjustRightInd w:val="0"/>
        <w:snapToGrid/>
        <w:spacing w:line="360" w:lineRule="auto"/>
        <w:jc w:val="both"/>
        <w:rPr>
          <w:rFonts w:ascii="Arial" w:hAnsi="Arial" w:cs="Arial"/>
          <w:szCs w:val="24"/>
        </w:rPr>
      </w:pPr>
      <w:r w:rsidRPr="00202229">
        <w:rPr>
          <w:rFonts w:ascii="Arial" w:hAnsi="Arial" w:cs="Arial"/>
          <w:szCs w:val="24"/>
        </w:rPr>
        <w:t>Estudios de cadera. Demostración, práctica y presentación de casos clínicos.</w:t>
      </w:r>
    </w:p>
    <w:p w:rsidR="00234461" w:rsidRPr="00202229" w:rsidRDefault="00234461" w:rsidP="00202229">
      <w:pPr>
        <w:pStyle w:val="Prrafodelista"/>
        <w:widowControl/>
        <w:numPr>
          <w:ilvl w:val="0"/>
          <w:numId w:val="29"/>
        </w:numPr>
        <w:autoSpaceDE w:val="0"/>
        <w:autoSpaceDN w:val="0"/>
        <w:adjustRightInd w:val="0"/>
        <w:snapToGrid/>
        <w:spacing w:line="360" w:lineRule="auto"/>
        <w:jc w:val="both"/>
        <w:rPr>
          <w:rFonts w:ascii="Arial" w:hAnsi="Arial" w:cs="Arial"/>
          <w:szCs w:val="24"/>
        </w:rPr>
      </w:pPr>
      <w:r w:rsidRPr="00202229">
        <w:rPr>
          <w:rFonts w:ascii="Arial" w:hAnsi="Arial" w:cs="Arial"/>
          <w:szCs w:val="24"/>
        </w:rPr>
        <w:t>Estudios de muslo y rodilla. Demostración, práctica y presentación de casos clínicos.</w:t>
      </w:r>
    </w:p>
    <w:p w:rsidR="00234461" w:rsidRPr="00202229" w:rsidRDefault="00234461" w:rsidP="00202229">
      <w:pPr>
        <w:pStyle w:val="Prrafodelista"/>
        <w:widowControl/>
        <w:numPr>
          <w:ilvl w:val="0"/>
          <w:numId w:val="29"/>
        </w:numPr>
        <w:autoSpaceDE w:val="0"/>
        <w:autoSpaceDN w:val="0"/>
        <w:adjustRightInd w:val="0"/>
        <w:snapToGrid/>
        <w:spacing w:line="360" w:lineRule="auto"/>
        <w:jc w:val="both"/>
        <w:rPr>
          <w:rFonts w:ascii="Arial" w:hAnsi="Arial" w:cs="Arial"/>
          <w:szCs w:val="24"/>
        </w:rPr>
      </w:pPr>
      <w:r w:rsidRPr="00202229">
        <w:rPr>
          <w:rFonts w:ascii="Arial" w:hAnsi="Arial" w:cs="Arial"/>
          <w:szCs w:val="24"/>
        </w:rPr>
        <w:t>Estudios de pierna y tobillo-pie. Demostración, práctica y presentación de casos clínicos.</w:t>
      </w:r>
    </w:p>
    <w:p w:rsidR="00234461" w:rsidRPr="00202229" w:rsidRDefault="00234461" w:rsidP="00202229">
      <w:pPr>
        <w:spacing w:after="0" w:line="360" w:lineRule="auto"/>
        <w:rPr>
          <w:rFonts w:ascii="Arial" w:hAnsi="Arial" w:cs="Arial"/>
          <w:b/>
          <w:bCs/>
          <w:sz w:val="24"/>
          <w:szCs w:val="24"/>
          <w:lang w:eastAsia="es-ES"/>
        </w:rPr>
      </w:pPr>
    </w:p>
    <w:p w:rsidR="00234461" w:rsidRPr="00202229" w:rsidRDefault="00234461" w:rsidP="00202229">
      <w:pPr>
        <w:pStyle w:val="Prrafodelista"/>
        <w:widowControl/>
        <w:numPr>
          <w:ilvl w:val="0"/>
          <w:numId w:val="28"/>
        </w:numPr>
        <w:autoSpaceDE w:val="0"/>
        <w:autoSpaceDN w:val="0"/>
        <w:adjustRightInd w:val="0"/>
        <w:snapToGrid/>
        <w:spacing w:line="360" w:lineRule="auto"/>
        <w:ind w:left="709" w:hanging="349"/>
        <w:rPr>
          <w:rFonts w:ascii="Arial" w:hAnsi="Arial" w:cs="Arial"/>
          <w:b/>
          <w:bCs/>
          <w:szCs w:val="24"/>
        </w:rPr>
      </w:pPr>
      <w:r w:rsidRPr="00202229">
        <w:rPr>
          <w:rFonts w:ascii="Arial" w:hAnsi="Arial" w:cs="Arial"/>
          <w:b/>
          <w:bCs/>
          <w:szCs w:val="24"/>
        </w:rPr>
        <w:t>ELASTOGRAFÍA Y TÉCNICAS INVASIVAS ECOGUIADAS</w:t>
      </w:r>
    </w:p>
    <w:p w:rsidR="00234461" w:rsidRPr="00202229" w:rsidRDefault="00234461" w:rsidP="00202229">
      <w:pPr>
        <w:pStyle w:val="Prrafodelista"/>
        <w:widowControl/>
        <w:numPr>
          <w:ilvl w:val="0"/>
          <w:numId w:val="30"/>
        </w:numPr>
        <w:autoSpaceDE w:val="0"/>
        <w:autoSpaceDN w:val="0"/>
        <w:adjustRightInd w:val="0"/>
        <w:snapToGrid/>
        <w:spacing w:line="360" w:lineRule="auto"/>
        <w:jc w:val="both"/>
        <w:rPr>
          <w:rFonts w:ascii="Arial" w:hAnsi="Arial" w:cs="Arial"/>
          <w:szCs w:val="24"/>
        </w:rPr>
      </w:pPr>
      <w:r w:rsidRPr="00202229">
        <w:rPr>
          <w:rFonts w:ascii="Arial" w:hAnsi="Arial" w:cs="Arial"/>
          <w:b/>
          <w:bCs/>
          <w:szCs w:val="24"/>
        </w:rPr>
        <w:t>Efectos biológicos de los US</w:t>
      </w:r>
      <w:r w:rsidRPr="00202229">
        <w:rPr>
          <w:rFonts w:ascii="Arial" w:hAnsi="Arial" w:cs="Arial"/>
          <w:szCs w:val="24"/>
        </w:rPr>
        <w:t xml:space="preserve">: Hiperemia, cavitación, índices mecánico y térmico, </w:t>
      </w:r>
      <w:r w:rsidR="00BE705C" w:rsidRPr="00202229">
        <w:rPr>
          <w:rFonts w:ascii="Arial" w:hAnsi="Arial" w:cs="Arial"/>
          <w:szCs w:val="24"/>
        </w:rPr>
        <w:t>límites</w:t>
      </w:r>
      <w:r w:rsidRPr="00202229">
        <w:rPr>
          <w:rFonts w:ascii="Arial" w:hAnsi="Arial" w:cs="Arial"/>
          <w:szCs w:val="24"/>
        </w:rPr>
        <w:t xml:space="preserve"> de la FDA.</w:t>
      </w:r>
    </w:p>
    <w:p w:rsidR="00234461" w:rsidRPr="00202229" w:rsidRDefault="00234461" w:rsidP="00202229">
      <w:pPr>
        <w:pStyle w:val="Prrafodelista"/>
        <w:widowControl/>
        <w:numPr>
          <w:ilvl w:val="0"/>
          <w:numId w:val="30"/>
        </w:numPr>
        <w:autoSpaceDE w:val="0"/>
        <w:autoSpaceDN w:val="0"/>
        <w:adjustRightInd w:val="0"/>
        <w:snapToGrid/>
        <w:spacing w:line="360" w:lineRule="auto"/>
        <w:jc w:val="both"/>
        <w:rPr>
          <w:rFonts w:ascii="Arial" w:hAnsi="Arial" w:cs="Arial"/>
          <w:szCs w:val="24"/>
        </w:rPr>
      </w:pPr>
      <w:r w:rsidRPr="00202229">
        <w:rPr>
          <w:rFonts w:ascii="Arial" w:hAnsi="Arial" w:cs="Arial"/>
          <w:b/>
          <w:bCs/>
          <w:szCs w:val="24"/>
        </w:rPr>
        <w:t>Modos de imagen avanzada</w:t>
      </w:r>
      <w:r w:rsidRPr="00202229">
        <w:rPr>
          <w:rFonts w:ascii="Arial" w:hAnsi="Arial" w:cs="Arial"/>
          <w:szCs w:val="24"/>
        </w:rPr>
        <w:t>: doppler espectral, doppler tisular, dynamic flow, elastografía cualitativa y cuantitativa, panoramic view.</w:t>
      </w:r>
    </w:p>
    <w:p w:rsidR="00234461" w:rsidRPr="00202229" w:rsidRDefault="00234461" w:rsidP="00202229">
      <w:pPr>
        <w:pStyle w:val="Prrafodelista"/>
        <w:widowControl/>
        <w:numPr>
          <w:ilvl w:val="0"/>
          <w:numId w:val="30"/>
        </w:numPr>
        <w:autoSpaceDE w:val="0"/>
        <w:autoSpaceDN w:val="0"/>
        <w:adjustRightInd w:val="0"/>
        <w:snapToGrid/>
        <w:spacing w:line="360" w:lineRule="auto"/>
        <w:jc w:val="both"/>
        <w:rPr>
          <w:rFonts w:ascii="Arial" w:hAnsi="Arial" w:cs="Arial"/>
          <w:szCs w:val="24"/>
        </w:rPr>
      </w:pPr>
      <w:r w:rsidRPr="00202229">
        <w:rPr>
          <w:rFonts w:ascii="Arial" w:hAnsi="Arial" w:cs="Arial"/>
          <w:b/>
          <w:bCs/>
          <w:szCs w:val="24"/>
        </w:rPr>
        <w:t>Punciones ecoguiadas</w:t>
      </w:r>
      <w:r w:rsidRPr="00202229">
        <w:rPr>
          <w:rFonts w:ascii="Arial" w:hAnsi="Arial" w:cs="Arial"/>
          <w:szCs w:val="24"/>
        </w:rPr>
        <w:t>: músculo, bursa, tendón, tejido fibrótico. Pasos a seguir, precauciones, condiciones de seguridad y asepsia, consentimiento informado. Presentación de casos clínicos.</w:t>
      </w:r>
    </w:p>
    <w:p w:rsidR="00234461" w:rsidRPr="00202229" w:rsidRDefault="00234461" w:rsidP="00202229">
      <w:pPr>
        <w:pStyle w:val="Prrafodelista"/>
        <w:widowControl/>
        <w:numPr>
          <w:ilvl w:val="0"/>
          <w:numId w:val="30"/>
        </w:numPr>
        <w:autoSpaceDE w:val="0"/>
        <w:autoSpaceDN w:val="0"/>
        <w:adjustRightInd w:val="0"/>
        <w:snapToGrid/>
        <w:spacing w:line="360" w:lineRule="auto"/>
        <w:jc w:val="both"/>
        <w:rPr>
          <w:rFonts w:ascii="Arial" w:hAnsi="Arial" w:cs="Arial"/>
          <w:szCs w:val="24"/>
        </w:rPr>
      </w:pPr>
      <w:r w:rsidRPr="00202229">
        <w:rPr>
          <w:rFonts w:ascii="Arial" w:hAnsi="Arial" w:cs="Arial"/>
          <w:b/>
          <w:bCs/>
          <w:szCs w:val="24"/>
        </w:rPr>
        <w:t xml:space="preserve">Práctica 1: </w:t>
      </w:r>
      <w:r w:rsidRPr="00202229">
        <w:rPr>
          <w:rFonts w:ascii="Arial" w:hAnsi="Arial" w:cs="Arial"/>
          <w:szCs w:val="24"/>
        </w:rPr>
        <w:t>elastografía.</w:t>
      </w:r>
    </w:p>
    <w:p w:rsidR="00234461" w:rsidRPr="00202229" w:rsidRDefault="00234461" w:rsidP="00202229">
      <w:pPr>
        <w:pStyle w:val="Prrafodelista"/>
        <w:widowControl/>
        <w:numPr>
          <w:ilvl w:val="0"/>
          <w:numId w:val="30"/>
        </w:numPr>
        <w:autoSpaceDE w:val="0"/>
        <w:autoSpaceDN w:val="0"/>
        <w:adjustRightInd w:val="0"/>
        <w:snapToGrid/>
        <w:spacing w:line="360" w:lineRule="auto"/>
        <w:jc w:val="both"/>
        <w:rPr>
          <w:rFonts w:ascii="Arial" w:hAnsi="Arial" w:cs="Arial"/>
          <w:szCs w:val="24"/>
        </w:rPr>
      </w:pPr>
      <w:r w:rsidRPr="00202229">
        <w:rPr>
          <w:rFonts w:ascii="Arial" w:hAnsi="Arial" w:cs="Arial"/>
          <w:b/>
          <w:bCs/>
          <w:szCs w:val="24"/>
        </w:rPr>
        <w:t xml:space="preserve">Práctica 2: </w:t>
      </w:r>
      <w:r w:rsidRPr="00202229">
        <w:rPr>
          <w:rFonts w:ascii="Arial" w:hAnsi="Arial" w:cs="Arial"/>
          <w:szCs w:val="24"/>
        </w:rPr>
        <w:t>punciones ecoguiadas (sobre piezas anatómicas).</w:t>
      </w:r>
    </w:p>
    <w:p w:rsidR="00202229" w:rsidRDefault="00202229" w:rsidP="00202229">
      <w:pPr>
        <w:pStyle w:val="Ttulo1"/>
        <w:spacing w:line="360" w:lineRule="auto"/>
        <w:rPr>
          <w:rFonts w:cs="Arial"/>
          <w:szCs w:val="24"/>
        </w:rPr>
      </w:pPr>
    </w:p>
    <w:p w:rsidR="00234461" w:rsidRPr="00202229" w:rsidRDefault="00234461" w:rsidP="00202229">
      <w:pPr>
        <w:pStyle w:val="Ttulo1"/>
        <w:spacing w:line="360" w:lineRule="auto"/>
        <w:rPr>
          <w:rFonts w:cs="Arial"/>
          <w:szCs w:val="24"/>
        </w:rPr>
      </w:pPr>
      <w:bookmarkStart w:id="131" w:name="_Toc528232919"/>
      <w:r w:rsidRPr="00202229">
        <w:rPr>
          <w:rFonts w:cs="Arial"/>
          <w:szCs w:val="24"/>
        </w:rPr>
        <w:t>MÉTODOS DOCENTES</w:t>
      </w:r>
      <w:bookmarkEnd w:id="131"/>
    </w:p>
    <w:p w:rsidR="00234461" w:rsidRPr="00202229" w:rsidRDefault="00234461" w:rsidP="00202229">
      <w:pPr>
        <w:autoSpaceDE w:val="0"/>
        <w:autoSpaceDN w:val="0"/>
        <w:adjustRightInd w:val="0"/>
        <w:spacing w:after="0" w:line="360" w:lineRule="auto"/>
        <w:rPr>
          <w:rFonts w:ascii="Arial" w:hAnsi="Arial" w:cs="Arial"/>
          <w:sz w:val="24"/>
          <w:szCs w:val="24"/>
          <w:lang w:eastAsia="es-ES"/>
        </w:rPr>
      </w:pPr>
      <w:r w:rsidRPr="00202229">
        <w:rPr>
          <w:rFonts w:ascii="Arial" w:hAnsi="Arial" w:cs="Arial"/>
          <w:sz w:val="24"/>
          <w:szCs w:val="24"/>
          <w:lang w:eastAsia="es-ES"/>
        </w:rPr>
        <w:t xml:space="preserve">Se realizarán clases teóricas en la que se profundizará en el desarrollo del temario, con presentación en powerpoint y se mostrarán ejemplos de estudios normales, patológicos y de los fallos más comunes en la realización de las exploraciones. Se mostrará el protocolo de exploración de una región </w:t>
      </w:r>
      <w:r w:rsidRPr="00202229">
        <w:rPr>
          <w:rFonts w:ascii="Arial" w:hAnsi="Arial" w:cs="Arial"/>
          <w:sz w:val="24"/>
          <w:szCs w:val="24"/>
          <w:lang w:eastAsia="es-ES"/>
        </w:rPr>
        <w:lastRenderedPageBreak/>
        <w:t>en particular, enseñando también las imágenes a conseguir en el desarrollo de las prácticas posteriores. Las sesiones prácticas se realizarán en grupos de máximo 5 personas, guiadas por un profesor, haciendo rotación en las posiciones de fisioterapeuta y paciente.</w:t>
      </w:r>
    </w:p>
    <w:p w:rsidR="00234461" w:rsidRPr="00202229" w:rsidRDefault="00234461" w:rsidP="00202229">
      <w:pPr>
        <w:autoSpaceDE w:val="0"/>
        <w:autoSpaceDN w:val="0"/>
        <w:adjustRightInd w:val="0"/>
        <w:spacing w:after="0" w:line="360" w:lineRule="auto"/>
        <w:rPr>
          <w:rFonts w:ascii="Arial" w:hAnsi="Arial" w:cs="Arial"/>
          <w:sz w:val="24"/>
          <w:szCs w:val="24"/>
          <w:lang w:eastAsia="es-ES"/>
        </w:rPr>
      </w:pPr>
      <w:r w:rsidRPr="00202229">
        <w:rPr>
          <w:rFonts w:ascii="Arial" w:hAnsi="Arial" w:cs="Arial"/>
          <w:sz w:val="24"/>
          <w:szCs w:val="24"/>
          <w:lang w:eastAsia="es-ES"/>
        </w:rPr>
        <w:t>En el último seminario se realizarán prácticas de ecopunción y otras técnicas semiinvasivas con piezas anatómicas.</w:t>
      </w:r>
    </w:p>
    <w:p w:rsidR="00234461" w:rsidRPr="00202229" w:rsidRDefault="00234461" w:rsidP="00202229">
      <w:pPr>
        <w:spacing w:after="0" w:line="360" w:lineRule="auto"/>
        <w:rPr>
          <w:rFonts w:ascii="Arial" w:hAnsi="Arial" w:cs="Arial"/>
          <w:sz w:val="24"/>
          <w:szCs w:val="24"/>
        </w:rPr>
      </w:pPr>
    </w:p>
    <w:p w:rsidR="00234461" w:rsidRPr="00202229" w:rsidRDefault="00234461" w:rsidP="00202229">
      <w:pPr>
        <w:pStyle w:val="Prrafodelista"/>
        <w:widowControl/>
        <w:numPr>
          <w:ilvl w:val="0"/>
          <w:numId w:val="31"/>
        </w:numPr>
        <w:autoSpaceDE w:val="0"/>
        <w:autoSpaceDN w:val="0"/>
        <w:adjustRightInd w:val="0"/>
        <w:snapToGrid/>
        <w:spacing w:line="360" w:lineRule="auto"/>
        <w:jc w:val="both"/>
        <w:rPr>
          <w:rFonts w:ascii="Arial" w:hAnsi="Arial" w:cs="Arial"/>
          <w:szCs w:val="24"/>
        </w:rPr>
      </w:pPr>
      <w:r w:rsidRPr="00202229">
        <w:rPr>
          <w:rFonts w:ascii="Arial" w:hAnsi="Arial" w:cs="Arial"/>
          <w:szCs w:val="24"/>
        </w:rPr>
        <w:t>El curso es netamente práctico.</w:t>
      </w:r>
    </w:p>
    <w:p w:rsidR="00234461" w:rsidRPr="00202229" w:rsidRDefault="00234461" w:rsidP="00202229">
      <w:pPr>
        <w:pStyle w:val="Prrafodelista"/>
        <w:widowControl/>
        <w:numPr>
          <w:ilvl w:val="0"/>
          <w:numId w:val="31"/>
        </w:numPr>
        <w:autoSpaceDE w:val="0"/>
        <w:autoSpaceDN w:val="0"/>
        <w:adjustRightInd w:val="0"/>
        <w:snapToGrid/>
        <w:spacing w:line="360" w:lineRule="auto"/>
        <w:jc w:val="both"/>
        <w:rPr>
          <w:rFonts w:ascii="Arial" w:hAnsi="Arial" w:cs="Arial"/>
          <w:szCs w:val="24"/>
        </w:rPr>
      </w:pPr>
      <w:r w:rsidRPr="00202229">
        <w:rPr>
          <w:rFonts w:ascii="Arial" w:hAnsi="Arial" w:cs="Arial"/>
          <w:szCs w:val="24"/>
        </w:rPr>
        <w:t>Los grupos de prácticas serán de máximo 5 alumnos por ecógrafo y profesor.</w:t>
      </w:r>
    </w:p>
    <w:p w:rsidR="00234461" w:rsidRPr="00202229" w:rsidRDefault="00234461" w:rsidP="00202229">
      <w:pPr>
        <w:pStyle w:val="Prrafodelista"/>
        <w:widowControl/>
        <w:numPr>
          <w:ilvl w:val="0"/>
          <w:numId w:val="31"/>
        </w:numPr>
        <w:autoSpaceDE w:val="0"/>
        <w:autoSpaceDN w:val="0"/>
        <w:adjustRightInd w:val="0"/>
        <w:snapToGrid/>
        <w:spacing w:line="360" w:lineRule="auto"/>
        <w:jc w:val="both"/>
        <w:rPr>
          <w:rFonts w:ascii="Arial" w:hAnsi="Arial" w:cs="Arial"/>
          <w:szCs w:val="24"/>
        </w:rPr>
      </w:pPr>
      <w:r w:rsidRPr="00202229">
        <w:rPr>
          <w:rFonts w:ascii="Arial" w:hAnsi="Arial" w:cs="Arial"/>
          <w:szCs w:val="24"/>
        </w:rPr>
        <w:t>La demostración primaria de las prácticas tiene lugar en un equipo conectado al proyector. Posteriormente los alumnos realizarán la exploración bajo la tutela de los profesores.</w:t>
      </w:r>
    </w:p>
    <w:p w:rsidR="00234461" w:rsidRPr="00202229" w:rsidRDefault="00234461" w:rsidP="00202229">
      <w:pPr>
        <w:pStyle w:val="Prrafodelista"/>
        <w:widowControl/>
        <w:numPr>
          <w:ilvl w:val="0"/>
          <w:numId w:val="31"/>
        </w:numPr>
        <w:autoSpaceDE w:val="0"/>
        <w:autoSpaceDN w:val="0"/>
        <w:adjustRightInd w:val="0"/>
        <w:snapToGrid/>
        <w:spacing w:line="360" w:lineRule="auto"/>
        <w:jc w:val="both"/>
        <w:rPr>
          <w:rFonts w:ascii="Arial" w:hAnsi="Arial" w:cs="Arial"/>
          <w:szCs w:val="24"/>
        </w:rPr>
      </w:pPr>
      <w:r w:rsidRPr="00202229">
        <w:rPr>
          <w:rFonts w:ascii="Arial" w:hAnsi="Arial" w:cs="Arial"/>
          <w:szCs w:val="24"/>
        </w:rPr>
        <w:t>La práctica de punción ecoguiada se realiza sobre piezas anatómicas, por lo que se evita sufrimiento a los asistentes en el contexto de dichas punciones.</w:t>
      </w:r>
    </w:p>
    <w:p w:rsidR="00234461" w:rsidRPr="00202229" w:rsidRDefault="00234461" w:rsidP="00202229">
      <w:pPr>
        <w:spacing w:after="0" w:line="360" w:lineRule="auto"/>
        <w:ind w:left="720"/>
        <w:rPr>
          <w:rFonts w:ascii="Arial" w:hAnsi="Arial" w:cs="Arial"/>
          <w:b/>
          <w:sz w:val="24"/>
          <w:szCs w:val="24"/>
        </w:rPr>
      </w:pPr>
    </w:p>
    <w:p w:rsidR="00234461" w:rsidRPr="00202229" w:rsidRDefault="00234461" w:rsidP="00202229">
      <w:pPr>
        <w:spacing w:after="0" w:line="360" w:lineRule="auto"/>
        <w:ind w:left="720"/>
        <w:rPr>
          <w:rFonts w:ascii="Arial" w:hAnsi="Arial" w:cs="Arial"/>
          <w:b/>
          <w:sz w:val="24"/>
          <w:szCs w:val="24"/>
        </w:rPr>
      </w:pPr>
    </w:p>
    <w:p w:rsidR="00234461" w:rsidRPr="00202229" w:rsidRDefault="00234461" w:rsidP="00202229">
      <w:pPr>
        <w:spacing w:after="0" w:line="360" w:lineRule="auto"/>
        <w:rPr>
          <w:rFonts w:ascii="Arial" w:hAnsi="Arial" w:cs="Arial"/>
          <w:b/>
          <w:sz w:val="24"/>
          <w:szCs w:val="24"/>
        </w:rPr>
      </w:pPr>
      <w:r w:rsidRPr="00202229">
        <w:rPr>
          <w:rFonts w:ascii="Arial" w:hAnsi="Arial" w:cs="Arial"/>
          <w:b/>
          <w:sz w:val="24"/>
          <w:szCs w:val="24"/>
        </w:rPr>
        <w:t>ACREDITACIÓN</w:t>
      </w:r>
    </w:p>
    <w:p w:rsidR="00234461" w:rsidRPr="00202229" w:rsidRDefault="00234461" w:rsidP="00202229">
      <w:pPr>
        <w:autoSpaceDE w:val="0"/>
        <w:autoSpaceDN w:val="0"/>
        <w:adjustRightInd w:val="0"/>
        <w:spacing w:after="0" w:line="360" w:lineRule="auto"/>
        <w:jc w:val="both"/>
        <w:rPr>
          <w:rFonts w:ascii="Arial" w:hAnsi="Arial" w:cs="Arial"/>
          <w:sz w:val="24"/>
          <w:szCs w:val="24"/>
          <w:lang w:eastAsia="es-ES"/>
        </w:rPr>
      </w:pPr>
      <w:r w:rsidRPr="00202229">
        <w:rPr>
          <w:rFonts w:ascii="Arial" w:hAnsi="Arial" w:cs="Arial"/>
          <w:sz w:val="24"/>
          <w:szCs w:val="24"/>
        </w:rPr>
        <w:t>Para esta actividad docente se ha solicitado, ante la Comisión de Formación Continuada de las Profesiones Sanitarias de la Comunidad de Madrid-Sistema Nacional de Salud, la acreditación para la obtención de los créditos correspondientes como formación continuada para la profesión de Fisioterapeuta.</w:t>
      </w:r>
    </w:p>
    <w:p w:rsidR="00202229" w:rsidRDefault="00202229" w:rsidP="00202229">
      <w:pPr>
        <w:spacing w:after="0" w:line="360" w:lineRule="auto"/>
        <w:jc w:val="both"/>
        <w:rPr>
          <w:rFonts w:ascii="Arial" w:hAnsi="Arial" w:cs="Arial"/>
          <w:b/>
          <w:sz w:val="24"/>
          <w:szCs w:val="24"/>
        </w:rPr>
      </w:pPr>
    </w:p>
    <w:p w:rsidR="00234461" w:rsidRPr="00202229" w:rsidRDefault="00234461" w:rsidP="00202229">
      <w:pPr>
        <w:spacing w:after="0" w:line="360" w:lineRule="auto"/>
        <w:jc w:val="both"/>
        <w:rPr>
          <w:rFonts w:ascii="Arial" w:hAnsi="Arial" w:cs="Arial"/>
          <w:b/>
          <w:sz w:val="24"/>
          <w:szCs w:val="24"/>
        </w:rPr>
      </w:pPr>
      <w:r w:rsidRPr="00202229">
        <w:rPr>
          <w:rFonts w:ascii="Arial" w:hAnsi="Arial" w:cs="Arial"/>
          <w:b/>
          <w:sz w:val="24"/>
          <w:szCs w:val="24"/>
        </w:rPr>
        <w:t>FECHAS Y HORARIOS</w:t>
      </w:r>
    </w:p>
    <w:p w:rsidR="00234461" w:rsidRPr="00202229" w:rsidRDefault="00234461" w:rsidP="00202229">
      <w:pPr>
        <w:spacing w:after="0" w:line="360" w:lineRule="auto"/>
        <w:rPr>
          <w:rFonts w:ascii="Arial" w:hAnsi="Arial" w:cs="Arial"/>
          <w:sz w:val="24"/>
          <w:szCs w:val="24"/>
          <w:lang w:val="pt-PT"/>
        </w:rPr>
      </w:pPr>
    </w:p>
    <w:p w:rsidR="00234461" w:rsidRPr="00202229" w:rsidRDefault="00234461" w:rsidP="00202229">
      <w:pPr>
        <w:spacing w:after="0" w:line="360" w:lineRule="auto"/>
        <w:rPr>
          <w:rFonts w:ascii="Arial" w:hAnsi="Arial" w:cs="Arial"/>
          <w:b/>
          <w:sz w:val="24"/>
          <w:szCs w:val="24"/>
        </w:rPr>
      </w:pPr>
      <w:r w:rsidRPr="00202229">
        <w:rPr>
          <w:rFonts w:ascii="Arial" w:hAnsi="Arial" w:cs="Arial"/>
          <w:b/>
          <w:sz w:val="24"/>
          <w:szCs w:val="24"/>
          <w:lang w:val="pt-PT"/>
        </w:rPr>
        <w:t>Seminario I:</w:t>
      </w:r>
      <w:r w:rsidR="00CD1470">
        <w:rPr>
          <w:rFonts w:ascii="Arial" w:hAnsi="Arial" w:cs="Arial"/>
          <w:b/>
          <w:sz w:val="24"/>
          <w:szCs w:val="24"/>
          <w:lang w:val="pt-PT"/>
        </w:rPr>
        <w:t xml:space="preserve"> </w:t>
      </w:r>
      <w:r w:rsidRPr="00202229">
        <w:rPr>
          <w:rFonts w:ascii="Arial" w:hAnsi="Arial" w:cs="Arial"/>
          <w:sz w:val="24"/>
          <w:szCs w:val="24"/>
          <w:lang w:val="pt-PT"/>
        </w:rPr>
        <w:t>12, 13 y 14 de enero de 2018</w:t>
      </w:r>
    </w:p>
    <w:p w:rsidR="00234461" w:rsidRPr="00202229" w:rsidRDefault="00234461" w:rsidP="00202229">
      <w:pPr>
        <w:pStyle w:val="Prrafodelista"/>
        <w:widowControl/>
        <w:numPr>
          <w:ilvl w:val="0"/>
          <w:numId w:val="21"/>
        </w:numPr>
        <w:autoSpaceDE w:val="0"/>
        <w:autoSpaceDN w:val="0"/>
        <w:adjustRightInd w:val="0"/>
        <w:snapToGrid/>
        <w:spacing w:line="360" w:lineRule="auto"/>
        <w:rPr>
          <w:rFonts w:ascii="Arial" w:hAnsi="Arial" w:cs="Arial"/>
          <w:szCs w:val="24"/>
        </w:rPr>
      </w:pPr>
      <w:r w:rsidRPr="00202229">
        <w:rPr>
          <w:rFonts w:ascii="Arial" w:hAnsi="Arial" w:cs="Arial"/>
          <w:szCs w:val="24"/>
        </w:rPr>
        <w:t>Viernes 12: de 15:30 h a 20:00 h</w:t>
      </w:r>
    </w:p>
    <w:p w:rsidR="00234461" w:rsidRPr="00202229" w:rsidRDefault="00234461" w:rsidP="00202229">
      <w:pPr>
        <w:pStyle w:val="Prrafodelista"/>
        <w:widowControl/>
        <w:numPr>
          <w:ilvl w:val="0"/>
          <w:numId w:val="21"/>
        </w:numPr>
        <w:autoSpaceDE w:val="0"/>
        <w:autoSpaceDN w:val="0"/>
        <w:adjustRightInd w:val="0"/>
        <w:snapToGrid/>
        <w:spacing w:line="360" w:lineRule="auto"/>
        <w:rPr>
          <w:rFonts w:ascii="Arial" w:hAnsi="Arial" w:cs="Arial"/>
          <w:szCs w:val="24"/>
        </w:rPr>
      </w:pPr>
      <w:r w:rsidRPr="00202229">
        <w:rPr>
          <w:rFonts w:ascii="Arial" w:hAnsi="Arial" w:cs="Arial"/>
          <w:szCs w:val="24"/>
        </w:rPr>
        <w:t>Sábado 13: de 09:30 h a 14:00 h y de 15:30 h a 20:00 h</w:t>
      </w:r>
    </w:p>
    <w:p w:rsidR="00234461" w:rsidRPr="00202229" w:rsidRDefault="00234461" w:rsidP="00202229">
      <w:pPr>
        <w:pStyle w:val="Prrafodelista"/>
        <w:widowControl/>
        <w:numPr>
          <w:ilvl w:val="0"/>
          <w:numId w:val="21"/>
        </w:numPr>
        <w:autoSpaceDE w:val="0"/>
        <w:autoSpaceDN w:val="0"/>
        <w:adjustRightInd w:val="0"/>
        <w:snapToGrid/>
        <w:spacing w:line="360" w:lineRule="auto"/>
        <w:rPr>
          <w:rFonts w:ascii="Arial" w:hAnsi="Arial" w:cs="Arial"/>
          <w:szCs w:val="24"/>
        </w:rPr>
      </w:pPr>
      <w:r w:rsidRPr="00202229">
        <w:rPr>
          <w:rFonts w:ascii="Arial" w:hAnsi="Arial" w:cs="Arial"/>
          <w:szCs w:val="24"/>
        </w:rPr>
        <w:t>Domingo 14: de 09:30 h a 14:00 h</w:t>
      </w:r>
    </w:p>
    <w:p w:rsidR="00234461" w:rsidRPr="00202229" w:rsidRDefault="00234461" w:rsidP="00202229">
      <w:pPr>
        <w:spacing w:after="0" w:line="360" w:lineRule="auto"/>
        <w:rPr>
          <w:rFonts w:ascii="Arial" w:hAnsi="Arial" w:cs="Arial"/>
          <w:b/>
          <w:sz w:val="24"/>
          <w:szCs w:val="24"/>
        </w:rPr>
      </w:pPr>
    </w:p>
    <w:p w:rsidR="00202229" w:rsidRDefault="00202229" w:rsidP="00202229">
      <w:pPr>
        <w:spacing w:after="0" w:line="360" w:lineRule="auto"/>
        <w:rPr>
          <w:rFonts w:ascii="Arial" w:hAnsi="Arial" w:cs="Arial"/>
          <w:b/>
          <w:sz w:val="24"/>
          <w:szCs w:val="24"/>
          <w:lang w:val="pt-PT"/>
        </w:rPr>
      </w:pPr>
    </w:p>
    <w:p w:rsidR="00234461" w:rsidRPr="00202229" w:rsidRDefault="00234461" w:rsidP="00202229">
      <w:pPr>
        <w:spacing w:after="0" w:line="360" w:lineRule="auto"/>
        <w:rPr>
          <w:rFonts w:ascii="Arial" w:hAnsi="Arial" w:cs="Arial"/>
          <w:sz w:val="24"/>
          <w:szCs w:val="24"/>
          <w:lang w:val="pt-PT"/>
        </w:rPr>
      </w:pPr>
      <w:r w:rsidRPr="00202229">
        <w:rPr>
          <w:rFonts w:ascii="Arial" w:hAnsi="Arial" w:cs="Arial"/>
          <w:b/>
          <w:sz w:val="24"/>
          <w:szCs w:val="24"/>
          <w:lang w:val="pt-PT"/>
        </w:rPr>
        <w:t>Seminario II:</w:t>
      </w:r>
      <w:r w:rsidRPr="00202229">
        <w:rPr>
          <w:rFonts w:ascii="Arial" w:hAnsi="Arial" w:cs="Arial"/>
          <w:sz w:val="24"/>
          <w:szCs w:val="24"/>
          <w:lang w:val="pt-PT"/>
        </w:rPr>
        <w:t xml:space="preserve"> 26 y 27 de enero de 2018</w:t>
      </w:r>
    </w:p>
    <w:p w:rsidR="00234461" w:rsidRPr="00202229" w:rsidRDefault="00234461" w:rsidP="00202229">
      <w:pPr>
        <w:pStyle w:val="Prrafodelista"/>
        <w:widowControl/>
        <w:numPr>
          <w:ilvl w:val="0"/>
          <w:numId w:val="22"/>
        </w:numPr>
        <w:autoSpaceDE w:val="0"/>
        <w:autoSpaceDN w:val="0"/>
        <w:adjustRightInd w:val="0"/>
        <w:snapToGrid/>
        <w:spacing w:line="360" w:lineRule="auto"/>
        <w:rPr>
          <w:rFonts w:ascii="Arial" w:hAnsi="Arial" w:cs="Arial"/>
          <w:szCs w:val="24"/>
        </w:rPr>
      </w:pPr>
      <w:r w:rsidRPr="00202229">
        <w:rPr>
          <w:rFonts w:ascii="Arial" w:hAnsi="Arial" w:cs="Arial"/>
          <w:szCs w:val="24"/>
        </w:rPr>
        <w:t>Viernes 26:</w:t>
      </w:r>
      <w:r w:rsidR="00CD1470">
        <w:rPr>
          <w:rFonts w:ascii="Arial" w:hAnsi="Arial" w:cs="Arial"/>
          <w:szCs w:val="24"/>
        </w:rPr>
        <w:t xml:space="preserve"> </w:t>
      </w:r>
      <w:r w:rsidRPr="00202229">
        <w:rPr>
          <w:rFonts w:ascii="Arial" w:hAnsi="Arial" w:cs="Arial"/>
          <w:szCs w:val="24"/>
        </w:rPr>
        <w:t>de 15:30 h a 20:00 h</w:t>
      </w:r>
    </w:p>
    <w:p w:rsidR="00234461" w:rsidRPr="00202229" w:rsidRDefault="00234461" w:rsidP="00202229">
      <w:pPr>
        <w:pStyle w:val="Prrafodelista"/>
        <w:widowControl/>
        <w:numPr>
          <w:ilvl w:val="0"/>
          <w:numId w:val="21"/>
        </w:numPr>
        <w:autoSpaceDE w:val="0"/>
        <w:autoSpaceDN w:val="0"/>
        <w:adjustRightInd w:val="0"/>
        <w:snapToGrid/>
        <w:spacing w:line="360" w:lineRule="auto"/>
        <w:rPr>
          <w:rFonts w:ascii="Arial" w:hAnsi="Arial" w:cs="Arial"/>
          <w:szCs w:val="24"/>
        </w:rPr>
      </w:pPr>
      <w:r w:rsidRPr="00202229">
        <w:rPr>
          <w:rFonts w:ascii="Arial" w:hAnsi="Arial" w:cs="Arial"/>
          <w:szCs w:val="24"/>
        </w:rPr>
        <w:t>Sábado 27: de 09:30 h a 14:00 h y de 15:30 h a 20:00 h</w:t>
      </w:r>
    </w:p>
    <w:p w:rsidR="00234461" w:rsidRPr="00202229" w:rsidRDefault="00234461" w:rsidP="00202229">
      <w:pPr>
        <w:spacing w:after="0" w:line="360" w:lineRule="auto"/>
        <w:rPr>
          <w:rFonts w:ascii="Arial" w:hAnsi="Arial" w:cs="Arial"/>
          <w:sz w:val="24"/>
          <w:szCs w:val="24"/>
          <w:lang w:val="pt-PT"/>
        </w:rPr>
      </w:pPr>
    </w:p>
    <w:p w:rsidR="00234461" w:rsidRPr="00202229" w:rsidRDefault="00234461" w:rsidP="00202229">
      <w:pPr>
        <w:spacing w:after="0" w:line="360" w:lineRule="auto"/>
        <w:rPr>
          <w:rFonts w:ascii="Arial" w:hAnsi="Arial" w:cs="Arial"/>
          <w:sz w:val="24"/>
          <w:szCs w:val="24"/>
          <w:lang w:val="pt-PT"/>
        </w:rPr>
      </w:pPr>
      <w:r w:rsidRPr="00202229">
        <w:rPr>
          <w:rFonts w:ascii="Arial" w:hAnsi="Arial" w:cs="Arial"/>
          <w:b/>
          <w:sz w:val="24"/>
          <w:szCs w:val="24"/>
          <w:lang w:val="pt-PT"/>
        </w:rPr>
        <w:t>Seminario III:</w:t>
      </w:r>
      <w:r w:rsidRPr="00202229">
        <w:rPr>
          <w:rFonts w:ascii="Arial" w:hAnsi="Arial" w:cs="Arial"/>
          <w:sz w:val="24"/>
          <w:szCs w:val="24"/>
          <w:lang w:val="pt-PT"/>
        </w:rPr>
        <w:t xml:space="preserve"> 9 y 10 de febrero de 2018</w:t>
      </w:r>
    </w:p>
    <w:p w:rsidR="00234461" w:rsidRPr="00202229" w:rsidRDefault="00234461" w:rsidP="00202229">
      <w:pPr>
        <w:pStyle w:val="Prrafodelista"/>
        <w:widowControl/>
        <w:numPr>
          <w:ilvl w:val="0"/>
          <w:numId w:val="21"/>
        </w:numPr>
        <w:autoSpaceDE w:val="0"/>
        <w:autoSpaceDN w:val="0"/>
        <w:adjustRightInd w:val="0"/>
        <w:snapToGrid/>
        <w:spacing w:line="360" w:lineRule="auto"/>
        <w:rPr>
          <w:rFonts w:ascii="Arial" w:hAnsi="Arial" w:cs="Arial"/>
          <w:szCs w:val="24"/>
        </w:rPr>
      </w:pPr>
      <w:r w:rsidRPr="00202229">
        <w:rPr>
          <w:rFonts w:ascii="Arial" w:hAnsi="Arial" w:cs="Arial"/>
          <w:szCs w:val="24"/>
        </w:rPr>
        <w:t>Viernes 9: de 15:30 h a 20:00 h</w:t>
      </w:r>
    </w:p>
    <w:p w:rsidR="00234461" w:rsidRPr="00202229" w:rsidRDefault="00234461" w:rsidP="00202229">
      <w:pPr>
        <w:pStyle w:val="Prrafodelista"/>
        <w:widowControl/>
        <w:numPr>
          <w:ilvl w:val="0"/>
          <w:numId w:val="21"/>
        </w:numPr>
        <w:autoSpaceDE w:val="0"/>
        <w:autoSpaceDN w:val="0"/>
        <w:adjustRightInd w:val="0"/>
        <w:snapToGrid/>
        <w:spacing w:line="360" w:lineRule="auto"/>
        <w:rPr>
          <w:rFonts w:ascii="Arial" w:hAnsi="Arial" w:cs="Arial"/>
          <w:szCs w:val="24"/>
        </w:rPr>
      </w:pPr>
      <w:r w:rsidRPr="00202229">
        <w:rPr>
          <w:rFonts w:ascii="Arial" w:hAnsi="Arial" w:cs="Arial"/>
          <w:szCs w:val="24"/>
        </w:rPr>
        <w:t>Sábado 10: de 09:30 h a 14:00 h y de 15:30</w:t>
      </w:r>
      <w:r w:rsidR="00BE705C">
        <w:rPr>
          <w:rFonts w:ascii="Arial" w:hAnsi="Arial" w:cs="Arial"/>
          <w:szCs w:val="24"/>
        </w:rPr>
        <w:t xml:space="preserve"> </w:t>
      </w:r>
      <w:r w:rsidRPr="00202229">
        <w:rPr>
          <w:rFonts w:ascii="Arial" w:hAnsi="Arial" w:cs="Arial"/>
          <w:szCs w:val="24"/>
        </w:rPr>
        <w:t>h a 20:00</w:t>
      </w:r>
      <w:r w:rsidR="00BE705C">
        <w:rPr>
          <w:rFonts w:ascii="Arial" w:hAnsi="Arial" w:cs="Arial"/>
          <w:szCs w:val="24"/>
        </w:rPr>
        <w:t xml:space="preserve"> </w:t>
      </w:r>
      <w:r w:rsidRPr="00202229">
        <w:rPr>
          <w:rFonts w:ascii="Arial" w:hAnsi="Arial" w:cs="Arial"/>
          <w:szCs w:val="24"/>
        </w:rPr>
        <w:t>h</w:t>
      </w:r>
    </w:p>
    <w:p w:rsidR="00234461" w:rsidRPr="00202229" w:rsidRDefault="00234461" w:rsidP="00202229">
      <w:pPr>
        <w:autoSpaceDE w:val="0"/>
        <w:autoSpaceDN w:val="0"/>
        <w:adjustRightInd w:val="0"/>
        <w:spacing w:after="0" w:line="360" w:lineRule="auto"/>
        <w:rPr>
          <w:rFonts w:ascii="Arial" w:hAnsi="Arial" w:cs="Arial"/>
          <w:sz w:val="24"/>
          <w:szCs w:val="24"/>
          <w:lang w:eastAsia="es-ES"/>
        </w:rPr>
      </w:pPr>
    </w:p>
    <w:p w:rsidR="00234461" w:rsidRPr="00202229" w:rsidRDefault="00234461" w:rsidP="00202229">
      <w:pPr>
        <w:autoSpaceDE w:val="0"/>
        <w:autoSpaceDN w:val="0"/>
        <w:adjustRightInd w:val="0"/>
        <w:spacing w:after="0" w:line="360" w:lineRule="auto"/>
        <w:rPr>
          <w:rFonts w:ascii="Arial" w:hAnsi="Arial" w:cs="Arial"/>
          <w:sz w:val="24"/>
          <w:szCs w:val="24"/>
          <w:lang w:eastAsia="es-ES"/>
        </w:rPr>
      </w:pPr>
      <w:r w:rsidRPr="00202229">
        <w:rPr>
          <w:rFonts w:ascii="Arial" w:hAnsi="Arial" w:cs="Arial"/>
          <w:b/>
          <w:sz w:val="24"/>
          <w:szCs w:val="24"/>
          <w:lang w:eastAsia="es-ES"/>
        </w:rPr>
        <w:t>Seminario IV:</w:t>
      </w:r>
      <w:r w:rsidRPr="00202229">
        <w:rPr>
          <w:rFonts w:ascii="Arial" w:hAnsi="Arial" w:cs="Arial"/>
          <w:sz w:val="24"/>
          <w:szCs w:val="24"/>
          <w:lang w:eastAsia="es-ES"/>
        </w:rPr>
        <w:t xml:space="preserve"> 9 y 10 de marzo de 2018</w:t>
      </w:r>
    </w:p>
    <w:p w:rsidR="00234461" w:rsidRPr="00202229" w:rsidRDefault="00234461" w:rsidP="00202229">
      <w:pPr>
        <w:pStyle w:val="Prrafodelista"/>
        <w:widowControl/>
        <w:numPr>
          <w:ilvl w:val="0"/>
          <w:numId w:val="32"/>
        </w:numPr>
        <w:autoSpaceDE w:val="0"/>
        <w:autoSpaceDN w:val="0"/>
        <w:adjustRightInd w:val="0"/>
        <w:snapToGrid/>
        <w:spacing w:line="360" w:lineRule="auto"/>
        <w:rPr>
          <w:rFonts w:ascii="Arial" w:hAnsi="Arial" w:cs="Arial"/>
          <w:szCs w:val="24"/>
        </w:rPr>
      </w:pPr>
      <w:r w:rsidRPr="00202229">
        <w:rPr>
          <w:rFonts w:ascii="Arial" w:hAnsi="Arial" w:cs="Arial"/>
          <w:szCs w:val="24"/>
        </w:rPr>
        <w:t>Viernes 9:</w:t>
      </w:r>
      <w:r w:rsidR="00CD1470">
        <w:rPr>
          <w:rFonts w:ascii="Arial" w:hAnsi="Arial" w:cs="Arial"/>
          <w:szCs w:val="24"/>
        </w:rPr>
        <w:t xml:space="preserve"> </w:t>
      </w:r>
      <w:r w:rsidRPr="00202229">
        <w:rPr>
          <w:rFonts w:ascii="Arial" w:hAnsi="Arial" w:cs="Arial"/>
          <w:szCs w:val="24"/>
        </w:rPr>
        <w:t>de 15:30 h a 20:00 h</w:t>
      </w:r>
    </w:p>
    <w:p w:rsidR="00234461" w:rsidRPr="00202229" w:rsidRDefault="00234461" w:rsidP="00202229">
      <w:pPr>
        <w:pStyle w:val="Prrafodelista"/>
        <w:widowControl/>
        <w:numPr>
          <w:ilvl w:val="0"/>
          <w:numId w:val="32"/>
        </w:numPr>
        <w:autoSpaceDE w:val="0"/>
        <w:autoSpaceDN w:val="0"/>
        <w:adjustRightInd w:val="0"/>
        <w:snapToGrid/>
        <w:spacing w:line="360" w:lineRule="auto"/>
        <w:rPr>
          <w:rFonts w:ascii="Arial" w:hAnsi="Arial" w:cs="Arial"/>
          <w:szCs w:val="24"/>
        </w:rPr>
      </w:pPr>
      <w:r w:rsidRPr="00202229">
        <w:rPr>
          <w:rFonts w:ascii="Arial" w:hAnsi="Arial" w:cs="Arial"/>
          <w:szCs w:val="24"/>
        </w:rPr>
        <w:t>Sábado 10: de 09:30 h a 14:00 h y de 15:30 h a 20:00 h</w:t>
      </w:r>
    </w:p>
    <w:p w:rsidR="00234461" w:rsidRPr="00202229" w:rsidRDefault="00234461" w:rsidP="00202229">
      <w:pPr>
        <w:spacing w:after="0" w:line="360" w:lineRule="auto"/>
        <w:rPr>
          <w:rFonts w:ascii="Arial" w:hAnsi="Arial" w:cs="Arial"/>
          <w:b/>
          <w:sz w:val="24"/>
          <w:szCs w:val="24"/>
        </w:rPr>
      </w:pPr>
    </w:p>
    <w:p w:rsidR="00234461" w:rsidRPr="00202229" w:rsidRDefault="00234461" w:rsidP="00202229">
      <w:pPr>
        <w:spacing w:after="0" w:line="360" w:lineRule="auto"/>
        <w:rPr>
          <w:rFonts w:ascii="Arial" w:hAnsi="Arial" w:cs="Arial"/>
          <w:b/>
          <w:sz w:val="24"/>
          <w:szCs w:val="24"/>
        </w:rPr>
      </w:pPr>
    </w:p>
    <w:p w:rsidR="00234461" w:rsidRPr="00202229" w:rsidRDefault="00234461" w:rsidP="00202229">
      <w:pPr>
        <w:spacing w:after="0" w:line="360" w:lineRule="auto"/>
        <w:rPr>
          <w:rFonts w:ascii="Arial" w:hAnsi="Arial" w:cs="Arial"/>
          <w:b/>
          <w:sz w:val="24"/>
          <w:szCs w:val="24"/>
        </w:rPr>
      </w:pPr>
      <w:r w:rsidRPr="00202229">
        <w:rPr>
          <w:rFonts w:ascii="Arial" w:hAnsi="Arial" w:cs="Arial"/>
          <w:b/>
          <w:sz w:val="24"/>
          <w:szCs w:val="24"/>
        </w:rPr>
        <w:t>COORDINADOR</w:t>
      </w:r>
    </w:p>
    <w:p w:rsidR="00234461" w:rsidRPr="00202229" w:rsidRDefault="00234461" w:rsidP="00202229">
      <w:pPr>
        <w:spacing w:after="0" w:line="360" w:lineRule="auto"/>
        <w:rPr>
          <w:rFonts w:ascii="Arial" w:hAnsi="Arial" w:cs="Arial"/>
          <w:b/>
          <w:sz w:val="24"/>
          <w:szCs w:val="24"/>
        </w:rPr>
      </w:pPr>
    </w:p>
    <w:p w:rsidR="00234461" w:rsidRPr="00202229" w:rsidRDefault="00234461" w:rsidP="00202229">
      <w:pPr>
        <w:spacing w:after="0" w:line="360" w:lineRule="auto"/>
        <w:rPr>
          <w:rFonts w:ascii="Arial" w:hAnsi="Arial" w:cs="Arial"/>
          <w:sz w:val="24"/>
          <w:szCs w:val="24"/>
        </w:rPr>
      </w:pPr>
      <w:r w:rsidRPr="00202229">
        <w:rPr>
          <w:rFonts w:ascii="Arial" w:hAnsi="Arial" w:cs="Arial"/>
          <w:sz w:val="24"/>
          <w:szCs w:val="24"/>
        </w:rPr>
        <w:t>D. Julio Fernández Chinchilla. Fisioterapeuta. Profesor de la Escuela Universitaria de Fisioterapia de la ONCE.</w:t>
      </w:r>
    </w:p>
    <w:p w:rsidR="00234461" w:rsidRPr="00202229" w:rsidRDefault="00234461" w:rsidP="00202229">
      <w:pPr>
        <w:spacing w:after="0" w:line="360" w:lineRule="auto"/>
        <w:rPr>
          <w:rFonts w:ascii="Arial" w:hAnsi="Arial" w:cs="Arial"/>
          <w:b/>
          <w:sz w:val="24"/>
          <w:szCs w:val="24"/>
        </w:rPr>
      </w:pPr>
    </w:p>
    <w:p w:rsidR="00234461" w:rsidRPr="00202229" w:rsidRDefault="00234461" w:rsidP="00202229">
      <w:pPr>
        <w:spacing w:after="0" w:line="360" w:lineRule="auto"/>
        <w:rPr>
          <w:rFonts w:ascii="Arial" w:hAnsi="Arial" w:cs="Arial"/>
          <w:b/>
          <w:i/>
          <w:sz w:val="24"/>
          <w:szCs w:val="24"/>
          <w:u w:val="single"/>
        </w:rPr>
      </w:pPr>
      <w:r w:rsidRPr="00202229">
        <w:rPr>
          <w:rFonts w:ascii="Arial" w:hAnsi="Arial" w:cs="Arial"/>
          <w:b/>
          <w:i/>
          <w:sz w:val="24"/>
          <w:szCs w:val="24"/>
          <w:u w:val="single"/>
        </w:rPr>
        <w:br w:type="page"/>
      </w:r>
    </w:p>
    <w:p w:rsidR="008001B0" w:rsidRDefault="008001B0" w:rsidP="008001B0">
      <w:pPr>
        <w:pStyle w:val="Ttulo1"/>
        <w:jc w:val="center"/>
      </w:pPr>
    </w:p>
    <w:p w:rsidR="00234461" w:rsidRDefault="00234461" w:rsidP="008001B0">
      <w:pPr>
        <w:pStyle w:val="Ttulo1"/>
        <w:jc w:val="center"/>
      </w:pPr>
      <w:bookmarkStart w:id="132" w:name="_ANEXO_XXVII"/>
      <w:bookmarkStart w:id="133" w:name="_Toc528232920"/>
      <w:bookmarkEnd w:id="132"/>
      <w:r>
        <w:t>ANEXO XXVI</w:t>
      </w:r>
      <w:bookmarkEnd w:id="133"/>
    </w:p>
    <w:p w:rsidR="00234461" w:rsidRDefault="00234461" w:rsidP="00234461">
      <w:pPr>
        <w:spacing w:after="0" w:line="276" w:lineRule="auto"/>
        <w:jc w:val="center"/>
        <w:rPr>
          <w:rFonts w:ascii="Arial" w:hAnsi="Arial" w:cs="Arial"/>
          <w:b/>
          <w:i/>
          <w:sz w:val="24"/>
          <w:szCs w:val="24"/>
          <w:u w:val="single"/>
        </w:rPr>
      </w:pPr>
    </w:p>
    <w:p w:rsidR="00234461" w:rsidRPr="00202229" w:rsidRDefault="00234461" w:rsidP="00234461">
      <w:pPr>
        <w:spacing w:line="360" w:lineRule="auto"/>
        <w:ind w:right="-207"/>
        <w:jc w:val="center"/>
        <w:rPr>
          <w:rFonts w:ascii="Arial" w:hAnsi="Arial" w:cs="Arial"/>
          <w:b/>
          <w:sz w:val="24"/>
          <w:szCs w:val="24"/>
        </w:rPr>
      </w:pPr>
      <w:r w:rsidRPr="00202229">
        <w:rPr>
          <w:rFonts w:ascii="Arial" w:hAnsi="Arial" w:cs="Arial"/>
          <w:b/>
          <w:sz w:val="24"/>
          <w:szCs w:val="24"/>
        </w:rPr>
        <w:t>CURSO</w:t>
      </w:r>
      <w:r w:rsidR="00CD1470">
        <w:rPr>
          <w:rFonts w:ascii="Arial" w:hAnsi="Arial" w:cs="Arial"/>
          <w:b/>
          <w:sz w:val="24"/>
          <w:szCs w:val="24"/>
        </w:rPr>
        <w:t xml:space="preserve"> </w:t>
      </w:r>
      <w:r w:rsidRPr="00202229">
        <w:rPr>
          <w:rFonts w:ascii="Arial" w:hAnsi="Arial" w:cs="Arial"/>
          <w:b/>
          <w:sz w:val="24"/>
          <w:szCs w:val="24"/>
        </w:rPr>
        <w:t>DE MOVILIZACIÓN NEUROMENÍNGEA Y DOLOR</w:t>
      </w:r>
    </w:p>
    <w:p w:rsidR="00234461" w:rsidRPr="00202229" w:rsidRDefault="00234461" w:rsidP="00234461">
      <w:pPr>
        <w:ind w:right="11"/>
        <w:jc w:val="center"/>
        <w:outlineLvl w:val="0"/>
        <w:rPr>
          <w:rFonts w:ascii="Arial" w:hAnsi="Arial" w:cs="Arial"/>
          <w:b/>
          <w:sz w:val="24"/>
          <w:szCs w:val="24"/>
        </w:rPr>
      </w:pPr>
      <w:bookmarkStart w:id="134" w:name="_Toc528232921"/>
      <w:r w:rsidRPr="00202229">
        <w:rPr>
          <w:rFonts w:ascii="Arial" w:hAnsi="Arial" w:cs="Arial"/>
          <w:b/>
          <w:sz w:val="24"/>
          <w:szCs w:val="24"/>
        </w:rPr>
        <w:t>Curso académico 2017-2018</w:t>
      </w:r>
      <w:bookmarkEnd w:id="134"/>
    </w:p>
    <w:p w:rsidR="00234461" w:rsidRPr="00202229" w:rsidRDefault="00234461" w:rsidP="00234461">
      <w:pPr>
        <w:spacing w:line="360" w:lineRule="auto"/>
        <w:rPr>
          <w:rFonts w:ascii="Arial" w:hAnsi="Arial" w:cs="Arial"/>
          <w:sz w:val="24"/>
          <w:szCs w:val="24"/>
        </w:rPr>
      </w:pPr>
    </w:p>
    <w:p w:rsidR="00234461" w:rsidRPr="00202229" w:rsidRDefault="00234461" w:rsidP="00234461">
      <w:pPr>
        <w:spacing w:line="360" w:lineRule="auto"/>
        <w:rPr>
          <w:rFonts w:ascii="Arial" w:hAnsi="Arial" w:cs="Arial"/>
          <w:sz w:val="24"/>
          <w:szCs w:val="24"/>
        </w:rPr>
      </w:pPr>
      <w:r w:rsidRPr="00202229">
        <w:rPr>
          <w:rFonts w:ascii="Arial" w:hAnsi="Arial" w:cs="Arial"/>
          <w:b/>
          <w:sz w:val="24"/>
          <w:szCs w:val="24"/>
        </w:rPr>
        <w:t>INTRODUCCIÓN</w:t>
      </w:r>
    </w:p>
    <w:p w:rsidR="00234461" w:rsidRPr="00202229" w:rsidRDefault="00234461" w:rsidP="00BE705C">
      <w:pPr>
        <w:spacing w:line="360" w:lineRule="auto"/>
        <w:jc w:val="both"/>
        <w:rPr>
          <w:rFonts w:ascii="Arial" w:hAnsi="Arial" w:cs="Arial"/>
          <w:sz w:val="24"/>
          <w:szCs w:val="24"/>
        </w:rPr>
      </w:pPr>
      <w:r w:rsidRPr="00202229">
        <w:rPr>
          <w:rFonts w:ascii="Arial" w:hAnsi="Arial" w:cs="Arial"/>
          <w:bCs/>
          <w:iCs/>
          <w:sz w:val="24"/>
          <w:szCs w:val="24"/>
        </w:rPr>
        <w:t xml:space="preserve">La movilización neural, también conocida como movilización neuromeníngea, o del sistema nervioso, o simplemente neurodinámica, es un método de evaluación y tratamiento del aparato neuromusculoesquelético que centra su acción en la estimulación mecánica del sistema nervioso y de las estructuras anatómicas responsables de su protección directa por medio del movimiento, con el fin de influir positivamente en sus funciones fisiológicas, mecanosensitivas y biomecánicas. </w:t>
      </w:r>
    </w:p>
    <w:p w:rsidR="00234461" w:rsidRPr="00202229" w:rsidRDefault="00234461" w:rsidP="00BE705C">
      <w:pPr>
        <w:spacing w:line="360" w:lineRule="auto"/>
        <w:jc w:val="both"/>
        <w:rPr>
          <w:rFonts w:ascii="Arial" w:hAnsi="Arial" w:cs="Arial"/>
          <w:sz w:val="24"/>
          <w:szCs w:val="24"/>
        </w:rPr>
      </w:pPr>
      <w:r w:rsidRPr="00202229">
        <w:rPr>
          <w:rFonts w:ascii="Arial" w:hAnsi="Arial" w:cs="Arial"/>
          <w:sz w:val="24"/>
          <w:szCs w:val="24"/>
        </w:rPr>
        <w:t>Para la estimulación mecánica de los nervios se utilizan posiciones y movimientos, activos y/o pasivos, específicos del raquis y de las extremidades con el objetivo de exponer al tejido nervioso a diferentes condiciones mecánicas y fisiológicas, que reproducen las demandas a las que el sistema nervioso se ve expuesto con el movimiento normal del aparato locomotor.</w:t>
      </w:r>
    </w:p>
    <w:p w:rsidR="00234461" w:rsidRPr="00202229" w:rsidRDefault="00234461" w:rsidP="00BE705C">
      <w:pPr>
        <w:spacing w:line="360" w:lineRule="auto"/>
        <w:jc w:val="both"/>
        <w:rPr>
          <w:rFonts w:ascii="Arial" w:hAnsi="Arial" w:cs="Arial"/>
          <w:sz w:val="24"/>
          <w:szCs w:val="24"/>
        </w:rPr>
      </w:pPr>
      <w:r w:rsidRPr="00202229">
        <w:rPr>
          <w:rFonts w:ascii="Arial" w:hAnsi="Arial" w:cs="Arial"/>
          <w:sz w:val="24"/>
          <w:szCs w:val="24"/>
        </w:rPr>
        <w:t xml:space="preserve">El creciente interés en la movilización del tejido nervioso está generando un incremento en el número de nuevas investigaciones y estudios clínicos que buscan demostrar sus efectos y la eficacia terapéutica de estos procedimientos. </w:t>
      </w:r>
    </w:p>
    <w:p w:rsidR="00234461" w:rsidRPr="00202229" w:rsidRDefault="00234461" w:rsidP="00BE705C">
      <w:pPr>
        <w:spacing w:line="360" w:lineRule="auto"/>
        <w:jc w:val="both"/>
        <w:rPr>
          <w:rFonts w:ascii="Arial" w:hAnsi="Arial" w:cs="Arial"/>
          <w:sz w:val="24"/>
          <w:szCs w:val="24"/>
        </w:rPr>
      </w:pPr>
      <w:r w:rsidRPr="00202229">
        <w:rPr>
          <w:rFonts w:ascii="Arial" w:hAnsi="Arial" w:cs="Arial"/>
          <w:sz w:val="24"/>
          <w:szCs w:val="24"/>
        </w:rPr>
        <w:t xml:space="preserve">En la valoración de los efectos clínicos de estos procedimientos se consideran los cambios en el territorio de dolor referido, grado de discapacidad percibida o la modificación de los signos y síntomas relacionados con alteraciones de la mecanosensibilidad del sistema nervioso. La experiencia clínica nos enseña que los trastornos mecanosensitivos, así como, los mecanismos de tensión neural pueden influir y a la vez verse influidos por la postura y el movimiento, contribuyendo al dolor y a la sensibilización somatosensorial, alterando la </w:t>
      </w:r>
      <w:r w:rsidRPr="00202229">
        <w:rPr>
          <w:rFonts w:ascii="Arial" w:hAnsi="Arial" w:cs="Arial"/>
          <w:sz w:val="24"/>
          <w:szCs w:val="24"/>
        </w:rPr>
        <w:lastRenderedPageBreak/>
        <w:t>propiocepción y los patrones de reclutamiento muscular e influyendo en el trofismo neural y tisular en general.</w:t>
      </w:r>
    </w:p>
    <w:p w:rsidR="00BE705C" w:rsidRDefault="00BE705C" w:rsidP="00BE705C">
      <w:pPr>
        <w:spacing w:line="360" w:lineRule="auto"/>
        <w:jc w:val="both"/>
        <w:rPr>
          <w:rFonts w:ascii="Arial" w:hAnsi="Arial" w:cs="Arial"/>
          <w:sz w:val="24"/>
          <w:szCs w:val="24"/>
        </w:rPr>
      </w:pPr>
    </w:p>
    <w:p w:rsidR="00234461" w:rsidRPr="00202229" w:rsidRDefault="00234461" w:rsidP="00BE705C">
      <w:pPr>
        <w:spacing w:line="360" w:lineRule="auto"/>
        <w:jc w:val="both"/>
        <w:rPr>
          <w:rFonts w:ascii="Arial" w:hAnsi="Arial" w:cs="Arial"/>
          <w:sz w:val="24"/>
          <w:szCs w:val="24"/>
        </w:rPr>
      </w:pPr>
      <w:r w:rsidRPr="00202229">
        <w:rPr>
          <w:rFonts w:ascii="Arial" w:hAnsi="Arial" w:cs="Arial"/>
          <w:sz w:val="24"/>
          <w:szCs w:val="24"/>
        </w:rPr>
        <w:t xml:space="preserve">La movilización neural puede además influir sobre los mecanismos de evitación asociados al miedo o aprensión al movimiento, cuando se aplican conjuntamente con procedimientos de carácter cognitivo, como puede ser una educación neurobiológica apropiada. </w:t>
      </w:r>
    </w:p>
    <w:p w:rsidR="00234461" w:rsidRPr="00202229" w:rsidRDefault="00234461" w:rsidP="00234461">
      <w:pPr>
        <w:rPr>
          <w:rFonts w:ascii="Arial" w:hAnsi="Arial" w:cs="Arial"/>
          <w:sz w:val="24"/>
          <w:szCs w:val="24"/>
        </w:rPr>
      </w:pPr>
    </w:p>
    <w:p w:rsidR="00234461" w:rsidRPr="00202229" w:rsidRDefault="00234461" w:rsidP="00BE705C">
      <w:pPr>
        <w:tabs>
          <w:tab w:val="left" w:pos="720"/>
        </w:tabs>
        <w:spacing w:line="360" w:lineRule="auto"/>
        <w:ind w:right="-427"/>
        <w:rPr>
          <w:rFonts w:ascii="Arial" w:hAnsi="Arial" w:cs="Arial"/>
          <w:b/>
          <w:sz w:val="24"/>
          <w:szCs w:val="24"/>
        </w:rPr>
      </w:pPr>
      <w:r w:rsidRPr="00202229">
        <w:rPr>
          <w:rFonts w:ascii="Arial" w:hAnsi="Arial" w:cs="Arial"/>
          <w:b/>
          <w:sz w:val="24"/>
          <w:szCs w:val="24"/>
        </w:rPr>
        <w:t>REQUISITOS MÍNIMOS DE ASISTENCIA A LAS SESIONES PRESENCIALES</w:t>
      </w:r>
    </w:p>
    <w:p w:rsidR="00234461" w:rsidRPr="00202229" w:rsidRDefault="00234461" w:rsidP="00234461">
      <w:pPr>
        <w:tabs>
          <w:tab w:val="left" w:pos="720"/>
        </w:tabs>
        <w:spacing w:line="360" w:lineRule="auto"/>
        <w:rPr>
          <w:rFonts w:ascii="Arial" w:hAnsi="Arial" w:cs="Arial"/>
          <w:sz w:val="24"/>
          <w:szCs w:val="24"/>
        </w:rPr>
      </w:pPr>
      <w:r w:rsidRPr="00202229">
        <w:rPr>
          <w:rFonts w:ascii="Arial" w:hAnsi="Arial" w:cs="Arial"/>
          <w:sz w:val="24"/>
          <w:szCs w:val="24"/>
        </w:rPr>
        <w:t>Para la obtención del certificado es imprescindible asistir al menos al 90% de las horas lectivas.</w:t>
      </w:r>
    </w:p>
    <w:p w:rsidR="00234461" w:rsidRPr="00202229" w:rsidRDefault="00234461" w:rsidP="00234461">
      <w:pPr>
        <w:pStyle w:val="Ttulo2"/>
        <w:tabs>
          <w:tab w:val="left" w:pos="1800"/>
        </w:tabs>
        <w:spacing w:line="360" w:lineRule="auto"/>
        <w:rPr>
          <w:rFonts w:ascii="Arial" w:hAnsi="Arial" w:cs="Arial"/>
          <w:sz w:val="24"/>
          <w:szCs w:val="24"/>
        </w:rPr>
      </w:pPr>
    </w:p>
    <w:p w:rsidR="00234461" w:rsidRPr="00202229" w:rsidRDefault="00234461" w:rsidP="00234461">
      <w:pPr>
        <w:pStyle w:val="Ttulo2"/>
        <w:tabs>
          <w:tab w:val="left" w:pos="1800"/>
        </w:tabs>
        <w:spacing w:line="360" w:lineRule="auto"/>
        <w:rPr>
          <w:rFonts w:ascii="Arial" w:hAnsi="Arial" w:cs="Arial"/>
          <w:sz w:val="24"/>
          <w:szCs w:val="24"/>
        </w:rPr>
      </w:pPr>
    </w:p>
    <w:p w:rsidR="00234461" w:rsidRPr="00202229" w:rsidRDefault="00234461" w:rsidP="00202229">
      <w:pPr>
        <w:pStyle w:val="Ttulo2"/>
        <w:tabs>
          <w:tab w:val="left" w:pos="1800"/>
        </w:tabs>
        <w:spacing w:line="360" w:lineRule="auto"/>
        <w:jc w:val="left"/>
        <w:rPr>
          <w:rFonts w:ascii="Arial" w:hAnsi="Arial" w:cs="Arial"/>
          <w:sz w:val="24"/>
          <w:szCs w:val="24"/>
        </w:rPr>
      </w:pPr>
      <w:bookmarkStart w:id="135" w:name="_Toc528232922"/>
      <w:r w:rsidRPr="00202229">
        <w:rPr>
          <w:rFonts w:ascii="Arial" w:hAnsi="Arial" w:cs="Arial"/>
          <w:sz w:val="24"/>
          <w:szCs w:val="24"/>
        </w:rPr>
        <w:t>EQUIPO DOCENTE</w:t>
      </w:r>
      <w:bookmarkEnd w:id="135"/>
    </w:p>
    <w:p w:rsidR="00234461" w:rsidRPr="00202229" w:rsidRDefault="00234461" w:rsidP="00234461">
      <w:pPr>
        <w:pStyle w:val="Textosinformato1"/>
        <w:spacing w:line="360" w:lineRule="auto"/>
        <w:ind w:left="360"/>
        <w:jc w:val="both"/>
        <w:rPr>
          <w:rFonts w:ascii="Arial" w:hAnsi="Arial" w:cs="Arial"/>
          <w:sz w:val="24"/>
          <w:szCs w:val="24"/>
        </w:rPr>
      </w:pPr>
      <w:r w:rsidRPr="00202229">
        <w:rPr>
          <w:rFonts w:ascii="Arial" w:hAnsi="Arial" w:cs="Arial"/>
          <w:b/>
          <w:sz w:val="24"/>
          <w:szCs w:val="24"/>
        </w:rPr>
        <w:t xml:space="preserve"> </w:t>
      </w:r>
      <w:r w:rsidRPr="00202229">
        <w:rPr>
          <w:rFonts w:ascii="Arial" w:hAnsi="Arial" w:cs="Arial"/>
          <w:bCs/>
          <w:sz w:val="24"/>
          <w:szCs w:val="24"/>
        </w:rPr>
        <w:t>D.</w:t>
      </w:r>
      <w:r w:rsidR="00CD1470">
        <w:rPr>
          <w:rFonts w:ascii="Arial" w:hAnsi="Arial" w:cs="Arial"/>
          <w:bCs/>
          <w:sz w:val="24"/>
          <w:szCs w:val="24"/>
        </w:rPr>
        <w:t xml:space="preserve"> </w:t>
      </w:r>
      <w:r w:rsidRPr="00202229">
        <w:rPr>
          <w:rFonts w:ascii="Arial" w:hAnsi="Arial" w:cs="Arial"/>
          <w:bCs/>
          <w:sz w:val="24"/>
          <w:szCs w:val="24"/>
        </w:rPr>
        <w:t>Eduardo Zamorano Zárate.</w:t>
      </w:r>
    </w:p>
    <w:p w:rsidR="00234461" w:rsidRPr="00202229" w:rsidRDefault="00234461" w:rsidP="007B636E">
      <w:pPr>
        <w:numPr>
          <w:ilvl w:val="1"/>
          <w:numId w:val="35"/>
        </w:numPr>
        <w:tabs>
          <w:tab w:val="clear" w:pos="1440"/>
          <w:tab w:val="num" w:pos="1276"/>
        </w:tabs>
        <w:suppressAutoHyphens/>
        <w:spacing w:after="0" w:line="360" w:lineRule="auto"/>
        <w:ind w:left="1276" w:hanging="425"/>
        <w:jc w:val="both"/>
        <w:rPr>
          <w:rFonts w:ascii="Arial" w:hAnsi="Arial" w:cs="Arial"/>
          <w:sz w:val="24"/>
          <w:szCs w:val="24"/>
        </w:rPr>
      </w:pPr>
      <w:r w:rsidRPr="00202229">
        <w:rPr>
          <w:rFonts w:ascii="Arial" w:hAnsi="Arial" w:cs="Arial"/>
          <w:sz w:val="24"/>
          <w:szCs w:val="24"/>
        </w:rPr>
        <w:t>Profesor de Posgrado de la Escuela Universitaria de Fisioterapia de la ONCE. Universidad Autónoma de Madrid.</w:t>
      </w:r>
    </w:p>
    <w:p w:rsidR="00234461" w:rsidRPr="00202229" w:rsidRDefault="00234461" w:rsidP="00234461">
      <w:pPr>
        <w:pStyle w:val="Textosinformato"/>
        <w:spacing w:line="360" w:lineRule="auto"/>
        <w:jc w:val="both"/>
        <w:rPr>
          <w:rFonts w:ascii="Arial" w:hAnsi="Arial" w:cs="Arial"/>
          <w:sz w:val="24"/>
          <w:szCs w:val="24"/>
          <w:lang w:val="pt-PT"/>
        </w:rPr>
      </w:pPr>
    </w:p>
    <w:p w:rsidR="00234461" w:rsidRPr="00202229" w:rsidRDefault="00234461" w:rsidP="00234461">
      <w:pPr>
        <w:pStyle w:val="Textosinformato"/>
        <w:spacing w:line="360" w:lineRule="auto"/>
        <w:rPr>
          <w:rFonts w:ascii="Arial" w:hAnsi="Arial" w:cs="Arial"/>
          <w:sz w:val="24"/>
          <w:szCs w:val="24"/>
        </w:rPr>
      </w:pPr>
      <w:r w:rsidRPr="00202229">
        <w:rPr>
          <w:rFonts w:ascii="Arial" w:hAnsi="Arial" w:cs="Arial"/>
          <w:sz w:val="24"/>
          <w:szCs w:val="24"/>
        </w:rPr>
        <w:t xml:space="preserve">Toda la documentación que los profesores entreguen será facilitada a los alumnos a través del Campus Virtual de la Escuela: </w:t>
      </w:r>
      <w:hyperlink r:id="rId34" w:history="1">
        <w:r w:rsidRPr="00202229">
          <w:rPr>
            <w:rStyle w:val="Hipervnculo"/>
            <w:rFonts w:ascii="Arial" w:hAnsi="Arial" w:cs="Arial"/>
            <w:sz w:val="24"/>
            <w:szCs w:val="24"/>
          </w:rPr>
          <w:t>https://portal.once.es/campusvirtualfisio/</w:t>
        </w:r>
      </w:hyperlink>
    </w:p>
    <w:p w:rsidR="00234461" w:rsidRPr="00202229" w:rsidRDefault="00234461" w:rsidP="00234461">
      <w:pPr>
        <w:pStyle w:val="Textosinformato"/>
        <w:spacing w:line="360" w:lineRule="auto"/>
        <w:jc w:val="both"/>
        <w:rPr>
          <w:rFonts w:ascii="Arial" w:hAnsi="Arial" w:cs="Arial"/>
          <w:sz w:val="24"/>
          <w:szCs w:val="24"/>
        </w:rPr>
      </w:pPr>
    </w:p>
    <w:p w:rsidR="00234461" w:rsidRPr="00202229" w:rsidRDefault="00234461" w:rsidP="00202229">
      <w:pPr>
        <w:pStyle w:val="Ttulo2"/>
        <w:tabs>
          <w:tab w:val="left" w:pos="1800"/>
        </w:tabs>
        <w:spacing w:line="360" w:lineRule="auto"/>
        <w:jc w:val="left"/>
        <w:rPr>
          <w:rFonts w:ascii="Arial" w:hAnsi="Arial" w:cs="Arial"/>
          <w:sz w:val="24"/>
          <w:szCs w:val="24"/>
        </w:rPr>
      </w:pPr>
      <w:bookmarkStart w:id="136" w:name="_Toc528232923"/>
      <w:r w:rsidRPr="00202229">
        <w:rPr>
          <w:rFonts w:ascii="Arial" w:hAnsi="Arial" w:cs="Arial"/>
          <w:sz w:val="24"/>
          <w:szCs w:val="24"/>
        </w:rPr>
        <w:t>OBJETIVOS</w:t>
      </w:r>
      <w:bookmarkEnd w:id="136"/>
    </w:p>
    <w:p w:rsidR="00234461" w:rsidRPr="00202229" w:rsidRDefault="00234461" w:rsidP="00234461">
      <w:pPr>
        <w:pStyle w:val="Textosinformato1"/>
        <w:spacing w:line="360" w:lineRule="auto"/>
        <w:jc w:val="both"/>
        <w:rPr>
          <w:rFonts w:ascii="Arial" w:hAnsi="Arial" w:cs="Arial"/>
          <w:sz w:val="24"/>
          <w:szCs w:val="24"/>
          <w:lang w:val="pt-PT"/>
        </w:rPr>
      </w:pPr>
      <w:r w:rsidRPr="00202229">
        <w:rPr>
          <w:rFonts w:ascii="Arial" w:hAnsi="Arial" w:cs="Arial"/>
          <w:sz w:val="24"/>
          <w:szCs w:val="24"/>
        </w:rPr>
        <w:t>Los objetivos de este curso están relacionados con la adquisición de las siguientes competencias:</w:t>
      </w:r>
    </w:p>
    <w:p w:rsidR="00234461" w:rsidRPr="00202229" w:rsidRDefault="00234461" w:rsidP="00234461">
      <w:pPr>
        <w:rPr>
          <w:rFonts w:ascii="Arial" w:hAnsi="Arial" w:cs="Arial"/>
          <w:sz w:val="24"/>
          <w:szCs w:val="24"/>
          <w:lang w:val="pt-PT"/>
        </w:rPr>
      </w:pPr>
    </w:p>
    <w:p w:rsidR="00742B80" w:rsidRDefault="00742B80">
      <w:pPr>
        <w:spacing w:after="0" w:line="240" w:lineRule="auto"/>
        <w:rPr>
          <w:rFonts w:ascii="Arial" w:hAnsi="Arial" w:cs="Arial"/>
          <w:b/>
          <w:sz w:val="24"/>
          <w:szCs w:val="24"/>
        </w:rPr>
      </w:pPr>
      <w:r>
        <w:rPr>
          <w:rFonts w:ascii="Arial" w:hAnsi="Arial" w:cs="Arial"/>
          <w:b/>
          <w:sz w:val="24"/>
          <w:szCs w:val="24"/>
        </w:rPr>
        <w:br w:type="page"/>
      </w:r>
    </w:p>
    <w:p w:rsidR="008001B0" w:rsidRDefault="008001B0" w:rsidP="00234461">
      <w:pPr>
        <w:rPr>
          <w:rFonts w:ascii="Arial" w:hAnsi="Arial" w:cs="Arial"/>
          <w:b/>
          <w:sz w:val="24"/>
          <w:szCs w:val="24"/>
        </w:rPr>
      </w:pPr>
    </w:p>
    <w:p w:rsidR="00234461" w:rsidRPr="00202229" w:rsidRDefault="00234461" w:rsidP="00234461">
      <w:pPr>
        <w:rPr>
          <w:rFonts w:ascii="Arial" w:hAnsi="Arial" w:cs="Arial"/>
          <w:sz w:val="24"/>
          <w:szCs w:val="24"/>
        </w:rPr>
      </w:pPr>
      <w:r w:rsidRPr="00202229">
        <w:rPr>
          <w:rFonts w:ascii="Arial" w:hAnsi="Arial" w:cs="Arial"/>
          <w:b/>
          <w:sz w:val="24"/>
          <w:szCs w:val="24"/>
        </w:rPr>
        <w:t>Competencias generales:</w:t>
      </w:r>
    </w:p>
    <w:p w:rsidR="00234461" w:rsidRPr="00202229" w:rsidRDefault="00234461" w:rsidP="00742B80">
      <w:pPr>
        <w:numPr>
          <w:ilvl w:val="0"/>
          <w:numId w:val="33"/>
        </w:numPr>
        <w:suppressAutoHyphens/>
        <w:spacing w:after="0" w:line="360" w:lineRule="auto"/>
        <w:ind w:left="709"/>
        <w:jc w:val="both"/>
        <w:rPr>
          <w:rFonts w:ascii="Arial" w:hAnsi="Arial" w:cs="Arial"/>
          <w:sz w:val="24"/>
          <w:szCs w:val="24"/>
        </w:rPr>
      </w:pPr>
      <w:r w:rsidRPr="00202229">
        <w:rPr>
          <w:rFonts w:ascii="Arial" w:hAnsi="Arial" w:cs="Arial"/>
          <w:sz w:val="24"/>
          <w:szCs w:val="24"/>
        </w:rPr>
        <w:t>Que el alumno adquiera los conocimientos y habilidades necesarias para la aplicación clínica de la Movilización Neural como método de evaluación y tratamiento del sistema neuromusculoesquelético</w:t>
      </w:r>
    </w:p>
    <w:p w:rsidR="00234461" w:rsidRPr="00202229" w:rsidRDefault="00234461" w:rsidP="00742B80">
      <w:pPr>
        <w:numPr>
          <w:ilvl w:val="0"/>
          <w:numId w:val="33"/>
        </w:numPr>
        <w:suppressAutoHyphens/>
        <w:spacing w:after="0" w:line="360" w:lineRule="auto"/>
        <w:ind w:left="709"/>
        <w:jc w:val="both"/>
        <w:rPr>
          <w:rFonts w:ascii="Arial" w:hAnsi="Arial" w:cs="Arial"/>
          <w:sz w:val="24"/>
          <w:szCs w:val="24"/>
        </w:rPr>
      </w:pPr>
      <w:r w:rsidRPr="00202229">
        <w:rPr>
          <w:rFonts w:ascii="Arial" w:hAnsi="Arial" w:cs="Arial"/>
          <w:sz w:val="24"/>
          <w:szCs w:val="24"/>
        </w:rPr>
        <w:t>Que el alumno aprenda y utilice criterios basados en el razonamiento clínico, para determinar la indicación, progresión, regresión y modificaciones en un tratamiento de</w:t>
      </w:r>
      <w:r w:rsidR="00CD1470">
        <w:rPr>
          <w:rFonts w:ascii="Arial" w:hAnsi="Arial" w:cs="Arial"/>
          <w:sz w:val="24"/>
          <w:szCs w:val="24"/>
        </w:rPr>
        <w:t xml:space="preserve"> </w:t>
      </w:r>
      <w:r w:rsidRPr="00202229">
        <w:rPr>
          <w:rFonts w:ascii="Arial" w:hAnsi="Arial" w:cs="Arial"/>
          <w:sz w:val="24"/>
          <w:szCs w:val="24"/>
        </w:rPr>
        <w:t>Movilización Neural.</w:t>
      </w:r>
    </w:p>
    <w:p w:rsidR="00742B80" w:rsidRDefault="00234461" w:rsidP="00742B80">
      <w:pPr>
        <w:numPr>
          <w:ilvl w:val="0"/>
          <w:numId w:val="33"/>
        </w:numPr>
        <w:suppressAutoHyphens/>
        <w:spacing w:after="0" w:line="360" w:lineRule="auto"/>
        <w:ind w:left="709"/>
        <w:jc w:val="both"/>
        <w:rPr>
          <w:rFonts w:ascii="Arial" w:hAnsi="Arial" w:cs="Arial"/>
          <w:sz w:val="24"/>
          <w:szCs w:val="24"/>
        </w:rPr>
      </w:pPr>
      <w:r w:rsidRPr="00742B80">
        <w:rPr>
          <w:rFonts w:ascii="Arial" w:hAnsi="Arial" w:cs="Arial"/>
          <w:sz w:val="24"/>
          <w:szCs w:val="24"/>
        </w:rPr>
        <w:t xml:space="preserve">Que el alumno integre la aplicación de este método en la práctica general de la fisioterapia, tanto, en sus modalidades pasivas como activas. </w:t>
      </w:r>
    </w:p>
    <w:p w:rsidR="00742B80" w:rsidRDefault="00742B80" w:rsidP="00742B80">
      <w:pPr>
        <w:suppressAutoHyphens/>
        <w:spacing w:after="0" w:line="360" w:lineRule="auto"/>
        <w:jc w:val="both"/>
        <w:rPr>
          <w:rFonts w:ascii="Arial" w:hAnsi="Arial" w:cs="Arial"/>
          <w:sz w:val="24"/>
          <w:szCs w:val="24"/>
        </w:rPr>
      </w:pPr>
    </w:p>
    <w:p w:rsidR="00234461" w:rsidRPr="00742B80" w:rsidRDefault="00234461" w:rsidP="00742B80">
      <w:pPr>
        <w:suppressAutoHyphens/>
        <w:spacing w:after="0" w:line="360" w:lineRule="auto"/>
        <w:jc w:val="both"/>
        <w:rPr>
          <w:rFonts w:ascii="Arial" w:hAnsi="Arial" w:cs="Arial"/>
          <w:sz w:val="24"/>
          <w:szCs w:val="24"/>
        </w:rPr>
      </w:pPr>
      <w:r w:rsidRPr="00742B80">
        <w:rPr>
          <w:rFonts w:ascii="Arial" w:hAnsi="Arial" w:cs="Arial"/>
          <w:b/>
          <w:sz w:val="24"/>
          <w:szCs w:val="24"/>
        </w:rPr>
        <w:t>Competencias específicas:</w:t>
      </w:r>
    </w:p>
    <w:p w:rsidR="00234461" w:rsidRPr="00202229" w:rsidRDefault="00234461" w:rsidP="00234461">
      <w:pPr>
        <w:autoSpaceDE w:val="0"/>
        <w:spacing w:line="360" w:lineRule="auto"/>
        <w:rPr>
          <w:rFonts w:ascii="Arial" w:hAnsi="Arial" w:cs="Arial"/>
          <w:i/>
          <w:sz w:val="24"/>
          <w:szCs w:val="24"/>
        </w:rPr>
      </w:pPr>
      <w:r w:rsidRPr="00202229">
        <w:rPr>
          <w:rFonts w:ascii="Arial" w:hAnsi="Arial" w:cs="Arial"/>
          <w:i/>
          <w:sz w:val="24"/>
          <w:szCs w:val="24"/>
        </w:rPr>
        <w:t>De conocimiento:</w:t>
      </w:r>
    </w:p>
    <w:p w:rsidR="00234461" w:rsidRPr="00202229" w:rsidRDefault="00234461" w:rsidP="007B636E">
      <w:pPr>
        <w:numPr>
          <w:ilvl w:val="0"/>
          <w:numId w:val="38"/>
        </w:numPr>
        <w:suppressAutoHyphens/>
        <w:spacing w:after="0" w:line="360" w:lineRule="auto"/>
        <w:ind w:left="715"/>
        <w:jc w:val="both"/>
        <w:rPr>
          <w:rFonts w:ascii="Arial" w:hAnsi="Arial" w:cs="Arial"/>
          <w:sz w:val="24"/>
          <w:szCs w:val="24"/>
        </w:rPr>
      </w:pPr>
      <w:r w:rsidRPr="00202229">
        <w:rPr>
          <w:rFonts w:ascii="Arial" w:hAnsi="Arial" w:cs="Arial"/>
          <w:sz w:val="24"/>
          <w:szCs w:val="24"/>
        </w:rPr>
        <w:t>Que el alumno comprenda los aspectos más relevantes de los mecanismos neurofisiológicos del dolor y su correlación clínica con los trastornos mecanosensitivos del tejido nervioso.</w:t>
      </w:r>
    </w:p>
    <w:p w:rsidR="00234461" w:rsidRPr="00202229" w:rsidRDefault="00234461" w:rsidP="007B636E">
      <w:pPr>
        <w:numPr>
          <w:ilvl w:val="0"/>
          <w:numId w:val="38"/>
        </w:numPr>
        <w:suppressAutoHyphens/>
        <w:spacing w:after="0" w:line="360" w:lineRule="auto"/>
        <w:ind w:left="715"/>
        <w:jc w:val="both"/>
        <w:rPr>
          <w:rFonts w:ascii="Arial" w:hAnsi="Arial" w:cs="Arial"/>
          <w:sz w:val="24"/>
          <w:szCs w:val="24"/>
        </w:rPr>
      </w:pPr>
      <w:r w:rsidRPr="00202229">
        <w:rPr>
          <w:rFonts w:ascii="Arial" w:hAnsi="Arial" w:cs="Arial"/>
          <w:sz w:val="24"/>
          <w:szCs w:val="24"/>
        </w:rPr>
        <w:t xml:space="preserve">Que el alumno conozca la morfología y las funciones de las estructuras neuroprotectoras. </w:t>
      </w:r>
    </w:p>
    <w:p w:rsidR="00234461" w:rsidRPr="00202229" w:rsidRDefault="00234461" w:rsidP="007B636E">
      <w:pPr>
        <w:numPr>
          <w:ilvl w:val="0"/>
          <w:numId w:val="38"/>
        </w:numPr>
        <w:suppressAutoHyphens/>
        <w:spacing w:after="0" w:line="360" w:lineRule="auto"/>
        <w:ind w:left="715"/>
        <w:jc w:val="both"/>
        <w:rPr>
          <w:rFonts w:ascii="Arial" w:hAnsi="Arial" w:cs="Arial"/>
          <w:sz w:val="24"/>
          <w:szCs w:val="24"/>
        </w:rPr>
      </w:pPr>
      <w:r w:rsidRPr="00202229">
        <w:rPr>
          <w:rFonts w:ascii="Arial" w:hAnsi="Arial" w:cs="Arial"/>
          <w:sz w:val="24"/>
          <w:szCs w:val="24"/>
        </w:rPr>
        <w:t>Que el alumno identifique a través de la evaluación subjetiva y objetiva entidades clínicas en las que se justifique la utilización de procedimientos neurodinámicos.</w:t>
      </w:r>
    </w:p>
    <w:p w:rsidR="00234461" w:rsidRPr="00202229" w:rsidRDefault="00234461" w:rsidP="00234461">
      <w:pPr>
        <w:spacing w:line="360" w:lineRule="auto"/>
        <w:rPr>
          <w:rFonts w:ascii="Arial" w:hAnsi="Arial" w:cs="Arial"/>
          <w:sz w:val="24"/>
          <w:szCs w:val="24"/>
        </w:rPr>
      </w:pPr>
    </w:p>
    <w:p w:rsidR="00234461" w:rsidRPr="00202229" w:rsidRDefault="00234461" w:rsidP="00234461">
      <w:pPr>
        <w:spacing w:line="360" w:lineRule="auto"/>
        <w:rPr>
          <w:rFonts w:ascii="Arial" w:hAnsi="Arial" w:cs="Arial"/>
          <w:i/>
          <w:sz w:val="24"/>
          <w:szCs w:val="24"/>
        </w:rPr>
      </w:pPr>
      <w:r w:rsidRPr="00202229">
        <w:rPr>
          <w:rFonts w:ascii="Arial" w:hAnsi="Arial" w:cs="Arial"/>
          <w:i/>
          <w:sz w:val="24"/>
          <w:szCs w:val="24"/>
        </w:rPr>
        <w:t xml:space="preserve">De habilidad: </w:t>
      </w:r>
    </w:p>
    <w:p w:rsidR="00234461" w:rsidRPr="00202229" w:rsidRDefault="00234461" w:rsidP="007B636E">
      <w:pPr>
        <w:numPr>
          <w:ilvl w:val="0"/>
          <w:numId w:val="39"/>
        </w:numPr>
        <w:suppressAutoHyphens/>
        <w:spacing w:after="0" w:line="360" w:lineRule="auto"/>
        <w:ind w:left="715"/>
        <w:jc w:val="both"/>
        <w:rPr>
          <w:rFonts w:ascii="Arial" w:hAnsi="Arial" w:cs="Arial"/>
          <w:sz w:val="24"/>
          <w:szCs w:val="24"/>
        </w:rPr>
      </w:pPr>
      <w:r w:rsidRPr="00202229">
        <w:rPr>
          <w:rFonts w:ascii="Arial" w:hAnsi="Arial" w:cs="Arial"/>
          <w:sz w:val="24"/>
          <w:szCs w:val="24"/>
        </w:rPr>
        <w:t xml:space="preserve">Que el alumno adquiera habilidad en la ejecución de pruebas de provocación neural. </w:t>
      </w:r>
    </w:p>
    <w:p w:rsidR="00234461" w:rsidRPr="00202229" w:rsidRDefault="00234461" w:rsidP="007B636E">
      <w:pPr>
        <w:numPr>
          <w:ilvl w:val="0"/>
          <w:numId w:val="39"/>
        </w:numPr>
        <w:suppressAutoHyphens/>
        <w:spacing w:after="0" w:line="360" w:lineRule="auto"/>
        <w:ind w:left="715"/>
        <w:jc w:val="both"/>
        <w:rPr>
          <w:rFonts w:ascii="Arial" w:hAnsi="Arial" w:cs="Arial"/>
          <w:sz w:val="24"/>
          <w:szCs w:val="24"/>
        </w:rPr>
      </w:pPr>
      <w:r w:rsidRPr="00202229">
        <w:rPr>
          <w:rFonts w:ascii="Arial" w:hAnsi="Arial" w:cs="Arial"/>
          <w:sz w:val="24"/>
          <w:szCs w:val="24"/>
        </w:rPr>
        <w:t>Que el alumno adquiera destreza en la exploración palpatoria del sistema nervioso periférico.</w:t>
      </w:r>
    </w:p>
    <w:p w:rsidR="00234461" w:rsidRPr="00202229" w:rsidRDefault="00234461" w:rsidP="007B636E">
      <w:pPr>
        <w:numPr>
          <w:ilvl w:val="0"/>
          <w:numId w:val="39"/>
        </w:numPr>
        <w:suppressAutoHyphens/>
        <w:spacing w:after="0" w:line="360" w:lineRule="auto"/>
        <w:ind w:left="715"/>
        <w:jc w:val="both"/>
        <w:rPr>
          <w:rFonts w:ascii="Arial" w:hAnsi="Arial" w:cs="Arial"/>
          <w:sz w:val="24"/>
          <w:szCs w:val="24"/>
        </w:rPr>
      </w:pPr>
      <w:r w:rsidRPr="00202229">
        <w:rPr>
          <w:rFonts w:ascii="Arial" w:hAnsi="Arial" w:cs="Arial"/>
          <w:sz w:val="24"/>
          <w:szCs w:val="24"/>
        </w:rPr>
        <w:t>Que el alumno aprenda y ejecute con destreza los procedimientos de movilización neural con fines terapéuticos en cabeza y cuello, raquis, miembros superiores y miembros inferiores.</w:t>
      </w:r>
    </w:p>
    <w:p w:rsidR="008001B0" w:rsidRDefault="008001B0" w:rsidP="00742B80">
      <w:pPr>
        <w:pStyle w:val="Ttulo2"/>
        <w:tabs>
          <w:tab w:val="left" w:pos="1800"/>
        </w:tabs>
        <w:spacing w:line="360" w:lineRule="auto"/>
        <w:ind w:hanging="284"/>
        <w:jc w:val="left"/>
        <w:rPr>
          <w:rFonts w:ascii="Arial" w:hAnsi="Arial" w:cs="Arial"/>
          <w:sz w:val="24"/>
          <w:szCs w:val="24"/>
        </w:rPr>
      </w:pPr>
    </w:p>
    <w:p w:rsidR="00234461" w:rsidRPr="00202229" w:rsidRDefault="00234461" w:rsidP="00742B80">
      <w:pPr>
        <w:pStyle w:val="Ttulo2"/>
        <w:tabs>
          <w:tab w:val="left" w:pos="1800"/>
        </w:tabs>
        <w:spacing w:line="360" w:lineRule="auto"/>
        <w:ind w:hanging="284"/>
        <w:jc w:val="left"/>
        <w:rPr>
          <w:rFonts w:ascii="Arial" w:hAnsi="Arial" w:cs="Arial"/>
          <w:sz w:val="24"/>
          <w:szCs w:val="24"/>
        </w:rPr>
      </w:pPr>
      <w:bookmarkStart w:id="137" w:name="_Toc528232924"/>
      <w:r w:rsidRPr="00202229">
        <w:rPr>
          <w:rFonts w:ascii="Arial" w:hAnsi="Arial" w:cs="Arial"/>
          <w:sz w:val="24"/>
          <w:szCs w:val="24"/>
        </w:rPr>
        <w:t>CONTENIDOS</w:t>
      </w:r>
      <w:bookmarkEnd w:id="137"/>
    </w:p>
    <w:p w:rsidR="00234461" w:rsidRPr="00202229" w:rsidRDefault="00234461" w:rsidP="00234461">
      <w:pPr>
        <w:rPr>
          <w:rFonts w:ascii="Arial" w:hAnsi="Arial" w:cs="Arial"/>
          <w:sz w:val="24"/>
          <w:szCs w:val="24"/>
          <w:lang w:val="es-ES_tradnl"/>
        </w:rPr>
      </w:pPr>
    </w:p>
    <w:p w:rsidR="00234461" w:rsidRPr="00202229" w:rsidRDefault="00234461" w:rsidP="007B636E">
      <w:pPr>
        <w:numPr>
          <w:ilvl w:val="4"/>
          <w:numId w:val="36"/>
        </w:numPr>
        <w:tabs>
          <w:tab w:val="left" w:pos="540"/>
        </w:tabs>
        <w:suppressAutoHyphens/>
        <w:spacing w:after="0" w:line="360" w:lineRule="auto"/>
        <w:ind w:left="567" w:hanging="425"/>
        <w:jc w:val="both"/>
        <w:rPr>
          <w:rFonts w:ascii="Arial" w:hAnsi="Arial" w:cs="Arial"/>
          <w:b/>
          <w:sz w:val="24"/>
          <w:szCs w:val="24"/>
        </w:rPr>
      </w:pPr>
      <w:r w:rsidRPr="00202229">
        <w:rPr>
          <w:rFonts w:ascii="Arial" w:hAnsi="Arial" w:cs="Arial"/>
          <w:b/>
          <w:sz w:val="24"/>
          <w:szCs w:val="24"/>
        </w:rPr>
        <w:t>Introducción.</w:t>
      </w:r>
    </w:p>
    <w:p w:rsidR="00234461" w:rsidRPr="00202229" w:rsidRDefault="00234461" w:rsidP="007B636E">
      <w:pPr>
        <w:numPr>
          <w:ilvl w:val="4"/>
          <w:numId w:val="36"/>
        </w:numPr>
        <w:tabs>
          <w:tab w:val="left" w:pos="540"/>
        </w:tabs>
        <w:suppressAutoHyphens/>
        <w:spacing w:after="0" w:line="360" w:lineRule="auto"/>
        <w:ind w:left="567" w:hanging="425"/>
        <w:jc w:val="both"/>
        <w:rPr>
          <w:rFonts w:ascii="Arial" w:hAnsi="Arial" w:cs="Arial"/>
          <w:b/>
          <w:sz w:val="24"/>
          <w:szCs w:val="24"/>
        </w:rPr>
      </w:pPr>
      <w:r w:rsidRPr="00202229">
        <w:rPr>
          <w:rFonts w:ascii="Arial" w:hAnsi="Arial" w:cs="Arial"/>
          <w:b/>
          <w:sz w:val="24"/>
          <w:szCs w:val="24"/>
        </w:rPr>
        <w:t>Anatomía y biomecánica normal del sistema nervioso.</w:t>
      </w:r>
    </w:p>
    <w:p w:rsidR="00234461" w:rsidRPr="00202229" w:rsidRDefault="00234461" w:rsidP="007B636E">
      <w:pPr>
        <w:numPr>
          <w:ilvl w:val="4"/>
          <w:numId w:val="36"/>
        </w:numPr>
        <w:tabs>
          <w:tab w:val="left" w:pos="540"/>
        </w:tabs>
        <w:suppressAutoHyphens/>
        <w:spacing w:after="0" w:line="360" w:lineRule="auto"/>
        <w:ind w:left="567" w:hanging="425"/>
        <w:jc w:val="both"/>
        <w:rPr>
          <w:rFonts w:ascii="Arial" w:hAnsi="Arial" w:cs="Arial"/>
          <w:b/>
          <w:sz w:val="24"/>
          <w:szCs w:val="24"/>
        </w:rPr>
      </w:pPr>
      <w:r w:rsidRPr="00202229">
        <w:rPr>
          <w:rFonts w:ascii="Arial" w:hAnsi="Arial" w:cs="Arial"/>
          <w:b/>
          <w:sz w:val="24"/>
          <w:szCs w:val="24"/>
        </w:rPr>
        <w:t>Trastornos mecanosensitivos del tejido nervioso</w:t>
      </w:r>
    </w:p>
    <w:p w:rsidR="00234461" w:rsidRPr="00202229" w:rsidRDefault="00234461" w:rsidP="007B636E">
      <w:pPr>
        <w:numPr>
          <w:ilvl w:val="0"/>
          <w:numId w:val="37"/>
        </w:numPr>
        <w:suppressAutoHyphens/>
        <w:spacing w:after="0" w:line="360" w:lineRule="auto"/>
        <w:jc w:val="both"/>
        <w:rPr>
          <w:rFonts w:ascii="Arial" w:hAnsi="Arial" w:cs="Arial"/>
          <w:sz w:val="24"/>
          <w:szCs w:val="24"/>
        </w:rPr>
      </w:pPr>
      <w:r w:rsidRPr="00202229">
        <w:rPr>
          <w:rFonts w:ascii="Arial" w:hAnsi="Arial" w:cs="Arial"/>
          <w:sz w:val="24"/>
          <w:szCs w:val="24"/>
        </w:rPr>
        <w:t xml:space="preserve">Fisiopatología del dolor neurogénico y nociceptivo. </w:t>
      </w:r>
    </w:p>
    <w:p w:rsidR="00234461" w:rsidRPr="00202229" w:rsidRDefault="00234461" w:rsidP="007B636E">
      <w:pPr>
        <w:numPr>
          <w:ilvl w:val="0"/>
          <w:numId w:val="37"/>
        </w:numPr>
        <w:suppressAutoHyphens/>
        <w:spacing w:after="0" w:line="360" w:lineRule="auto"/>
        <w:jc w:val="both"/>
        <w:rPr>
          <w:rFonts w:ascii="Arial" w:hAnsi="Arial" w:cs="Arial"/>
          <w:b/>
          <w:sz w:val="24"/>
          <w:szCs w:val="24"/>
        </w:rPr>
      </w:pPr>
      <w:r w:rsidRPr="00202229">
        <w:rPr>
          <w:rFonts w:ascii="Arial" w:hAnsi="Arial" w:cs="Arial"/>
          <w:sz w:val="24"/>
          <w:szCs w:val="24"/>
        </w:rPr>
        <w:t xml:space="preserve">Tejido nervioso y lesión por estrés mecánico repetitivo. </w:t>
      </w:r>
    </w:p>
    <w:p w:rsidR="00234461" w:rsidRPr="00202229" w:rsidRDefault="00234461" w:rsidP="007B636E">
      <w:pPr>
        <w:numPr>
          <w:ilvl w:val="4"/>
          <w:numId w:val="36"/>
        </w:numPr>
        <w:tabs>
          <w:tab w:val="left" w:pos="540"/>
        </w:tabs>
        <w:suppressAutoHyphens/>
        <w:spacing w:after="0" w:line="360" w:lineRule="auto"/>
        <w:ind w:left="567" w:hanging="425"/>
        <w:jc w:val="both"/>
        <w:rPr>
          <w:rFonts w:ascii="Arial" w:hAnsi="Arial" w:cs="Arial"/>
          <w:b/>
          <w:sz w:val="24"/>
          <w:szCs w:val="24"/>
        </w:rPr>
      </w:pPr>
      <w:r w:rsidRPr="00202229">
        <w:rPr>
          <w:rFonts w:ascii="Arial" w:hAnsi="Arial" w:cs="Arial"/>
          <w:b/>
          <w:sz w:val="24"/>
          <w:szCs w:val="24"/>
        </w:rPr>
        <w:t xml:space="preserve">Mecanismos de modulación del dolor y movilización neural. </w:t>
      </w:r>
    </w:p>
    <w:p w:rsidR="00234461" w:rsidRPr="00202229" w:rsidRDefault="00234461" w:rsidP="007B636E">
      <w:pPr>
        <w:numPr>
          <w:ilvl w:val="4"/>
          <w:numId w:val="36"/>
        </w:numPr>
        <w:tabs>
          <w:tab w:val="left" w:pos="540"/>
        </w:tabs>
        <w:suppressAutoHyphens/>
        <w:spacing w:after="0" w:line="360" w:lineRule="auto"/>
        <w:ind w:left="567" w:hanging="425"/>
        <w:jc w:val="both"/>
        <w:rPr>
          <w:rFonts w:ascii="Arial" w:hAnsi="Arial" w:cs="Arial"/>
          <w:b/>
          <w:sz w:val="24"/>
          <w:szCs w:val="24"/>
        </w:rPr>
      </w:pPr>
      <w:r w:rsidRPr="00202229">
        <w:rPr>
          <w:rFonts w:ascii="Arial" w:hAnsi="Arial" w:cs="Arial"/>
          <w:b/>
          <w:sz w:val="24"/>
          <w:szCs w:val="24"/>
        </w:rPr>
        <w:t>Valoración y tratamiento en el cuadrante superior.</w:t>
      </w:r>
    </w:p>
    <w:p w:rsidR="00234461" w:rsidRPr="00202229" w:rsidRDefault="00234461" w:rsidP="007B636E">
      <w:pPr>
        <w:numPr>
          <w:ilvl w:val="0"/>
          <w:numId w:val="37"/>
        </w:numPr>
        <w:suppressAutoHyphens/>
        <w:spacing w:after="0" w:line="360" w:lineRule="auto"/>
        <w:jc w:val="both"/>
        <w:rPr>
          <w:rFonts w:ascii="Arial" w:hAnsi="Arial" w:cs="Arial"/>
          <w:sz w:val="24"/>
          <w:szCs w:val="24"/>
        </w:rPr>
      </w:pPr>
      <w:r w:rsidRPr="00202229">
        <w:rPr>
          <w:rFonts w:ascii="Arial" w:hAnsi="Arial" w:cs="Arial"/>
          <w:sz w:val="24"/>
          <w:szCs w:val="24"/>
        </w:rPr>
        <w:t>Descripción neuroanatómica del cuadrante superior.</w:t>
      </w:r>
    </w:p>
    <w:p w:rsidR="00234461" w:rsidRPr="00202229" w:rsidRDefault="00234461" w:rsidP="007B636E">
      <w:pPr>
        <w:numPr>
          <w:ilvl w:val="0"/>
          <w:numId w:val="37"/>
        </w:numPr>
        <w:suppressAutoHyphens/>
        <w:spacing w:after="0" w:line="360" w:lineRule="auto"/>
        <w:jc w:val="both"/>
        <w:rPr>
          <w:rFonts w:ascii="Arial" w:hAnsi="Arial" w:cs="Arial"/>
          <w:sz w:val="24"/>
          <w:szCs w:val="24"/>
        </w:rPr>
      </w:pPr>
      <w:r w:rsidRPr="00202229">
        <w:rPr>
          <w:rFonts w:ascii="Arial" w:hAnsi="Arial" w:cs="Arial"/>
          <w:sz w:val="24"/>
          <w:szCs w:val="24"/>
        </w:rPr>
        <w:t>Descripción de puntos de conflicto mecánico en el cuadrante superior.</w:t>
      </w:r>
    </w:p>
    <w:p w:rsidR="00234461" w:rsidRPr="00202229" w:rsidRDefault="00234461" w:rsidP="007B636E">
      <w:pPr>
        <w:numPr>
          <w:ilvl w:val="0"/>
          <w:numId w:val="37"/>
        </w:numPr>
        <w:suppressAutoHyphens/>
        <w:spacing w:after="0" w:line="360" w:lineRule="auto"/>
        <w:jc w:val="both"/>
        <w:rPr>
          <w:rFonts w:ascii="Arial" w:hAnsi="Arial" w:cs="Arial"/>
          <w:sz w:val="24"/>
          <w:szCs w:val="24"/>
        </w:rPr>
      </w:pPr>
      <w:r w:rsidRPr="00202229">
        <w:rPr>
          <w:rFonts w:ascii="Arial" w:hAnsi="Arial" w:cs="Arial"/>
          <w:sz w:val="24"/>
          <w:szCs w:val="24"/>
        </w:rPr>
        <w:t>Aplicación clínica de pruebas de provocación por tensión en el cuadrante superior.</w:t>
      </w:r>
    </w:p>
    <w:p w:rsidR="00234461" w:rsidRPr="00202229" w:rsidRDefault="00234461" w:rsidP="007B636E">
      <w:pPr>
        <w:numPr>
          <w:ilvl w:val="0"/>
          <w:numId w:val="37"/>
        </w:numPr>
        <w:suppressAutoHyphens/>
        <w:spacing w:after="0" w:line="360" w:lineRule="auto"/>
        <w:jc w:val="both"/>
        <w:rPr>
          <w:rFonts w:ascii="Arial" w:hAnsi="Arial" w:cs="Arial"/>
          <w:sz w:val="24"/>
          <w:szCs w:val="24"/>
        </w:rPr>
      </w:pPr>
      <w:r w:rsidRPr="00202229">
        <w:rPr>
          <w:rFonts w:ascii="Arial" w:hAnsi="Arial" w:cs="Arial"/>
          <w:sz w:val="24"/>
          <w:szCs w:val="24"/>
        </w:rPr>
        <w:t>Aplicación clínica de maniobras básicas de tratamiento en el cuadrante superior.</w:t>
      </w:r>
    </w:p>
    <w:p w:rsidR="00234461" w:rsidRPr="00202229" w:rsidRDefault="00234461" w:rsidP="007B636E">
      <w:pPr>
        <w:numPr>
          <w:ilvl w:val="0"/>
          <w:numId w:val="37"/>
        </w:numPr>
        <w:suppressAutoHyphens/>
        <w:spacing w:after="0" w:line="360" w:lineRule="auto"/>
        <w:jc w:val="both"/>
        <w:rPr>
          <w:rFonts w:ascii="Arial" w:hAnsi="Arial" w:cs="Arial"/>
          <w:sz w:val="24"/>
          <w:szCs w:val="24"/>
        </w:rPr>
      </w:pPr>
      <w:r w:rsidRPr="00202229">
        <w:rPr>
          <w:rFonts w:ascii="Arial" w:hAnsi="Arial" w:cs="Arial"/>
          <w:sz w:val="24"/>
          <w:szCs w:val="24"/>
        </w:rPr>
        <w:t>Aplicación clínica de maniobras avanzadas de tratamiento en el cuadrante superior.</w:t>
      </w:r>
    </w:p>
    <w:p w:rsidR="00234461" w:rsidRPr="00202229" w:rsidRDefault="00234461" w:rsidP="007B636E">
      <w:pPr>
        <w:numPr>
          <w:ilvl w:val="4"/>
          <w:numId w:val="36"/>
        </w:numPr>
        <w:tabs>
          <w:tab w:val="left" w:pos="540"/>
        </w:tabs>
        <w:suppressAutoHyphens/>
        <w:spacing w:after="0" w:line="360" w:lineRule="auto"/>
        <w:ind w:left="567" w:hanging="425"/>
        <w:jc w:val="both"/>
        <w:rPr>
          <w:rFonts w:ascii="Arial" w:hAnsi="Arial" w:cs="Arial"/>
          <w:b/>
          <w:sz w:val="24"/>
          <w:szCs w:val="24"/>
        </w:rPr>
      </w:pPr>
      <w:r w:rsidRPr="00202229">
        <w:rPr>
          <w:rFonts w:ascii="Arial" w:hAnsi="Arial" w:cs="Arial"/>
          <w:b/>
          <w:sz w:val="24"/>
          <w:szCs w:val="24"/>
        </w:rPr>
        <w:t>Valoración y tratamiento en el cuadrante inferior.</w:t>
      </w:r>
    </w:p>
    <w:p w:rsidR="00234461" w:rsidRPr="00202229" w:rsidRDefault="00234461" w:rsidP="007B636E">
      <w:pPr>
        <w:numPr>
          <w:ilvl w:val="0"/>
          <w:numId w:val="37"/>
        </w:numPr>
        <w:suppressAutoHyphens/>
        <w:spacing w:after="0" w:line="360" w:lineRule="auto"/>
        <w:jc w:val="both"/>
        <w:rPr>
          <w:rFonts w:ascii="Arial" w:hAnsi="Arial" w:cs="Arial"/>
          <w:sz w:val="24"/>
          <w:szCs w:val="24"/>
        </w:rPr>
      </w:pPr>
      <w:r w:rsidRPr="00202229">
        <w:rPr>
          <w:rFonts w:ascii="Arial" w:hAnsi="Arial" w:cs="Arial"/>
          <w:sz w:val="24"/>
          <w:szCs w:val="24"/>
        </w:rPr>
        <w:t>Descripción neuroanatómica del cuadrante inferior.</w:t>
      </w:r>
    </w:p>
    <w:p w:rsidR="00234461" w:rsidRPr="00202229" w:rsidRDefault="00234461" w:rsidP="007B636E">
      <w:pPr>
        <w:numPr>
          <w:ilvl w:val="0"/>
          <w:numId w:val="37"/>
        </w:numPr>
        <w:suppressAutoHyphens/>
        <w:spacing w:after="0" w:line="360" w:lineRule="auto"/>
        <w:jc w:val="both"/>
        <w:rPr>
          <w:rFonts w:ascii="Arial" w:hAnsi="Arial" w:cs="Arial"/>
          <w:sz w:val="24"/>
          <w:szCs w:val="24"/>
        </w:rPr>
      </w:pPr>
      <w:r w:rsidRPr="00202229">
        <w:rPr>
          <w:rFonts w:ascii="Arial" w:hAnsi="Arial" w:cs="Arial"/>
          <w:sz w:val="24"/>
          <w:szCs w:val="24"/>
        </w:rPr>
        <w:t>Descripción de puntos de conflicto mecánico en el cuadrante inferior.</w:t>
      </w:r>
    </w:p>
    <w:p w:rsidR="00234461" w:rsidRPr="00202229" w:rsidRDefault="00234461" w:rsidP="007B636E">
      <w:pPr>
        <w:numPr>
          <w:ilvl w:val="0"/>
          <w:numId w:val="37"/>
        </w:numPr>
        <w:suppressAutoHyphens/>
        <w:spacing w:after="0" w:line="360" w:lineRule="auto"/>
        <w:jc w:val="both"/>
        <w:rPr>
          <w:rFonts w:ascii="Arial" w:hAnsi="Arial" w:cs="Arial"/>
          <w:sz w:val="24"/>
          <w:szCs w:val="24"/>
        </w:rPr>
      </w:pPr>
      <w:r w:rsidRPr="00202229">
        <w:rPr>
          <w:rFonts w:ascii="Arial" w:hAnsi="Arial" w:cs="Arial"/>
          <w:sz w:val="24"/>
          <w:szCs w:val="24"/>
        </w:rPr>
        <w:t>Aplicación clínica de pruebas de provocación por tensión en el cuadrante inferior.</w:t>
      </w:r>
    </w:p>
    <w:p w:rsidR="00234461" w:rsidRPr="00202229" w:rsidRDefault="00234461" w:rsidP="007B636E">
      <w:pPr>
        <w:numPr>
          <w:ilvl w:val="0"/>
          <w:numId w:val="37"/>
        </w:numPr>
        <w:suppressAutoHyphens/>
        <w:spacing w:after="0" w:line="360" w:lineRule="auto"/>
        <w:jc w:val="both"/>
        <w:rPr>
          <w:rFonts w:ascii="Arial" w:hAnsi="Arial" w:cs="Arial"/>
          <w:sz w:val="24"/>
          <w:szCs w:val="24"/>
        </w:rPr>
      </w:pPr>
      <w:r w:rsidRPr="00202229">
        <w:rPr>
          <w:rFonts w:ascii="Arial" w:hAnsi="Arial" w:cs="Arial"/>
          <w:sz w:val="24"/>
          <w:szCs w:val="24"/>
        </w:rPr>
        <w:t xml:space="preserve">Aplicación clínica de maniobras básicas de tratamiento en el cuadrante inferior. </w:t>
      </w:r>
    </w:p>
    <w:p w:rsidR="00234461" w:rsidRPr="00202229" w:rsidRDefault="00234461" w:rsidP="007B636E">
      <w:pPr>
        <w:numPr>
          <w:ilvl w:val="0"/>
          <w:numId w:val="37"/>
        </w:numPr>
        <w:suppressAutoHyphens/>
        <w:spacing w:after="0" w:line="360" w:lineRule="auto"/>
        <w:jc w:val="both"/>
        <w:rPr>
          <w:rFonts w:ascii="Arial" w:hAnsi="Arial" w:cs="Arial"/>
          <w:sz w:val="24"/>
          <w:szCs w:val="24"/>
        </w:rPr>
      </w:pPr>
      <w:r w:rsidRPr="00202229">
        <w:rPr>
          <w:rFonts w:ascii="Arial" w:hAnsi="Arial" w:cs="Arial"/>
          <w:sz w:val="24"/>
          <w:szCs w:val="24"/>
        </w:rPr>
        <w:t xml:space="preserve">Aplicación clínica de maniobras avanzadas de tratamiento en el cuadrante inferior. </w:t>
      </w:r>
    </w:p>
    <w:p w:rsidR="00234461" w:rsidRPr="00202229" w:rsidRDefault="00234461" w:rsidP="007B636E">
      <w:pPr>
        <w:numPr>
          <w:ilvl w:val="4"/>
          <w:numId w:val="36"/>
        </w:numPr>
        <w:tabs>
          <w:tab w:val="left" w:pos="540"/>
        </w:tabs>
        <w:suppressAutoHyphens/>
        <w:spacing w:after="0" w:line="360" w:lineRule="auto"/>
        <w:ind w:left="567" w:hanging="425"/>
        <w:jc w:val="both"/>
        <w:rPr>
          <w:rFonts w:ascii="Arial" w:hAnsi="Arial" w:cs="Arial"/>
          <w:b/>
          <w:sz w:val="24"/>
          <w:szCs w:val="24"/>
        </w:rPr>
      </w:pPr>
      <w:r w:rsidRPr="00202229">
        <w:rPr>
          <w:rFonts w:ascii="Arial" w:hAnsi="Arial" w:cs="Arial"/>
          <w:b/>
          <w:sz w:val="24"/>
          <w:szCs w:val="24"/>
        </w:rPr>
        <w:t>Valoración y tratamiento del neuroeje cabeza</w:t>
      </w:r>
      <w:r w:rsidR="00CD1470">
        <w:rPr>
          <w:rFonts w:ascii="Arial" w:hAnsi="Arial" w:cs="Arial"/>
          <w:b/>
          <w:sz w:val="24"/>
          <w:szCs w:val="24"/>
        </w:rPr>
        <w:t xml:space="preserve"> </w:t>
      </w:r>
      <w:r w:rsidRPr="00202229">
        <w:rPr>
          <w:rFonts w:ascii="Arial" w:hAnsi="Arial" w:cs="Arial"/>
          <w:b/>
          <w:sz w:val="24"/>
          <w:szCs w:val="24"/>
        </w:rPr>
        <w:t xml:space="preserve">y cuello. </w:t>
      </w:r>
    </w:p>
    <w:p w:rsidR="00234461" w:rsidRPr="00202229" w:rsidRDefault="00234461" w:rsidP="007B636E">
      <w:pPr>
        <w:numPr>
          <w:ilvl w:val="0"/>
          <w:numId w:val="37"/>
        </w:numPr>
        <w:suppressAutoHyphens/>
        <w:spacing w:after="0" w:line="360" w:lineRule="auto"/>
        <w:jc w:val="both"/>
        <w:rPr>
          <w:rFonts w:ascii="Arial" w:hAnsi="Arial" w:cs="Arial"/>
          <w:sz w:val="24"/>
          <w:szCs w:val="24"/>
        </w:rPr>
      </w:pPr>
      <w:r w:rsidRPr="00202229">
        <w:rPr>
          <w:rFonts w:ascii="Arial" w:hAnsi="Arial" w:cs="Arial"/>
          <w:sz w:val="24"/>
          <w:szCs w:val="24"/>
        </w:rPr>
        <w:t>Neurobiomecánica del tallo cerebral.</w:t>
      </w:r>
    </w:p>
    <w:p w:rsidR="00234461" w:rsidRPr="00202229" w:rsidRDefault="00234461" w:rsidP="007B636E">
      <w:pPr>
        <w:numPr>
          <w:ilvl w:val="0"/>
          <w:numId w:val="37"/>
        </w:numPr>
        <w:suppressAutoHyphens/>
        <w:spacing w:after="0" w:line="360" w:lineRule="auto"/>
        <w:jc w:val="both"/>
        <w:rPr>
          <w:rFonts w:ascii="Arial" w:hAnsi="Arial" w:cs="Arial"/>
          <w:sz w:val="24"/>
          <w:szCs w:val="24"/>
        </w:rPr>
      </w:pPr>
      <w:r w:rsidRPr="00202229">
        <w:rPr>
          <w:rFonts w:ascii="Arial" w:hAnsi="Arial" w:cs="Arial"/>
          <w:sz w:val="24"/>
          <w:szCs w:val="24"/>
        </w:rPr>
        <w:t>Exploración neurodinámica de los pares craneales.</w:t>
      </w:r>
    </w:p>
    <w:p w:rsidR="00234461" w:rsidRDefault="00234461" w:rsidP="007B636E">
      <w:pPr>
        <w:numPr>
          <w:ilvl w:val="0"/>
          <w:numId w:val="37"/>
        </w:numPr>
        <w:suppressAutoHyphens/>
        <w:spacing w:after="0" w:line="360" w:lineRule="auto"/>
        <w:jc w:val="both"/>
        <w:rPr>
          <w:rFonts w:ascii="Arial" w:hAnsi="Arial" w:cs="Arial"/>
          <w:sz w:val="24"/>
          <w:szCs w:val="24"/>
        </w:rPr>
      </w:pPr>
      <w:r w:rsidRPr="00202229">
        <w:rPr>
          <w:rFonts w:ascii="Arial" w:hAnsi="Arial" w:cs="Arial"/>
          <w:sz w:val="24"/>
          <w:szCs w:val="24"/>
        </w:rPr>
        <w:t>Movilización neural en la esfera craneocervical.</w:t>
      </w:r>
    </w:p>
    <w:p w:rsidR="00742B80" w:rsidRDefault="00742B80" w:rsidP="00742B80">
      <w:pPr>
        <w:suppressAutoHyphens/>
        <w:spacing w:after="0" w:line="360" w:lineRule="auto"/>
        <w:ind w:left="862"/>
        <w:jc w:val="both"/>
        <w:rPr>
          <w:rFonts w:ascii="Arial" w:hAnsi="Arial" w:cs="Arial"/>
          <w:sz w:val="24"/>
          <w:szCs w:val="24"/>
        </w:rPr>
      </w:pPr>
    </w:p>
    <w:p w:rsidR="00742B80" w:rsidRPr="00202229" w:rsidRDefault="00742B80" w:rsidP="00742B80">
      <w:pPr>
        <w:suppressAutoHyphens/>
        <w:spacing w:after="0" w:line="360" w:lineRule="auto"/>
        <w:ind w:left="862"/>
        <w:jc w:val="both"/>
        <w:rPr>
          <w:rFonts w:ascii="Arial" w:hAnsi="Arial" w:cs="Arial"/>
          <w:sz w:val="24"/>
          <w:szCs w:val="24"/>
        </w:rPr>
      </w:pPr>
    </w:p>
    <w:p w:rsidR="00234461" w:rsidRPr="00202229" w:rsidRDefault="00234461" w:rsidP="007B636E">
      <w:pPr>
        <w:numPr>
          <w:ilvl w:val="4"/>
          <w:numId w:val="36"/>
        </w:numPr>
        <w:tabs>
          <w:tab w:val="left" w:pos="567"/>
        </w:tabs>
        <w:suppressAutoHyphens/>
        <w:spacing w:after="0" w:line="360" w:lineRule="auto"/>
        <w:ind w:left="567" w:hanging="425"/>
        <w:jc w:val="both"/>
        <w:rPr>
          <w:rFonts w:ascii="Arial" w:hAnsi="Arial" w:cs="Arial"/>
          <w:b/>
          <w:sz w:val="24"/>
          <w:szCs w:val="24"/>
        </w:rPr>
      </w:pPr>
      <w:r w:rsidRPr="00202229">
        <w:rPr>
          <w:rFonts w:ascii="Arial" w:hAnsi="Arial" w:cs="Arial"/>
          <w:b/>
          <w:sz w:val="24"/>
          <w:szCs w:val="24"/>
        </w:rPr>
        <w:t>Criterios clínicos de indicación, progresión, regresión y/o modificación del tratamiento mediante estimulación mecánica del tejido nervioso.</w:t>
      </w:r>
    </w:p>
    <w:p w:rsidR="00234461" w:rsidRPr="00202229" w:rsidRDefault="00234461" w:rsidP="007B636E">
      <w:pPr>
        <w:numPr>
          <w:ilvl w:val="4"/>
          <w:numId w:val="36"/>
        </w:numPr>
        <w:tabs>
          <w:tab w:val="left" w:pos="567"/>
        </w:tabs>
        <w:suppressAutoHyphens/>
        <w:spacing w:after="0" w:line="360" w:lineRule="auto"/>
        <w:ind w:left="567" w:hanging="425"/>
        <w:jc w:val="both"/>
        <w:rPr>
          <w:rFonts w:ascii="Arial" w:hAnsi="Arial" w:cs="Arial"/>
          <w:b/>
          <w:sz w:val="24"/>
          <w:szCs w:val="24"/>
        </w:rPr>
      </w:pPr>
      <w:r w:rsidRPr="00202229">
        <w:rPr>
          <w:rFonts w:ascii="Arial" w:hAnsi="Arial" w:cs="Arial"/>
          <w:b/>
          <w:sz w:val="24"/>
          <w:szCs w:val="24"/>
        </w:rPr>
        <w:t>Integración de la movilización del tejido nervioso en el conjunto de procedimientos de terapia manual.</w:t>
      </w:r>
    </w:p>
    <w:p w:rsidR="00234461" w:rsidRPr="00202229" w:rsidRDefault="00234461" w:rsidP="00234461">
      <w:pPr>
        <w:pStyle w:val="Ttulo1"/>
        <w:spacing w:line="360" w:lineRule="auto"/>
        <w:rPr>
          <w:rFonts w:cs="Arial"/>
          <w:szCs w:val="24"/>
        </w:rPr>
      </w:pPr>
    </w:p>
    <w:p w:rsidR="00234461" w:rsidRPr="00202229" w:rsidRDefault="00234461" w:rsidP="00234461">
      <w:pPr>
        <w:rPr>
          <w:rFonts w:ascii="Arial" w:hAnsi="Arial" w:cs="Arial"/>
          <w:sz w:val="24"/>
          <w:szCs w:val="24"/>
        </w:rPr>
      </w:pPr>
    </w:p>
    <w:p w:rsidR="00234461" w:rsidRPr="00202229" w:rsidRDefault="00234461" w:rsidP="00234461">
      <w:pPr>
        <w:pStyle w:val="Ttulo1"/>
        <w:spacing w:line="360" w:lineRule="auto"/>
        <w:rPr>
          <w:rFonts w:cs="Arial"/>
          <w:szCs w:val="24"/>
        </w:rPr>
      </w:pPr>
      <w:bookmarkStart w:id="138" w:name="_Toc528232925"/>
      <w:r w:rsidRPr="00202229">
        <w:rPr>
          <w:rFonts w:cs="Arial"/>
          <w:szCs w:val="24"/>
        </w:rPr>
        <w:t>MÉTODOS DOCENTES</w:t>
      </w:r>
      <w:bookmarkEnd w:id="138"/>
    </w:p>
    <w:p w:rsidR="00234461" w:rsidRPr="00202229" w:rsidRDefault="00234461" w:rsidP="00BE705C">
      <w:pPr>
        <w:spacing w:line="360" w:lineRule="auto"/>
        <w:jc w:val="both"/>
        <w:rPr>
          <w:rFonts w:ascii="Arial" w:hAnsi="Arial" w:cs="Arial"/>
          <w:sz w:val="24"/>
          <w:szCs w:val="24"/>
        </w:rPr>
      </w:pPr>
      <w:r w:rsidRPr="00202229">
        <w:rPr>
          <w:rFonts w:ascii="Arial" w:hAnsi="Arial" w:cs="Arial"/>
          <w:sz w:val="24"/>
          <w:szCs w:val="24"/>
        </w:rPr>
        <w:t>Las clases son teórico-prácticas con exposiciones apoyadas por</w:t>
      </w:r>
      <w:r w:rsidR="00BE705C">
        <w:rPr>
          <w:rFonts w:ascii="Arial" w:hAnsi="Arial" w:cs="Arial"/>
          <w:sz w:val="24"/>
          <w:szCs w:val="24"/>
        </w:rPr>
        <w:t xml:space="preserve"> </w:t>
      </w:r>
      <w:r w:rsidRPr="00202229">
        <w:rPr>
          <w:rFonts w:ascii="Arial" w:hAnsi="Arial" w:cs="Arial"/>
          <w:sz w:val="24"/>
          <w:szCs w:val="24"/>
        </w:rPr>
        <w:t xml:space="preserve">presentaciones de Power Point por parte del docente y talleres prácticos de demostración de las técnicas. </w:t>
      </w:r>
    </w:p>
    <w:p w:rsidR="00234461" w:rsidRPr="00202229" w:rsidRDefault="00234461" w:rsidP="00BE705C">
      <w:pPr>
        <w:spacing w:line="360" w:lineRule="auto"/>
        <w:jc w:val="both"/>
        <w:rPr>
          <w:rFonts w:ascii="Arial" w:hAnsi="Arial" w:cs="Arial"/>
          <w:sz w:val="24"/>
          <w:szCs w:val="24"/>
        </w:rPr>
      </w:pPr>
      <w:r w:rsidRPr="00202229">
        <w:rPr>
          <w:rFonts w:ascii="Arial" w:hAnsi="Arial" w:cs="Arial"/>
          <w:sz w:val="24"/>
          <w:szCs w:val="24"/>
        </w:rPr>
        <w:t xml:space="preserve">Se hará énfasis en las actividades prácticas en donde los alumnos ejecutarán las maniobras demostradas por el docente. </w:t>
      </w:r>
    </w:p>
    <w:p w:rsidR="00234461" w:rsidRPr="00202229" w:rsidRDefault="00234461" w:rsidP="00234461">
      <w:pPr>
        <w:spacing w:line="360" w:lineRule="auto"/>
        <w:rPr>
          <w:rFonts w:ascii="Arial" w:hAnsi="Arial" w:cs="Arial"/>
          <w:sz w:val="24"/>
          <w:szCs w:val="24"/>
        </w:rPr>
      </w:pPr>
    </w:p>
    <w:p w:rsidR="00234461" w:rsidRPr="00202229" w:rsidRDefault="00234461" w:rsidP="00234461">
      <w:pPr>
        <w:spacing w:line="360" w:lineRule="auto"/>
        <w:rPr>
          <w:rFonts w:ascii="Arial" w:hAnsi="Arial" w:cs="Arial"/>
          <w:b/>
          <w:sz w:val="24"/>
          <w:szCs w:val="24"/>
        </w:rPr>
      </w:pPr>
      <w:r w:rsidRPr="00202229">
        <w:rPr>
          <w:rFonts w:ascii="Arial" w:hAnsi="Arial" w:cs="Arial"/>
          <w:b/>
          <w:sz w:val="24"/>
          <w:szCs w:val="24"/>
        </w:rPr>
        <w:t>MÉTODOS DE EVALUACIÓN</w:t>
      </w:r>
    </w:p>
    <w:p w:rsidR="00234461" w:rsidRPr="00202229" w:rsidRDefault="00234461" w:rsidP="00234461">
      <w:pPr>
        <w:spacing w:line="360" w:lineRule="auto"/>
        <w:rPr>
          <w:rFonts w:ascii="Arial" w:hAnsi="Arial" w:cs="Arial"/>
          <w:b/>
          <w:sz w:val="24"/>
          <w:szCs w:val="24"/>
        </w:rPr>
      </w:pPr>
      <w:r w:rsidRPr="00202229">
        <w:rPr>
          <w:rFonts w:ascii="Arial" w:hAnsi="Arial" w:cs="Arial"/>
          <w:sz w:val="24"/>
          <w:szCs w:val="24"/>
        </w:rPr>
        <w:t xml:space="preserve">Para la obtención del certificado es imprescindible asistir al menos al 90% de las horas lectivas y la superación de un examen al finalizar el curso. </w:t>
      </w:r>
    </w:p>
    <w:p w:rsidR="00234461" w:rsidRPr="00202229" w:rsidRDefault="00234461" w:rsidP="00234461">
      <w:pPr>
        <w:rPr>
          <w:rFonts w:ascii="Arial" w:hAnsi="Arial" w:cs="Arial"/>
          <w:sz w:val="24"/>
          <w:szCs w:val="24"/>
        </w:rPr>
      </w:pPr>
    </w:p>
    <w:p w:rsidR="00234461" w:rsidRPr="00202229" w:rsidRDefault="00234461" w:rsidP="00234461">
      <w:pPr>
        <w:spacing w:line="360" w:lineRule="auto"/>
        <w:rPr>
          <w:rFonts w:ascii="Arial" w:hAnsi="Arial" w:cs="Arial"/>
          <w:b/>
          <w:sz w:val="24"/>
          <w:szCs w:val="24"/>
        </w:rPr>
      </w:pPr>
      <w:r w:rsidRPr="00202229">
        <w:rPr>
          <w:rFonts w:ascii="Arial" w:hAnsi="Arial" w:cs="Arial"/>
          <w:b/>
          <w:sz w:val="24"/>
          <w:szCs w:val="24"/>
        </w:rPr>
        <w:t>ACREDITACIÓN</w:t>
      </w:r>
    </w:p>
    <w:p w:rsidR="00234461" w:rsidRPr="00202229" w:rsidRDefault="00234461" w:rsidP="00234461">
      <w:pPr>
        <w:spacing w:line="360" w:lineRule="auto"/>
        <w:rPr>
          <w:rFonts w:ascii="Arial" w:hAnsi="Arial" w:cs="Arial"/>
          <w:sz w:val="24"/>
          <w:szCs w:val="24"/>
        </w:rPr>
      </w:pPr>
      <w:r w:rsidRPr="00202229">
        <w:rPr>
          <w:rFonts w:ascii="Arial" w:hAnsi="Arial" w:cs="Arial"/>
          <w:sz w:val="24"/>
          <w:szCs w:val="24"/>
        </w:rPr>
        <w:t>Para esta actividad docente se ha solicitado, ante la Comisión de Formación Continuada de las Profesiones Sanitarias de la Comunidad de Madrid-Sistema Nacional de Salud, la acreditación para la obtención de los créditos correspondientes como formación continuada para la profesión de Fisioterapeuta.</w:t>
      </w:r>
    </w:p>
    <w:p w:rsidR="00234461" w:rsidRPr="00202229" w:rsidRDefault="00234461" w:rsidP="00234461">
      <w:pPr>
        <w:rPr>
          <w:rFonts w:ascii="Arial" w:hAnsi="Arial" w:cs="Arial"/>
          <w:sz w:val="24"/>
          <w:szCs w:val="24"/>
        </w:rPr>
      </w:pPr>
    </w:p>
    <w:p w:rsidR="00742B80" w:rsidRDefault="00742B80">
      <w:pPr>
        <w:spacing w:after="0" w:line="240" w:lineRule="auto"/>
        <w:rPr>
          <w:rFonts w:ascii="Arial" w:hAnsi="Arial" w:cs="Arial"/>
          <w:b/>
          <w:sz w:val="24"/>
          <w:szCs w:val="24"/>
        </w:rPr>
      </w:pPr>
      <w:r>
        <w:rPr>
          <w:rFonts w:ascii="Arial" w:hAnsi="Arial" w:cs="Arial"/>
          <w:b/>
          <w:sz w:val="24"/>
          <w:szCs w:val="24"/>
        </w:rPr>
        <w:br w:type="page"/>
      </w:r>
    </w:p>
    <w:p w:rsidR="00742B80" w:rsidRDefault="00742B80" w:rsidP="00234461">
      <w:pPr>
        <w:rPr>
          <w:rFonts w:ascii="Arial" w:hAnsi="Arial" w:cs="Arial"/>
          <w:b/>
          <w:sz w:val="24"/>
          <w:szCs w:val="24"/>
        </w:rPr>
      </w:pPr>
    </w:p>
    <w:p w:rsidR="00234461" w:rsidRPr="00202229" w:rsidRDefault="00234461" w:rsidP="00234461">
      <w:pPr>
        <w:rPr>
          <w:rFonts w:ascii="Arial" w:hAnsi="Arial" w:cs="Arial"/>
          <w:b/>
          <w:sz w:val="24"/>
          <w:szCs w:val="24"/>
        </w:rPr>
      </w:pPr>
      <w:r w:rsidRPr="00202229">
        <w:rPr>
          <w:rFonts w:ascii="Arial" w:hAnsi="Arial" w:cs="Arial"/>
          <w:b/>
          <w:sz w:val="24"/>
          <w:szCs w:val="24"/>
        </w:rPr>
        <w:t>FECHAS</w:t>
      </w:r>
    </w:p>
    <w:p w:rsidR="00234461" w:rsidRPr="00202229" w:rsidRDefault="00234461" w:rsidP="00234461">
      <w:pPr>
        <w:spacing w:line="360" w:lineRule="auto"/>
        <w:rPr>
          <w:rFonts w:ascii="Arial" w:hAnsi="Arial" w:cs="Arial"/>
          <w:sz w:val="24"/>
          <w:szCs w:val="24"/>
        </w:rPr>
      </w:pPr>
      <w:r w:rsidRPr="00202229">
        <w:rPr>
          <w:rFonts w:ascii="Arial" w:hAnsi="Arial" w:cs="Arial"/>
          <w:sz w:val="24"/>
          <w:szCs w:val="24"/>
        </w:rPr>
        <w:t xml:space="preserve">Seminario I: </w:t>
      </w:r>
    </w:p>
    <w:p w:rsidR="00234461" w:rsidRPr="00202229" w:rsidRDefault="00234461" w:rsidP="007B636E">
      <w:pPr>
        <w:numPr>
          <w:ilvl w:val="0"/>
          <w:numId w:val="34"/>
        </w:numPr>
        <w:suppressAutoHyphens/>
        <w:spacing w:after="0" w:line="360" w:lineRule="auto"/>
        <w:jc w:val="both"/>
        <w:rPr>
          <w:rFonts w:ascii="Arial" w:hAnsi="Arial" w:cs="Arial"/>
          <w:sz w:val="24"/>
          <w:szCs w:val="24"/>
        </w:rPr>
      </w:pPr>
      <w:r w:rsidRPr="00202229">
        <w:rPr>
          <w:rFonts w:ascii="Arial" w:hAnsi="Arial" w:cs="Arial"/>
          <w:sz w:val="24"/>
          <w:szCs w:val="24"/>
        </w:rPr>
        <w:t xml:space="preserve">Viernes 18 y sábado 19 de mayo de 2018, de 9:00h. a 14:15h. y de 15:15h. a 20:30h. </w:t>
      </w:r>
    </w:p>
    <w:p w:rsidR="00234461" w:rsidRPr="00202229" w:rsidRDefault="00234461" w:rsidP="007B636E">
      <w:pPr>
        <w:numPr>
          <w:ilvl w:val="0"/>
          <w:numId w:val="34"/>
        </w:numPr>
        <w:suppressAutoHyphens/>
        <w:spacing w:after="0" w:line="360" w:lineRule="auto"/>
        <w:jc w:val="both"/>
        <w:rPr>
          <w:rFonts w:ascii="Arial" w:hAnsi="Arial" w:cs="Arial"/>
          <w:sz w:val="24"/>
          <w:szCs w:val="24"/>
        </w:rPr>
      </w:pPr>
      <w:r w:rsidRPr="00202229">
        <w:rPr>
          <w:rFonts w:ascii="Arial" w:hAnsi="Arial" w:cs="Arial"/>
          <w:sz w:val="24"/>
          <w:szCs w:val="24"/>
        </w:rPr>
        <w:t>Domingo 20 de mayo de 2018, de 9:00h, a 14:15h.</w:t>
      </w:r>
    </w:p>
    <w:p w:rsidR="00234461" w:rsidRPr="00202229" w:rsidRDefault="00234461" w:rsidP="00234461">
      <w:pPr>
        <w:tabs>
          <w:tab w:val="left" w:pos="851"/>
        </w:tabs>
        <w:spacing w:line="360" w:lineRule="auto"/>
        <w:rPr>
          <w:rFonts w:ascii="Arial" w:hAnsi="Arial" w:cs="Arial"/>
          <w:sz w:val="24"/>
          <w:szCs w:val="24"/>
        </w:rPr>
      </w:pPr>
    </w:p>
    <w:p w:rsidR="00234461" w:rsidRPr="00202229" w:rsidRDefault="00234461" w:rsidP="00234461">
      <w:pPr>
        <w:tabs>
          <w:tab w:val="left" w:pos="851"/>
        </w:tabs>
        <w:spacing w:line="360" w:lineRule="auto"/>
        <w:rPr>
          <w:rFonts w:ascii="Arial" w:hAnsi="Arial" w:cs="Arial"/>
          <w:sz w:val="24"/>
          <w:szCs w:val="24"/>
        </w:rPr>
      </w:pPr>
      <w:r w:rsidRPr="00202229">
        <w:rPr>
          <w:rFonts w:ascii="Arial" w:hAnsi="Arial" w:cs="Arial"/>
          <w:sz w:val="24"/>
          <w:szCs w:val="24"/>
        </w:rPr>
        <w:t xml:space="preserve">Seminario II: </w:t>
      </w:r>
    </w:p>
    <w:p w:rsidR="00234461" w:rsidRPr="00202229" w:rsidRDefault="00234461" w:rsidP="007B636E">
      <w:pPr>
        <w:numPr>
          <w:ilvl w:val="0"/>
          <w:numId w:val="34"/>
        </w:numPr>
        <w:suppressAutoHyphens/>
        <w:spacing w:after="0" w:line="360" w:lineRule="auto"/>
        <w:jc w:val="both"/>
        <w:rPr>
          <w:rFonts w:ascii="Arial" w:hAnsi="Arial" w:cs="Arial"/>
          <w:sz w:val="24"/>
          <w:szCs w:val="24"/>
        </w:rPr>
      </w:pPr>
      <w:r w:rsidRPr="00202229">
        <w:rPr>
          <w:rFonts w:ascii="Arial" w:hAnsi="Arial" w:cs="Arial"/>
          <w:sz w:val="24"/>
          <w:szCs w:val="24"/>
        </w:rPr>
        <w:t>Viernes 1 y sábado 2 de junio de 2018, de 9:00h. a 14:15h. y de 15:15h. a 20:30h.</w:t>
      </w:r>
    </w:p>
    <w:p w:rsidR="00742B80" w:rsidRPr="00742B80" w:rsidRDefault="00234461" w:rsidP="00742B80">
      <w:pPr>
        <w:numPr>
          <w:ilvl w:val="0"/>
          <w:numId w:val="34"/>
        </w:numPr>
        <w:suppressAutoHyphens/>
        <w:spacing w:after="0" w:line="360" w:lineRule="auto"/>
        <w:jc w:val="both"/>
        <w:rPr>
          <w:rFonts w:ascii="Arial" w:hAnsi="Arial" w:cs="Arial"/>
        </w:rPr>
      </w:pPr>
      <w:r w:rsidRPr="00742B80">
        <w:rPr>
          <w:rFonts w:ascii="Arial" w:hAnsi="Arial" w:cs="Arial"/>
          <w:sz w:val="24"/>
          <w:szCs w:val="24"/>
        </w:rPr>
        <w:t>Domingo 3 de junio de 2018, de 9:00h, a 14:15h.</w:t>
      </w:r>
    </w:p>
    <w:p w:rsidR="00742B80" w:rsidRPr="00742B80" w:rsidRDefault="00742B80" w:rsidP="00742B80">
      <w:pPr>
        <w:suppressAutoHyphens/>
        <w:spacing w:after="0" w:line="360" w:lineRule="auto"/>
        <w:ind w:left="436"/>
        <w:jc w:val="both"/>
        <w:rPr>
          <w:rFonts w:ascii="Arial" w:hAnsi="Arial" w:cs="Arial"/>
        </w:rPr>
      </w:pPr>
    </w:p>
    <w:p w:rsidR="00742B80" w:rsidRDefault="00742B80">
      <w:pPr>
        <w:spacing w:after="0" w:line="240" w:lineRule="auto"/>
        <w:rPr>
          <w:rFonts w:ascii="Arial" w:hAnsi="Arial" w:cs="Arial"/>
          <w:b/>
        </w:rPr>
      </w:pPr>
      <w:r>
        <w:rPr>
          <w:rFonts w:ascii="Arial" w:hAnsi="Arial" w:cs="Arial"/>
          <w:b/>
        </w:rPr>
        <w:br w:type="page"/>
      </w:r>
    </w:p>
    <w:p w:rsidR="00742B80" w:rsidRDefault="00742B80" w:rsidP="00742B80">
      <w:pPr>
        <w:suppressAutoHyphens/>
        <w:spacing w:after="0" w:line="360" w:lineRule="auto"/>
        <w:jc w:val="both"/>
        <w:rPr>
          <w:rFonts w:ascii="Arial" w:hAnsi="Arial" w:cs="Arial"/>
          <w:b/>
        </w:rPr>
      </w:pPr>
    </w:p>
    <w:p w:rsidR="00234461" w:rsidRPr="00742B80" w:rsidRDefault="00234461" w:rsidP="00742B80">
      <w:pPr>
        <w:suppressAutoHyphens/>
        <w:spacing w:after="0" w:line="360" w:lineRule="auto"/>
        <w:jc w:val="both"/>
        <w:rPr>
          <w:rFonts w:ascii="Arial" w:hAnsi="Arial" w:cs="Arial"/>
        </w:rPr>
      </w:pPr>
      <w:r w:rsidRPr="00742B80">
        <w:rPr>
          <w:rFonts w:ascii="Arial" w:hAnsi="Arial" w:cs="Arial"/>
          <w:b/>
        </w:rPr>
        <w:t>CRONOGRAMA ORIENTATIVO</w:t>
      </w:r>
    </w:p>
    <w:tbl>
      <w:tblPr>
        <w:tblW w:w="5173" w:type="pct"/>
        <w:tblInd w:w="-284" w:type="dxa"/>
        <w:tblLook w:val="0000" w:firstRow="0" w:lastRow="0" w:firstColumn="0" w:lastColumn="0" w:noHBand="0" w:noVBand="0"/>
      </w:tblPr>
      <w:tblGrid>
        <w:gridCol w:w="1628"/>
        <w:gridCol w:w="4614"/>
        <w:gridCol w:w="2262"/>
      </w:tblGrid>
      <w:tr w:rsidR="00234461" w:rsidRPr="005B19F2" w:rsidTr="00742B80">
        <w:trPr>
          <w:trHeight w:val="267"/>
        </w:trPr>
        <w:tc>
          <w:tcPr>
            <w:tcW w:w="5000" w:type="pct"/>
            <w:gridSpan w:val="3"/>
            <w:tcBorders>
              <w:bottom w:val="single" w:sz="4" w:space="0" w:color="auto"/>
            </w:tcBorders>
            <w:shd w:val="clear" w:color="auto" w:fill="FFFFFF"/>
            <w:vAlign w:val="center"/>
          </w:tcPr>
          <w:p w:rsidR="00234461" w:rsidRDefault="00234461" w:rsidP="00207B85">
            <w:pPr>
              <w:spacing w:before="60" w:after="60"/>
              <w:ind w:left="147"/>
              <w:jc w:val="center"/>
              <w:rPr>
                <w:rFonts w:ascii="Arial" w:hAnsi="Arial" w:cs="Arial"/>
                <w:b/>
              </w:rPr>
            </w:pPr>
            <w:r>
              <w:rPr>
                <w:rFonts w:ascii="Arial" w:hAnsi="Arial" w:cs="Arial"/>
                <w:b/>
              </w:rPr>
              <w:t>Viernes 18 de mayo de 2018</w:t>
            </w:r>
          </w:p>
          <w:p w:rsidR="00742B80" w:rsidRPr="005B19F2" w:rsidRDefault="00742B80" w:rsidP="00207B85">
            <w:pPr>
              <w:spacing w:before="60" w:after="60"/>
              <w:ind w:left="147"/>
              <w:jc w:val="center"/>
              <w:rPr>
                <w:rFonts w:ascii="Arial" w:hAnsi="Arial" w:cs="Arial"/>
                <w:b/>
              </w:rPr>
            </w:pPr>
          </w:p>
        </w:tc>
      </w:tr>
      <w:tr w:rsidR="00234461" w:rsidRPr="005B19F2" w:rsidTr="00742B80">
        <w:trPr>
          <w:trHeight w:val="329"/>
        </w:trPr>
        <w:tc>
          <w:tcPr>
            <w:tcW w:w="957" w:type="pct"/>
            <w:tcBorders>
              <w:top w:val="single" w:sz="4" w:space="0" w:color="auto"/>
              <w:left w:val="single" w:sz="4" w:space="0" w:color="000000"/>
              <w:bottom w:val="single" w:sz="4" w:space="0" w:color="000000"/>
            </w:tcBorders>
            <w:shd w:val="clear" w:color="auto" w:fill="BFBFBF"/>
            <w:vAlign w:val="center"/>
          </w:tcPr>
          <w:p w:rsidR="00234461" w:rsidRDefault="00234461" w:rsidP="00742B80">
            <w:pPr>
              <w:spacing w:after="0"/>
              <w:jc w:val="center"/>
              <w:rPr>
                <w:rFonts w:ascii="Arial" w:hAnsi="Arial" w:cs="Arial"/>
                <w:b/>
              </w:rPr>
            </w:pPr>
            <w:r>
              <w:rPr>
                <w:rFonts w:ascii="Arial" w:hAnsi="Arial" w:cs="Arial"/>
                <w:b/>
              </w:rPr>
              <w:t>HORARIO</w:t>
            </w:r>
          </w:p>
        </w:tc>
        <w:tc>
          <w:tcPr>
            <w:tcW w:w="2713" w:type="pct"/>
            <w:tcBorders>
              <w:top w:val="single" w:sz="4" w:space="0" w:color="auto"/>
              <w:left w:val="single" w:sz="4" w:space="0" w:color="000000"/>
              <w:bottom w:val="single" w:sz="4" w:space="0" w:color="000000"/>
            </w:tcBorders>
            <w:shd w:val="clear" w:color="auto" w:fill="BFBFBF"/>
            <w:vAlign w:val="center"/>
          </w:tcPr>
          <w:p w:rsidR="00234461" w:rsidRDefault="00234461" w:rsidP="00742B80">
            <w:pPr>
              <w:spacing w:after="0"/>
              <w:jc w:val="center"/>
              <w:rPr>
                <w:rFonts w:ascii="Arial" w:hAnsi="Arial" w:cs="Arial"/>
                <w:b/>
              </w:rPr>
            </w:pPr>
            <w:r>
              <w:rPr>
                <w:rFonts w:ascii="Arial" w:hAnsi="Arial" w:cs="Arial"/>
                <w:b/>
              </w:rPr>
              <w:t>CONTENIDO</w:t>
            </w:r>
          </w:p>
        </w:tc>
        <w:tc>
          <w:tcPr>
            <w:tcW w:w="1330" w:type="pct"/>
            <w:tcBorders>
              <w:top w:val="single" w:sz="4" w:space="0" w:color="auto"/>
              <w:left w:val="single" w:sz="4" w:space="0" w:color="000000"/>
              <w:bottom w:val="single" w:sz="4" w:space="0" w:color="000000"/>
              <w:right w:val="single" w:sz="4" w:space="0" w:color="000000"/>
            </w:tcBorders>
            <w:shd w:val="clear" w:color="auto" w:fill="BFBFBF"/>
            <w:vAlign w:val="center"/>
          </w:tcPr>
          <w:p w:rsidR="00234461" w:rsidRPr="005B19F2" w:rsidRDefault="00234461" w:rsidP="00742B80">
            <w:pPr>
              <w:spacing w:after="0"/>
              <w:jc w:val="center"/>
              <w:rPr>
                <w:rFonts w:ascii="Arial" w:hAnsi="Arial" w:cs="Arial"/>
                <w:b/>
              </w:rPr>
            </w:pPr>
            <w:r>
              <w:rPr>
                <w:rFonts w:ascii="Arial" w:hAnsi="Arial" w:cs="Arial"/>
                <w:b/>
              </w:rPr>
              <w:t>ACTIVIDAD</w:t>
            </w:r>
          </w:p>
        </w:tc>
      </w:tr>
      <w:tr w:rsidR="00234461" w:rsidTr="00742B80">
        <w:trPr>
          <w:trHeight w:val="461"/>
        </w:trPr>
        <w:tc>
          <w:tcPr>
            <w:tcW w:w="957" w:type="pct"/>
            <w:tcBorders>
              <w:top w:val="single" w:sz="4" w:space="0" w:color="000000"/>
              <w:left w:val="single" w:sz="4" w:space="0" w:color="000000"/>
              <w:bottom w:val="single" w:sz="4" w:space="0" w:color="000000"/>
            </w:tcBorders>
            <w:shd w:val="clear" w:color="auto" w:fill="auto"/>
            <w:vAlign w:val="center"/>
          </w:tcPr>
          <w:p w:rsidR="00234461" w:rsidRDefault="00234461" w:rsidP="00742B80">
            <w:pPr>
              <w:spacing w:after="0"/>
              <w:jc w:val="center"/>
              <w:rPr>
                <w:rFonts w:ascii="Arial" w:hAnsi="Arial" w:cs="Arial"/>
              </w:rPr>
            </w:pPr>
            <w:r>
              <w:rPr>
                <w:rFonts w:ascii="Arial" w:hAnsi="Arial" w:cs="Arial"/>
              </w:rPr>
              <w:t>09:00-11:00</w:t>
            </w:r>
          </w:p>
        </w:tc>
        <w:tc>
          <w:tcPr>
            <w:tcW w:w="2713" w:type="pct"/>
            <w:tcBorders>
              <w:top w:val="single" w:sz="4" w:space="0" w:color="000000"/>
              <w:left w:val="single" w:sz="4" w:space="0" w:color="000000"/>
              <w:bottom w:val="single" w:sz="4" w:space="0" w:color="000000"/>
            </w:tcBorders>
            <w:shd w:val="clear" w:color="auto" w:fill="auto"/>
            <w:vAlign w:val="center"/>
          </w:tcPr>
          <w:p w:rsidR="00234461" w:rsidRDefault="00234461" w:rsidP="00742B80">
            <w:pPr>
              <w:spacing w:after="0"/>
              <w:jc w:val="center"/>
              <w:rPr>
                <w:rFonts w:ascii="Arial" w:hAnsi="Arial" w:cs="Arial"/>
              </w:rPr>
            </w:pPr>
            <w:r>
              <w:rPr>
                <w:rFonts w:ascii="Arial" w:hAnsi="Arial" w:cs="Arial"/>
              </w:rPr>
              <w:t>Introducción.</w:t>
            </w:r>
          </w:p>
        </w:tc>
        <w:tc>
          <w:tcPr>
            <w:tcW w:w="13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4461" w:rsidRDefault="00234461" w:rsidP="00742B80">
            <w:pPr>
              <w:spacing w:after="0"/>
              <w:jc w:val="center"/>
            </w:pPr>
            <w:r>
              <w:rPr>
                <w:rFonts w:ascii="Arial" w:hAnsi="Arial" w:cs="Arial"/>
              </w:rPr>
              <w:t>Clase teórica</w:t>
            </w:r>
          </w:p>
        </w:tc>
      </w:tr>
      <w:tr w:rsidR="00234461" w:rsidTr="00742B80">
        <w:trPr>
          <w:trHeight w:val="243"/>
        </w:trPr>
        <w:tc>
          <w:tcPr>
            <w:tcW w:w="957" w:type="pct"/>
            <w:tcBorders>
              <w:top w:val="single" w:sz="4" w:space="0" w:color="000000"/>
              <w:left w:val="single" w:sz="4" w:space="0" w:color="000000"/>
              <w:bottom w:val="single" w:sz="4" w:space="0" w:color="000000"/>
            </w:tcBorders>
            <w:shd w:val="clear" w:color="auto" w:fill="auto"/>
            <w:vAlign w:val="center"/>
          </w:tcPr>
          <w:p w:rsidR="00234461" w:rsidRDefault="00234461" w:rsidP="00742B80">
            <w:pPr>
              <w:spacing w:after="0"/>
              <w:jc w:val="center"/>
              <w:rPr>
                <w:rFonts w:ascii="Arial" w:hAnsi="Arial" w:cs="Arial"/>
              </w:rPr>
            </w:pPr>
            <w:r>
              <w:rPr>
                <w:rFonts w:ascii="Arial" w:hAnsi="Arial" w:cs="Arial"/>
              </w:rPr>
              <w:t>11:00-11:15</w:t>
            </w:r>
          </w:p>
        </w:tc>
        <w:tc>
          <w:tcPr>
            <w:tcW w:w="2713" w:type="pct"/>
            <w:tcBorders>
              <w:top w:val="single" w:sz="4" w:space="0" w:color="000000"/>
              <w:left w:val="single" w:sz="4" w:space="0" w:color="000000"/>
              <w:bottom w:val="single" w:sz="4" w:space="0" w:color="000000"/>
            </w:tcBorders>
            <w:shd w:val="clear" w:color="auto" w:fill="auto"/>
            <w:vAlign w:val="center"/>
          </w:tcPr>
          <w:p w:rsidR="00234461" w:rsidRDefault="00234461" w:rsidP="00742B80">
            <w:pPr>
              <w:spacing w:after="0"/>
              <w:jc w:val="center"/>
              <w:rPr>
                <w:rFonts w:ascii="Arial" w:hAnsi="Arial" w:cs="Arial"/>
              </w:rPr>
            </w:pPr>
          </w:p>
        </w:tc>
        <w:tc>
          <w:tcPr>
            <w:tcW w:w="13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4461" w:rsidRDefault="00234461" w:rsidP="00742B80">
            <w:pPr>
              <w:spacing w:after="0"/>
              <w:jc w:val="center"/>
              <w:rPr>
                <w:rFonts w:ascii="Arial" w:hAnsi="Arial" w:cs="Arial"/>
              </w:rPr>
            </w:pPr>
            <w:r>
              <w:rPr>
                <w:rFonts w:ascii="Arial" w:hAnsi="Arial" w:cs="Arial"/>
              </w:rPr>
              <w:t>Descanso</w:t>
            </w:r>
          </w:p>
        </w:tc>
      </w:tr>
      <w:tr w:rsidR="00234461" w:rsidTr="00742B80">
        <w:trPr>
          <w:trHeight w:val="414"/>
        </w:trPr>
        <w:tc>
          <w:tcPr>
            <w:tcW w:w="957" w:type="pct"/>
            <w:tcBorders>
              <w:top w:val="single" w:sz="4" w:space="0" w:color="000000"/>
              <w:left w:val="single" w:sz="4" w:space="0" w:color="000000"/>
              <w:bottom w:val="single" w:sz="4" w:space="0" w:color="000000"/>
            </w:tcBorders>
            <w:shd w:val="clear" w:color="auto" w:fill="auto"/>
            <w:vAlign w:val="center"/>
          </w:tcPr>
          <w:p w:rsidR="00234461" w:rsidRDefault="00234461" w:rsidP="00742B80">
            <w:pPr>
              <w:spacing w:after="0"/>
              <w:jc w:val="center"/>
              <w:rPr>
                <w:rFonts w:ascii="Arial" w:hAnsi="Arial" w:cs="Arial"/>
              </w:rPr>
            </w:pPr>
            <w:r>
              <w:rPr>
                <w:rFonts w:ascii="Arial" w:hAnsi="Arial" w:cs="Arial"/>
              </w:rPr>
              <w:t>11:15-14:15</w:t>
            </w:r>
          </w:p>
        </w:tc>
        <w:tc>
          <w:tcPr>
            <w:tcW w:w="2713" w:type="pct"/>
            <w:tcBorders>
              <w:top w:val="single" w:sz="4" w:space="0" w:color="000000"/>
              <w:left w:val="single" w:sz="4" w:space="0" w:color="000000"/>
              <w:bottom w:val="single" w:sz="4" w:space="0" w:color="000000"/>
            </w:tcBorders>
            <w:shd w:val="clear" w:color="auto" w:fill="auto"/>
            <w:vAlign w:val="center"/>
          </w:tcPr>
          <w:p w:rsidR="00234461" w:rsidRDefault="00234461" w:rsidP="00742B80">
            <w:pPr>
              <w:spacing w:after="0"/>
              <w:jc w:val="center"/>
              <w:rPr>
                <w:rFonts w:ascii="Arial" w:hAnsi="Arial" w:cs="Arial"/>
              </w:rPr>
            </w:pPr>
            <w:r>
              <w:rPr>
                <w:rFonts w:ascii="Arial" w:hAnsi="Arial" w:cs="Arial"/>
              </w:rPr>
              <w:t>Anatomía y biomecánica del sistema nervioso.</w:t>
            </w:r>
          </w:p>
        </w:tc>
        <w:tc>
          <w:tcPr>
            <w:tcW w:w="13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4461" w:rsidRDefault="00234461" w:rsidP="00742B80">
            <w:pPr>
              <w:spacing w:after="0"/>
              <w:jc w:val="center"/>
            </w:pPr>
            <w:r>
              <w:rPr>
                <w:rFonts w:ascii="Arial" w:hAnsi="Arial" w:cs="Arial"/>
              </w:rPr>
              <w:t>Clase teórico-práctica</w:t>
            </w:r>
          </w:p>
        </w:tc>
      </w:tr>
      <w:tr w:rsidR="00234461" w:rsidTr="00742B80">
        <w:trPr>
          <w:trHeight w:val="285"/>
        </w:trPr>
        <w:tc>
          <w:tcPr>
            <w:tcW w:w="957" w:type="pct"/>
            <w:tcBorders>
              <w:top w:val="single" w:sz="4" w:space="0" w:color="000000"/>
              <w:left w:val="single" w:sz="4" w:space="0" w:color="000000"/>
              <w:bottom w:val="single" w:sz="4" w:space="0" w:color="000000"/>
            </w:tcBorders>
            <w:shd w:val="clear" w:color="auto" w:fill="auto"/>
            <w:vAlign w:val="center"/>
          </w:tcPr>
          <w:p w:rsidR="00234461" w:rsidRDefault="00234461" w:rsidP="00742B80">
            <w:pPr>
              <w:spacing w:after="0"/>
              <w:jc w:val="center"/>
              <w:rPr>
                <w:rFonts w:ascii="Arial" w:hAnsi="Arial" w:cs="Arial"/>
              </w:rPr>
            </w:pPr>
            <w:r>
              <w:rPr>
                <w:rFonts w:ascii="Arial" w:hAnsi="Arial" w:cs="Arial"/>
              </w:rPr>
              <w:t>14:15-15:15</w:t>
            </w:r>
          </w:p>
        </w:tc>
        <w:tc>
          <w:tcPr>
            <w:tcW w:w="2713" w:type="pct"/>
            <w:tcBorders>
              <w:top w:val="single" w:sz="4" w:space="0" w:color="000000"/>
              <w:left w:val="single" w:sz="4" w:space="0" w:color="000000"/>
              <w:bottom w:val="single" w:sz="4" w:space="0" w:color="000000"/>
            </w:tcBorders>
            <w:shd w:val="clear" w:color="auto" w:fill="auto"/>
            <w:vAlign w:val="center"/>
          </w:tcPr>
          <w:p w:rsidR="00234461" w:rsidRDefault="00234461" w:rsidP="00742B80">
            <w:pPr>
              <w:snapToGrid w:val="0"/>
              <w:spacing w:after="0"/>
              <w:jc w:val="center"/>
              <w:rPr>
                <w:rFonts w:ascii="Arial" w:hAnsi="Arial" w:cs="Arial"/>
              </w:rPr>
            </w:pPr>
          </w:p>
        </w:tc>
        <w:tc>
          <w:tcPr>
            <w:tcW w:w="13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4461" w:rsidRDefault="00234461" w:rsidP="00742B80">
            <w:pPr>
              <w:spacing w:after="0"/>
              <w:jc w:val="center"/>
            </w:pPr>
            <w:r>
              <w:rPr>
                <w:rFonts w:ascii="Arial" w:hAnsi="Arial" w:cs="Arial"/>
              </w:rPr>
              <w:t>Descanso</w:t>
            </w:r>
          </w:p>
        </w:tc>
      </w:tr>
      <w:tr w:rsidR="00234461" w:rsidTr="00742B80">
        <w:trPr>
          <w:trHeight w:val="838"/>
        </w:trPr>
        <w:tc>
          <w:tcPr>
            <w:tcW w:w="957" w:type="pct"/>
            <w:tcBorders>
              <w:top w:val="single" w:sz="4" w:space="0" w:color="000000"/>
              <w:left w:val="single" w:sz="4" w:space="0" w:color="000000"/>
              <w:bottom w:val="single" w:sz="4" w:space="0" w:color="000000"/>
            </w:tcBorders>
            <w:shd w:val="clear" w:color="auto" w:fill="auto"/>
            <w:vAlign w:val="center"/>
          </w:tcPr>
          <w:p w:rsidR="00234461" w:rsidRDefault="00234461" w:rsidP="00742B80">
            <w:pPr>
              <w:spacing w:after="0"/>
              <w:jc w:val="center"/>
              <w:rPr>
                <w:rFonts w:ascii="Arial" w:hAnsi="Arial" w:cs="Arial"/>
              </w:rPr>
            </w:pPr>
            <w:r>
              <w:rPr>
                <w:rFonts w:ascii="Arial" w:hAnsi="Arial" w:cs="Arial"/>
              </w:rPr>
              <w:t>15:15-17:15</w:t>
            </w:r>
          </w:p>
        </w:tc>
        <w:tc>
          <w:tcPr>
            <w:tcW w:w="2713" w:type="pct"/>
            <w:tcBorders>
              <w:top w:val="single" w:sz="4" w:space="0" w:color="000000"/>
              <w:left w:val="single" w:sz="4" w:space="0" w:color="000000"/>
              <w:bottom w:val="single" w:sz="4" w:space="0" w:color="000000"/>
            </w:tcBorders>
            <w:shd w:val="clear" w:color="auto" w:fill="auto"/>
            <w:vAlign w:val="center"/>
          </w:tcPr>
          <w:p w:rsidR="00234461" w:rsidRDefault="00234461" w:rsidP="00742B80">
            <w:pPr>
              <w:spacing w:after="0"/>
              <w:jc w:val="center"/>
              <w:rPr>
                <w:rFonts w:ascii="Arial" w:hAnsi="Arial" w:cs="Arial"/>
              </w:rPr>
            </w:pPr>
            <w:r>
              <w:rPr>
                <w:rFonts w:ascii="Arial" w:hAnsi="Arial" w:cs="Arial"/>
              </w:rPr>
              <w:t>Trastornos mecanosensitivos del tejido nervioso: Fisiopatología del dolor neurogénico y nociceptivo. Tejido nervioso y lesión por estrés repetitivo.</w:t>
            </w:r>
          </w:p>
        </w:tc>
        <w:tc>
          <w:tcPr>
            <w:tcW w:w="13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4461" w:rsidRDefault="00234461" w:rsidP="00742B80">
            <w:pPr>
              <w:spacing w:after="0"/>
              <w:jc w:val="center"/>
            </w:pPr>
            <w:r>
              <w:rPr>
                <w:rFonts w:ascii="Arial" w:hAnsi="Arial" w:cs="Arial"/>
              </w:rPr>
              <w:t>Clase teórico-práctica</w:t>
            </w:r>
          </w:p>
        </w:tc>
      </w:tr>
      <w:tr w:rsidR="00234461" w:rsidRPr="00AB17DB" w:rsidTr="00742B80">
        <w:trPr>
          <w:trHeight w:val="317"/>
        </w:trPr>
        <w:tc>
          <w:tcPr>
            <w:tcW w:w="957" w:type="pct"/>
            <w:tcBorders>
              <w:top w:val="single" w:sz="4" w:space="0" w:color="000000"/>
              <w:left w:val="single" w:sz="4" w:space="0" w:color="000000"/>
              <w:bottom w:val="single" w:sz="4" w:space="0" w:color="000000"/>
            </w:tcBorders>
            <w:shd w:val="clear" w:color="auto" w:fill="auto"/>
            <w:vAlign w:val="center"/>
          </w:tcPr>
          <w:p w:rsidR="00234461" w:rsidRDefault="00234461" w:rsidP="00742B80">
            <w:pPr>
              <w:spacing w:after="0"/>
              <w:jc w:val="center"/>
              <w:rPr>
                <w:rFonts w:ascii="Arial" w:hAnsi="Arial" w:cs="Arial"/>
              </w:rPr>
            </w:pPr>
            <w:r>
              <w:rPr>
                <w:rFonts w:ascii="Arial" w:hAnsi="Arial" w:cs="Arial"/>
              </w:rPr>
              <w:t>17:15-17:30</w:t>
            </w:r>
          </w:p>
        </w:tc>
        <w:tc>
          <w:tcPr>
            <w:tcW w:w="2713" w:type="pct"/>
            <w:tcBorders>
              <w:top w:val="single" w:sz="4" w:space="0" w:color="000000"/>
              <w:left w:val="single" w:sz="4" w:space="0" w:color="000000"/>
              <w:bottom w:val="single" w:sz="4" w:space="0" w:color="000000"/>
            </w:tcBorders>
            <w:shd w:val="clear" w:color="auto" w:fill="auto"/>
            <w:vAlign w:val="center"/>
          </w:tcPr>
          <w:p w:rsidR="00234461" w:rsidRDefault="00234461" w:rsidP="00742B80">
            <w:pPr>
              <w:spacing w:after="0"/>
              <w:jc w:val="center"/>
              <w:rPr>
                <w:rFonts w:ascii="Arial" w:hAnsi="Arial" w:cs="Arial"/>
              </w:rPr>
            </w:pPr>
          </w:p>
        </w:tc>
        <w:tc>
          <w:tcPr>
            <w:tcW w:w="13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4461" w:rsidRDefault="00234461" w:rsidP="00742B80">
            <w:pPr>
              <w:spacing w:after="0"/>
              <w:jc w:val="center"/>
              <w:rPr>
                <w:rFonts w:ascii="Arial" w:hAnsi="Arial" w:cs="Arial"/>
              </w:rPr>
            </w:pPr>
            <w:r>
              <w:rPr>
                <w:rFonts w:ascii="Arial" w:hAnsi="Arial" w:cs="Arial"/>
              </w:rPr>
              <w:t>Descanso</w:t>
            </w:r>
          </w:p>
        </w:tc>
      </w:tr>
      <w:tr w:rsidR="00234461" w:rsidTr="00742B80">
        <w:trPr>
          <w:trHeight w:val="501"/>
        </w:trPr>
        <w:tc>
          <w:tcPr>
            <w:tcW w:w="957" w:type="pct"/>
            <w:tcBorders>
              <w:top w:val="single" w:sz="4" w:space="0" w:color="000000"/>
              <w:left w:val="single" w:sz="4" w:space="0" w:color="000000"/>
              <w:bottom w:val="single" w:sz="4" w:space="0" w:color="000000"/>
            </w:tcBorders>
            <w:shd w:val="clear" w:color="auto" w:fill="auto"/>
            <w:vAlign w:val="center"/>
          </w:tcPr>
          <w:p w:rsidR="00234461" w:rsidRDefault="00234461" w:rsidP="00742B80">
            <w:pPr>
              <w:spacing w:after="0"/>
              <w:jc w:val="center"/>
              <w:rPr>
                <w:rFonts w:ascii="Arial" w:hAnsi="Arial" w:cs="Arial"/>
              </w:rPr>
            </w:pPr>
            <w:r>
              <w:rPr>
                <w:rFonts w:ascii="Arial" w:hAnsi="Arial" w:cs="Arial"/>
              </w:rPr>
              <w:t>17:30-20:30</w:t>
            </w:r>
          </w:p>
        </w:tc>
        <w:tc>
          <w:tcPr>
            <w:tcW w:w="2713" w:type="pct"/>
            <w:tcBorders>
              <w:top w:val="single" w:sz="4" w:space="0" w:color="000000"/>
              <w:left w:val="single" w:sz="4" w:space="0" w:color="000000"/>
              <w:bottom w:val="single" w:sz="4" w:space="0" w:color="000000"/>
            </w:tcBorders>
            <w:shd w:val="clear" w:color="auto" w:fill="auto"/>
            <w:vAlign w:val="center"/>
          </w:tcPr>
          <w:p w:rsidR="00234461" w:rsidRDefault="00234461" w:rsidP="00742B80">
            <w:pPr>
              <w:tabs>
                <w:tab w:val="left" w:pos="785"/>
              </w:tabs>
              <w:spacing w:after="0"/>
              <w:jc w:val="center"/>
              <w:rPr>
                <w:rFonts w:ascii="Arial" w:hAnsi="Arial" w:cs="Arial"/>
              </w:rPr>
            </w:pPr>
            <w:r>
              <w:rPr>
                <w:rFonts w:ascii="Arial" w:hAnsi="Arial" w:cs="Arial"/>
              </w:rPr>
              <w:t>Mecanismos de modulación del dolor y movilización neural.</w:t>
            </w:r>
          </w:p>
        </w:tc>
        <w:tc>
          <w:tcPr>
            <w:tcW w:w="13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4461" w:rsidRDefault="00234461" w:rsidP="00742B80">
            <w:pPr>
              <w:spacing w:after="0"/>
              <w:jc w:val="center"/>
            </w:pPr>
            <w:r>
              <w:rPr>
                <w:rFonts w:ascii="Arial" w:hAnsi="Arial" w:cs="Arial"/>
              </w:rPr>
              <w:t>Clase teórica</w:t>
            </w:r>
          </w:p>
        </w:tc>
      </w:tr>
      <w:tr w:rsidR="00234461" w:rsidTr="00742B80">
        <w:tc>
          <w:tcPr>
            <w:tcW w:w="5000" w:type="pct"/>
            <w:gridSpan w:val="3"/>
            <w:tcBorders>
              <w:top w:val="single" w:sz="4" w:space="0" w:color="000000"/>
            </w:tcBorders>
            <w:shd w:val="clear" w:color="auto" w:fill="FFFFFF"/>
          </w:tcPr>
          <w:p w:rsidR="00234461" w:rsidRDefault="00234461" w:rsidP="00742B80">
            <w:pPr>
              <w:spacing w:after="0"/>
              <w:rPr>
                <w:rFonts w:ascii="Arial" w:hAnsi="Arial" w:cs="Arial"/>
                <w:b/>
              </w:rPr>
            </w:pPr>
          </w:p>
        </w:tc>
      </w:tr>
      <w:tr w:rsidR="00234461" w:rsidTr="00742B80">
        <w:tc>
          <w:tcPr>
            <w:tcW w:w="5000" w:type="pct"/>
            <w:gridSpan w:val="3"/>
            <w:tcBorders>
              <w:bottom w:val="single" w:sz="4" w:space="0" w:color="auto"/>
            </w:tcBorders>
            <w:shd w:val="clear" w:color="auto" w:fill="FFFFFF"/>
          </w:tcPr>
          <w:p w:rsidR="00742B80" w:rsidRDefault="00742B80" w:rsidP="00742B80">
            <w:pPr>
              <w:spacing w:after="0"/>
              <w:ind w:left="147"/>
              <w:jc w:val="center"/>
              <w:rPr>
                <w:rFonts w:ascii="Arial" w:hAnsi="Arial" w:cs="Arial"/>
                <w:b/>
              </w:rPr>
            </w:pPr>
          </w:p>
          <w:p w:rsidR="00234461" w:rsidRDefault="00234461" w:rsidP="00742B80">
            <w:pPr>
              <w:spacing w:after="0"/>
              <w:ind w:left="147"/>
              <w:jc w:val="center"/>
              <w:rPr>
                <w:rFonts w:ascii="Arial" w:hAnsi="Arial" w:cs="Arial"/>
                <w:b/>
              </w:rPr>
            </w:pPr>
            <w:r>
              <w:rPr>
                <w:rFonts w:ascii="Arial" w:hAnsi="Arial" w:cs="Arial"/>
                <w:b/>
              </w:rPr>
              <w:t>Sábado 19 de mayo de 2018</w:t>
            </w:r>
          </w:p>
          <w:p w:rsidR="00742B80" w:rsidRDefault="00742B80" w:rsidP="00742B80">
            <w:pPr>
              <w:spacing w:after="0"/>
              <w:ind w:left="147"/>
              <w:jc w:val="center"/>
            </w:pPr>
          </w:p>
        </w:tc>
      </w:tr>
      <w:tr w:rsidR="00234461" w:rsidRPr="005B19F2" w:rsidTr="00742B80">
        <w:tc>
          <w:tcPr>
            <w:tcW w:w="957" w:type="pct"/>
            <w:tcBorders>
              <w:top w:val="single" w:sz="4" w:space="0" w:color="auto"/>
              <w:left w:val="single" w:sz="4" w:space="0" w:color="000000"/>
              <w:bottom w:val="single" w:sz="4" w:space="0" w:color="000000"/>
            </w:tcBorders>
            <w:shd w:val="clear" w:color="auto" w:fill="BFBFBF"/>
          </w:tcPr>
          <w:p w:rsidR="00234461" w:rsidRDefault="00234461" w:rsidP="00742B80">
            <w:pPr>
              <w:spacing w:after="0"/>
              <w:jc w:val="center"/>
              <w:rPr>
                <w:rFonts w:ascii="Arial" w:hAnsi="Arial" w:cs="Arial"/>
                <w:b/>
              </w:rPr>
            </w:pPr>
            <w:r>
              <w:rPr>
                <w:rFonts w:ascii="Arial" w:hAnsi="Arial" w:cs="Arial"/>
                <w:b/>
              </w:rPr>
              <w:t>HORARIO</w:t>
            </w:r>
          </w:p>
        </w:tc>
        <w:tc>
          <w:tcPr>
            <w:tcW w:w="2713" w:type="pct"/>
            <w:tcBorders>
              <w:top w:val="single" w:sz="4" w:space="0" w:color="auto"/>
              <w:left w:val="single" w:sz="4" w:space="0" w:color="000000"/>
              <w:bottom w:val="single" w:sz="4" w:space="0" w:color="000000"/>
            </w:tcBorders>
            <w:shd w:val="clear" w:color="auto" w:fill="BFBFBF"/>
          </w:tcPr>
          <w:p w:rsidR="00234461" w:rsidRDefault="00234461" w:rsidP="00742B80">
            <w:pPr>
              <w:spacing w:after="0"/>
              <w:jc w:val="center"/>
              <w:rPr>
                <w:rFonts w:ascii="Arial" w:hAnsi="Arial" w:cs="Arial"/>
                <w:b/>
              </w:rPr>
            </w:pPr>
            <w:r>
              <w:rPr>
                <w:rFonts w:ascii="Arial" w:hAnsi="Arial" w:cs="Arial"/>
                <w:b/>
              </w:rPr>
              <w:t>CONTENIDO</w:t>
            </w:r>
          </w:p>
        </w:tc>
        <w:tc>
          <w:tcPr>
            <w:tcW w:w="1330" w:type="pct"/>
            <w:tcBorders>
              <w:top w:val="single" w:sz="4" w:space="0" w:color="auto"/>
              <w:left w:val="single" w:sz="4" w:space="0" w:color="000000"/>
              <w:bottom w:val="single" w:sz="4" w:space="0" w:color="000000"/>
              <w:right w:val="single" w:sz="4" w:space="0" w:color="000000"/>
            </w:tcBorders>
            <w:shd w:val="clear" w:color="auto" w:fill="BFBFBF"/>
          </w:tcPr>
          <w:p w:rsidR="00234461" w:rsidRPr="005B19F2" w:rsidRDefault="00234461" w:rsidP="00742B80">
            <w:pPr>
              <w:spacing w:after="0"/>
              <w:jc w:val="center"/>
              <w:rPr>
                <w:rFonts w:ascii="Arial" w:hAnsi="Arial" w:cs="Arial"/>
                <w:b/>
              </w:rPr>
            </w:pPr>
            <w:r>
              <w:rPr>
                <w:rFonts w:ascii="Arial" w:hAnsi="Arial" w:cs="Arial"/>
                <w:b/>
              </w:rPr>
              <w:t>ACTIVIDAD</w:t>
            </w:r>
          </w:p>
        </w:tc>
      </w:tr>
      <w:tr w:rsidR="00234461" w:rsidTr="00742B80">
        <w:trPr>
          <w:trHeight w:val="646"/>
        </w:trPr>
        <w:tc>
          <w:tcPr>
            <w:tcW w:w="957" w:type="pct"/>
            <w:tcBorders>
              <w:top w:val="single" w:sz="4" w:space="0" w:color="000000"/>
              <w:left w:val="single" w:sz="4" w:space="0" w:color="000000"/>
              <w:bottom w:val="single" w:sz="4" w:space="0" w:color="000000"/>
            </w:tcBorders>
            <w:shd w:val="clear" w:color="auto" w:fill="auto"/>
            <w:vAlign w:val="center"/>
          </w:tcPr>
          <w:p w:rsidR="00234461" w:rsidRDefault="00234461" w:rsidP="00742B80">
            <w:pPr>
              <w:spacing w:after="0"/>
              <w:jc w:val="center"/>
              <w:rPr>
                <w:rFonts w:ascii="Arial" w:hAnsi="Arial" w:cs="Arial"/>
              </w:rPr>
            </w:pPr>
            <w:r>
              <w:rPr>
                <w:rFonts w:ascii="Arial" w:hAnsi="Arial" w:cs="Arial"/>
              </w:rPr>
              <w:t>09:00-11:00</w:t>
            </w:r>
          </w:p>
        </w:tc>
        <w:tc>
          <w:tcPr>
            <w:tcW w:w="2713" w:type="pct"/>
            <w:tcBorders>
              <w:top w:val="single" w:sz="4" w:space="0" w:color="000000"/>
              <w:left w:val="single" w:sz="4" w:space="0" w:color="000000"/>
              <w:bottom w:val="single" w:sz="4" w:space="0" w:color="000000"/>
            </w:tcBorders>
            <w:shd w:val="clear" w:color="auto" w:fill="auto"/>
            <w:vAlign w:val="center"/>
          </w:tcPr>
          <w:p w:rsidR="00234461" w:rsidRDefault="00234461" w:rsidP="00742B80">
            <w:pPr>
              <w:spacing w:after="0"/>
              <w:jc w:val="center"/>
              <w:rPr>
                <w:rFonts w:ascii="Arial" w:hAnsi="Arial" w:cs="Arial"/>
              </w:rPr>
            </w:pPr>
            <w:r>
              <w:rPr>
                <w:rFonts w:ascii="Arial" w:hAnsi="Arial" w:cs="Arial"/>
              </w:rPr>
              <w:t>Valoración y tratamiento en el cuadrante superior.</w:t>
            </w:r>
          </w:p>
        </w:tc>
        <w:tc>
          <w:tcPr>
            <w:tcW w:w="13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4461" w:rsidRDefault="00234461" w:rsidP="00742B80">
            <w:pPr>
              <w:spacing w:after="0"/>
              <w:jc w:val="center"/>
            </w:pPr>
            <w:r>
              <w:rPr>
                <w:rFonts w:ascii="Arial" w:hAnsi="Arial" w:cs="Arial"/>
              </w:rPr>
              <w:t>Clase teórico-práctica</w:t>
            </w:r>
          </w:p>
        </w:tc>
      </w:tr>
      <w:tr w:rsidR="00234461" w:rsidTr="00742B80">
        <w:trPr>
          <w:trHeight w:val="383"/>
        </w:trPr>
        <w:tc>
          <w:tcPr>
            <w:tcW w:w="957" w:type="pct"/>
            <w:tcBorders>
              <w:top w:val="single" w:sz="4" w:space="0" w:color="000000"/>
              <w:left w:val="single" w:sz="4" w:space="0" w:color="000000"/>
              <w:bottom w:val="single" w:sz="4" w:space="0" w:color="000000"/>
            </w:tcBorders>
            <w:shd w:val="clear" w:color="auto" w:fill="auto"/>
            <w:vAlign w:val="center"/>
          </w:tcPr>
          <w:p w:rsidR="00234461" w:rsidRDefault="00234461" w:rsidP="00742B80">
            <w:pPr>
              <w:spacing w:after="0"/>
              <w:jc w:val="center"/>
              <w:rPr>
                <w:rFonts w:ascii="Arial" w:hAnsi="Arial" w:cs="Arial"/>
              </w:rPr>
            </w:pPr>
            <w:r>
              <w:rPr>
                <w:rFonts w:ascii="Arial" w:hAnsi="Arial" w:cs="Arial"/>
              </w:rPr>
              <w:t>11:00-11:15</w:t>
            </w:r>
          </w:p>
        </w:tc>
        <w:tc>
          <w:tcPr>
            <w:tcW w:w="2713" w:type="pct"/>
            <w:tcBorders>
              <w:top w:val="single" w:sz="4" w:space="0" w:color="000000"/>
              <w:left w:val="single" w:sz="4" w:space="0" w:color="000000"/>
              <w:bottom w:val="single" w:sz="4" w:space="0" w:color="000000"/>
            </w:tcBorders>
            <w:shd w:val="clear" w:color="auto" w:fill="auto"/>
            <w:vAlign w:val="center"/>
          </w:tcPr>
          <w:p w:rsidR="00234461" w:rsidRDefault="00234461" w:rsidP="00742B80">
            <w:pPr>
              <w:spacing w:after="0"/>
              <w:jc w:val="center"/>
              <w:rPr>
                <w:rFonts w:ascii="Arial" w:hAnsi="Arial" w:cs="Arial"/>
              </w:rPr>
            </w:pPr>
          </w:p>
        </w:tc>
        <w:tc>
          <w:tcPr>
            <w:tcW w:w="13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4461" w:rsidRDefault="00234461" w:rsidP="00742B80">
            <w:pPr>
              <w:spacing w:after="0"/>
              <w:jc w:val="center"/>
              <w:rPr>
                <w:rFonts w:ascii="Arial" w:hAnsi="Arial" w:cs="Arial"/>
              </w:rPr>
            </w:pPr>
            <w:r>
              <w:rPr>
                <w:rFonts w:ascii="Arial" w:hAnsi="Arial" w:cs="Arial"/>
              </w:rPr>
              <w:t>Descanso</w:t>
            </w:r>
          </w:p>
        </w:tc>
      </w:tr>
      <w:tr w:rsidR="00234461" w:rsidTr="00742B80">
        <w:trPr>
          <w:trHeight w:val="590"/>
        </w:trPr>
        <w:tc>
          <w:tcPr>
            <w:tcW w:w="957" w:type="pct"/>
            <w:tcBorders>
              <w:top w:val="single" w:sz="4" w:space="0" w:color="000000"/>
              <w:left w:val="single" w:sz="4" w:space="0" w:color="000000"/>
              <w:bottom w:val="single" w:sz="4" w:space="0" w:color="000000"/>
            </w:tcBorders>
            <w:shd w:val="clear" w:color="auto" w:fill="auto"/>
            <w:vAlign w:val="center"/>
          </w:tcPr>
          <w:p w:rsidR="00234461" w:rsidRDefault="00234461" w:rsidP="00742B80">
            <w:pPr>
              <w:spacing w:after="0"/>
              <w:jc w:val="center"/>
              <w:rPr>
                <w:rFonts w:ascii="Arial" w:hAnsi="Arial" w:cs="Arial"/>
              </w:rPr>
            </w:pPr>
            <w:r>
              <w:rPr>
                <w:rFonts w:ascii="Arial" w:hAnsi="Arial" w:cs="Arial"/>
              </w:rPr>
              <w:t>11:15-14:15</w:t>
            </w:r>
          </w:p>
        </w:tc>
        <w:tc>
          <w:tcPr>
            <w:tcW w:w="2713" w:type="pct"/>
            <w:tcBorders>
              <w:top w:val="single" w:sz="4" w:space="0" w:color="000000"/>
              <w:left w:val="single" w:sz="4" w:space="0" w:color="000000"/>
              <w:bottom w:val="single" w:sz="4" w:space="0" w:color="000000"/>
            </w:tcBorders>
            <w:shd w:val="clear" w:color="auto" w:fill="auto"/>
            <w:vAlign w:val="center"/>
          </w:tcPr>
          <w:p w:rsidR="00234461" w:rsidRDefault="00234461" w:rsidP="00742B80">
            <w:pPr>
              <w:spacing w:after="0"/>
              <w:jc w:val="center"/>
              <w:rPr>
                <w:rFonts w:ascii="Arial" w:hAnsi="Arial" w:cs="Arial"/>
              </w:rPr>
            </w:pPr>
            <w:r>
              <w:rPr>
                <w:rFonts w:ascii="Arial" w:hAnsi="Arial" w:cs="Arial"/>
              </w:rPr>
              <w:t>Descripción</w:t>
            </w:r>
            <w:r w:rsidR="00CD1470">
              <w:rPr>
                <w:rFonts w:ascii="Arial" w:hAnsi="Arial" w:cs="Arial"/>
              </w:rPr>
              <w:t xml:space="preserve"> </w:t>
            </w:r>
            <w:r>
              <w:rPr>
                <w:rFonts w:ascii="Arial" w:hAnsi="Arial" w:cs="Arial"/>
              </w:rPr>
              <w:t>neuroanatómica del cuadrante superior.</w:t>
            </w:r>
          </w:p>
        </w:tc>
        <w:tc>
          <w:tcPr>
            <w:tcW w:w="13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4461" w:rsidRDefault="00234461" w:rsidP="00742B80">
            <w:pPr>
              <w:spacing w:after="0"/>
              <w:jc w:val="center"/>
            </w:pPr>
            <w:r>
              <w:rPr>
                <w:rFonts w:ascii="Arial" w:hAnsi="Arial" w:cs="Arial"/>
              </w:rPr>
              <w:t>Clase teórico-práctica</w:t>
            </w:r>
          </w:p>
        </w:tc>
      </w:tr>
      <w:tr w:rsidR="00234461" w:rsidTr="00742B80">
        <w:trPr>
          <w:trHeight w:val="399"/>
        </w:trPr>
        <w:tc>
          <w:tcPr>
            <w:tcW w:w="957" w:type="pct"/>
            <w:tcBorders>
              <w:top w:val="single" w:sz="4" w:space="0" w:color="000000"/>
              <w:left w:val="single" w:sz="4" w:space="0" w:color="000000"/>
              <w:bottom w:val="single" w:sz="4" w:space="0" w:color="000000"/>
            </w:tcBorders>
            <w:shd w:val="clear" w:color="auto" w:fill="auto"/>
            <w:vAlign w:val="center"/>
          </w:tcPr>
          <w:p w:rsidR="00234461" w:rsidRDefault="00234461" w:rsidP="00742B80">
            <w:pPr>
              <w:spacing w:after="0"/>
              <w:jc w:val="center"/>
              <w:rPr>
                <w:rFonts w:ascii="Arial" w:hAnsi="Arial" w:cs="Arial"/>
              </w:rPr>
            </w:pPr>
            <w:r>
              <w:rPr>
                <w:rFonts w:ascii="Arial" w:hAnsi="Arial" w:cs="Arial"/>
              </w:rPr>
              <w:t>14:15-15:15</w:t>
            </w:r>
          </w:p>
        </w:tc>
        <w:tc>
          <w:tcPr>
            <w:tcW w:w="2713" w:type="pct"/>
            <w:tcBorders>
              <w:top w:val="single" w:sz="4" w:space="0" w:color="000000"/>
              <w:left w:val="single" w:sz="4" w:space="0" w:color="000000"/>
              <w:bottom w:val="single" w:sz="4" w:space="0" w:color="000000"/>
            </w:tcBorders>
            <w:shd w:val="clear" w:color="auto" w:fill="auto"/>
            <w:vAlign w:val="center"/>
          </w:tcPr>
          <w:p w:rsidR="00234461" w:rsidRDefault="00234461" w:rsidP="00742B80">
            <w:pPr>
              <w:snapToGrid w:val="0"/>
              <w:spacing w:after="0"/>
              <w:jc w:val="center"/>
              <w:rPr>
                <w:rFonts w:ascii="Arial" w:hAnsi="Arial" w:cs="Arial"/>
              </w:rPr>
            </w:pPr>
          </w:p>
        </w:tc>
        <w:tc>
          <w:tcPr>
            <w:tcW w:w="13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4461" w:rsidRDefault="00234461" w:rsidP="00742B80">
            <w:pPr>
              <w:spacing w:after="0"/>
              <w:jc w:val="center"/>
            </w:pPr>
            <w:r>
              <w:rPr>
                <w:rFonts w:ascii="Arial" w:hAnsi="Arial" w:cs="Arial"/>
              </w:rPr>
              <w:t>Descanso</w:t>
            </w:r>
          </w:p>
        </w:tc>
      </w:tr>
      <w:tr w:rsidR="00234461" w:rsidTr="00742B80">
        <w:trPr>
          <w:trHeight w:val="577"/>
        </w:trPr>
        <w:tc>
          <w:tcPr>
            <w:tcW w:w="957" w:type="pct"/>
            <w:tcBorders>
              <w:top w:val="single" w:sz="4" w:space="0" w:color="000000"/>
              <w:left w:val="single" w:sz="4" w:space="0" w:color="000000"/>
              <w:bottom w:val="single" w:sz="4" w:space="0" w:color="000000"/>
            </w:tcBorders>
            <w:shd w:val="clear" w:color="auto" w:fill="auto"/>
            <w:vAlign w:val="center"/>
          </w:tcPr>
          <w:p w:rsidR="00234461" w:rsidRDefault="00234461" w:rsidP="00742B80">
            <w:pPr>
              <w:spacing w:after="0"/>
              <w:jc w:val="center"/>
              <w:rPr>
                <w:rFonts w:ascii="Arial" w:hAnsi="Arial" w:cs="Arial"/>
              </w:rPr>
            </w:pPr>
            <w:r>
              <w:rPr>
                <w:rFonts w:ascii="Arial" w:hAnsi="Arial" w:cs="Arial"/>
              </w:rPr>
              <w:t>15:15-17:15</w:t>
            </w:r>
          </w:p>
        </w:tc>
        <w:tc>
          <w:tcPr>
            <w:tcW w:w="2713" w:type="pct"/>
            <w:tcBorders>
              <w:top w:val="single" w:sz="4" w:space="0" w:color="000000"/>
              <w:left w:val="single" w:sz="4" w:space="0" w:color="000000"/>
              <w:bottom w:val="single" w:sz="4" w:space="0" w:color="000000"/>
            </w:tcBorders>
            <w:shd w:val="clear" w:color="auto" w:fill="auto"/>
            <w:vAlign w:val="center"/>
          </w:tcPr>
          <w:p w:rsidR="00234461" w:rsidRDefault="00234461" w:rsidP="00742B80">
            <w:pPr>
              <w:spacing w:after="0"/>
              <w:jc w:val="center"/>
              <w:rPr>
                <w:rFonts w:ascii="Arial" w:hAnsi="Arial" w:cs="Arial"/>
              </w:rPr>
            </w:pPr>
            <w:r>
              <w:rPr>
                <w:rFonts w:ascii="Arial" w:hAnsi="Arial" w:cs="Arial"/>
              </w:rPr>
              <w:t>Descripción de puntos de conflicto mecánico en el cuadrante superior.</w:t>
            </w:r>
          </w:p>
        </w:tc>
        <w:tc>
          <w:tcPr>
            <w:tcW w:w="13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4461" w:rsidRDefault="00234461" w:rsidP="00742B80">
            <w:pPr>
              <w:spacing w:after="0"/>
              <w:jc w:val="center"/>
            </w:pPr>
            <w:r>
              <w:rPr>
                <w:rFonts w:ascii="Arial" w:hAnsi="Arial" w:cs="Arial"/>
              </w:rPr>
              <w:t>Clase teórico-práctica</w:t>
            </w:r>
          </w:p>
        </w:tc>
      </w:tr>
      <w:tr w:rsidR="00234461" w:rsidTr="00742B80">
        <w:trPr>
          <w:trHeight w:val="387"/>
        </w:trPr>
        <w:tc>
          <w:tcPr>
            <w:tcW w:w="957" w:type="pct"/>
            <w:tcBorders>
              <w:top w:val="single" w:sz="4" w:space="0" w:color="000000"/>
              <w:left w:val="single" w:sz="4" w:space="0" w:color="000000"/>
              <w:bottom w:val="single" w:sz="4" w:space="0" w:color="000000"/>
            </w:tcBorders>
            <w:shd w:val="clear" w:color="auto" w:fill="auto"/>
            <w:vAlign w:val="center"/>
          </w:tcPr>
          <w:p w:rsidR="00234461" w:rsidRDefault="00234461" w:rsidP="00742B80">
            <w:pPr>
              <w:spacing w:after="0"/>
              <w:jc w:val="center"/>
              <w:rPr>
                <w:rFonts w:ascii="Arial" w:hAnsi="Arial" w:cs="Arial"/>
              </w:rPr>
            </w:pPr>
            <w:r>
              <w:rPr>
                <w:rFonts w:ascii="Arial" w:hAnsi="Arial" w:cs="Arial"/>
              </w:rPr>
              <w:t>17:15-17:30</w:t>
            </w:r>
          </w:p>
        </w:tc>
        <w:tc>
          <w:tcPr>
            <w:tcW w:w="2713" w:type="pct"/>
            <w:tcBorders>
              <w:top w:val="single" w:sz="4" w:space="0" w:color="000000"/>
              <w:left w:val="single" w:sz="4" w:space="0" w:color="000000"/>
              <w:bottom w:val="single" w:sz="4" w:space="0" w:color="000000"/>
            </w:tcBorders>
            <w:shd w:val="clear" w:color="auto" w:fill="auto"/>
            <w:vAlign w:val="center"/>
          </w:tcPr>
          <w:p w:rsidR="00234461" w:rsidRDefault="00234461" w:rsidP="00742B80">
            <w:pPr>
              <w:spacing w:after="0"/>
              <w:jc w:val="center"/>
              <w:rPr>
                <w:rFonts w:ascii="Arial" w:hAnsi="Arial" w:cs="Arial"/>
              </w:rPr>
            </w:pPr>
          </w:p>
        </w:tc>
        <w:tc>
          <w:tcPr>
            <w:tcW w:w="13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4461" w:rsidRDefault="00234461" w:rsidP="00742B80">
            <w:pPr>
              <w:spacing w:after="0"/>
              <w:jc w:val="center"/>
              <w:rPr>
                <w:rFonts w:ascii="Arial" w:hAnsi="Arial" w:cs="Arial"/>
              </w:rPr>
            </w:pPr>
            <w:r>
              <w:rPr>
                <w:rFonts w:ascii="Arial" w:hAnsi="Arial" w:cs="Arial"/>
              </w:rPr>
              <w:t>Descanso</w:t>
            </w:r>
          </w:p>
        </w:tc>
      </w:tr>
      <w:tr w:rsidR="00234461" w:rsidTr="00742B80">
        <w:trPr>
          <w:trHeight w:val="576"/>
        </w:trPr>
        <w:tc>
          <w:tcPr>
            <w:tcW w:w="957" w:type="pct"/>
            <w:tcBorders>
              <w:top w:val="single" w:sz="4" w:space="0" w:color="000000"/>
              <w:left w:val="single" w:sz="4" w:space="0" w:color="000000"/>
              <w:bottom w:val="single" w:sz="4" w:space="0" w:color="000000"/>
            </w:tcBorders>
            <w:shd w:val="clear" w:color="auto" w:fill="auto"/>
            <w:vAlign w:val="center"/>
          </w:tcPr>
          <w:p w:rsidR="00234461" w:rsidRDefault="00234461" w:rsidP="00742B80">
            <w:pPr>
              <w:spacing w:after="0"/>
              <w:jc w:val="center"/>
              <w:rPr>
                <w:rFonts w:ascii="Arial" w:hAnsi="Arial" w:cs="Arial"/>
              </w:rPr>
            </w:pPr>
            <w:r>
              <w:rPr>
                <w:rFonts w:ascii="Arial" w:hAnsi="Arial" w:cs="Arial"/>
              </w:rPr>
              <w:t>17:30-20:30</w:t>
            </w:r>
          </w:p>
        </w:tc>
        <w:tc>
          <w:tcPr>
            <w:tcW w:w="2713" w:type="pct"/>
            <w:tcBorders>
              <w:top w:val="single" w:sz="4" w:space="0" w:color="000000"/>
              <w:left w:val="single" w:sz="4" w:space="0" w:color="000000"/>
              <w:bottom w:val="single" w:sz="4" w:space="0" w:color="000000"/>
            </w:tcBorders>
            <w:shd w:val="clear" w:color="auto" w:fill="auto"/>
            <w:vAlign w:val="center"/>
          </w:tcPr>
          <w:p w:rsidR="00234461" w:rsidRDefault="00234461" w:rsidP="00742B80">
            <w:pPr>
              <w:spacing w:after="0"/>
              <w:jc w:val="center"/>
              <w:rPr>
                <w:rFonts w:ascii="Arial" w:hAnsi="Arial" w:cs="Arial"/>
              </w:rPr>
            </w:pPr>
            <w:r>
              <w:rPr>
                <w:rFonts w:ascii="Arial" w:hAnsi="Arial" w:cs="Arial"/>
              </w:rPr>
              <w:t>Aplicación clínica de pruebas de provocación por tensión en el cuadrante superior.</w:t>
            </w:r>
          </w:p>
        </w:tc>
        <w:tc>
          <w:tcPr>
            <w:tcW w:w="13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4461" w:rsidRDefault="00234461" w:rsidP="00742B80">
            <w:pPr>
              <w:spacing w:after="0"/>
              <w:jc w:val="center"/>
            </w:pPr>
            <w:r>
              <w:rPr>
                <w:rFonts w:ascii="Arial" w:hAnsi="Arial" w:cs="Arial"/>
              </w:rPr>
              <w:t>Clase teórico-práctica</w:t>
            </w:r>
          </w:p>
        </w:tc>
      </w:tr>
      <w:tr w:rsidR="00742B80" w:rsidTr="00742B80">
        <w:tc>
          <w:tcPr>
            <w:tcW w:w="5000" w:type="pct"/>
            <w:gridSpan w:val="3"/>
            <w:tcBorders>
              <w:top w:val="single" w:sz="4" w:space="0" w:color="000000"/>
            </w:tcBorders>
            <w:shd w:val="clear" w:color="auto" w:fill="C0C0C0"/>
          </w:tcPr>
          <w:p w:rsidR="00742B80" w:rsidRDefault="00742B80" w:rsidP="00742B80">
            <w:pPr>
              <w:shd w:val="clear" w:color="auto" w:fill="FFFFFF"/>
              <w:spacing w:after="0"/>
              <w:ind w:left="-142" w:right="-108" w:hanging="2"/>
              <w:jc w:val="center"/>
              <w:rPr>
                <w:rFonts w:ascii="Arial" w:hAnsi="Arial" w:cs="Arial"/>
                <w:b/>
              </w:rPr>
            </w:pPr>
          </w:p>
        </w:tc>
      </w:tr>
      <w:tr w:rsidR="00234461" w:rsidRPr="005B19F2" w:rsidTr="00742B80">
        <w:tc>
          <w:tcPr>
            <w:tcW w:w="5000" w:type="pct"/>
            <w:gridSpan w:val="3"/>
            <w:tcBorders>
              <w:bottom w:val="single" w:sz="4" w:space="0" w:color="auto"/>
            </w:tcBorders>
            <w:shd w:val="clear" w:color="auto" w:fill="FFFFFF" w:themeFill="background1"/>
          </w:tcPr>
          <w:p w:rsidR="00234461" w:rsidRDefault="00234461" w:rsidP="00742B80">
            <w:pPr>
              <w:spacing w:after="0"/>
              <w:ind w:left="147"/>
              <w:jc w:val="center"/>
              <w:rPr>
                <w:rFonts w:ascii="Arial" w:hAnsi="Arial" w:cs="Arial"/>
                <w:b/>
              </w:rPr>
            </w:pPr>
            <w:r>
              <w:rPr>
                <w:rFonts w:ascii="Arial" w:hAnsi="Arial" w:cs="Arial"/>
                <w:b/>
              </w:rPr>
              <w:t>Domingo 20 de mayo de 2018</w:t>
            </w:r>
          </w:p>
          <w:p w:rsidR="00742B80" w:rsidRPr="005B19F2" w:rsidRDefault="00742B80" w:rsidP="00742B80">
            <w:pPr>
              <w:spacing w:after="0"/>
              <w:ind w:left="147"/>
              <w:jc w:val="center"/>
              <w:rPr>
                <w:rFonts w:ascii="Arial" w:hAnsi="Arial" w:cs="Arial"/>
                <w:b/>
              </w:rPr>
            </w:pPr>
          </w:p>
        </w:tc>
      </w:tr>
      <w:tr w:rsidR="00234461" w:rsidRPr="005B19F2" w:rsidTr="00742B80">
        <w:trPr>
          <w:trHeight w:val="302"/>
        </w:trPr>
        <w:tc>
          <w:tcPr>
            <w:tcW w:w="957" w:type="pct"/>
            <w:tcBorders>
              <w:top w:val="single" w:sz="4" w:space="0" w:color="auto"/>
              <w:left w:val="single" w:sz="4" w:space="0" w:color="000000"/>
              <w:bottom w:val="single" w:sz="4" w:space="0" w:color="000000"/>
            </w:tcBorders>
            <w:shd w:val="clear" w:color="auto" w:fill="BFBFBF"/>
            <w:vAlign w:val="center"/>
          </w:tcPr>
          <w:p w:rsidR="00234461" w:rsidRDefault="00234461" w:rsidP="00742B80">
            <w:pPr>
              <w:spacing w:after="0"/>
              <w:jc w:val="center"/>
              <w:rPr>
                <w:rFonts w:ascii="Arial" w:hAnsi="Arial" w:cs="Arial"/>
                <w:b/>
              </w:rPr>
            </w:pPr>
            <w:r>
              <w:rPr>
                <w:rFonts w:ascii="Arial" w:hAnsi="Arial" w:cs="Arial"/>
                <w:b/>
              </w:rPr>
              <w:t>HORARIO</w:t>
            </w:r>
          </w:p>
        </w:tc>
        <w:tc>
          <w:tcPr>
            <w:tcW w:w="2713" w:type="pct"/>
            <w:tcBorders>
              <w:top w:val="single" w:sz="4" w:space="0" w:color="auto"/>
              <w:left w:val="single" w:sz="4" w:space="0" w:color="000000"/>
              <w:bottom w:val="single" w:sz="4" w:space="0" w:color="000000"/>
            </w:tcBorders>
            <w:shd w:val="clear" w:color="auto" w:fill="BFBFBF"/>
            <w:vAlign w:val="center"/>
          </w:tcPr>
          <w:p w:rsidR="00234461" w:rsidRDefault="00234461" w:rsidP="00742B80">
            <w:pPr>
              <w:spacing w:after="0"/>
              <w:jc w:val="center"/>
              <w:rPr>
                <w:rFonts w:ascii="Arial" w:hAnsi="Arial" w:cs="Arial"/>
                <w:b/>
              </w:rPr>
            </w:pPr>
            <w:r>
              <w:rPr>
                <w:rFonts w:ascii="Arial" w:hAnsi="Arial" w:cs="Arial"/>
                <w:b/>
              </w:rPr>
              <w:t>CONTENIDO</w:t>
            </w:r>
          </w:p>
        </w:tc>
        <w:tc>
          <w:tcPr>
            <w:tcW w:w="1330" w:type="pct"/>
            <w:tcBorders>
              <w:top w:val="single" w:sz="4" w:space="0" w:color="auto"/>
              <w:left w:val="single" w:sz="4" w:space="0" w:color="000000"/>
              <w:bottom w:val="single" w:sz="4" w:space="0" w:color="000000"/>
              <w:right w:val="single" w:sz="4" w:space="0" w:color="000000"/>
            </w:tcBorders>
            <w:shd w:val="clear" w:color="auto" w:fill="BFBFBF"/>
            <w:vAlign w:val="center"/>
          </w:tcPr>
          <w:p w:rsidR="00234461" w:rsidRPr="005B19F2" w:rsidRDefault="00234461" w:rsidP="00742B80">
            <w:pPr>
              <w:spacing w:after="0"/>
              <w:jc w:val="center"/>
              <w:rPr>
                <w:rFonts w:ascii="Arial" w:hAnsi="Arial" w:cs="Arial"/>
                <w:b/>
              </w:rPr>
            </w:pPr>
            <w:r>
              <w:rPr>
                <w:rFonts w:ascii="Arial" w:hAnsi="Arial" w:cs="Arial"/>
                <w:b/>
              </w:rPr>
              <w:t>ACTIVIDAD</w:t>
            </w:r>
          </w:p>
        </w:tc>
      </w:tr>
      <w:tr w:rsidR="00234461" w:rsidRPr="007734D8" w:rsidTr="00742B80">
        <w:trPr>
          <w:trHeight w:val="668"/>
        </w:trPr>
        <w:tc>
          <w:tcPr>
            <w:tcW w:w="957" w:type="pct"/>
            <w:tcBorders>
              <w:top w:val="single" w:sz="4" w:space="0" w:color="000000"/>
              <w:left w:val="single" w:sz="4" w:space="0" w:color="000000"/>
              <w:bottom w:val="single" w:sz="4" w:space="0" w:color="000000"/>
            </w:tcBorders>
            <w:shd w:val="clear" w:color="auto" w:fill="auto"/>
            <w:vAlign w:val="center"/>
          </w:tcPr>
          <w:p w:rsidR="00234461" w:rsidRDefault="00234461" w:rsidP="00742B80">
            <w:pPr>
              <w:spacing w:after="0"/>
              <w:jc w:val="center"/>
              <w:rPr>
                <w:rFonts w:ascii="Arial" w:hAnsi="Arial" w:cs="Arial"/>
              </w:rPr>
            </w:pPr>
            <w:r>
              <w:rPr>
                <w:rFonts w:ascii="Arial" w:hAnsi="Arial" w:cs="Arial"/>
              </w:rPr>
              <w:t>09:00-11:00</w:t>
            </w:r>
          </w:p>
        </w:tc>
        <w:tc>
          <w:tcPr>
            <w:tcW w:w="2713" w:type="pct"/>
            <w:tcBorders>
              <w:top w:val="single" w:sz="4" w:space="0" w:color="000000"/>
              <w:left w:val="single" w:sz="4" w:space="0" w:color="000000"/>
              <w:bottom w:val="single" w:sz="4" w:space="0" w:color="000000"/>
            </w:tcBorders>
            <w:shd w:val="clear" w:color="auto" w:fill="auto"/>
            <w:vAlign w:val="center"/>
          </w:tcPr>
          <w:p w:rsidR="00234461" w:rsidRDefault="00234461" w:rsidP="00742B80">
            <w:pPr>
              <w:spacing w:after="0"/>
              <w:jc w:val="center"/>
              <w:rPr>
                <w:rFonts w:ascii="Arial" w:hAnsi="Arial" w:cs="Arial"/>
              </w:rPr>
            </w:pPr>
            <w:r>
              <w:rPr>
                <w:rFonts w:ascii="Arial" w:hAnsi="Arial" w:cs="Arial"/>
              </w:rPr>
              <w:t>Aplicación clínica de maniobras básicas de tratamiento en el cuadrante superior.</w:t>
            </w:r>
          </w:p>
        </w:tc>
        <w:tc>
          <w:tcPr>
            <w:tcW w:w="13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4461" w:rsidRPr="007734D8" w:rsidRDefault="00234461" w:rsidP="00742B80">
            <w:pPr>
              <w:spacing w:after="0"/>
              <w:jc w:val="center"/>
              <w:rPr>
                <w:rFonts w:ascii="Arial" w:hAnsi="Arial" w:cs="Arial"/>
              </w:rPr>
            </w:pPr>
            <w:r>
              <w:rPr>
                <w:rFonts w:ascii="Arial" w:hAnsi="Arial" w:cs="Arial"/>
              </w:rPr>
              <w:t>Clase teórico-práctica</w:t>
            </w:r>
          </w:p>
        </w:tc>
      </w:tr>
      <w:tr w:rsidR="00234461" w:rsidRPr="007734D8" w:rsidTr="00742B80">
        <w:trPr>
          <w:trHeight w:val="399"/>
        </w:trPr>
        <w:tc>
          <w:tcPr>
            <w:tcW w:w="957" w:type="pct"/>
            <w:tcBorders>
              <w:top w:val="single" w:sz="4" w:space="0" w:color="000000"/>
              <w:left w:val="single" w:sz="4" w:space="0" w:color="000000"/>
              <w:bottom w:val="single" w:sz="4" w:space="0" w:color="000000"/>
            </w:tcBorders>
            <w:shd w:val="clear" w:color="auto" w:fill="auto"/>
            <w:vAlign w:val="center"/>
          </w:tcPr>
          <w:p w:rsidR="00234461" w:rsidRDefault="00234461" w:rsidP="00742B80">
            <w:pPr>
              <w:spacing w:after="0"/>
              <w:jc w:val="center"/>
              <w:rPr>
                <w:rFonts w:ascii="Arial" w:hAnsi="Arial" w:cs="Arial"/>
              </w:rPr>
            </w:pPr>
            <w:r>
              <w:rPr>
                <w:rFonts w:ascii="Arial" w:hAnsi="Arial" w:cs="Arial"/>
              </w:rPr>
              <w:t>11:00-11:15</w:t>
            </w:r>
          </w:p>
        </w:tc>
        <w:tc>
          <w:tcPr>
            <w:tcW w:w="2713" w:type="pct"/>
            <w:tcBorders>
              <w:top w:val="single" w:sz="4" w:space="0" w:color="000000"/>
              <w:left w:val="single" w:sz="4" w:space="0" w:color="000000"/>
              <w:bottom w:val="single" w:sz="4" w:space="0" w:color="000000"/>
            </w:tcBorders>
            <w:shd w:val="clear" w:color="auto" w:fill="auto"/>
            <w:vAlign w:val="center"/>
          </w:tcPr>
          <w:p w:rsidR="00234461" w:rsidRDefault="00234461" w:rsidP="00742B80">
            <w:pPr>
              <w:spacing w:after="0"/>
              <w:jc w:val="center"/>
              <w:rPr>
                <w:rFonts w:ascii="Arial" w:hAnsi="Arial" w:cs="Arial"/>
              </w:rPr>
            </w:pPr>
          </w:p>
        </w:tc>
        <w:tc>
          <w:tcPr>
            <w:tcW w:w="13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4461" w:rsidRDefault="00234461" w:rsidP="00742B80">
            <w:pPr>
              <w:spacing w:after="0"/>
              <w:jc w:val="center"/>
              <w:rPr>
                <w:rFonts w:ascii="Arial" w:hAnsi="Arial" w:cs="Arial"/>
              </w:rPr>
            </w:pPr>
            <w:r>
              <w:rPr>
                <w:rFonts w:ascii="Arial" w:hAnsi="Arial" w:cs="Arial"/>
              </w:rPr>
              <w:t>Descanso</w:t>
            </w:r>
          </w:p>
        </w:tc>
      </w:tr>
      <w:tr w:rsidR="00234461" w:rsidRPr="007734D8" w:rsidTr="00742B80">
        <w:trPr>
          <w:trHeight w:val="585"/>
        </w:trPr>
        <w:tc>
          <w:tcPr>
            <w:tcW w:w="957" w:type="pct"/>
            <w:tcBorders>
              <w:top w:val="single" w:sz="4" w:space="0" w:color="000000"/>
              <w:left w:val="single" w:sz="4" w:space="0" w:color="000000"/>
              <w:bottom w:val="single" w:sz="4" w:space="0" w:color="000000"/>
            </w:tcBorders>
            <w:shd w:val="clear" w:color="auto" w:fill="auto"/>
            <w:vAlign w:val="center"/>
          </w:tcPr>
          <w:p w:rsidR="00234461" w:rsidRDefault="00234461" w:rsidP="00742B80">
            <w:pPr>
              <w:spacing w:after="0"/>
              <w:jc w:val="center"/>
              <w:rPr>
                <w:rFonts w:ascii="Arial" w:hAnsi="Arial" w:cs="Arial"/>
              </w:rPr>
            </w:pPr>
            <w:r>
              <w:rPr>
                <w:rFonts w:ascii="Arial" w:hAnsi="Arial" w:cs="Arial"/>
              </w:rPr>
              <w:t>11:15-14:15</w:t>
            </w:r>
          </w:p>
        </w:tc>
        <w:tc>
          <w:tcPr>
            <w:tcW w:w="2713" w:type="pct"/>
            <w:tcBorders>
              <w:top w:val="single" w:sz="4" w:space="0" w:color="000000"/>
              <w:left w:val="single" w:sz="4" w:space="0" w:color="000000"/>
              <w:bottom w:val="single" w:sz="4" w:space="0" w:color="000000"/>
            </w:tcBorders>
            <w:shd w:val="clear" w:color="auto" w:fill="auto"/>
            <w:vAlign w:val="center"/>
          </w:tcPr>
          <w:p w:rsidR="00234461" w:rsidRDefault="00234461" w:rsidP="00742B80">
            <w:pPr>
              <w:spacing w:after="0"/>
              <w:jc w:val="center"/>
              <w:rPr>
                <w:rFonts w:ascii="Arial" w:hAnsi="Arial" w:cs="Arial"/>
              </w:rPr>
            </w:pPr>
            <w:r>
              <w:rPr>
                <w:rFonts w:ascii="Arial" w:hAnsi="Arial" w:cs="Arial"/>
              </w:rPr>
              <w:t>Aplicación clínica de maniobras avanzadas de tratamiento en el cuadrante superior.</w:t>
            </w:r>
          </w:p>
        </w:tc>
        <w:tc>
          <w:tcPr>
            <w:tcW w:w="13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4461" w:rsidRPr="007734D8" w:rsidRDefault="00234461" w:rsidP="00742B80">
            <w:pPr>
              <w:spacing w:after="0"/>
              <w:jc w:val="center"/>
              <w:rPr>
                <w:rFonts w:ascii="Arial" w:hAnsi="Arial" w:cs="Arial"/>
              </w:rPr>
            </w:pPr>
            <w:r>
              <w:rPr>
                <w:rFonts w:ascii="Arial" w:hAnsi="Arial" w:cs="Arial"/>
              </w:rPr>
              <w:t>Clase teórico-práctica</w:t>
            </w:r>
          </w:p>
        </w:tc>
      </w:tr>
    </w:tbl>
    <w:p w:rsidR="00234461" w:rsidRDefault="00234461" w:rsidP="00742B80">
      <w:pPr>
        <w:spacing w:after="0"/>
      </w:pPr>
    </w:p>
    <w:tbl>
      <w:tblPr>
        <w:tblW w:w="5173" w:type="pct"/>
        <w:tblInd w:w="-284" w:type="dxa"/>
        <w:tblLook w:val="0000" w:firstRow="0" w:lastRow="0" w:firstColumn="0" w:lastColumn="0" w:noHBand="0" w:noVBand="0"/>
      </w:tblPr>
      <w:tblGrid>
        <w:gridCol w:w="1628"/>
        <w:gridCol w:w="4614"/>
        <w:gridCol w:w="2262"/>
      </w:tblGrid>
      <w:tr w:rsidR="00234461" w:rsidRPr="005B19F2" w:rsidTr="00742B80">
        <w:trPr>
          <w:trHeight w:val="267"/>
        </w:trPr>
        <w:tc>
          <w:tcPr>
            <w:tcW w:w="5000" w:type="pct"/>
            <w:gridSpan w:val="3"/>
            <w:tcBorders>
              <w:bottom w:val="single" w:sz="4" w:space="0" w:color="auto"/>
            </w:tcBorders>
            <w:shd w:val="clear" w:color="auto" w:fill="FFFFFF" w:themeFill="background1"/>
          </w:tcPr>
          <w:p w:rsidR="00234461" w:rsidRDefault="00234461" w:rsidP="00742B80">
            <w:pPr>
              <w:spacing w:after="0"/>
              <w:ind w:left="147"/>
              <w:jc w:val="center"/>
              <w:rPr>
                <w:rFonts w:ascii="Arial" w:hAnsi="Arial" w:cs="Arial"/>
                <w:b/>
              </w:rPr>
            </w:pPr>
            <w:r>
              <w:br w:type="page"/>
            </w:r>
            <w:r w:rsidRPr="005B19F2">
              <w:rPr>
                <w:rFonts w:ascii="Arial" w:hAnsi="Arial" w:cs="Arial"/>
                <w:b/>
              </w:rPr>
              <w:br w:type="page"/>
            </w:r>
            <w:r>
              <w:rPr>
                <w:rFonts w:ascii="Arial" w:hAnsi="Arial" w:cs="Arial"/>
                <w:b/>
              </w:rPr>
              <w:t>Viernes 1 de junio de 2018</w:t>
            </w:r>
          </w:p>
          <w:p w:rsidR="00742B80" w:rsidRPr="005B19F2" w:rsidRDefault="00742B80" w:rsidP="00742B80">
            <w:pPr>
              <w:spacing w:after="0"/>
              <w:ind w:left="147"/>
              <w:jc w:val="center"/>
              <w:rPr>
                <w:rFonts w:ascii="Arial" w:hAnsi="Arial" w:cs="Arial"/>
                <w:b/>
              </w:rPr>
            </w:pPr>
          </w:p>
        </w:tc>
      </w:tr>
      <w:tr w:rsidR="00234461" w:rsidRPr="005B19F2" w:rsidTr="00742B80">
        <w:trPr>
          <w:trHeight w:val="329"/>
        </w:trPr>
        <w:tc>
          <w:tcPr>
            <w:tcW w:w="957" w:type="pct"/>
            <w:tcBorders>
              <w:top w:val="single" w:sz="4" w:space="0" w:color="auto"/>
              <w:left w:val="single" w:sz="4" w:space="0" w:color="000000"/>
              <w:bottom w:val="single" w:sz="4" w:space="0" w:color="000000"/>
            </w:tcBorders>
            <w:shd w:val="clear" w:color="auto" w:fill="BFBFBF"/>
            <w:vAlign w:val="center"/>
          </w:tcPr>
          <w:p w:rsidR="00234461" w:rsidRDefault="00234461" w:rsidP="00742B80">
            <w:pPr>
              <w:spacing w:after="0"/>
              <w:jc w:val="center"/>
              <w:rPr>
                <w:rFonts w:ascii="Arial" w:hAnsi="Arial" w:cs="Arial"/>
                <w:b/>
              </w:rPr>
            </w:pPr>
            <w:r>
              <w:rPr>
                <w:rFonts w:ascii="Arial" w:hAnsi="Arial" w:cs="Arial"/>
                <w:b/>
              </w:rPr>
              <w:t>HORARIO</w:t>
            </w:r>
          </w:p>
        </w:tc>
        <w:tc>
          <w:tcPr>
            <w:tcW w:w="2713" w:type="pct"/>
            <w:tcBorders>
              <w:top w:val="single" w:sz="4" w:space="0" w:color="auto"/>
              <w:left w:val="single" w:sz="4" w:space="0" w:color="000000"/>
              <w:bottom w:val="single" w:sz="4" w:space="0" w:color="000000"/>
            </w:tcBorders>
            <w:shd w:val="clear" w:color="auto" w:fill="BFBFBF"/>
            <w:vAlign w:val="center"/>
          </w:tcPr>
          <w:p w:rsidR="00234461" w:rsidRDefault="00234461" w:rsidP="00742B80">
            <w:pPr>
              <w:spacing w:after="0"/>
              <w:jc w:val="center"/>
              <w:rPr>
                <w:rFonts w:ascii="Arial" w:hAnsi="Arial" w:cs="Arial"/>
                <w:b/>
              </w:rPr>
            </w:pPr>
            <w:r>
              <w:rPr>
                <w:rFonts w:ascii="Arial" w:hAnsi="Arial" w:cs="Arial"/>
                <w:b/>
              </w:rPr>
              <w:t>CONTENIDO</w:t>
            </w:r>
          </w:p>
        </w:tc>
        <w:tc>
          <w:tcPr>
            <w:tcW w:w="1330" w:type="pct"/>
            <w:tcBorders>
              <w:top w:val="single" w:sz="4" w:space="0" w:color="auto"/>
              <w:left w:val="single" w:sz="4" w:space="0" w:color="000000"/>
              <w:bottom w:val="single" w:sz="4" w:space="0" w:color="000000"/>
              <w:right w:val="single" w:sz="4" w:space="0" w:color="000000"/>
            </w:tcBorders>
            <w:shd w:val="clear" w:color="auto" w:fill="BFBFBF"/>
            <w:vAlign w:val="center"/>
          </w:tcPr>
          <w:p w:rsidR="00234461" w:rsidRPr="005B19F2" w:rsidRDefault="00234461" w:rsidP="00742B80">
            <w:pPr>
              <w:spacing w:after="0"/>
              <w:jc w:val="center"/>
              <w:rPr>
                <w:rFonts w:ascii="Arial" w:hAnsi="Arial" w:cs="Arial"/>
                <w:b/>
              </w:rPr>
            </w:pPr>
            <w:r>
              <w:rPr>
                <w:rFonts w:ascii="Arial" w:hAnsi="Arial" w:cs="Arial"/>
                <w:b/>
              </w:rPr>
              <w:t>ACTIVIDAD</w:t>
            </w:r>
          </w:p>
        </w:tc>
      </w:tr>
      <w:tr w:rsidR="00234461" w:rsidTr="00742B80">
        <w:trPr>
          <w:trHeight w:val="475"/>
        </w:trPr>
        <w:tc>
          <w:tcPr>
            <w:tcW w:w="957" w:type="pct"/>
            <w:tcBorders>
              <w:top w:val="single" w:sz="4" w:space="0" w:color="000000"/>
              <w:left w:val="single" w:sz="4" w:space="0" w:color="000000"/>
              <w:bottom w:val="single" w:sz="4" w:space="0" w:color="000000"/>
            </w:tcBorders>
            <w:shd w:val="clear" w:color="auto" w:fill="auto"/>
            <w:vAlign w:val="center"/>
          </w:tcPr>
          <w:p w:rsidR="00234461" w:rsidRDefault="00234461" w:rsidP="00742B80">
            <w:pPr>
              <w:spacing w:after="0"/>
              <w:jc w:val="center"/>
              <w:rPr>
                <w:rFonts w:ascii="Arial" w:hAnsi="Arial" w:cs="Arial"/>
              </w:rPr>
            </w:pPr>
            <w:r>
              <w:rPr>
                <w:rFonts w:ascii="Arial" w:hAnsi="Arial" w:cs="Arial"/>
              </w:rPr>
              <w:t>09:00-11:00</w:t>
            </w:r>
          </w:p>
        </w:tc>
        <w:tc>
          <w:tcPr>
            <w:tcW w:w="2713" w:type="pct"/>
            <w:tcBorders>
              <w:top w:val="single" w:sz="4" w:space="0" w:color="000000"/>
              <w:left w:val="single" w:sz="4" w:space="0" w:color="000000"/>
              <w:bottom w:val="single" w:sz="4" w:space="0" w:color="000000"/>
            </w:tcBorders>
            <w:shd w:val="clear" w:color="auto" w:fill="auto"/>
            <w:vAlign w:val="center"/>
          </w:tcPr>
          <w:p w:rsidR="00234461" w:rsidRDefault="00234461" w:rsidP="00742B80">
            <w:pPr>
              <w:tabs>
                <w:tab w:val="left" w:pos="785"/>
              </w:tabs>
              <w:spacing w:after="0"/>
              <w:ind w:left="147" w:hanging="2"/>
              <w:jc w:val="center"/>
              <w:rPr>
                <w:rFonts w:ascii="Arial" w:hAnsi="Arial" w:cs="Arial"/>
              </w:rPr>
            </w:pPr>
            <w:r>
              <w:rPr>
                <w:rFonts w:ascii="Arial" w:hAnsi="Arial" w:cs="Arial"/>
              </w:rPr>
              <w:t>Valoración y tratamiento en el cuadrante inferior.</w:t>
            </w:r>
          </w:p>
        </w:tc>
        <w:tc>
          <w:tcPr>
            <w:tcW w:w="13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4461" w:rsidRDefault="00234461" w:rsidP="00742B80">
            <w:pPr>
              <w:spacing w:after="0"/>
              <w:jc w:val="center"/>
            </w:pPr>
            <w:r>
              <w:rPr>
                <w:rFonts w:ascii="Arial" w:hAnsi="Arial" w:cs="Arial"/>
              </w:rPr>
              <w:t>Clase teórica</w:t>
            </w:r>
          </w:p>
        </w:tc>
      </w:tr>
      <w:tr w:rsidR="00234461" w:rsidTr="00742B80">
        <w:trPr>
          <w:trHeight w:val="249"/>
        </w:trPr>
        <w:tc>
          <w:tcPr>
            <w:tcW w:w="957" w:type="pct"/>
            <w:tcBorders>
              <w:top w:val="single" w:sz="4" w:space="0" w:color="000000"/>
              <w:left w:val="single" w:sz="4" w:space="0" w:color="000000"/>
              <w:bottom w:val="single" w:sz="4" w:space="0" w:color="000000"/>
            </w:tcBorders>
            <w:shd w:val="clear" w:color="auto" w:fill="auto"/>
            <w:vAlign w:val="center"/>
          </w:tcPr>
          <w:p w:rsidR="00234461" w:rsidRDefault="00234461" w:rsidP="00742B80">
            <w:pPr>
              <w:spacing w:after="0"/>
              <w:jc w:val="center"/>
              <w:rPr>
                <w:rFonts w:ascii="Arial" w:hAnsi="Arial" w:cs="Arial"/>
              </w:rPr>
            </w:pPr>
            <w:r>
              <w:rPr>
                <w:rFonts w:ascii="Arial" w:hAnsi="Arial" w:cs="Arial"/>
              </w:rPr>
              <w:t>11:00-11:15</w:t>
            </w:r>
          </w:p>
        </w:tc>
        <w:tc>
          <w:tcPr>
            <w:tcW w:w="2713" w:type="pct"/>
            <w:tcBorders>
              <w:top w:val="single" w:sz="4" w:space="0" w:color="000000"/>
              <w:left w:val="single" w:sz="4" w:space="0" w:color="000000"/>
              <w:bottom w:val="single" w:sz="4" w:space="0" w:color="000000"/>
            </w:tcBorders>
            <w:shd w:val="clear" w:color="auto" w:fill="auto"/>
            <w:vAlign w:val="center"/>
          </w:tcPr>
          <w:p w:rsidR="00234461" w:rsidRDefault="00234461" w:rsidP="00742B80">
            <w:pPr>
              <w:tabs>
                <w:tab w:val="left" w:pos="785"/>
              </w:tabs>
              <w:spacing w:after="0"/>
              <w:ind w:left="147" w:hanging="2"/>
              <w:jc w:val="center"/>
              <w:rPr>
                <w:rFonts w:ascii="Arial" w:hAnsi="Arial" w:cs="Arial"/>
              </w:rPr>
            </w:pPr>
          </w:p>
        </w:tc>
        <w:tc>
          <w:tcPr>
            <w:tcW w:w="13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4461" w:rsidRDefault="00234461" w:rsidP="00742B80">
            <w:pPr>
              <w:spacing w:after="0"/>
              <w:jc w:val="center"/>
              <w:rPr>
                <w:rFonts w:ascii="Arial" w:hAnsi="Arial" w:cs="Arial"/>
              </w:rPr>
            </w:pPr>
            <w:r>
              <w:rPr>
                <w:rFonts w:ascii="Arial" w:hAnsi="Arial" w:cs="Arial"/>
              </w:rPr>
              <w:t>Descanso</w:t>
            </w:r>
          </w:p>
        </w:tc>
      </w:tr>
      <w:tr w:rsidR="00234461" w:rsidTr="00742B80">
        <w:trPr>
          <w:trHeight w:val="545"/>
        </w:trPr>
        <w:tc>
          <w:tcPr>
            <w:tcW w:w="957" w:type="pct"/>
            <w:tcBorders>
              <w:top w:val="single" w:sz="4" w:space="0" w:color="000000"/>
              <w:left w:val="single" w:sz="4" w:space="0" w:color="000000"/>
              <w:bottom w:val="single" w:sz="4" w:space="0" w:color="000000"/>
            </w:tcBorders>
            <w:shd w:val="clear" w:color="auto" w:fill="auto"/>
            <w:vAlign w:val="center"/>
          </w:tcPr>
          <w:p w:rsidR="00234461" w:rsidRDefault="00234461" w:rsidP="00742B80">
            <w:pPr>
              <w:spacing w:after="0"/>
              <w:jc w:val="center"/>
              <w:rPr>
                <w:rFonts w:ascii="Arial" w:hAnsi="Arial" w:cs="Arial"/>
              </w:rPr>
            </w:pPr>
            <w:r>
              <w:rPr>
                <w:rFonts w:ascii="Arial" w:hAnsi="Arial" w:cs="Arial"/>
              </w:rPr>
              <w:t>11:15-14:15</w:t>
            </w:r>
          </w:p>
        </w:tc>
        <w:tc>
          <w:tcPr>
            <w:tcW w:w="2713" w:type="pct"/>
            <w:tcBorders>
              <w:top w:val="single" w:sz="4" w:space="0" w:color="000000"/>
              <w:left w:val="single" w:sz="4" w:space="0" w:color="000000"/>
              <w:bottom w:val="single" w:sz="4" w:space="0" w:color="000000"/>
            </w:tcBorders>
            <w:shd w:val="clear" w:color="auto" w:fill="auto"/>
            <w:vAlign w:val="center"/>
          </w:tcPr>
          <w:p w:rsidR="00234461" w:rsidRDefault="00234461" w:rsidP="00742B80">
            <w:pPr>
              <w:spacing w:after="0"/>
              <w:ind w:left="145"/>
              <w:jc w:val="center"/>
              <w:rPr>
                <w:rFonts w:ascii="Arial" w:hAnsi="Arial" w:cs="Arial"/>
              </w:rPr>
            </w:pPr>
            <w:r>
              <w:rPr>
                <w:rFonts w:ascii="Arial" w:hAnsi="Arial" w:cs="Arial"/>
              </w:rPr>
              <w:t>Descripción neuroanatómica del cuadrante inferior.</w:t>
            </w:r>
          </w:p>
        </w:tc>
        <w:tc>
          <w:tcPr>
            <w:tcW w:w="13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4461" w:rsidRDefault="00234461" w:rsidP="00742B80">
            <w:pPr>
              <w:spacing w:after="0"/>
              <w:jc w:val="center"/>
            </w:pPr>
            <w:r>
              <w:rPr>
                <w:rFonts w:ascii="Arial" w:hAnsi="Arial" w:cs="Arial"/>
              </w:rPr>
              <w:t>Clase teórico-práctica</w:t>
            </w:r>
          </w:p>
        </w:tc>
      </w:tr>
      <w:tr w:rsidR="00234461" w:rsidTr="00742B80">
        <w:trPr>
          <w:trHeight w:val="279"/>
        </w:trPr>
        <w:tc>
          <w:tcPr>
            <w:tcW w:w="957" w:type="pct"/>
            <w:tcBorders>
              <w:top w:val="single" w:sz="4" w:space="0" w:color="000000"/>
              <w:left w:val="single" w:sz="4" w:space="0" w:color="000000"/>
              <w:bottom w:val="single" w:sz="4" w:space="0" w:color="000000"/>
            </w:tcBorders>
            <w:shd w:val="clear" w:color="auto" w:fill="auto"/>
            <w:vAlign w:val="center"/>
          </w:tcPr>
          <w:p w:rsidR="00234461" w:rsidRDefault="00234461" w:rsidP="00742B80">
            <w:pPr>
              <w:spacing w:after="0"/>
              <w:jc w:val="center"/>
              <w:rPr>
                <w:rFonts w:ascii="Arial" w:hAnsi="Arial" w:cs="Arial"/>
              </w:rPr>
            </w:pPr>
            <w:r>
              <w:rPr>
                <w:rFonts w:ascii="Arial" w:hAnsi="Arial" w:cs="Arial"/>
              </w:rPr>
              <w:t>14:15-15:15</w:t>
            </w:r>
          </w:p>
        </w:tc>
        <w:tc>
          <w:tcPr>
            <w:tcW w:w="2713" w:type="pct"/>
            <w:tcBorders>
              <w:top w:val="single" w:sz="4" w:space="0" w:color="000000"/>
              <w:left w:val="single" w:sz="4" w:space="0" w:color="000000"/>
              <w:bottom w:val="single" w:sz="4" w:space="0" w:color="000000"/>
            </w:tcBorders>
            <w:shd w:val="clear" w:color="auto" w:fill="auto"/>
            <w:vAlign w:val="center"/>
          </w:tcPr>
          <w:p w:rsidR="00234461" w:rsidRDefault="00234461" w:rsidP="00742B80">
            <w:pPr>
              <w:snapToGrid w:val="0"/>
              <w:spacing w:after="0"/>
              <w:ind w:left="147" w:hanging="2"/>
              <w:jc w:val="center"/>
              <w:rPr>
                <w:rFonts w:ascii="Arial" w:hAnsi="Arial" w:cs="Arial"/>
              </w:rPr>
            </w:pPr>
          </w:p>
        </w:tc>
        <w:tc>
          <w:tcPr>
            <w:tcW w:w="13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4461" w:rsidRDefault="00234461" w:rsidP="00742B80">
            <w:pPr>
              <w:spacing w:after="0"/>
              <w:jc w:val="center"/>
            </w:pPr>
            <w:r>
              <w:rPr>
                <w:rFonts w:ascii="Arial" w:hAnsi="Arial" w:cs="Arial"/>
              </w:rPr>
              <w:t>Descanso</w:t>
            </w:r>
          </w:p>
        </w:tc>
      </w:tr>
      <w:tr w:rsidR="00234461" w:rsidTr="00742B80">
        <w:trPr>
          <w:trHeight w:val="557"/>
        </w:trPr>
        <w:tc>
          <w:tcPr>
            <w:tcW w:w="957" w:type="pct"/>
            <w:tcBorders>
              <w:top w:val="single" w:sz="4" w:space="0" w:color="000000"/>
              <w:left w:val="single" w:sz="4" w:space="0" w:color="000000"/>
              <w:bottom w:val="single" w:sz="4" w:space="0" w:color="000000"/>
            </w:tcBorders>
            <w:shd w:val="clear" w:color="auto" w:fill="auto"/>
            <w:vAlign w:val="center"/>
          </w:tcPr>
          <w:p w:rsidR="00234461" w:rsidRDefault="00234461" w:rsidP="00742B80">
            <w:pPr>
              <w:spacing w:after="0"/>
              <w:jc w:val="center"/>
              <w:rPr>
                <w:rFonts w:ascii="Arial" w:hAnsi="Arial" w:cs="Arial"/>
              </w:rPr>
            </w:pPr>
            <w:r>
              <w:rPr>
                <w:rFonts w:ascii="Arial" w:hAnsi="Arial" w:cs="Arial"/>
              </w:rPr>
              <w:t>15:15-17:15</w:t>
            </w:r>
          </w:p>
        </w:tc>
        <w:tc>
          <w:tcPr>
            <w:tcW w:w="2713" w:type="pct"/>
            <w:tcBorders>
              <w:top w:val="single" w:sz="4" w:space="0" w:color="000000"/>
              <w:left w:val="single" w:sz="4" w:space="0" w:color="000000"/>
              <w:bottom w:val="single" w:sz="4" w:space="0" w:color="000000"/>
            </w:tcBorders>
            <w:shd w:val="clear" w:color="auto" w:fill="auto"/>
            <w:vAlign w:val="center"/>
          </w:tcPr>
          <w:p w:rsidR="00234461" w:rsidRDefault="00234461" w:rsidP="00742B80">
            <w:pPr>
              <w:spacing w:after="0"/>
              <w:ind w:left="147" w:hanging="2"/>
              <w:jc w:val="center"/>
              <w:rPr>
                <w:rFonts w:ascii="Arial" w:hAnsi="Arial" w:cs="Arial"/>
              </w:rPr>
            </w:pPr>
            <w:r>
              <w:rPr>
                <w:rFonts w:ascii="Arial" w:hAnsi="Arial" w:cs="Arial"/>
              </w:rPr>
              <w:t>Descripción de puntos de conflicto mecánico en el cuadrante inferior.</w:t>
            </w:r>
          </w:p>
        </w:tc>
        <w:tc>
          <w:tcPr>
            <w:tcW w:w="13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4461" w:rsidRDefault="00234461" w:rsidP="00742B80">
            <w:pPr>
              <w:spacing w:after="0"/>
              <w:jc w:val="center"/>
            </w:pPr>
            <w:r>
              <w:rPr>
                <w:rFonts w:ascii="Arial" w:hAnsi="Arial" w:cs="Arial"/>
              </w:rPr>
              <w:t>Clase teórico-práctica</w:t>
            </w:r>
          </w:p>
        </w:tc>
      </w:tr>
      <w:tr w:rsidR="00234461" w:rsidTr="00742B80">
        <w:trPr>
          <w:trHeight w:val="309"/>
        </w:trPr>
        <w:tc>
          <w:tcPr>
            <w:tcW w:w="957" w:type="pct"/>
            <w:tcBorders>
              <w:top w:val="single" w:sz="4" w:space="0" w:color="000000"/>
              <w:left w:val="single" w:sz="4" w:space="0" w:color="000000"/>
              <w:bottom w:val="single" w:sz="4" w:space="0" w:color="000000"/>
            </w:tcBorders>
            <w:shd w:val="clear" w:color="auto" w:fill="auto"/>
            <w:vAlign w:val="center"/>
          </w:tcPr>
          <w:p w:rsidR="00234461" w:rsidRDefault="00234461" w:rsidP="00742B80">
            <w:pPr>
              <w:spacing w:after="0"/>
              <w:jc w:val="center"/>
              <w:rPr>
                <w:rFonts w:ascii="Arial" w:hAnsi="Arial" w:cs="Arial"/>
              </w:rPr>
            </w:pPr>
            <w:r>
              <w:rPr>
                <w:rFonts w:ascii="Arial" w:hAnsi="Arial" w:cs="Arial"/>
              </w:rPr>
              <w:t>17:15-17:30</w:t>
            </w:r>
          </w:p>
        </w:tc>
        <w:tc>
          <w:tcPr>
            <w:tcW w:w="2713" w:type="pct"/>
            <w:tcBorders>
              <w:top w:val="single" w:sz="4" w:space="0" w:color="000000"/>
              <w:left w:val="single" w:sz="4" w:space="0" w:color="000000"/>
              <w:bottom w:val="single" w:sz="4" w:space="0" w:color="000000"/>
            </w:tcBorders>
            <w:shd w:val="clear" w:color="auto" w:fill="auto"/>
            <w:vAlign w:val="center"/>
          </w:tcPr>
          <w:p w:rsidR="00234461" w:rsidRDefault="00234461" w:rsidP="00742B80">
            <w:pPr>
              <w:spacing w:after="0"/>
              <w:ind w:left="147" w:hanging="2"/>
              <w:jc w:val="center"/>
              <w:rPr>
                <w:rFonts w:ascii="Arial" w:hAnsi="Arial" w:cs="Arial"/>
              </w:rPr>
            </w:pPr>
          </w:p>
        </w:tc>
        <w:tc>
          <w:tcPr>
            <w:tcW w:w="13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4461" w:rsidRDefault="00234461" w:rsidP="00742B80">
            <w:pPr>
              <w:spacing w:after="0"/>
              <w:jc w:val="center"/>
              <w:rPr>
                <w:rFonts w:ascii="Arial" w:hAnsi="Arial" w:cs="Arial"/>
              </w:rPr>
            </w:pPr>
            <w:r>
              <w:rPr>
                <w:rFonts w:ascii="Arial" w:hAnsi="Arial" w:cs="Arial"/>
              </w:rPr>
              <w:t>Descanso</w:t>
            </w:r>
          </w:p>
        </w:tc>
      </w:tr>
      <w:tr w:rsidR="00234461" w:rsidTr="00742B80">
        <w:trPr>
          <w:trHeight w:val="513"/>
        </w:trPr>
        <w:tc>
          <w:tcPr>
            <w:tcW w:w="957" w:type="pct"/>
            <w:tcBorders>
              <w:top w:val="single" w:sz="4" w:space="0" w:color="000000"/>
              <w:left w:val="single" w:sz="4" w:space="0" w:color="000000"/>
              <w:bottom w:val="single" w:sz="4" w:space="0" w:color="000000"/>
            </w:tcBorders>
            <w:shd w:val="clear" w:color="auto" w:fill="auto"/>
            <w:vAlign w:val="center"/>
          </w:tcPr>
          <w:p w:rsidR="00234461" w:rsidRDefault="00234461" w:rsidP="00742B80">
            <w:pPr>
              <w:spacing w:after="0"/>
              <w:jc w:val="center"/>
              <w:rPr>
                <w:rFonts w:ascii="Arial" w:hAnsi="Arial" w:cs="Arial"/>
              </w:rPr>
            </w:pPr>
            <w:r>
              <w:rPr>
                <w:rFonts w:ascii="Arial" w:hAnsi="Arial" w:cs="Arial"/>
              </w:rPr>
              <w:t>17:30-20:30</w:t>
            </w:r>
          </w:p>
        </w:tc>
        <w:tc>
          <w:tcPr>
            <w:tcW w:w="2713" w:type="pct"/>
            <w:tcBorders>
              <w:top w:val="single" w:sz="4" w:space="0" w:color="000000"/>
              <w:left w:val="single" w:sz="4" w:space="0" w:color="000000"/>
              <w:bottom w:val="single" w:sz="4" w:space="0" w:color="000000"/>
            </w:tcBorders>
            <w:shd w:val="clear" w:color="auto" w:fill="auto"/>
            <w:vAlign w:val="center"/>
          </w:tcPr>
          <w:p w:rsidR="00234461" w:rsidRDefault="00234461" w:rsidP="00742B80">
            <w:pPr>
              <w:spacing w:after="0"/>
              <w:ind w:left="147" w:hanging="2"/>
              <w:jc w:val="center"/>
              <w:rPr>
                <w:rFonts w:ascii="Arial" w:hAnsi="Arial" w:cs="Arial"/>
              </w:rPr>
            </w:pPr>
            <w:r>
              <w:rPr>
                <w:rFonts w:ascii="Arial" w:hAnsi="Arial" w:cs="Arial"/>
              </w:rPr>
              <w:t>Aplicación clínica de pruebas de provocación por tensión en el cuadrante inferior.</w:t>
            </w:r>
          </w:p>
        </w:tc>
        <w:tc>
          <w:tcPr>
            <w:tcW w:w="13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4461" w:rsidRDefault="00234461" w:rsidP="00742B80">
            <w:pPr>
              <w:spacing w:after="0"/>
              <w:jc w:val="center"/>
            </w:pPr>
            <w:r>
              <w:rPr>
                <w:rFonts w:ascii="Arial" w:hAnsi="Arial" w:cs="Arial"/>
              </w:rPr>
              <w:t>Clase teórica</w:t>
            </w:r>
          </w:p>
        </w:tc>
      </w:tr>
      <w:tr w:rsidR="00234461" w:rsidTr="00742B80">
        <w:tc>
          <w:tcPr>
            <w:tcW w:w="5000" w:type="pct"/>
            <w:gridSpan w:val="3"/>
            <w:tcBorders>
              <w:top w:val="single" w:sz="4" w:space="0" w:color="000000"/>
            </w:tcBorders>
            <w:shd w:val="clear" w:color="auto" w:fill="FFFFFF"/>
          </w:tcPr>
          <w:p w:rsidR="00234461" w:rsidRDefault="00234461" w:rsidP="00742B80">
            <w:pPr>
              <w:spacing w:after="0"/>
              <w:ind w:left="147" w:hanging="2"/>
              <w:jc w:val="center"/>
              <w:rPr>
                <w:rFonts w:ascii="Arial" w:hAnsi="Arial" w:cs="Arial"/>
                <w:b/>
              </w:rPr>
            </w:pPr>
          </w:p>
        </w:tc>
      </w:tr>
      <w:tr w:rsidR="00234461" w:rsidRPr="005B19F2" w:rsidTr="00742B80">
        <w:tc>
          <w:tcPr>
            <w:tcW w:w="5000" w:type="pct"/>
            <w:gridSpan w:val="3"/>
            <w:tcBorders>
              <w:bottom w:val="single" w:sz="4" w:space="0" w:color="auto"/>
            </w:tcBorders>
            <w:shd w:val="clear" w:color="auto" w:fill="FFFFFF"/>
          </w:tcPr>
          <w:p w:rsidR="00234461" w:rsidRDefault="00234461" w:rsidP="00742B80">
            <w:pPr>
              <w:spacing w:after="0"/>
              <w:ind w:left="147"/>
              <w:jc w:val="center"/>
              <w:rPr>
                <w:rFonts w:ascii="Arial" w:hAnsi="Arial" w:cs="Arial"/>
                <w:b/>
              </w:rPr>
            </w:pPr>
            <w:r>
              <w:rPr>
                <w:rFonts w:ascii="Arial" w:hAnsi="Arial" w:cs="Arial"/>
                <w:b/>
              </w:rPr>
              <w:t>Sábado 2 de junio de 2018</w:t>
            </w:r>
          </w:p>
          <w:p w:rsidR="00742B80" w:rsidRPr="005B19F2" w:rsidRDefault="00742B80" w:rsidP="00742B80">
            <w:pPr>
              <w:spacing w:after="0"/>
              <w:ind w:left="147"/>
              <w:jc w:val="center"/>
              <w:rPr>
                <w:rFonts w:ascii="Arial" w:hAnsi="Arial" w:cs="Arial"/>
                <w:b/>
              </w:rPr>
            </w:pPr>
          </w:p>
        </w:tc>
      </w:tr>
      <w:tr w:rsidR="00234461" w:rsidRPr="005B19F2" w:rsidTr="00742B80">
        <w:tc>
          <w:tcPr>
            <w:tcW w:w="957" w:type="pct"/>
            <w:tcBorders>
              <w:top w:val="single" w:sz="4" w:space="0" w:color="auto"/>
              <w:left w:val="single" w:sz="4" w:space="0" w:color="000000"/>
              <w:bottom w:val="single" w:sz="4" w:space="0" w:color="000000"/>
            </w:tcBorders>
            <w:shd w:val="clear" w:color="auto" w:fill="BFBFBF"/>
          </w:tcPr>
          <w:p w:rsidR="00234461" w:rsidRDefault="00234461" w:rsidP="00742B80">
            <w:pPr>
              <w:spacing w:after="0"/>
              <w:jc w:val="center"/>
              <w:rPr>
                <w:rFonts w:ascii="Arial" w:hAnsi="Arial" w:cs="Arial"/>
                <w:b/>
              </w:rPr>
            </w:pPr>
            <w:r>
              <w:rPr>
                <w:rFonts w:ascii="Arial" w:hAnsi="Arial" w:cs="Arial"/>
                <w:b/>
              </w:rPr>
              <w:t>HORARIO</w:t>
            </w:r>
          </w:p>
        </w:tc>
        <w:tc>
          <w:tcPr>
            <w:tcW w:w="2713" w:type="pct"/>
            <w:tcBorders>
              <w:top w:val="single" w:sz="4" w:space="0" w:color="auto"/>
              <w:left w:val="single" w:sz="4" w:space="0" w:color="000000"/>
              <w:bottom w:val="single" w:sz="4" w:space="0" w:color="000000"/>
            </w:tcBorders>
            <w:shd w:val="clear" w:color="auto" w:fill="BFBFBF"/>
          </w:tcPr>
          <w:p w:rsidR="00234461" w:rsidRDefault="00234461" w:rsidP="00742B80">
            <w:pPr>
              <w:spacing w:after="0"/>
              <w:jc w:val="center"/>
              <w:rPr>
                <w:rFonts w:ascii="Arial" w:hAnsi="Arial" w:cs="Arial"/>
                <w:b/>
              </w:rPr>
            </w:pPr>
            <w:r>
              <w:rPr>
                <w:rFonts w:ascii="Arial" w:hAnsi="Arial" w:cs="Arial"/>
                <w:b/>
              </w:rPr>
              <w:t>CONTENIDO</w:t>
            </w:r>
          </w:p>
        </w:tc>
        <w:tc>
          <w:tcPr>
            <w:tcW w:w="1330" w:type="pct"/>
            <w:tcBorders>
              <w:top w:val="single" w:sz="4" w:space="0" w:color="auto"/>
              <w:left w:val="single" w:sz="4" w:space="0" w:color="000000"/>
              <w:bottom w:val="single" w:sz="4" w:space="0" w:color="000000"/>
              <w:right w:val="single" w:sz="4" w:space="0" w:color="000000"/>
            </w:tcBorders>
            <w:shd w:val="clear" w:color="auto" w:fill="BFBFBF"/>
          </w:tcPr>
          <w:p w:rsidR="00234461" w:rsidRPr="005B19F2" w:rsidRDefault="00234461" w:rsidP="00742B80">
            <w:pPr>
              <w:spacing w:after="0"/>
              <w:jc w:val="center"/>
              <w:rPr>
                <w:rFonts w:ascii="Arial" w:hAnsi="Arial" w:cs="Arial"/>
                <w:b/>
              </w:rPr>
            </w:pPr>
            <w:r>
              <w:rPr>
                <w:rFonts w:ascii="Arial" w:hAnsi="Arial" w:cs="Arial"/>
                <w:b/>
              </w:rPr>
              <w:t>ACTIVIDAD</w:t>
            </w:r>
          </w:p>
        </w:tc>
      </w:tr>
      <w:tr w:rsidR="00234461" w:rsidTr="00742B80">
        <w:trPr>
          <w:trHeight w:val="746"/>
        </w:trPr>
        <w:tc>
          <w:tcPr>
            <w:tcW w:w="957" w:type="pct"/>
            <w:tcBorders>
              <w:top w:val="single" w:sz="4" w:space="0" w:color="000000"/>
              <w:left w:val="single" w:sz="4" w:space="0" w:color="000000"/>
              <w:bottom w:val="single" w:sz="4" w:space="0" w:color="000000"/>
            </w:tcBorders>
            <w:shd w:val="clear" w:color="auto" w:fill="auto"/>
            <w:vAlign w:val="center"/>
          </w:tcPr>
          <w:p w:rsidR="00234461" w:rsidRDefault="00234461" w:rsidP="00742B80">
            <w:pPr>
              <w:spacing w:after="0"/>
              <w:jc w:val="center"/>
              <w:rPr>
                <w:rFonts w:ascii="Arial" w:hAnsi="Arial" w:cs="Arial"/>
              </w:rPr>
            </w:pPr>
            <w:r>
              <w:rPr>
                <w:rFonts w:ascii="Arial" w:hAnsi="Arial" w:cs="Arial"/>
              </w:rPr>
              <w:t>09:00-11:00</w:t>
            </w:r>
          </w:p>
        </w:tc>
        <w:tc>
          <w:tcPr>
            <w:tcW w:w="2713" w:type="pct"/>
            <w:tcBorders>
              <w:top w:val="single" w:sz="4" w:space="0" w:color="000000"/>
              <w:left w:val="single" w:sz="4" w:space="0" w:color="000000"/>
              <w:bottom w:val="single" w:sz="4" w:space="0" w:color="000000"/>
            </w:tcBorders>
            <w:shd w:val="clear" w:color="auto" w:fill="auto"/>
            <w:vAlign w:val="center"/>
          </w:tcPr>
          <w:p w:rsidR="00234461" w:rsidRDefault="00234461" w:rsidP="00742B80">
            <w:pPr>
              <w:spacing w:after="0"/>
              <w:jc w:val="center"/>
              <w:rPr>
                <w:rFonts w:ascii="Arial" w:hAnsi="Arial" w:cs="Arial"/>
              </w:rPr>
            </w:pPr>
            <w:r>
              <w:rPr>
                <w:rFonts w:ascii="Arial" w:hAnsi="Arial" w:cs="Arial"/>
              </w:rPr>
              <w:t>Aplicación clínica de maniobras básicas y avanzadas de tratamiento en el cuadrante inferior.</w:t>
            </w:r>
          </w:p>
        </w:tc>
        <w:tc>
          <w:tcPr>
            <w:tcW w:w="13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4461" w:rsidRDefault="00234461" w:rsidP="00742B80">
            <w:pPr>
              <w:spacing w:after="0"/>
              <w:jc w:val="center"/>
            </w:pPr>
            <w:r>
              <w:rPr>
                <w:rFonts w:ascii="Arial" w:hAnsi="Arial" w:cs="Arial"/>
              </w:rPr>
              <w:t>Clase teórico-práctica</w:t>
            </w:r>
          </w:p>
        </w:tc>
      </w:tr>
      <w:tr w:rsidR="00234461" w:rsidTr="00742B80">
        <w:trPr>
          <w:trHeight w:val="287"/>
        </w:trPr>
        <w:tc>
          <w:tcPr>
            <w:tcW w:w="957" w:type="pct"/>
            <w:tcBorders>
              <w:top w:val="single" w:sz="4" w:space="0" w:color="000000"/>
              <w:left w:val="single" w:sz="4" w:space="0" w:color="000000"/>
              <w:bottom w:val="single" w:sz="4" w:space="0" w:color="000000"/>
            </w:tcBorders>
            <w:shd w:val="clear" w:color="auto" w:fill="auto"/>
            <w:vAlign w:val="center"/>
          </w:tcPr>
          <w:p w:rsidR="00234461" w:rsidRDefault="00234461" w:rsidP="00742B80">
            <w:pPr>
              <w:spacing w:after="0"/>
              <w:jc w:val="center"/>
              <w:rPr>
                <w:rFonts w:ascii="Arial" w:hAnsi="Arial" w:cs="Arial"/>
              </w:rPr>
            </w:pPr>
            <w:r>
              <w:rPr>
                <w:rFonts w:ascii="Arial" w:hAnsi="Arial" w:cs="Arial"/>
              </w:rPr>
              <w:t>11:00-11:15</w:t>
            </w:r>
          </w:p>
        </w:tc>
        <w:tc>
          <w:tcPr>
            <w:tcW w:w="2713" w:type="pct"/>
            <w:tcBorders>
              <w:top w:val="single" w:sz="4" w:space="0" w:color="000000"/>
              <w:left w:val="single" w:sz="4" w:space="0" w:color="000000"/>
              <w:bottom w:val="single" w:sz="4" w:space="0" w:color="000000"/>
            </w:tcBorders>
            <w:shd w:val="clear" w:color="auto" w:fill="auto"/>
            <w:vAlign w:val="center"/>
          </w:tcPr>
          <w:p w:rsidR="00234461" w:rsidRDefault="00234461" w:rsidP="00742B80">
            <w:pPr>
              <w:spacing w:after="0"/>
              <w:jc w:val="center"/>
              <w:rPr>
                <w:rFonts w:ascii="Arial" w:hAnsi="Arial" w:cs="Arial"/>
              </w:rPr>
            </w:pPr>
          </w:p>
        </w:tc>
        <w:tc>
          <w:tcPr>
            <w:tcW w:w="13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4461" w:rsidRDefault="00234461" w:rsidP="00742B80">
            <w:pPr>
              <w:spacing w:after="0"/>
              <w:jc w:val="center"/>
              <w:rPr>
                <w:rFonts w:ascii="Arial" w:hAnsi="Arial" w:cs="Arial"/>
              </w:rPr>
            </w:pPr>
            <w:r>
              <w:rPr>
                <w:rFonts w:ascii="Arial" w:hAnsi="Arial" w:cs="Arial"/>
              </w:rPr>
              <w:t>Descanso</w:t>
            </w:r>
          </w:p>
        </w:tc>
      </w:tr>
      <w:tr w:rsidR="00234461" w:rsidTr="00742B80">
        <w:trPr>
          <w:trHeight w:val="592"/>
        </w:trPr>
        <w:tc>
          <w:tcPr>
            <w:tcW w:w="957" w:type="pct"/>
            <w:tcBorders>
              <w:top w:val="single" w:sz="4" w:space="0" w:color="000000"/>
              <w:left w:val="single" w:sz="4" w:space="0" w:color="000000"/>
              <w:bottom w:val="single" w:sz="4" w:space="0" w:color="000000"/>
            </w:tcBorders>
            <w:shd w:val="clear" w:color="auto" w:fill="auto"/>
            <w:vAlign w:val="center"/>
          </w:tcPr>
          <w:p w:rsidR="00234461" w:rsidRDefault="00234461" w:rsidP="00742B80">
            <w:pPr>
              <w:spacing w:after="0"/>
              <w:jc w:val="center"/>
              <w:rPr>
                <w:rFonts w:ascii="Arial" w:hAnsi="Arial" w:cs="Arial"/>
              </w:rPr>
            </w:pPr>
            <w:r>
              <w:rPr>
                <w:rFonts w:ascii="Arial" w:hAnsi="Arial" w:cs="Arial"/>
              </w:rPr>
              <w:t>11:15-14:15</w:t>
            </w:r>
          </w:p>
        </w:tc>
        <w:tc>
          <w:tcPr>
            <w:tcW w:w="2713" w:type="pct"/>
            <w:tcBorders>
              <w:top w:val="single" w:sz="4" w:space="0" w:color="000000"/>
              <w:left w:val="single" w:sz="4" w:space="0" w:color="000000"/>
              <w:bottom w:val="single" w:sz="4" w:space="0" w:color="000000"/>
            </w:tcBorders>
            <w:shd w:val="clear" w:color="auto" w:fill="auto"/>
            <w:vAlign w:val="center"/>
          </w:tcPr>
          <w:p w:rsidR="00234461" w:rsidRDefault="00234461" w:rsidP="00742B80">
            <w:pPr>
              <w:spacing w:after="0"/>
              <w:jc w:val="center"/>
              <w:rPr>
                <w:rFonts w:ascii="Arial" w:hAnsi="Arial" w:cs="Arial"/>
              </w:rPr>
            </w:pPr>
            <w:r>
              <w:rPr>
                <w:rFonts w:ascii="Arial" w:hAnsi="Arial" w:cs="Arial"/>
              </w:rPr>
              <w:t>Valoración y tratamiento del Neuroeje, Cabeza y Cuello: Neurobiomecánica del tallo cerebral.</w:t>
            </w:r>
          </w:p>
        </w:tc>
        <w:tc>
          <w:tcPr>
            <w:tcW w:w="13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4461" w:rsidRDefault="00234461" w:rsidP="00742B80">
            <w:pPr>
              <w:spacing w:after="0"/>
              <w:jc w:val="center"/>
            </w:pPr>
            <w:r>
              <w:rPr>
                <w:rFonts w:ascii="Arial" w:hAnsi="Arial" w:cs="Arial"/>
              </w:rPr>
              <w:t>Clase práctica</w:t>
            </w:r>
          </w:p>
        </w:tc>
      </w:tr>
      <w:tr w:rsidR="00234461" w:rsidTr="00742B80">
        <w:tc>
          <w:tcPr>
            <w:tcW w:w="957" w:type="pct"/>
            <w:tcBorders>
              <w:top w:val="single" w:sz="4" w:space="0" w:color="000000"/>
              <w:left w:val="single" w:sz="4" w:space="0" w:color="000000"/>
              <w:bottom w:val="single" w:sz="4" w:space="0" w:color="000000"/>
            </w:tcBorders>
            <w:shd w:val="clear" w:color="auto" w:fill="auto"/>
            <w:vAlign w:val="center"/>
          </w:tcPr>
          <w:p w:rsidR="00234461" w:rsidRDefault="00234461" w:rsidP="00742B80">
            <w:pPr>
              <w:spacing w:after="0"/>
              <w:jc w:val="center"/>
              <w:rPr>
                <w:rFonts w:ascii="Arial" w:hAnsi="Arial" w:cs="Arial"/>
              </w:rPr>
            </w:pPr>
            <w:r>
              <w:rPr>
                <w:rFonts w:ascii="Arial" w:hAnsi="Arial" w:cs="Arial"/>
              </w:rPr>
              <w:t>14:15-15:15</w:t>
            </w:r>
          </w:p>
        </w:tc>
        <w:tc>
          <w:tcPr>
            <w:tcW w:w="2713" w:type="pct"/>
            <w:tcBorders>
              <w:top w:val="single" w:sz="4" w:space="0" w:color="000000"/>
              <w:left w:val="single" w:sz="4" w:space="0" w:color="000000"/>
              <w:bottom w:val="single" w:sz="4" w:space="0" w:color="000000"/>
            </w:tcBorders>
            <w:shd w:val="clear" w:color="auto" w:fill="auto"/>
            <w:vAlign w:val="center"/>
          </w:tcPr>
          <w:p w:rsidR="00234461" w:rsidRDefault="00234461" w:rsidP="00742B80">
            <w:pPr>
              <w:snapToGrid w:val="0"/>
              <w:spacing w:after="0"/>
              <w:jc w:val="center"/>
              <w:rPr>
                <w:rFonts w:ascii="Arial" w:hAnsi="Arial" w:cs="Arial"/>
              </w:rPr>
            </w:pPr>
          </w:p>
        </w:tc>
        <w:tc>
          <w:tcPr>
            <w:tcW w:w="13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4461" w:rsidRDefault="00234461" w:rsidP="00742B80">
            <w:pPr>
              <w:spacing w:after="0"/>
              <w:jc w:val="center"/>
            </w:pPr>
            <w:r>
              <w:rPr>
                <w:rFonts w:ascii="Arial" w:hAnsi="Arial" w:cs="Arial"/>
              </w:rPr>
              <w:t>Descanso</w:t>
            </w:r>
          </w:p>
        </w:tc>
      </w:tr>
      <w:tr w:rsidR="00234461" w:rsidTr="00742B80">
        <w:trPr>
          <w:trHeight w:val="563"/>
        </w:trPr>
        <w:tc>
          <w:tcPr>
            <w:tcW w:w="957" w:type="pct"/>
            <w:tcBorders>
              <w:top w:val="single" w:sz="4" w:space="0" w:color="000000"/>
              <w:left w:val="single" w:sz="4" w:space="0" w:color="000000"/>
              <w:bottom w:val="single" w:sz="4" w:space="0" w:color="000000"/>
            </w:tcBorders>
            <w:shd w:val="clear" w:color="auto" w:fill="auto"/>
            <w:vAlign w:val="center"/>
          </w:tcPr>
          <w:p w:rsidR="00234461" w:rsidRDefault="00234461" w:rsidP="00742B80">
            <w:pPr>
              <w:spacing w:after="0"/>
              <w:jc w:val="center"/>
              <w:rPr>
                <w:rFonts w:ascii="Arial" w:hAnsi="Arial" w:cs="Arial"/>
              </w:rPr>
            </w:pPr>
            <w:r>
              <w:rPr>
                <w:rFonts w:ascii="Arial" w:hAnsi="Arial" w:cs="Arial"/>
              </w:rPr>
              <w:t>15:15-17:15</w:t>
            </w:r>
          </w:p>
        </w:tc>
        <w:tc>
          <w:tcPr>
            <w:tcW w:w="2713" w:type="pct"/>
            <w:tcBorders>
              <w:top w:val="single" w:sz="4" w:space="0" w:color="000000"/>
              <w:left w:val="single" w:sz="4" w:space="0" w:color="000000"/>
              <w:bottom w:val="single" w:sz="4" w:space="0" w:color="000000"/>
            </w:tcBorders>
            <w:shd w:val="clear" w:color="auto" w:fill="auto"/>
            <w:vAlign w:val="center"/>
          </w:tcPr>
          <w:p w:rsidR="00234461" w:rsidRDefault="00234461" w:rsidP="00742B80">
            <w:pPr>
              <w:spacing w:after="0"/>
              <w:jc w:val="center"/>
              <w:rPr>
                <w:rFonts w:ascii="Arial" w:hAnsi="Arial" w:cs="Arial"/>
              </w:rPr>
            </w:pPr>
            <w:r>
              <w:rPr>
                <w:rFonts w:ascii="Arial" w:hAnsi="Arial" w:cs="Arial"/>
              </w:rPr>
              <w:t>Exploración neurodinámica de los pares craneales.</w:t>
            </w:r>
          </w:p>
        </w:tc>
        <w:tc>
          <w:tcPr>
            <w:tcW w:w="13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4461" w:rsidRDefault="00234461" w:rsidP="00742B80">
            <w:pPr>
              <w:spacing w:after="0"/>
              <w:jc w:val="center"/>
            </w:pPr>
            <w:r>
              <w:rPr>
                <w:rFonts w:ascii="Arial" w:hAnsi="Arial" w:cs="Arial"/>
              </w:rPr>
              <w:t>Clase teórico-práctica</w:t>
            </w:r>
          </w:p>
        </w:tc>
      </w:tr>
      <w:tr w:rsidR="00234461" w:rsidTr="00742B80">
        <w:trPr>
          <w:trHeight w:val="347"/>
        </w:trPr>
        <w:tc>
          <w:tcPr>
            <w:tcW w:w="957" w:type="pct"/>
            <w:tcBorders>
              <w:top w:val="single" w:sz="4" w:space="0" w:color="000000"/>
              <w:left w:val="single" w:sz="4" w:space="0" w:color="000000"/>
              <w:bottom w:val="single" w:sz="4" w:space="0" w:color="000000"/>
            </w:tcBorders>
            <w:shd w:val="clear" w:color="auto" w:fill="auto"/>
            <w:vAlign w:val="center"/>
          </w:tcPr>
          <w:p w:rsidR="00234461" w:rsidRDefault="00234461" w:rsidP="00742B80">
            <w:pPr>
              <w:spacing w:after="0"/>
              <w:jc w:val="center"/>
              <w:rPr>
                <w:rFonts w:ascii="Arial" w:hAnsi="Arial" w:cs="Arial"/>
              </w:rPr>
            </w:pPr>
            <w:r>
              <w:rPr>
                <w:rFonts w:ascii="Arial" w:hAnsi="Arial" w:cs="Arial"/>
              </w:rPr>
              <w:t>17:15-17:30</w:t>
            </w:r>
          </w:p>
        </w:tc>
        <w:tc>
          <w:tcPr>
            <w:tcW w:w="2713" w:type="pct"/>
            <w:tcBorders>
              <w:top w:val="single" w:sz="4" w:space="0" w:color="000000"/>
              <w:left w:val="single" w:sz="4" w:space="0" w:color="000000"/>
              <w:bottom w:val="single" w:sz="4" w:space="0" w:color="000000"/>
            </w:tcBorders>
            <w:shd w:val="clear" w:color="auto" w:fill="auto"/>
            <w:vAlign w:val="center"/>
          </w:tcPr>
          <w:p w:rsidR="00234461" w:rsidRDefault="00234461" w:rsidP="00742B80">
            <w:pPr>
              <w:spacing w:after="0"/>
              <w:jc w:val="center"/>
              <w:rPr>
                <w:rFonts w:ascii="Arial" w:hAnsi="Arial" w:cs="Arial"/>
              </w:rPr>
            </w:pPr>
          </w:p>
        </w:tc>
        <w:tc>
          <w:tcPr>
            <w:tcW w:w="13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4461" w:rsidRDefault="00234461" w:rsidP="00742B80">
            <w:pPr>
              <w:spacing w:after="0"/>
              <w:jc w:val="center"/>
              <w:rPr>
                <w:rFonts w:ascii="Arial" w:hAnsi="Arial" w:cs="Arial"/>
              </w:rPr>
            </w:pPr>
            <w:r>
              <w:rPr>
                <w:rFonts w:ascii="Arial" w:hAnsi="Arial" w:cs="Arial"/>
              </w:rPr>
              <w:t>Descanso</w:t>
            </w:r>
          </w:p>
        </w:tc>
      </w:tr>
      <w:tr w:rsidR="00234461" w:rsidTr="00742B80">
        <w:trPr>
          <w:trHeight w:val="618"/>
        </w:trPr>
        <w:tc>
          <w:tcPr>
            <w:tcW w:w="957" w:type="pct"/>
            <w:tcBorders>
              <w:top w:val="single" w:sz="4" w:space="0" w:color="000000"/>
              <w:left w:val="single" w:sz="4" w:space="0" w:color="000000"/>
              <w:bottom w:val="single" w:sz="4" w:space="0" w:color="000000"/>
            </w:tcBorders>
            <w:shd w:val="clear" w:color="auto" w:fill="auto"/>
            <w:vAlign w:val="center"/>
          </w:tcPr>
          <w:p w:rsidR="00234461" w:rsidRDefault="00234461" w:rsidP="00742B80">
            <w:pPr>
              <w:spacing w:after="0"/>
              <w:jc w:val="center"/>
              <w:rPr>
                <w:rFonts w:ascii="Arial" w:hAnsi="Arial" w:cs="Arial"/>
              </w:rPr>
            </w:pPr>
            <w:r>
              <w:rPr>
                <w:rFonts w:ascii="Arial" w:hAnsi="Arial" w:cs="Arial"/>
              </w:rPr>
              <w:t>17:30-20:30</w:t>
            </w:r>
          </w:p>
        </w:tc>
        <w:tc>
          <w:tcPr>
            <w:tcW w:w="2713" w:type="pct"/>
            <w:tcBorders>
              <w:top w:val="single" w:sz="4" w:space="0" w:color="000000"/>
              <w:left w:val="single" w:sz="4" w:space="0" w:color="000000"/>
              <w:bottom w:val="single" w:sz="4" w:space="0" w:color="000000"/>
            </w:tcBorders>
            <w:shd w:val="clear" w:color="auto" w:fill="auto"/>
            <w:vAlign w:val="center"/>
          </w:tcPr>
          <w:p w:rsidR="00234461" w:rsidRDefault="00234461" w:rsidP="00742B80">
            <w:pPr>
              <w:spacing w:after="0"/>
              <w:jc w:val="center"/>
              <w:rPr>
                <w:rFonts w:ascii="Arial" w:hAnsi="Arial" w:cs="Arial"/>
              </w:rPr>
            </w:pPr>
            <w:r>
              <w:rPr>
                <w:rFonts w:ascii="Arial" w:hAnsi="Arial" w:cs="Arial"/>
              </w:rPr>
              <w:t>Movilización neural en la esfera craneocervical.</w:t>
            </w:r>
          </w:p>
        </w:tc>
        <w:tc>
          <w:tcPr>
            <w:tcW w:w="13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4461" w:rsidRDefault="00234461" w:rsidP="00742B80">
            <w:pPr>
              <w:spacing w:after="0"/>
              <w:jc w:val="center"/>
            </w:pPr>
            <w:r>
              <w:rPr>
                <w:rFonts w:ascii="Arial" w:hAnsi="Arial" w:cs="Arial"/>
              </w:rPr>
              <w:t>Clase teórico-práctica</w:t>
            </w:r>
          </w:p>
        </w:tc>
      </w:tr>
      <w:tr w:rsidR="00234461" w:rsidTr="00742B80">
        <w:tc>
          <w:tcPr>
            <w:tcW w:w="5000" w:type="pct"/>
            <w:gridSpan w:val="3"/>
            <w:tcBorders>
              <w:top w:val="single" w:sz="4" w:space="0" w:color="000000"/>
            </w:tcBorders>
            <w:shd w:val="clear" w:color="auto" w:fill="FFFFFF"/>
          </w:tcPr>
          <w:p w:rsidR="00234461" w:rsidRDefault="00234461" w:rsidP="00742B80">
            <w:pPr>
              <w:spacing w:after="0"/>
              <w:rPr>
                <w:rFonts w:ascii="Arial" w:hAnsi="Arial" w:cs="Arial"/>
                <w:b/>
              </w:rPr>
            </w:pPr>
          </w:p>
        </w:tc>
      </w:tr>
      <w:tr w:rsidR="00234461" w:rsidRPr="005B19F2" w:rsidTr="00742B80">
        <w:tc>
          <w:tcPr>
            <w:tcW w:w="5000" w:type="pct"/>
            <w:gridSpan w:val="3"/>
            <w:tcBorders>
              <w:bottom w:val="single" w:sz="4" w:space="0" w:color="auto"/>
            </w:tcBorders>
            <w:shd w:val="clear" w:color="auto" w:fill="FFFFFF"/>
          </w:tcPr>
          <w:p w:rsidR="00234461" w:rsidRDefault="00234461" w:rsidP="00742B80">
            <w:pPr>
              <w:spacing w:after="0"/>
              <w:ind w:left="147"/>
              <w:jc w:val="center"/>
              <w:rPr>
                <w:rFonts w:ascii="Arial" w:hAnsi="Arial" w:cs="Arial"/>
                <w:b/>
              </w:rPr>
            </w:pPr>
            <w:r>
              <w:rPr>
                <w:rFonts w:ascii="Arial" w:hAnsi="Arial" w:cs="Arial"/>
                <w:b/>
              </w:rPr>
              <w:t>Domingo 3</w:t>
            </w:r>
            <w:r w:rsidRPr="00EE5518">
              <w:rPr>
                <w:rFonts w:ascii="Arial" w:hAnsi="Arial" w:cs="Arial"/>
                <w:b/>
              </w:rPr>
              <w:t xml:space="preserve"> de junio de 201</w:t>
            </w:r>
            <w:r>
              <w:rPr>
                <w:rFonts w:ascii="Arial" w:hAnsi="Arial" w:cs="Arial"/>
                <w:b/>
              </w:rPr>
              <w:t>8</w:t>
            </w:r>
          </w:p>
          <w:p w:rsidR="00742B80" w:rsidRPr="00EE5518" w:rsidRDefault="00742B80" w:rsidP="00742B80">
            <w:pPr>
              <w:spacing w:after="0"/>
              <w:ind w:left="147"/>
              <w:jc w:val="center"/>
              <w:rPr>
                <w:rFonts w:ascii="Arial" w:hAnsi="Arial" w:cs="Arial"/>
                <w:b/>
              </w:rPr>
            </w:pPr>
          </w:p>
        </w:tc>
      </w:tr>
      <w:tr w:rsidR="00234461" w:rsidTr="00742B80">
        <w:trPr>
          <w:trHeight w:val="309"/>
        </w:trPr>
        <w:tc>
          <w:tcPr>
            <w:tcW w:w="957" w:type="pct"/>
            <w:tcBorders>
              <w:top w:val="single" w:sz="4" w:space="0" w:color="auto"/>
              <w:left w:val="single" w:sz="4" w:space="0" w:color="000000"/>
              <w:bottom w:val="single" w:sz="4" w:space="0" w:color="000000"/>
            </w:tcBorders>
            <w:shd w:val="clear" w:color="auto" w:fill="BFBFBF"/>
            <w:vAlign w:val="center"/>
          </w:tcPr>
          <w:p w:rsidR="00234461" w:rsidRDefault="00234461" w:rsidP="00742B80">
            <w:pPr>
              <w:spacing w:after="0"/>
              <w:jc w:val="center"/>
              <w:rPr>
                <w:rFonts w:ascii="Arial" w:hAnsi="Arial" w:cs="Arial"/>
                <w:b/>
              </w:rPr>
            </w:pPr>
            <w:r>
              <w:rPr>
                <w:rFonts w:ascii="Arial" w:hAnsi="Arial" w:cs="Arial"/>
                <w:b/>
              </w:rPr>
              <w:t>HORARIO</w:t>
            </w:r>
          </w:p>
        </w:tc>
        <w:tc>
          <w:tcPr>
            <w:tcW w:w="2713" w:type="pct"/>
            <w:tcBorders>
              <w:top w:val="single" w:sz="4" w:space="0" w:color="auto"/>
              <w:left w:val="single" w:sz="4" w:space="0" w:color="000000"/>
              <w:bottom w:val="single" w:sz="4" w:space="0" w:color="000000"/>
            </w:tcBorders>
            <w:shd w:val="clear" w:color="auto" w:fill="BFBFBF"/>
            <w:vAlign w:val="center"/>
          </w:tcPr>
          <w:p w:rsidR="00234461" w:rsidRDefault="00234461" w:rsidP="00742B80">
            <w:pPr>
              <w:spacing w:after="0"/>
              <w:ind w:left="147" w:hanging="2"/>
              <w:jc w:val="center"/>
              <w:rPr>
                <w:rFonts w:ascii="Arial" w:hAnsi="Arial" w:cs="Arial"/>
                <w:b/>
              </w:rPr>
            </w:pPr>
            <w:r>
              <w:rPr>
                <w:rFonts w:ascii="Arial" w:hAnsi="Arial" w:cs="Arial"/>
                <w:b/>
              </w:rPr>
              <w:t>CONTENIDO</w:t>
            </w:r>
          </w:p>
        </w:tc>
        <w:tc>
          <w:tcPr>
            <w:tcW w:w="1330" w:type="pct"/>
            <w:tcBorders>
              <w:top w:val="single" w:sz="4" w:space="0" w:color="auto"/>
              <w:left w:val="single" w:sz="4" w:space="0" w:color="000000"/>
              <w:bottom w:val="single" w:sz="4" w:space="0" w:color="000000"/>
              <w:right w:val="single" w:sz="4" w:space="0" w:color="000000"/>
            </w:tcBorders>
            <w:shd w:val="clear" w:color="auto" w:fill="BFBFBF"/>
            <w:vAlign w:val="center"/>
          </w:tcPr>
          <w:p w:rsidR="00234461" w:rsidRDefault="00234461" w:rsidP="00742B80">
            <w:pPr>
              <w:spacing w:after="0"/>
              <w:jc w:val="center"/>
            </w:pPr>
            <w:r>
              <w:rPr>
                <w:rFonts w:ascii="Arial" w:hAnsi="Arial" w:cs="Arial"/>
                <w:b/>
              </w:rPr>
              <w:t>ACTIVIDAD</w:t>
            </w:r>
          </w:p>
        </w:tc>
      </w:tr>
      <w:tr w:rsidR="00234461" w:rsidTr="00742B80">
        <w:trPr>
          <w:trHeight w:val="990"/>
        </w:trPr>
        <w:tc>
          <w:tcPr>
            <w:tcW w:w="957" w:type="pct"/>
            <w:tcBorders>
              <w:top w:val="single" w:sz="4" w:space="0" w:color="000000"/>
              <w:left w:val="single" w:sz="4" w:space="0" w:color="000000"/>
              <w:bottom w:val="single" w:sz="4" w:space="0" w:color="000000"/>
            </w:tcBorders>
            <w:shd w:val="clear" w:color="auto" w:fill="auto"/>
            <w:vAlign w:val="center"/>
          </w:tcPr>
          <w:p w:rsidR="00234461" w:rsidRDefault="00234461" w:rsidP="00742B80">
            <w:pPr>
              <w:spacing w:after="0"/>
              <w:jc w:val="center"/>
              <w:rPr>
                <w:rFonts w:ascii="Arial" w:hAnsi="Arial" w:cs="Arial"/>
              </w:rPr>
            </w:pPr>
            <w:r>
              <w:rPr>
                <w:rFonts w:ascii="Arial" w:hAnsi="Arial" w:cs="Arial"/>
              </w:rPr>
              <w:t>09:00-11:00</w:t>
            </w:r>
          </w:p>
        </w:tc>
        <w:tc>
          <w:tcPr>
            <w:tcW w:w="2713" w:type="pct"/>
            <w:tcBorders>
              <w:top w:val="single" w:sz="4" w:space="0" w:color="000000"/>
              <w:left w:val="single" w:sz="4" w:space="0" w:color="000000"/>
              <w:bottom w:val="single" w:sz="4" w:space="0" w:color="000000"/>
            </w:tcBorders>
            <w:shd w:val="clear" w:color="auto" w:fill="auto"/>
            <w:vAlign w:val="center"/>
          </w:tcPr>
          <w:p w:rsidR="00234461" w:rsidRDefault="00234461" w:rsidP="00742B80">
            <w:pPr>
              <w:spacing w:after="0"/>
              <w:jc w:val="center"/>
              <w:rPr>
                <w:rFonts w:ascii="Arial" w:hAnsi="Arial" w:cs="Arial"/>
              </w:rPr>
            </w:pPr>
            <w:r>
              <w:rPr>
                <w:rFonts w:ascii="Arial" w:hAnsi="Arial" w:cs="Arial"/>
              </w:rPr>
              <w:t>Criterios clínicos de indicación, progresión, regresión y/o modificación del tratamiento mediante estimulación mecánica del sistema nervioso.</w:t>
            </w:r>
          </w:p>
        </w:tc>
        <w:tc>
          <w:tcPr>
            <w:tcW w:w="13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4461" w:rsidRDefault="00234461" w:rsidP="00742B80">
            <w:pPr>
              <w:spacing w:after="0"/>
              <w:jc w:val="center"/>
            </w:pPr>
            <w:r>
              <w:rPr>
                <w:rFonts w:ascii="Arial" w:hAnsi="Arial" w:cs="Arial"/>
              </w:rPr>
              <w:t>Clase teórico-práctica</w:t>
            </w:r>
          </w:p>
        </w:tc>
      </w:tr>
      <w:tr w:rsidR="00234461" w:rsidTr="00742B80">
        <w:trPr>
          <w:trHeight w:val="375"/>
        </w:trPr>
        <w:tc>
          <w:tcPr>
            <w:tcW w:w="957" w:type="pct"/>
            <w:tcBorders>
              <w:top w:val="single" w:sz="4" w:space="0" w:color="000000"/>
              <w:left w:val="single" w:sz="4" w:space="0" w:color="000000"/>
              <w:bottom w:val="single" w:sz="4" w:space="0" w:color="000000"/>
            </w:tcBorders>
            <w:shd w:val="clear" w:color="auto" w:fill="auto"/>
            <w:vAlign w:val="center"/>
          </w:tcPr>
          <w:p w:rsidR="00234461" w:rsidRDefault="00234461" w:rsidP="00742B80">
            <w:pPr>
              <w:spacing w:after="0"/>
              <w:jc w:val="center"/>
              <w:rPr>
                <w:rFonts w:ascii="Arial" w:hAnsi="Arial" w:cs="Arial"/>
              </w:rPr>
            </w:pPr>
            <w:r>
              <w:rPr>
                <w:rFonts w:ascii="Arial" w:hAnsi="Arial" w:cs="Arial"/>
              </w:rPr>
              <w:t>11:00-11:15</w:t>
            </w:r>
          </w:p>
        </w:tc>
        <w:tc>
          <w:tcPr>
            <w:tcW w:w="2713" w:type="pct"/>
            <w:tcBorders>
              <w:top w:val="single" w:sz="4" w:space="0" w:color="000000"/>
              <w:left w:val="single" w:sz="4" w:space="0" w:color="000000"/>
              <w:bottom w:val="single" w:sz="4" w:space="0" w:color="000000"/>
            </w:tcBorders>
            <w:shd w:val="clear" w:color="auto" w:fill="auto"/>
            <w:vAlign w:val="center"/>
          </w:tcPr>
          <w:p w:rsidR="00234461" w:rsidRDefault="00234461" w:rsidP="00742B80">
            <w:pPr>
              <w:spacing w:after="0"/>
              <w:jc w:val="center"/>
              <w:rPr>
                <w:rFonts w:ascii="Arial" w:hAnsi="Arial" w:cs="Arial"/>
              </w:rPr>
            </w:pPr>
          </w:p>
        </w:tc>
        <w:tc>
          <w:tcPr>
            <w:tcW w:w="13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4461" w:rsidRDefault="00234461" w:rsidP="00742B80">
            <w:pPr>
              <w:spacing w:after="0"/>
              <w:jc w:val="center"/>
              <w:rPr>
                <w:rFonts w:ascii="Arial" w:hAnsi="Arial" w:cs="Arial"/>
              </w:rPr>
            </w:pPr>
            <w:r>
              <w:rPr>
                <w:rFonts w:ascii="Arial" w:hAnsi="Arial" w:cs="Arial"/>
              </w:rPr>
              <w:t>Descanso</w:t>
            </w:r>
          </w:p>
        </w:tc>
      </w:tr>
      <w:tr w:rsidR="00234461" w:rsidTr="00742B80">
        <w:trPr>
          <w:trHeight w:val="898"/>
        </w:trPr>
        <w:tc>
          <w:tcPr>
            <w:tcW w:w="957" w:type="pct"/>
            <w:tcBorders>
              <w:top w:val="single" w:sz="4" w:space="0" w:color="000000"/>
              <w:left w:val="single" w:sz="4" w:space="0" w:color="000000"/>
              <w:bottom w:val="single" w:sz="4" w:space="0" w:color="000000"/>
            </w:tcBorders>
            <w:shd w:val="clear" w:color="auto" w:fill="auto"/>
            <w:vAlign w:val="center"/>
          </w:tcPr>
          <w:p w:rsidR="00234461" w:rsidRDefault="00234461" w:rsidP="00742B80">
            <w:pPr>
              <w:spacing w:after="0"/>
              <w:jc w:val="center"/>
              <w:rPr>
                <w:rFonts w:ascii="Arial" w:hAnsi="Arial" w:cs="Arial"/>
              </w:rPr>
            </w:pPr>
            <w:r>
              <w:rPr>
                <w:rFonts w:ascii="Arial" w:hAnsi="Arial" w:cs="Arial"/>
              </w:rPr>
              <w:t>11:15-14:15</w:t>
            </w:r>
          </w:p>
        </w:tc>
        <w:tc>
          <w:tcPr>
            <w:tcW w:w="2713" w:type="pct"/>
            <w:tcBorders>
              <w:top w:val="single" w:sz="4" w:space="0" w:color="000000"/>
              <w:left w:val="single" w:sz="4" w:space="0" w:color="000000"/>
              <w:bottom w:val="single" w:sz="4" w:space="0" w:color="000000"/>
            </w:tcBorders>
            <w:shd w:val="clear" w:color="auto" w:fill="auto"/>
            <w:vAlign w:val="center"/>
          </w:tcPr>
          <w:p w:rsidR="00234461" w:rsidRDefault="00234461" w:rsidP="00742B80">
            <w:pPr>
              <w:spacing w:after="0"/>
              <w:jc w:val="center"/>
              <w:rPr>
                <w:rFonts w:ascii="Arial" w:hAnsi="Arial" w:cs="Arial"/>
              </w:rPr>
            </w:pPr>
            <w:r>
              <w:rPr>
                <w:rFonts w:ascii="Arial" w:hAnsi="Arial" w:cs="Arial"/>
              </w:rPr>
              <w:t>Integración de la movilización del tejido nervioso en el conjunto de procedimientos de terapia manual.</w:t>
            </w:r>
          </w:p>
        </w:tc>
        <w:tc>
          <w:tcPr>
            <w:tcW w:w="13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4461" w:rsidRDefault="00234461" w:rsidP="00742B80">
            <w:pPr>
              <w:spacing w:after="0"/>
              <w:jc w:val="center"/>
            </w:pPr>
            <w:r>
              <w:rPr>
                <w:rFonts w:ascii="Arial" w:hAnsi="Arial" w:cs="Arial"/>
              </w:rPr>
              <w:t>Clase teórico-práctica</w:t>
            </w:r>
          </w:p>
        </w:tc>
      </w:tr>
    </w:tbl>
    <w:p w:rsidR="00234461" w:rsidRDefault="00234461" w:rsidP="00742B80">
      <w:pPr>
        <w:spacing w:after="0"/>
      </w:pPr>
    </w:p>
    <w:p w:rsidR="009E659C" w:rsidRDefault="009E659C">
      <w:pPr>
        <w:spacing w:after="0" w:line="240" w:lineRule="auto"/>
        <w:rPr>
          <w:rFonts w:ascii="Arial" w:hAnsi="Arial" w:cs="Arial"/>
          <w:b/>
          <w:i/>
          <w:sz w:val="24"/>
          <w:szCs w:val="24"/>
          <w:u w:val="single"/>
        </w:rPr>
      </w:pPr>
    </w:p>
    <w:p w:rsidR="00234461" w:rsidRDefault="009E659C" w:rsidP="008001B0">
      <w:pPr>
        <w:pStyle w:val="Ttulo1"/>
        <w:jc w:val="center"/>
      </w:pPr>
      <w:bookmarkStart w:id="139" w:name="_ANEXO_XXVIII"/>
      <w:bookmarkStart w:id="140" w:name="_Toc528232926"/>
      <w:bookmarkEnd w:id="139"/>
      <w:r>
        <w:t xml:space="preserve">ANEXO </w:t>
      </w:r>
      <w:r w:rsidR="008001B0">
        <w:t>X</w:t>
      </w:r>
      <w:r>
        <w:t>XVII</w:t>
      </w:r>
      <w:bookmarkEnd w:id="140"/>
    </w:p>
    <w:p w:rsidR="009E659C" w:rsidRDefault="009E659C" w:rsidP="00234461">
      <w:pPr>
        <w:spacing w:after="0" w:line="276" w:lineRule="auto"/>
        <w:jc w:val="center"/>
        <w:rPr>
          <w:rFonts w:ascii="Arial" w:hAnsi="Arial" w:cs="Arial"/>
          <w:b/>
          <w:i/>
          <w:sz w:val="24"/>
          <w:szCs w:val="24"/>
          <w:u w:val="single"/>
        </w:rPr>
      </w:pPr>
    </w:p>
    <w:p w:rsidR="009E659C" w:rsidRDefault="009E659C" w:rsidP="009E659C">
      <w:pPr>
        <w:widowControl w:val="0"/>
        <w:autoSpaceDE w:val="0"/>
        <w:autoSpaceDN w:val="0"/>
        <w:adjustRightInd w:val="0"/>
        <w:spacing w:line="240" w:lineRule="auto"/>
        <w:jc w:val="center"/>
        <w:rPr>
          <w:rFonts w:ascii="Arial" w:hAnsi="Arial" w:cs="Arial"/>
          <w:b/>
          <w:i/>
        </w:rPr>
      </w:pPr>
      <w:r>
        <w:rPr>
          <w:rFonts w:ascii="Arial" w:hAnsi="Arial" w:cs="Arial"/>
          <w:b/>
          <w:i/>
        </w:rPr>
        <w:t>PROGRAMA 28 JORNADAS DE FISIOTERAPIA</w:t>
      </w:r>
    </w:p>
    <w:p w:rsidR="009E659C" w:rsidRPr="009E659C" w:rsidRDefault="009E659C" w:rsidP="009E659C">
      <w:pPr>
        <w:widowControl w:val="0"/>
        <w:autoSpaceDE w:val="0"/>
        <w:autoSpaceDN w:val="0"/>
        <w:adjustRightInd w:val="0"/>
        <w:spacing w:line="240" w:lineRule="auto"/>
        <w:jc w:val="center"/>
        <w:rPr>
          <w:rFonts w:ascii="Arial" w:hAnsi="Arial" w:cs="Arial"/>
          <w:b/>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2"/>
        <w:gridCol w:w="4161"/>
        <w:gridCol w:w="2737"/>
      </w:tblGrid>
      <w:tr w:rsidR="009E659C" w:rsidRPr="00C2760D" w:rsidTr="00742B80">
        <w:tc>
          <w:tcPr>
            <w:tcW w:w="5000" w:type="pct"/>
            <w:gridSpan w:val="3"/>
          </w:tcPr>
          <w:p w:rsidR="009E659C" w:rsidRPr="00C2760D" w:rsidRDefault="009E659C" w:rsidP="009E659C">
            <w:pPr>
              <w:pStyle w:val="Ttulo"/>
              <w:rPr>
                <w:sz w:val="20"/>
                <w:szCs w:val="20"/>
              </w:rPr>
            </w:pPr>
            <w:bookmarkStart w:id="141" w:name="_Toc528232927"/>
            <w:r w:rsidRPr="00C2760D">
              <w:rPr>
                <w:rFonts w:cs="Arial"/>
                <w:b w:val="0"/>
                <w:sz w:val="20"/>
                <w:szCs w:val="20"/>
              </w:rPr>
              <w:t>JUEVES 1 de marzo</w:t>
            </w:r>
            <w:bookmarkEnd w:id="141"/>
          </w:p>
        </w:tc>
      </w:tr>
      <w:tr w:rsidR="009E659C" w:rsidRPr="00C2760D" w:rsidTr="00742B80">
        <w:tc>
          <w:tcPr>
            <w:tcW w:w="799" w:type="pct"/>
            <w:shd w:val="clear" w:color="auto" w:fill="auto"/>
            <w:vAlign w:val="center"/>
          </w:tcPr>
          <w:p w:rsidR="009E659C" w:rsidRDefault="009E659C" w:rsidP="009E659C">
            <w:pPr>
              <w:widowControl w:val="0"/>
              <w:autoSpaceDE w:val="0"/>
              <w:autoSpaceDN w:val="0"/>
              <w:adjustRightInd w:val="0"/>
              <w:spacing w:after="0" w:line="240" w:lineRule="auto"/>
              <w:jc w:val="center"/>
              <w:rPr>
                <w:rFonts w:ascii="Arial" w:hAnsi="Arial" w:cs="Arial"/>
                <w:b/>
                <w:i/>
                <w:color w:val="000000"/>
              </w:rPr>
            </w:pPr>
          </w:p>
          <w:p w:rsidR="009E659C" w:rsidRPr="001C2C78" w:rsidRDefault="009E659C" w:rsidP="009E659C">
            <w:pPr>
              <w:widowControl w:val="0"/>
              <w:autoSpaceDE w:val="0"/>
              <w:autoSpaceDN w:val="0"/>
              <w:adjustRightInd w:val="0"/>
              <w:spacing w:line="240" w:lineRule="auto"/>
              <w:jc w:val="center"/>
              <w:rPr>
                <w:rFonts w:ascii="Arial" w:hAnsi="Arial" w:cs="Arial"/>
                <w:i/>
                <w:color w:val="000000"/>
              </w:rPr>
            </w:pPr>
            <w:r w:rsidRPr="001C2C78">
              <w:rPr>
                <w:rFonts w:ascii="Arial" w:hAnsi="Arial" w:cs="Arial"/>
                <w:i/>
                <w:color w:val="000000"/>
              </w:rPr>
              <w:t>14:30</w:t>
            </w:r>
          </w:p>
        </w:tc>
        <w:tc>
          <w:tcPr>
            <w:tcW w:w="4201" w:type="pct"/>
            <w:gridSpan w:val="2"/>
            <w:shd w:val="clear" w:color="auto" w:fill="auto"/>
            <w:vAlign w:val="center"/>
          </w:tcPr>
          <w:p w:rsidR="009E659C" w:rsidRPr="001C2C78" w:rsidRDefault="009E659C" w:rsidP="009E659C">
            <w:pPr>
              <w:widowControl w:val="0"/>
              <w:autoSpaceDE w:val="0"/>
              <w:autoSpaceDN w:val="0"/>
              <w:adjustRightInd w:val="0"/>
              <w:spacing w:after="0" w:line="240" w:lineRule="auto"/>
              <w:jc w:val="center"/>
              <w:rPr>
                <w:rFonts w:ascii="Arial" w:hAnsi="Arial" w:cs="Arial"/>
                <w:b/>
                <w:i/>
                <w:color w:val="000000"/>
              </w:rPr>
            </w:pPr>
            <w:r>
              <w:rPr>
                <w:rFonts w:ascii="Arial" w:hAnsi="Arial" w:cs="Arial"/>
                <w:b/>
                <w:i/>
                <w:color w:val="000000"/>
              </w:rPr>
              <w:t>Recogida de documentación.</w:t>
            </w:r>
          </w:p>
        </w:tc>
      </w:tr>
      <w:tr w:rsidR="009E659C" w:rsidRPr="00C2760D" w:rsidTr="00742B80">
        <w:tc>
          <w:tcPr>
            <w:tcW w:w="3333" w:type="pct"/>
            <w:gridSpan w:val="2"/>
            <w:shd w:val="clear" w:color="auto" w:fill="9CC2E6"/>
            <w:vAlign w:val="center"/>
          </w:tcPr>
          <w:p w:rsidR="009E659C" w:rsidRPr="00C2760D" w:rsidRDefault="009E659C" w:rsidP="009E659C">
            <w:pPr>
              <w:widowControl w:val="0"/>
              <w:autoSpaceDE w:val="0"/>
              <w:autoSpaceDN w:val="0"/>
              <w:adjustRightInd w:val="0"/>
              <w:spacing w:line="240" w:lineRule="auto"/>
              <w:jc w:val="center"/>
              <w:rPr>
                <w:rFonts w:ascii="Arial" w:hAnsi="Arial" w:cs="Arial"/>
                <w:i/>
                <w:color w:val="000000"/>
              </w:rPr>
            </w:pPr>
            <w:r w:rsidRPr="00C2760D">
              <w:rPr>
                <w:rFonts w:ascii="Arial" w:hAnsi="Arial" w:cs="Arial"/>
                <w:b/>
                <w:i/>
                <w:color w:val="000000"/>
              </w:rPr>
              <w:t>SESIÓN:</w:t>
            </w:r>
            <w:r w:rsidRPr="00C2760D">
              <w:rPr>
                <w:rFonts w:ascii="Arial" w:hAnsi="Arial" w:cs="Arial"/>
                <w:i/>
                <w:color w:val="000000"/>
              </w:rPr>
              <w:t xml:space="preserve"> Aplicaciones Clínicas en las Disfunciones Miofasciales.</w:t>
            </w:r>
          </w:p>
        </w:tc>
        <w:tc>
          <w:tcPr>
            <w:tcW w:w="1667" w:type="pct"/>
          </w:tcPr>
          <w:p w:rsidR="009E659C" w:rsidRPr="00C2760D" w:rsidRDefault="009E659C" w:rsidP="009E659C">
            <w:pPr>
              <w:widowControl w:val="0"/>
              <w:autoSpaceDE w:val="0"/>
              <w:autoSpaceDN w:val="0"/>
              <w:adjustRightInd w:val="0"/>
              <w:spacing w:after="0" w:line="240" w:lineRule="auto"/>
              <w:jc w:val="center"/>
              <w:rPr>
                <w:rFonts w:ascii="Arial" w:hAnsi="Arial" w:cs="Arial"/>
                <w:i/>
                <w:color w:val="000000"/>
              </w:rPr>
            </w:pPr>
            <w:r w:rsidRPr="00C2760D">
              <w:rPr>
                <w:rFonts w:ascii="Arial" w:hAnsi="Arial" w:cs="Arial"/>
                <w:i/>
                <w:color w:val="000000"/>
              </w:rPr>
              <w:t xml:space="preserve">Complejo Deportivo y Cultural </w:t>
            </w:r>
          </w:p>
          <w:p w:rsidR="009E659C" w:rsidRPr="00C2760D" w:rsidRDefault="009E659C" w:rsidP="009E659C">
            <w:pPr>
              <w:widowControl w:val="0"/>
              <w:autoSpaceDE w:val="0"/>
              <w:autoSpaceDN w:val="0"/>
              <w:adjustRightInd w:val="0"/>
              <w:spacing w:after="0" w:line="240" w:lineRule="auto"/>
              <w:jc w:val="center"/>
              <w:rPr>
                <w:rFonts w:ascii="Arial" w:hAnsi="Arial" w:cs="Arial"/>
                <w:i/>
                <w:color w:val="000000"/>
              </w:rPr>
            </w:pPr>
            <w:r>
              <w:rPr>
                <w:rFonts w:ascii="Arial" w:hAnsi="Arial" w:cs="Arial"/>
                <w:i/>
                <w:color w:val="000000"/>
              </w:rPr>
              <w:t>de la ONCE</w:t>
            </w:r>
          </w:p>
          <w:p w:rsidR="009E659C" w:rsidRPr="00C2760D" w:rsidRDefault="009E659C" w:rsidP="009E659C">
            <w:pPr>
              <w:widowControl w:val="0"/>
              <w:autoSpaceDE w:val="0"/>
              <w:autoSpaceDN w:val="0"/>
              <w:adjustRightInd w:val="0"/>
              <w:spacing w:after="0" w:line="240" w:lineRule="auto"/>
              <w:jc w:val="center"/>
              <w:rPr>
                <w:rFonts w:ascii="Arial" w:hAnsi="Arial" w:cs="Arial"/>
                <w:i/>
                <w:color w:val="000000"/>
              </w:rPr>
            </w:pPr>
            <w:r w:rsidRPr="00C2760D">
              <w:rPr>
                <w:rFonts w:ascii="Arial" w:hAnsi="Arial" w:cs="Arial"/>
                <w:i/>
                <w:color w:val="000000"/>
              </w:rPr>
              <w:t>Paseo de la Habana</w:t>
            </w:r>
            <w:r>
              <w:rPr>
                <w:rFonts w:ascii="Arial" w:hAnsi="Arial" w:cs="Arial"/>
                <w:i/>
                <w:color w:val="000000"/>
              </w:rPr>
              <w:t>,</w:t>
            </w:r>
            <w:r w:rsidRPr="00C2760D">
              <w:rPr>
                <w:rFonts w:ascii="Arial" w:hAnsi="Arial" w:cs="Arial"/>
                <w:i/>
                <w:color w:val="000000"/>
              </w:rPr>
              <w:t xml:space="preserve"> 208, Madrid.</w:t>
            </w:r>
          </w:p>
          <w:p w:rsidR="009E659C" w:rsidRPr="00C2760D" w:rsidRDefault="009E659C" w:rsidP="009E659C">
            <w:pPr>
              <w:widowControl w:val="0"/>
              <w:autoSpaceDE w:val="0"/>
              <w:autoSpaceDN w:val="0"/>
              <w:adjustRightInd w:val="0"/>
              <w:spacing w:after="0" w:line="240" w:lineRule="auto"/>
              <w:jc w:val="center"/>
              <w:rPr>
                <w:rFonts w:ascii="Arial" w:hAnsi="Arial" w:cs="Arial"/>
                <w:i/>
                <w:color w:val="000000"/>
              </w:rPr>
            </w:pPr>
          </w:p>
          <w:p w:rsidR="009E659C" w:rsidRPr="00C2760D" w:rsidRDefault="009E659C" w:rsidP="009E659C">
            <w:pPr>
              <w:widowControl w:val="0"/>
              <w:autoSpaceDE w:val="0"/>
              <w:autoSpaceDN w:val="0"/>
              <w:adjustRightInd w:val="0"/>
              <w:spacing w:after="0" w:line="240" w:lineRule="auto"/>
              <w:jc w:val="center"/>
              <w:rPr>
                <w:rFonts w:ascii="Arial" w:hAnsi="Arial" w:cs="Arial"/>
                <w:b/>
                <w:i/>
              </w:rPr>
            </w:pPr>
            <w:r w:rsidRPr="00C2760D">
              <w:rPr>
                <w:rFonts w:ascii="Arial" w:hAnsi="Arial" w:cs="Arial"/>
                <w:b/>
                <w:i/>
              </w:rPr>
              <w:t>Coordina</w:t>
            </w:r>
          </w:p>
          <w:p w:rsidR="009E659C" w:rsidRPr="00C2760D" w:rsidRDefault="009E659C" w:rsidP="009E659C">
            <w:pPr>
              <w:widowControl w:val="0"/>
              <w:autoSpaceDE w:val="0"/>
              <w:autoSpaceDN w:val="0"/>
              <w:adjustRightInd w:val="0"/>
              <w:spacing w:after="0" w:line="240" w:lineRule="auto"/>
              <w:jc w:val="center"/>
              <w:rPr>
                <w:rFonts w:ascii="Arial" w:hAnsi="Arial" w:cs="Arial"/>
                <w:b/>
                <w:i/>
              </w:rPr>
            </w:pPr>
            <w:r w:rsidRPr="00C2760D">
              <w:rPr>
                <w:rFonts w:ascii="Arial" w:hAnsi="Arial" w:cs="Arial"/>
                <w:i/>
              </w:rPr>
              <w:t>D. Eduardo Castro.</w:t>
            </w:r>
          </w:p>
        </w:tc>
      </w:tr>
      <w:tr w:rsidR="009E659C" w:rsidRPr="00C2760D" w:rsidTr="00742B80">
        <w:tc>
          <w:tcPr>
            <w:tcW w:w="799" w:type="pct"/>
            <w:vAlign w:val="center"/>
          </w:tcPr>
          <w:p w:rsidR="009E659C" w:rsidRPr="00C2760D" w:rsidRDefault="009E659C" w:rsidP="009E659C">
            <w:pPr>
              <w:widowControl w:val="0"/>
              <w:autoSpaceDE w:val="0"/>
              <w:autoSpaceDN w:val="0"/>
              <w:adjustRightInd w:val="0"/>
              <w:spacing w:line="240" w:lineRule="auto"/>
              <w:jc w:val="center"/>
              <w:rPr>
                <w:rFonts w:ascii="Arial" w:hAnsi="Arial" w:cs="Arial"/>
                <w:i/>
                <w:color w:val="000000"/>
              </w:rPr>
            </w:pPr>
            <w:r w:rsidRPr="00C2760D">
              <w:rPr>
                <w:rFonts w:ascii="Arial" w:hAnsi="Arial" w:cs="Arial"/>
                <w:i/>
                <w:color w:val="000000"/>
              </w:rPr>
              <w:t>15:00</w:t>
            </w:r>
          </w:p>
        </w:tc>
        <w:tc>
          <w:tcPr>
            <w:tcW w:w="2534" w:type="pct"/>
            <w:vAlign w:val="center"/>
          </w:tcPr>
          <w:p w:rsidR="009E659C" w:rsidRPr="00C2760D" w:rsidRDefault="009E659C" w:rsidP="009E659C">
            <w:pPr>
              <w:widowControl w:val="0"/>
              <w:autoSpaceDE w:val="0"/>
              <w:autoSpaceDN w:val="0"/>
              <w:adjustRightInd w:val="0"/>
              <w:spacing w:line="240" w:lineRule="auto"/>
              <w:rPr>
                <w:rFonts w:ascii="Arial" w:hAnsi="Arial" w:cs="Arial"/>
                <w:color w:val="000000"/>
              </w:rPr>
            </w:pPr>
            <w:r w:rsidRPr="00C2760D">
              <w:rPr>
                <w:rFonts w:ascii="Arial" w:hAnsi="Arial" w:cs="Arial"/>
                <w:color w:val="000000"/>
              </w:rPr>
              <w:t>Introducción al concepto del sistema fascial.</w:t>
            </w:r>
          </w:p>
        </w:tc>
        <w:tc>
          <w:tcPr>
            <w:tcW w:w="1667" w:type="pct"/>
            <w:vAlign w:val="center"/>
          </w:tcPr>
          <w:p w:rsidR="009E659C" w:rsidRPr="00C2760D" w:rsidRDefault="009E659C" w:rsidP="009E659C">
            <w:pPr>
              <w:widowControl w:val="0"/>
              <w:autoSpaceDE w:val="0"/>
              <w:autoSpaceDN w:val="0"/>
              <w:adjustRightInd w:val="0"/>
              <w:spacing w:line="240" w:lineRule="auto"/>
              <w:jc w:val="center"/>
              <w:rPr>
                <w:rFonts w:ascii="Arial" w:hAnsi="Arial" w:cs="Arial"/>
                <w:i/>
              </w:rPr>
            </w:pPr>
            <w:r w:rsidRPr="00C2760D">
              <w:rPr>
                <w:rFonts w:ascii="Arial" w:hAnsi="Arial" w:cs="Arial"/>
                <w:i/>
              </w:rPr>
              <w:t>D. Andrzej Pilat.</w:t>
            </w:r>
          </w:p>
          <w:p w:rsidR="009E659C" w:rsidRPr="00C2760D" w:rsidRDefault="009E659C" w:rsidP="009E659C">
            <w:pPr>
              <w:widowControl w:val="0"/>
              <w:autoSpaceDE w:val="0"/>
              <w:autoSpaceDN w:val="0"/>
              <w:adjustRightInd w:val="0"/>
              <w:spacing w:line="240" w:lineRule="auto"/>
              <w:jc w:val="center"/>
              <w:rPr>
                <w:rFonts w:ascii="Arial" w:hAnsi="Arial" w:cs="Arial"/>
                <w:i/>
              </w:rPr>
            </w:pPr>
            <w:r w:rsidRPr="00C2760D">
              <w:rPr>
                <w:rFonts w:ascii="Arial" w:hAnsi="Arial" w:cs="Arial"/>
                <w:i/>
              </w:rPr>
              <w:t>D. Eduardo Castro.</w:t>
            </w:r>
          </w:p>
          <w:p w:rsidR="009E659C" w:rsidRPr="00C2760D" w:rsidRDefault="009E659C" w:rsidP="009E659C">
            <w:pPr>
              <w:widowControl w:val="0"/>
              <w:autoSpaceDE w:val="0"/>
              <w:autoSpaceDN w:val="0"/>
              <w:adjustRightInd w:val="0"/>
              <w:spacing w:line="240" w:lineRule="auto"/>
              <w:jc w:val="center"/>
              <w:rPr>
                <w:rFonts w:ascii="Arial" w:hAnsi="Arial" w:cs="Arial"/>
                <w:i/>
              </w:rPr>
            </w:pPr>
            <w:r w:rsidRPr="00C2760D">
              <w:rPr>
                <w:rFonts w:ascii="Arial" w:hAnsi="Arial" w:cs="Arial"/>
                <w:i/>
              </w:rPr>
              <w:t>D.ª María Vela.</w:t>
            </w:r>
          </w:p>
        </w:tc>
      </w:tr>
      <w:tr w:rsidR="009E659C" w:rsidRPr="00C2760D" w:rsidTr="00742B80">
        <w:tc>
          <w:tcPr>
            <w:tcW w:w="799" w:type="pct"/>
            <w:vAlign w:val="center"/>
          </w:tcPr>
          <w:p w:rsidR="009E659C" w:rsidRPr="00C2760D" w:rsidRDefault="009E659C" w:rsidP="009E659C">
            <w:pPr>
              <w:widowControl w:val="0"/>
              <w:autoSpaceDE w:val="0"/>
              <w:autoSpaceDN w:val="0"/>
              <w:adjustRightInd w:val="0"/>
              <w:spacing w:line="240" w:lineRule="auto"/>
              <w:jc w:val="center"/>
              <w:rPr>
                <w:rFonts w:ascii="Arial" w:hAnsi="Arial" w:cs="Arial"/>
                <w:i/>
                <w:color w:val="000000"/>
              </w:rPr>
            </w:pPr>
            <w:r w:rsidRPr="00C2760D">
              <w:rPr>
                <w:rFonts w:ascii="Arial" w:hAnsi="Arial" w:cs="Arial"/>
                <w:i/>
                <w:color w:val="000000"/>
              </w:rPr>
              <w:t>15:30</w:t>
            </w:r>
          </w:p>
        </w:tc>
        <w:tc>
          <w:tcPr>
            <w:tcW w:w="2534" w:type="pct"/>
            <w:vAlign w:val="center"/>
          </w:tcPr>
          <w:p w:rsidR="009E659C" w:rsidRPr="00C2760D" w:rsidRDefault="009E659C" w:rsidP="009E659C">
            <w:pPr>
              <w:widowControl w:val="0"/>
              <w:autoSpaceDE w:val="0"/>
              <w:autoSpaceDN w:val="0"/>
              <w:adjustRightInd w:val="0"/>
              <w:spacing w:line="240" w:lineRule="auto"/>
              <w:rPr>
                <w:rFonts w:ascii="Arial" w:hAnsi="Arial" w:cs="Arial"/>
                <w:i/>
                <w:color w:val="000000"/>
              </w:rPr>
            </w:pPr>
            <w:r w:rsidRPr="00C2760D">
              <w:rPr>
                <w:rFonts w:ascii="Arial" w:eastAsia="Times New Roman" w:hAnsi="Arial" w:cs="Arial"/>
              </w:rPr>
              <w:t>Pediatría fascial. Implicaciones de la Inducción Miofascial.</w:t>
            </w:r>
          </w:p>
        </w:tc>
        <w:tc>
          <w:tcPr>
            <w:tcW w:w="1667" w:type="pct"/>
            <w:vAlign w:val="center"/>
          </w:tcPr>
          <w:p w:rsidR="009E659C" w:rsidRPr="00C2760D" w:rsidRDefault="009E659C" w:rsidP="009E659C">
            <w:pPr>
              <w:widowControl w:val="0"/>
              <w:autoSpaceDE w:val="0"/>
              <w:autoSpaceDN w:val="0"/>
              <w:adjustRightInd w:val="0"/>
              <w:spacing w:line="240" w:lineRule="auto"/>
              <w:jc w:val="center"/>
              <w:rPr>
                <w:rFonts w:ascii="Arial" w:hAnsi="Arial" w:cs="Arial"/>
                <w:i/>
                <w:color w:val="000000"/>
              </w:rPr>
            </w:pPr>
            <w:r w:rsidRPr="00C2760D">
              <w:rPr>
                <w:rFonts w:ascii="Arial" w:hAnsi="Arial" w:cs="Arial"/>
                <w:i/>
                <w:color w:val="000000"/>
              </w:rPr>
              <w:t>D. Álvaro Moreno.</w:t>
            </w:r>
          </w:p>
        </w:tc>
      </w:tr>
      <w:tr w:rsidR="009E659C" w:rsidRPr="00C2760D" w:rsidTr="00742B80">
        <w:tc>
          <w:tcPr>
            <w:tcW w:w="799" w:type="pct"/>
            <w:vAlign w:val="center"/>
          </w:tcPr>
          <w:p w:rsidR="009E659C" w:rsidRPr="00C2760D" w:rsidRDefault="009E659C" w:rsidP="009E659C">
            <w:pPr>
              <w:widowControl w:val="0"/>
              <w:autoSpaceDE w:val="0"/>
              <w:autoSpaceDN w:val="0"/>
              <w:adjustRightInd w:val="0"/>
              <w:spacing w:line="240" w:lineRule="auto"/>
              <w:jc w:val="center"/>
              <w:rPr>
                <w:rFonts w:ascii="Arial" w:hAnsi="Arial" w:cs="Arial"/>
                <w:i/>
                <w:color w:val="000000"/>
              </w:rPr>
            </w:pPr>
            <w:r w:rsidRPr="00C2760D">
              <w:rPr>
                <w:rFonts w:ascii="Arial" w:hAnsi="Arial" w:cs="Arial"/>
                <w:i/>
                <w:color w:val="000000"/>
              </w:rPr>
              <w:t>16:00</w:t>
            </w:r>
          </w:p>
        </w:tc>
        <w:tc>
          <w:tcPr>
            <w:tcW w:w="2534" w:type="pct"/>
            <w:vAlign w:val="center"/>
          </w:tcPr>
          <w:p w:rsidR="009E659C" w:rsidRPr="009D4686" w:rsidRDefault="009E659C" w:rsidP="009E659C">
            <w:pPr>
              <w:widowControl w:val="0"/>
              <w:autoSpaceDE w:val="0"/>
              <w:autoSpaceDN w:val="0"/>
              <w:adjustRightInd w:val="0"/>
              <w:spacing w:line="240" w:lineRule="auto"/>
              <w:rPr>
                <w:rFonts w:ascii="Arial" w:hAnsi="Arial" w:cs="Arial"/>
                <w:i/>
              </w:rPr>
            </w:pPr>
            <w:r w:rsidRPr="00C2760D">
              <w:rPr>
                <w:rFonts w:ascii="Arial" w:hAnsi="Arial" w:cs="Arial"/>
              </w:rPr>
              <w:t>Inducción Miofascial y tejido neuroconectivo.</w:t>
            </w:r>
          </w:p>
        </w:tc>
        <w:tc>
          <w:tcPr>
            <w:tcW w:w="1667" w:type="pct"/>
            <w:vAlign w:val="center"/>
          </w:tcPr>
          <w:p w:rsidR="009E659C" w:rsidRPr="00C2760D" w:rsidRDefault="009E659C" w:rsidP="009E659C">
            <w:pPr>
              <w:widowControl w:val="0"/>
              <w:autoSpaceDE w:val="0"/>
              <w:autoSpaceDN w:val="0"/>
              <w:adjustRightInd w:val="0"/>
              <w:spacing w:line="240" w:lineRule="auto"/>
              <w:jc w:val="center"/>
              <w:rPr>
                <w:rFonts w:ascii="Arial" w:hAnsi="Arial" w:cs="Arial"/>
                <w:i/>
              </w:rPr>
            </w:pPr>
            <w:r w:rsidRPr="00C2760D">
              <w:rPr>
                <w:rFonts w:ascii="Arial" w:hAnsi="Arial" w:cs="Arial"/>
                <w:i/>
              </w:rPr>
              <w:t>D. Jacobo Martínez.</w:t>
            </w:r>
          </w:p>
        </w:tc>
      </w:tr>
      <w:tr w:rsidR="009E659C" w:rsidRPr="00C2760D" w:rsidTr="00742B80">
        <w:tc>
          <w:tcPr>
            <w:tcW w:w="799" w:type="pct"/>
            <w:vAlign w:val="center"/>
          </w:tcPr>
          <w:p w:rsidR="009E659C" w:rsidRPr="00C2760D" w:rsidRDefault="009E659C" w:rsidP="009E659C">
            <w:pPr>
              <w:widowControl w:val="0"/>
              <w:autoSpaceDE w:val="0"/>
              <w:autoSpaceDN w:val="0"/>
              <w:adjustRightInd w:val="0"/>
              <w:spacing w:line="240" w:lineRule="auto"/>
              <w:jc w:val="center"/>
              <w:rPr>
                <w:rFonts w:ascii="Arial" w:hAnsi="Arial" w:cs="Arial"/>
                <w:i/>
                <w:color w:val="000000"/>
              </w:rPr>
            </w:pPr>
            <w:r w:rsidRPr="00C2760D">
              <w:rPr>
                <w:rFonts w:ascii="Arial" w:hAnsi="Arial" w:cs="Arial"/>
                <w:i/>
                <w:color w:val="000000"/>
              </w:rPr>
              <w:t>16:30</w:t>
            </w:r>
          </w:p>
        </w:tc>
        <w:tc>
          <w:tcPr>
            <w:tcW w:w="2534" w:type="pct"/>
            <w:vAlign w:val="center"/>
          </w:tcPr>
          <w:p w:rsidR="009E659C" w:rsidRPr="00C2760D" w:rsidRDefault="009E659C" w:rsidP="009E659C">
            <w:pPr>
              <w:rPr>
                <w:rFonts w:ascii="Arial" w:hAnsi="Arial" w:cs="Arial"/>
              </w:rPr>
            </w:pPr>
            <w:r w:rsidRPr="00C2760D">
              <w:rPr>
                <w:rFonts w:ascii="Arial" w:eastAsia="Times New Roman" w:hAnsi="Arial" w:cs="Arial"/>
              </w:rPr>
              <w:t>Aporte de la Inducción Miofascial en la Integración del Movimiento.</w:t>
            </w:r>
          </w:p>
        </w:tc>
        <w:tc>
          <w:tcPr>
            <w:tcW w:w="1667" w:type="pct"/>
            <w:vAlign w:val="center"/>
          </w:tcPr>
          <w:p w:rsidR="009E659C" w:rsidRPr="00C2760D" w:rsidRDefault="009E659C" w:rsidP="009E659C">
            <w:pPr>
              <w:widowControl w:val="0"/>
              <w:autoSpaceDE w:val="0"/>
              <w:autoSpaceDN w:val="0"/>
              <w:adjustRightInd w:val="0"/>
              <w:spacing w:line="240" w:lineRule="auto"/>
              <w:jc w:val="center"/>
              <w:rPr>
                <w:rFonts w:ascii="Arial" w:hAnsi="Arial" w:cs="Arial"/>
                <w:i/>
              </w:rPr>
            </w:pPr>
            <w:r w:rsidRPr="00C2760D">
              <w:rPr>
                <w:rFonts w:ascii="Arial" w:hAnsi="Arial" w:cs="Arial"/>
                <w:i/>
              </w:rPr>
              <w:t>D. Rubén Fernández</w:t>
            </w:r>
          </w:p>
        </w:tc>
      </w:tr>
      <w:tr w:rsidR="009E659C" w:rsidRPr="00C2760D" w:rsidTr="00742B80">
        <w:tc>
          <w:tcPr>
            <w:tcW w:w="799" w:type="pct"/>
            <w:vAlign w:val="center"/>
          </w:tcPr>
          <w:p w:rsidR="009E659C" w:rsidRPr="00C2760D" w:rsidRDefault="009E659C" w:rsidP="009E659C">
            <w:pPr>
              <w:widowControl w:val="0"/>
              <w:autoSpaceDE w:val="0"/>
              <w:autoSpaceDN w:val="0"/>
              <w:adjustRightInd w:val="0"/>
              <w:spacing w:line="240" w:lineRule="auto"/>
              <w:jc w:val="center"/>
              <w:rPr>
                <w:rFonts w:ascii="Arial" w:hAnsi="Arial" w:cs="Arial"/>
                <w:i/>
                <w:color w:val="000000"/>
              </w:rPr>
            </w:pPr>
            <w:r w:rsidRPr="00C2760D">
              <w:rPr>
                <w:rFonts w:ascii="Arial" w:hAnsi="Arial" w:cs="Arial"/>
                <w:i/>
                <w:color w:val="000000"/>
              </w:rPr>
              <w:t>17:00</w:t>
            </w:r>
          </w:p>
        </w:tc>
        <w:tc>
          <w:tcPr>
            <w:tcW w:w="4201" w:type="pct"/>
            <w:gridSpan w:val="2"/>
            <w:shd w:val="clear" w:color="auto" w:fill="A8D18E"/>
          </w:tcPr>
          <w:p w:rsidR="009E659C" w:rsidRPr="00C2760D" w:rsidRDefault="009E659C" w:rsidP="009E659C">
            <w:pPr>
              <w:widowControl w:val="0"/>
              <w:autoSpaceDE w:val="0"/>
              <w:autoSpaceDN w:val="0"/>
              <w:adjustRightInd w:val="0"/>
              <w:spacing w:line="240" w:lineRule="auto"/>
              <w:jc w:val="center"/>
              <w:rPr>
                <w:rFonts w:ascii="Arial" w:hAnsi="Arial" w:cs="Arial"/>
                <w:b/>
                <w:color w:val="000000"/>
              </w:rPr>
            </w:pPr>
            <w:r w:rsidRPr="00C2760D">
              <w:rPr>
                <w:rFonts w:ascii="Arial" w:hAnsi="Arial" w:cs="Arial"/>
                <w:b/>
                <w:color w:val="000000"/>
              </w:rPr>
              <w:t>CAFÉ</w:t>
            </w:r>
          </w:p>
        </w:tc>
      </w:tr>
      <w:tr w:rsidR="009E659C" w:rsidRPr="00C2760D" w:rsidTr="00742B80">
        <w:tc>
          <w:tcPr>
            <w:tcW w:w="799" w:type="pct"/>
            <w:vAlign w:val="center"/>
          </w:tcPr>
          <w:p w:rsidR="009E659C" w:rsidRPr="00C2760D" w:rsidRDefault="009E659C" w:rsidP="009E659C">
            <w:pPr>
              <w:widowControl w:val="0"/>
              <w:autoSpaceDE w:val="0"/>
              <w:autoSpaceDN w:val="0"/>
              <w:adjustRightInd w:val="0"/>
              <w:spacing w:line="240" w:lineRule="auto"/>
              <w:jc w:val="center"/>
              <w:rPr>
                <w:rFonts w:ascii="Arial" w:hAnsi="Arial" w:cs="Arial"/>
                <w:i/>
                <w:color w:val="000000"/>
              </w:rPr>
            </w:pPr>
            <w:r w:rsidRPr="00C2760D">
              <w:rPr>
                <w:rFonts w:ascii="Arial" w:hAnsi="Arial" w:cs="Arial"/>
                <w:i/>
                <w:color w:val="000000"/>
              </w:rPr>
              <w:t>17:30</w:t>
            </w:r>
          </w:p>
        </w:tc>
        <w:tc>
          <w:tcPr>
            <w:tcW w:w="2534" w:type="pct"/>
          </w:tcPr>
          <w:p w:rsidR="009E659C" w:rsidRPr="00C2760D" w:rsidRDefault="009E659C" w:rsidP="009E659C">
            <w:pPr>
              <w:pStyle w:val="NormalWeb"/>
              <w:jc w:val="both"/>
              <w:rPr>
                <w:rFonts w:ascii="Arial" w:hAnsi="Arial" w:cs="Arial"/>
                <w:i/>
                <w:color w:val="000000"/>
                <w:sz w:val="20"/>
                <w:szCs w:val="20"/>
              </w:rPr>
            </w:pPr>
            <w:r w:rsidRPr="00C2760D">
              <w:rPr>
                <w:rFonts w:ascii="Arial" w:hAnsi="Arial" w:cs="Arial"/>
                <w:i/>
                <w:color w:val="000000"/>
                <w:sz w:val="20"/>
                <w:szCs w:val="20"/>
              </w:rPr>
              <w:t>Nuevos campos en la Terapia Miofascial: aplicación en animales.</w:t>
            </w:r>
          </w:p>
        </w:tc>
        <w:tc>
          <w:tcPr>
            <w:tcW w:w="1667" w:type="pct"/>
            <w:vAlign w:val="center"/>
          </w:tcPr>
          <w:p w:rsidR="009E659C" w:rsidRPr="00C2760D" w:rsidRDefault="009E659C" w:rsidP="009E659C">
            <w:pPr>
              <w:widowControl w:val="0"/>
              <w:autoSpaceDE w:val="0"/>
              <w:autoSpaceDN w:val="0"/>
              <w:adjustRightInd w:val="0"/>
              <w:spacing w:line="240" w:lineRule="auto"/>
              <w:jc w:val="center"/>
              <w:rPr>
                <w:rFonts w:ascii="Arial" w:hAnsi="Arial" w:cs="Arial"/>
                <w:i/>
              </w:rPr>
            </w:pPr>
            <w:r w:rsidRPr="00C2760D">
              <w:rPr>
                <w:rFonts w:ascii="Arial" w:hAnsi="Arial" w:cs="Arial"/>
                <w:i/>
              </w:rPr>
              <w:t>D.ª Elena Martínez.</w:t>
            </w:r>
          </w:p>
        </w:tc>
      </w:tr>
      <w:tr w:rsidR="009E659C" w:rsidRPr="00C2760D" w:rsidTr="00742B80">
        <w:tc>
          <w:tcPr>
            <w:tcW w:w="799" w:type="pct"/>
            <w:vAlign w:val="center"/>
          </w:tcPr>
          <w:p w:rsidR="009E659C" w:rsidRPr="00C2760D" w:rsidRDefault="009E659C" w:rsidP="009E659C">
            <w:pPr>
              <w:widowControl w:val="0"/>
              <w:autoSpaceDE w:val="0"/>
              <w:autoSpaceDN w:val="0"/>
              <w:adjustRightInd w:val="0"/>
              <w:spacing w:line="240" w:lineRule="auto"/>
              <w:jc w:val="center"/>
              <w:rPr>
                <w:rFonts w:ascii="Arial" w:hAnsi="Arial" w:cs="Arial"/>
                <w:i/>
                <w:color w:val="000000"/>
              </w:rPr>
            </w:pPr>
            <w:r w:rsidRPr="00C2760D">
              <w:rPr>
                <w:rFonts w:ascii="Arial" w:hAnsi="Arial" w:cs="Arial"/>
                <w:i/>
                <w:color w:val="000000"/>
              </w:rPr>
              <w:t>18:00</w:t>
            </w:r>
          </w:p>
        </w:tc>
        <w:tc>
          <w:tcPr>
            <w:tcW w:w="2534" w:type="pct"/>
          </w:tcPr>
          <w:p w:rsidR="009E659C" w:rsidRPr="00C2760D" w:rsidRDefault="009E659C" w:rsidP="009E659C">
            <w:pPr>
              <w:widowControl w:val="0"/>
              <w:autoSpaceDE w:val="0"/>
              <w:autoSpaceDN w:val="0"/>
              <w:adjustRightInd w:val="0"/>
              <w:spacing w:line="240" w:lineRule="auto"/>
              <w:jc w:val="both"/>
              <w:rPr>
                <w:rFonts w:ascii="Arial" w:hAnsi="Arial" w:cs="Arial"/>
                <w:i/>
                <w:color w:val="FF0000"/>
              </w:rPr>
            </w:pPr>
            <w:r w:rsidRPr="00C2760D">
              <w:rPr>
                <w:rFonts w:ascii="Arial" w:hAnsi="Arial"/>
              </w:rPr>
              <w:t>Aplicación de la Terapia de Inducción Miofascial en el síndrome doloroso plantar.</w:t>
            </w:r>
          </w:p>
        </w:tc>
        <w:tc>
          <w:tcPr>
            <w:tcW w:w="1667" w:type="pct"/>
            <w:vAlign w:val="center"/>
          </w:tcPr>
          <w:p w:rsidR="009E659C" w:rsidRPr="00C2760D" w:rsidRDefault="009E659C" w:rsidP="009E659C">
            <w:pPr>
              <w:widowControl w:val="0"/>
              <w:autoSpaceDE w:val="0"/>
              <w:autoSpaceDN w:val="0"/>
              <w:adjustRightInd w:val="0"/>
              <w:spacing w:line="240" w:lineRule="auto"/>
              <w:jc w:val="center"/>
              <w:rPr>
                <w:rFonts w:ascii="Arial" w:hAnsi="Arial" w:cs="Arial"/>
                <w:i/>
              </w:rPr>
            </w:pPr>
            <w:r w:rsidRPr="00C2760D">
              <w:rPr>
                <w:rFonts w:ascii="Arial" w:hAnsi="Arial" w:cs="Arial"/>
                <w:i/>
              </w:rPr>
              <w:t>D. Sergio Patiño.</w:t>
            </w:r>
          </w:p>
        </w:tc>
      </w:tr>
      <w:tr w:rsidR="009E659C" w:rsidRPr="00C2760D" w:rsidTr="00742B80">
        <w:tc>
          <w:tcPr>
            <w:tcW w:w="799" w:type="pct"/>
            <w:vAlign w:val="center"/>
          </w:tcPr>
          <w:p w:rsidR="009E659C" w:rsidRPr="00C2760D" w:rsidRDefault="009E659C" w:rsidP="009E659C">
            <w:pPr>
              <w:widowControl w:val="0"/>
              <w:autoSpaceDE w:val="0"/>
              <w:autoSpaceDN w:val="0"/>
              <w:adjustRightInd w:val="0"/>
              <w:spacing w:line="240" w:lineRule="auto"/>
              <w:jc w:val="center"/>
              <w:rPr>
                <w:rFonts w:ascii="Arial" w:hAnsi="Arial" w:cs="Arial"/>
                <w:i/>
                <w:color w:val="000000"/>
              </w:rPr>
            </w:pPr>
            <w:r w:rsidRPr="00C2760D">
              <w:rPr>
                <w:rFonts w:ascii="Arial" w:hAnsi="Arial" w:cs="Arial"/>
                <w:i/>
                <w:color w:val="000000"/>
              </w:rPr>
              <w:t>18:30</w:t>
            </w:r>
          </w:p>
        </w:tc>
        <w:tc>
          <w:tcPr>
            <w:tcW w:w="4201" w:type="pct"/>
            <w:gridSpan w:val="2"/>
            <w:shd w:val="clear" w:color="auto" w:fill="FFFF00"/>
          </w:tcPr>
          <w:p w:rsidR="009E659C" w:rsidRPr="00C2760D" w:rsidRDefault="009E659C" w:rsidP="009E659C">
            <w:pPr>
              <w:widowControl w:val="0"/>
              <w:autoSpaceDE w:val="0"/>
              <w:autoSpaceDN w:val="0"/>
              <w:adjustRightInd w:val="0"/>
              <w:spacing w:line="240" w:lineRule="auto"/>
              <w:jc w:val="center"/>
              <w:rPr>
                <w:rFonts w:ascii="Arial" w:hAnsi="Arial" w:cs="Arial"/>
                <w:b/>
                <w:color w:val="000000"/>
              </w:rPr>
            </w:pPr>
            <w:r w:rsidRPr="00C2760D">
              <w:rPr>
                <w:rFonts w:ascii="Arial" w:hAnsi="Arial" w:cs="Arial"/>
                <w:b/>
                <w:color w:val="000000"/>
              </w:rPr>
              <w:t>Coloquio.</w:t>
            </w:r>
          </w:p>
        </w:tc>
      </w:tr>
      <w:tr w:rsidR="009E659C" w:rsidRPr="00C2760D" w:rsidTr="00742B80">
        <w:tc>
          <w:tcPr>
            <w:tcW w:w="799" w:type="pct"/>
            <w:vAlign w:val="center"/>
          </w:tcPr>
          <w:p w:rsidR="009E659C" w:rsidRPr="00C2760D" w:rsidRDefault="009E659C" w:rsidP="009E659C">
            <w:pPr>
              <w:widowControl w:val="0"/>
              <w:autoSpaceDE w:val="0"/>
              <w:autoSpaceDN w:val="0"/>
              <w:adjustRightInd w:val="0"/>
              <w:spacing w:line="240" w:lineRule="auto"/>
              <w:jc w:val="center"/>
              <w:rPr>
                <w:rFonts w:ascii="Arial" w:hAnsi="Arial" w:cs="Arial"/>
                <w:i/>
                <w:color w:val="000000"/>
              </w:rPr>
            </w:pPr>
            <w:r w:rsidRPr="00C2760D">
              <w:rPr>
                <w:rFonts w:ascii="Arial" w:hAnsi="Arial" w:cs="Arial"/>
                <w:i/>
                <w:color w:val="000000"/>
              </w:rPr>
              <w:t>19:00</w:t>
            </w:r>
          </w:p>
        </w:tc>
        <w:tc>
          <w:tcPr>
            <w:tcW w:w="4201" w:type="pct"/>
            <w:gridSpan w:val="2"/>
            <w:shd w:val="clear" w:color="auto" w:fill="auto"/>
            <w:vAlign w:val="center"/>
          </w:tcPr>
          <w:p w:rsidR="009E659C" w:rsidRPr="00C2760D" w:rsidRDefault="009E659C" w:rsidP="009E659C">
            <w:pPr>
              <w:widowControl w:val="0"/>
              <w:autoSpaceDE w:val="0"/>
              <w:autoSpaceDN w:val="0"/>
              <w:adjustRightInd w:val="0"/>
              <w:spacing w:line="240" w:lineRule="auto"/>
              <w:rPr>
                <w:rFonts w:ascii="Arial" w:hAnsi="Arial" w:cs="Arial"/>
                <w:color w:val="000000"/>
              </w:rPr>
            </w:pPr>
            <w:r w:rsidRPr="00C2760D">
              <w:rPr>
                <w:rFonts w:ascii="Arial" w:hAnsi="Arial" w:cs="Arial"/>
                <w:color w:val="000000"/>
              </w:rPr>
              <w:t>Finalización</w:t>
            </w:r>
            <w:r>
              <w:rPr>
                <w:rFonts w:ascii="Arial" w:hAnsi="Arial" w:cs="Arial"/>
                <w:color w:val="000000"/>
              </w:rPr>
              <w:t>.</w:t>
            </w:r>
          </w:p>
        </w:tc>
      </w:tr>
    </w:tbl>
    <w:p w:rsidR="009E659C" w:rsidRDefault="009E659C" w:rsidP="009E659C">
      <w:pPr>
        <w:widowControl w:val="0"/>
        <w:autoSpaceDE w:val="0"/>
        <w:autoSpaceDN w:val="0"/>
        <w:adjustRightInd w:val="0"/>
        <w:spacing w:line="240" w:lineRule="auto"/>
        <w:jc w:val="center"/>
        <w:rPr>
          <w:rFonts w:ascii="Arial" w:hAnsi="Arial" w:cs="Arial"/>
          <w:i/>
          <w:color w:val="000000"/>
        </w:rPr>
      </w:pPr>
    </w:p>
    <w:p w:rsidR="009E659C" w:rsidRDefault="009E659C" w:rsidP="009E659C">
      <w:pPr>
        <w:widowControl w:val="0"/>
        <w:autoSpaceDE w:val="0"/>
        <w:autoSpaceDN w:val="0"/>
        <w:adjustRightInd w:val="0"/>
        <w:spacing w:line="240" w:lineRule="auto"/>
        <w:jc w:val="both"/>
        <w:rPr>
          <w:rFonts w:ascii="Arial" w:hAnsi="Arial" w:cs="Arial"/>
          <w:i/>
          <w:color w:val="000000"/>
        </w:rPr>
      </w:pPr>
    </w:p>
    <w:p w:rsidR="009E659C" w:rsidRDefault="009E659C" w:rsidP="009E659C">
      <w:pPr>
        <w:spacing w:line="276" w:lineRule="auto"/>
        <w:rPr>
          <w:rFonts w:ascii="Arial" w:hAnsi="Arial" w:cs="Arial"/>
          <w:i/>
          <w:color w:val="000000"/>
        </w:rPr>
      </w:pPr>
      <w:r>
        <w:rPr>
          <w:rFonts w:ascii="Arial" w:hAnsi="Arial" w:cs="Arial"/>
          <w:i/>
          <w:color w:val="000000"/>
        </w:rPr>
        <w:br w:type="page"/>
      </w:r>
    </w:p>
    <w:p w:rsidR="009E659C" w:rsidRDefault="009E659C" w:rsidP="009E659C">
      <w:pPr>
        <w:widowControl w:val="0"/>
        <w:autoSpaceDE w:val="0"/>
        <w:autoSpaceDN w:val="0"/>
        <w:adjustRightInd w:val="0"/>
        <w:spacing w:line="240" w:lineRule="auto"/>
        <w:jc w:val="both"/>
        <w:rPr>
          <w:rFonts w:ascii="Arial" w:hAnsi="Arial" w:cs="Arial"/>
          <w:i/>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4213"/>
        <w:gridCol w:w="2737"/>
      </w:tblGrid>
      <w:tr w:rsidR="009E659C" w:rsidRPr="00C2760D" w:rsidTr="00742B80">
        <w:tc>
          <w:tcPr>
            <w:tcW w:w="5000" w:type="pct"/>
            <w:gridSpan w:val="3"/>
            <w:tcBorders>
              <w:top w:val="single" w:sz="4" w:space="0" w:color="auto"/>
            </w:tcBorders>
            <w:shd w:val="clear" w:color="auto" w:fill="ED7D31"/>
            <w:vAlign w:val="center"/>
          </w:tcPr>
          <w:p w:rsidR="009E659C" w:rsidRPr="00C2760D" w:rsidRDefault="009E659C" w:rsidP="009E659C">
            <w:pPr>
              <w:jc w:val="center"/>
              <w:rPr>
                <w:rFonts w:ascii="Arial" w:hAnsi="Arial" w:cs="Arial"/>
                <w:b/>
                <w:color w:val="FFFFFF"/>
              </w:rPr>
            </w:pPr>
            <w:r w:rsidRPr="00C2760D">
              <w:rPr>
                <w:rFonts w:ascii="Arial" w:hAnsi="Arial" w:cs="Arial"/>
                <w:b/>
                <w:color w:val="FFFFFF"/>
              </w:rPr>
              <w:t>VIERNES 2 de marzo</w:t>
            </w:r>
          </w:p>
        </w:tc>
      </w:tr>
      <w:tr w:rsidR="009E659C" w:rsidRPr="00C2760D" w:rsidTr="00742B80">
        <w:tc>
          <w:tcPr>
            <w:tcW w:w="767" w:type="pct"/>
            <w:vAlign w:val="center"/>
          </w:tcPr>
          <w:p w:rsidR="009E659C" w:rsidRPr="00C2760D" w:rsidRDefault="009E659C" w:rsidP="009E659C">
            <w:pPr>
              <w:jc w:val="center"/>
              <w:rPr>
                <w:rFonts w:ascii="Arial" w:hAnsi="Arial" w:cs="Arial"/>
              </w:rPr>
            </w:pPr>
            <w:r w:rsidRPr="00C2760D">
              <w:rPr>
                <w:rFonts w:ascii="Arial" w:hAnsi="Arial" w:cs="Arial"/>
              </w:rPr>
              <w:t>8:00</w:t>
            </w:r>
          </w:p>
        </w:tc>
        <w:tc>
          <w:tcPr>
            <w:tcW w:w="4233" w:type="pct"/>
            <w:gridSpan w:val="2"/>
            <w:vAlign w:val="center"/>
          </w:tcPr>
          <w:p w:rsidR="009E659C" w:rsidRPr="00C2760D" w:rsidRDefault="009E659C" w:rsidP="009E659C">
            <w:pPr>
              <w:jc w:val="center"/>
              <w:rPr>
                <w:rFonts w:ascii="Arial" w:hAnsi="Arial" w:cs="Arial"/>
                <w:b/>
              </w:rPr>
            </w:pPr>
            <w:r w:rsidRPr="00C2760D">
              <w:rPr>
                <w:rFonts w:ascii="Arial" w:hAnsi="Arial" w:cs="Arial"/>
                <w:b/>
                <w:i/>
                <w:color w:val="000000"/>
              </w:rPr>
              <w:t>Recogida de documentación.</w:t>
            </w:r>
          </w:p>
        </w:tc>
      </w:tr>
      <w:tr w:rsidR="009E659C" w:rsidRPr="00C2760D" w:rsidTr="00742B80">
        <w:tc>
          <w:tcPr>
            <w:tcW w:w="767" w:type="pct"/>
            <w:vAlign w:val="center"/>
          </w:tcPr>
          <w:p w:rsidR="009E659C" w:rsidRPr="00C2760D" w:rsidRDefault="009E659C" w:rsidP="009E659C">
            <w:pPr>
              <w:jc w:val="center"/>
              <w:rPr>
                <w:rFonts w:ascii="Arial" w:hAnsi="Arial" w:cs="Arial"/>
              </w:rPr>
            </w:pPr>
            <w:r w:rsidRPr="00C2760D">
              <w:rPr>
                <w:rFonts w:ascii="Arial" w:hAnsi="Arial" w:cs="Arial"/>
              </w:rPr>
              <w:t>8:30</w:t>
            </w:r>
          </w:p>
        </w:tc>
        <w:tc>
          <w:tcPr>
            <w:tcW w:w="4233" w:type="pct"/>
            <w:gridSpan w:val="2"/>
            <w:vAlign w:val="center"/>
          </w:tcPr>
          <w:p w:rsidR="009E659C" w:rsidRPr="00C2760D" w:rsidRDefault="009E659C" w:rsidP="009E659C">
            <w:pPr>
              <w:jc w:val="center"/>
              <w:rPr>
                <w:rFonts w:ascii="Arial" w:hAnsi="Arial" w:cs="Arial"/>
                <w:b/>
              </w:rPr>
            </w:pPr>
            <w:r w:rsidRPr="00C2760D">
              <w:rPr>
                <w:rFonts w:ascii="Arial" w:hAnsi="Arial" w:cs="Arial"/>
                <w:b/>
                <w:i/>
                <w:color w:val="000000"/>
              </w:rPr>
              <w:t>Inauguración de las Jornadas. Homenaje a D. Andrzej Pilat.</w:t>
            </w:r>
          </w:p>
        </w:tc>
      </w:tr>
      <w:tr w:rsidR="009E659C" w:rsidRPr="00C2760D" w:rsidTr="00742B80">
        <w:tc>
          <w:tcPr>
            <w:tcW w:w="3333" w:type="pct"/>
            <w:gridSpan w:val="2"/>
            <w:shd w:val="clear" w:color="auto" w:fill="9CC2E5"/>
            <w:vAlign w:val="center"/>
          </w:tcPr>
          <w:p w:rsidR="009E659C" w:rsidRPr="00C2760D" w:rsidRDefault="009E659C" w:rsidP="009E659C">
            <w:pPr>
              <w:jc w:val="center"/>
              <w:rPr>
                <w:rFonts w:ascii="Arial" w:hAnsi="Arial" w:cs="Arial"/>
                <w:b/>
                <w:color w:val="000000"/>
              </w:rPr>
            </w:pPr>
            <w:r w:rsidRPr="00C2760D">
              <w:rPr>
                <w:rFonts w:ascii="Arial" w:hAnsi="Arial" w:cs="Arial"/>
                <w:b/>
                <w:color w:val="000000"/>
              </w:rPr>
              <w:t xml:space="preserve">MESA 1: </w:t>
            </w:r>
            <w:r w:rsidRPr="00C2760D">
              <w:rPr>
                <w:rFonts w:ascii="Arial" w:hAnsi="Arial" w:cs="Arial"/>
                <w:color w:val="000000"/>
              </w:rPr>
              <w:t>Del laboratorio a la práctica clínica.</w:t>
            </w:r>
          </w:p>
        </w:tc>
        <w:tc>
          <w:tcPr>
            <w:tcW w:w="1667" w:type="pct"/>
            <w:vAlign w:val="center"/>
          </w:tcPr>
          <w:p w:rsidR="009E659C" w:rsidRPr="00C2760D" w:rsidRDefault="009E659C" w:rsidP="009E659C">
            <w:pPr>
              <w:spacing w:after="0" w:line="240" w:lineRule="auto"/>
              <w:jc w:val="center"/>
              <w:rPr>
                <w:rFonts w:ascii="Arial" w:hAnsi="Arial" w:cs="Arial"/>
                <w:b/>
                <w:color w:val="000000"/>
              </w:rPr>
            </w:pPr>
            <w:r>
              <w:rPr>
                <w:rFonts w:ascii="Arial" w:hAnsi="Arial" w:cs="Arial"/>
                <w:b/>
                <w:color w:val="000000"/>
              </w:rPr>
              <w:t>Coordina</w:t>
            </w:r>
          </w:p>
          <w:p w:rsidR="009E659C" w:rsidRPr="00C2760D" w:rsidRDefault="009E659C" w:rsidP="009E659C">
            <w:pPr>
              <w:jc w:val="center"/>
              <w:rPr>
                <w:rFonts w:ascii="Arial" w:hAnsi="Arial" w:cs="Arial"/>
                <w:color w:val="000000"/>
              </w:rPr>
            </w:pPr>
            <w:r w:rsidRPr="00C2760D">
              <w:rPr>
                <w:rFonts w:ascii="Arial" w:hAnsi="Arial" w:cs="Arial"/>
                <w:color w:val="000000"/>
              </w:rPr>
              <w:t>D.ª Irene Rodríguez.</w:t>
            </w:r>
          </w:p>
        </w:tc>
      </w:tr>
      <w:tr w:rsidR="009E659C" w:rsidRPr="00C2760D" w:rsidTr="00742B80">
        <w:tc>
          <w:tcPr>
            <w:tcW w:w="767" w:type="pct"/>
            <w:vAlign w:val="center"/>
          </w:tcPr>
          <w:p w:rsidR="009E659C" w:rsidRPr="00C2760D" w:rsidRDefault="009E659C" w:rsidP="009E659C">
            <w:pPr>
              <w:jc w:val="center"/>
              <w:rPr>
                <w:rFonts w:ascii="Arial" w:hAnsi="Arial" w:cs="Arial"/>
              </w:rPr>
            </w:pPr>
            <w:r w:rsidRPr="00C2760D">
              <w:rPr>
                <w:rFonts w:ascii="Arial" w:hAnsi="Arial" w:cs="Arial"/>
              </w:rPr>
              <w:t>9:00</w:t>
            </w:r>
          </w:p>
        </w:tc>
        <w:tc>
          <w:tcPr>
            <w:tcW w:w="2566" w:type="pct"/>
            <w:vAlign w:val="center"/>
          </w:tcPr>
          <w:p w:rsidR="009E659C" w:rsidRPr="00C2760D" w:rsidRDefault="009E659C" w:rsidP="009E659C">
            <w:pPr>
              <w:spacing w:after="0" w:line="240" w:lineRule="auto"/>
              <w:rPr>
                <w:rFonts w:ascii="Arial" w:eastAsia="Times New Roman" w:hAnsi="Arial" w:cs="Arial"/>
                <w:iCs/>
                <w:lang w:val="en-US" w:eastAsia="es-ES_tradnl"/>
              </w:rPr>
            </w:pPr>
            <w:r w:rsidRPr="00C2760D">
              <w:rPr>
                <w:rFonts w:ascii="Arial" w:eastAsia="Times New Roman" w:hAnsi="Arial" w:cs="Arial"/>
                <w:bCs/>
                <w:iCs/>
                <w:color w:val="000000"/>
                <w:lang w:val="en-US" w:eastAsia="es-ES_tradnl"/>
              </w:rPr>
              <w:t>Fascia Focused Manual Therapy: What is the current scientific evidence?</w:t>
            </w:r>
          </w:p>
        </w:tc>
        <w:tc>
          <w:tcPr>
            <w:tcW w:w="1667" w:type="pct"/>
            <w:vAlign w:val="center"/>
          </w:tcPr>
          <w:p w:rsidR="009E659C" w:rsidRPr="00C2760D" w:rsidRDefault="009E659C" w:rsidP="009E659C">
            <w:pPr>
              <w:tabs>
                <w:tab w:val="left" w:pos="2552"/>
              </w:tabs>
              <w:spacing w:line="240" w:lineRule="auto"/>
              <w:ind w:left="9" w:hanging="9"/>
              <w:jc w:val="center"/>
              <w:rPr>
                <w:rFonts w:ascii="Arial" w:hAnsi="Arial" w:cs="Arial"/>
                <w:i/>
                <w:color w:val="000000"/>
              </w:rPr>
            </w:pPr>
            <w:r w:rsidRPr="00C2760D">
              <w:rPr>
                <w:rFonts w:ascii="Arial" w:hAnsi="Arial" w:cs="Arial"/>
                <w:i/>
                <w:color w:val="000000"/>
              </w:rPr>
              <w:t>D. Leon Chaitow.</w:t>
            </w:r>
          </w:p>
        </w:tc>
      </w:tr>
      <w:tr w:rsidR="009E659C" w:rsidRPr="00C2760D" w:rsidTr="00742B80">
        <w:tc>
          <w:tcPr>
            <w:tcW w:w="767" w:type="pct"/>
            <w:vAlign w:val="center"/>
          </w:tcPr>
          <w:p w:rsidR="009E659C" w:rsidRPr="00C2760D" w:rsidRDefault="009E659C" w:rsidP="009E659C">
            <w:pPr>
              <w:jc w:val="center"/>
              <w:rPr>
                <w:rFonts w:ascii="Arial" w:hAnsi="Arial" w:cs="Arial"/>
              </w:rPr>
            </w:pPr>
            <w:r w:rsidRPr="00C2760D">
              <w:rPr>
                <w:rFonts w:ascii="Arial" w:hAnsi="Arial" w:cs="Arial"/>
              </w:rPr>
              <w:t>9:40</w:t>
            </w:r>
          </w:p>
        </w:tc>
        <w:tc>
          <w:tcPr>
            <w:tcW w:w="2566" w:type="pct"/>
            <w:vAlign w:val="center"/>
          </w:tcPr>
          <w:p w:rsidR="009E659C" w:rsidRPr="00C2760D" w:rsidRDefault="009E659C" w:rsidP="009E659C">
            <w:pPr>
              <w:spacing w:after="0" w:line="240" w:lineRule="auto"/>
              <w:rPr>
                <w:rFonts w:ascii="Arial" w:eastAsia="Times New Roman" w:hAnsi="Arial" w:cs="Arial"/>
                <w:iCs/>
                <w:lang w:eastAsia="es-ES_tradnl"/>
              </w:rPr>
            </w:pPr>
            <w:r w:rsidRPr="00C2760D">
              <w:rPr>
                <w:rFonts w:ascii="Arial" w:eastAsia="Times New Roman" w:hAnsi="Arial" w:cs="Arial"/>
                <w:iCs/>
                <w:color w:val="000000"/>
                <w:shd w:val="clear" w:color="auto" w:fill="FFFFFF"/>
                <w:lang w:eastAsia="es-ES_tradnl"/>
              </w:rPr>
              <w:t>Ecografía y Fascia: Evaluación del movimiento y visualización intrafascial.</w:t>
            </w:r>
          </w:p>
        </w:tc>
        <w:tc>
          <w:tcPr>
            <w:tcW w:w="1667" w:type="pct"/>
            <w:vAlign w:val="center"/>
          </w:tcPr>
          <w:p w:rsidR="009E659C" w:rsidRPr="00C2760D" w:rsidRDefault="009E659C" w:rsidP="009E659C">
            <w:pPr>
              <w:widowControl w:val="0"/>
              <w:autoSpaceDE w:val="0"/>
              <w:autoSpaceDN w:val="0"/>
              <w:adjustRightInd w:val="0"/>
              <w:spacing w:line="240" w:lineRule="auto"/>
              <w:jc w:val="center"/>
              <w:rPr>
                <w:rFonts w:ascii="Arial" w:hAnsi="Arial" w:cs="Arial"/>
                <w:i/>
                <w:color w:val="000000"/>
              </w:rPr>
            </w:pPr>
            <w:r w:rsidRPr="00C2760D">
              <w:rPr>
                <w:rFonts w:ascii="Arial" w:hAnsi="Arial" w:cs="Arial"/>
                <w:i/>
                <w:color w:val="000000"/>
              </w:rPr>
              <w:t>D. César Fernández.</w:t>
            </w:r>
          </w:p>
        </w:tc>
      </w:tr>
      <w:tr w:rsidR="009E659C" w:rsidRPr="00C2760D" w:rsidTr="00742B80">
        <w:tc>
          <w:tcPr>
            <w:tcW w:w="767" w:type="pct"/>
            <w:vAlign w:val="center"/>
          </w:tcPr>
          <w:p w:rsidR="009E659C" w:rsidRPr="00C2760D" w:rsidRDefault="009E659C" w:rsidP="009E659C">
            <w:pPr>
              <w:jc w:val="center"/>
              <w:rPr>
                <w:rFonts w:ascii="Arial" w:hAnsi="Arial" w:cs="Arial"/>
              </w:rPr>
            </w:pPr>
            <w:r w:rsidRPr="00C2760D">
              <w:rPr>
                <w:rFonts w:ascii="Arial" w:hAnsi="Arial" w:cs="Arial"/>
              </w:rPr>
              <w:t>10:20</w:t>
            </w:r>
          </w:p>
        </w:tc>
        <w:tc>
          <w:tcPr>
            <w:tcW w:w="2566" w:type="pct"/>
            <w:vAlign w:val="center"/>
          </w:tcPr>
          <w:p w:rsidR="009E659C" w:rsidRPr="00C2760D" w:rsidRDefault="009E659C" w:rsidP="009E659C">
            <w:pPr>
              <w:spacing w:after="0" w:line="240" w:lineRule="auto"/>
              <w:rPr>
                <w:rFonts w:ascii="Arial" w:hAnsi="Arial" w:cs="Arial"/>
              </w:rPr>
            </w:pPr>
            <w:r w:rsidRPr="00C2760D">
              <w:rPr>
                <w:rFonts w:ascii="Arial" w:hAnsi="Arial" w:cs="Arial"/>
                <w:color w:val="000000"/>
              </w:rPr>
              <w:t>Uso de la elastografía en la valoración del sistema musculoesquelético. ¿Es útil para el fisioterapeuta?</w:t>
            </w:r>
          </w:p>
        </w:tc>
        <w:tc>
          <w:tcPr>
            <w:tcW w:w="1667" w:type="pct"/>
            <w:vAlign w:val="center"/>
          </w:tcPr>
          <w:p w:rsidR="009E659C" w:rsidRPr="00C2760D" w:rsidRDefault="009E659C" w:rsidP="009E659C">
            <w:pPr>
              <w:widowControl w:val="0"/>
              <w:autoSpaceDE w:val="0"/>
              <w:autoSpaceDN w:val="0"/>
              <w:adjustRightInd w:val="0"/>
              <w:spacing w:line="240" w:lineRule="auto"/>
              <w:jc w:val="center"/>
              <w:rPr>
                <w:rFonts w:ascii="Arial" w:hAnsi="Arial" w:cs="Arial"/>
                <w:i/>
              </w:rPr>
            </w:pPr>
            <w:r w:rsidRPr="00C2760D">
              <w:rPr>
                <w:rFonts w:ascii="Arial" w:hAnsi="Arial" w:cs="Arial"/>
                <w:i/>
                <w:color w:val="000000"/>
              </w:rPr>
              <w:t>D. Raúl Martínez.</w:t>
            </w:r>
          </w:p>
        </w:tc>
      </w:tr>
      <w:tr w:rsidR="009E659C" w:rsidRPr="00C2760D" w:rsidTr="00742B80">
        <w:tc>
          <w:tcPr>
            <w:tcW w:w="767" w:type="pct"/>
            <w:vAlign w:val="center"/>
          </w:tcPr>
          <w:p w:rsidR="009E659C" w:rsidRPr="00C2760D" w:rsidRDefault="009E659C" w:rsidP="009E659C">
            <w:pPr>
              <w:jc w:val="center"/>
              <w:rPr>
                <w:rFonts w:ascii="Arial" w:hAnsi="Arial" w:cs="Arial"/>
              </w:rPr>
            </w:pPr>
            <w:r w:rsidRPr="00C2760D">
              <w:rPr>
                <w:rFonts w:ascii="Arial" w:hAnsi="Arial" w:cs="Arial"/>
              </w:rPr>
              <w:t>11:00</w:t>
            </w:r>
          </w:p>
        </w:tc>
        <w:tc>
          <w:tcPr>
            <w:tcW w:w="4233" w:type="pct"/>
            <w:gridSpan w:val="2"/>
            <w:shd w:val="clear" w:color="auto" w:fill="A8D08D"/>
            <w:vAlign w:val="center"/>
          </w:tcPr>
          <w:p w:rsidR="009E659C" w:rsidRPr="00C2760D" w:rsidRDefault="009E659C" w:rsidP="009E659C">
            <w:pPr>
              <w:widowControl w:val="0"/>
              <w:autoSpaceDE w:val="0"/>
              <w:autoSpaceDN w:val="0"/>
              <w:adjustRightInd w:val="0"/>
              <w:spacing w:line="240" w:lineRule="auto"/>
              <w:jc w:val="center"/>
              <w:rPr>
                <w:rFonts w:ascii="Arial" w:hAnsi="Arial" w:cs="Arial"/>
                <w:b/>
                <w:color w:val="000000"/>
              </w:rPr>
            </w:pPr>
            <w:r w:rsidRPr="00C2760D">
              <w:rPr>
                <w:rFonts w:ascii="Arial" w:hAnsi="Arial" w:cs="Arial"/>
                <w:b/>
                <w:color w:val="000000"/>
              </w:rPr>
              <w:t>CAFÉ</w:t>
            </w:r>
          </w:p>
        </w:tc>
      </w:tr>
      <w:tr w:rsidR="009E659C" w:rsidRPr="00C2760D" w:rsidTr="00742B80">
        <w:tc>
          <w:tcPr>
            <w:tcW w:w="767" w:type="pct"/>
            <w:vAlign w:val="center"/>
          </w:tcPr>
          <w:p w:rsidR="009E659C" w:rsidRPr="00C2760D" w:rsidRDefault="009E659C" w:rsidP="009E659C">
            <w:pPr>
              <w:jc w:val="center"/>
              <w:rPr>
                <w:rFonts w:ascii="Arial" w:hAnsi="Arial" w:cs="Arial"/>
              </w:rPr>
            </w:pPr>
            <w:r w:rsidRPr="00C2760D">
              <w:rPr>
                <w:rFonts w:ascii="Arial" w:hAnsi="Arial" w:cs="Arial"/>
              </w:rPr>
              <w:t>11:30</w:t>
            </w:r>
          </w:p>
        </w:tc>
        <w:tc>
          <w:tcPr>
            <w:tcW w:w="2566" w:type="pct"/>
            <w:vAlign w:val="center"/>
          </w:tcPr>
          <w:p w:rsidR="009E659C" w:rsidRPr="00C2760D" w:rsidRDefault="009E659C" w:rsidP="009E659C">
            <w:pPr>
              <w:spacing w:after="240"/>
              <w:rPr>
                <w:rFonts w:ascii="Arial" w:hAnsi="Arial" w:cs="Arial"/>
                <w:lang w:val="en-GB"/>
              </w:rPr>
            </w:pPr>
            <w:r w:rsidRPr="00C2760D">
              <w:rPr>
                <w:rFonts w:ascii="Arial" w:hAnsi="Arial" w:cs="Arial"/>
                <w:lang w:val="en-GB"/>
              </w:rPr>
              <w:t>Myofascial Pain Syndrome: Scientific Fact or Fallacy?</w:t>
            </w:r>
          </w:p>
        </w:tc>
        <w:tc>
          <w:tcPr>
            <w:tcW w:w="1667" w:type="pct"/>
            <w:vAlign w:val="center"/>
          </w:tcPr>
          <w:p w:rsidR="009E659C" w:rsidRPr="00C2760D" w:rsidRDefault="009E659C" w:rsidP="009E659C">
            <w:pPr>
              <w:widowControl w:val="0"/>
              <w:autoSpaceDE w:val="0"/>
              <w:autoSpaceDN w:val="0"/>
              <w:adjustRightInd w:val="0"/>
              <w:spacing w:after="0" w:line="240" w:lineRule="auto"/>
              <w:jc w:val="center"/>
              <w:rPr>
                <w:rFonts w:ascii="Arial" w:hAnsi="Arial" w:cs="Arial"/>
                <w:i/>
                <w:color w:val="000000"/>
              </w:rPr>
            </w:pPr>
            <w:r w:rsidRPr="00C2760D">
              <w:rPr>
                <w:rFonts w:ascii="Arial" w:hAnsi="Arial" w:cs="Arial"/>
                <w:i/>
                <w:color w:val="000000"/>
              </w:rPr>
              <w:t>D. Jan Dommerholt.</w:t>
            </w:r>
          </w:p>
        </w:tc>
      </w:tr>
      <w:tr w:rsidR="009E659C" w:rsidRPr="00C2760D" w:rsidTr="00742B80">
        <w:tc>
          <w:tcPr>
            <w:tcW w:w="767" w:type="pct"/>
            <w:vAlign w:val="center"/>
          </w:tcPr>
          <w:p w:rsidR="009E659C" w:rsidRPr="00C2760D" w:rsidRDefault="009E659C" w:rsidP="009E659C">
            <w:pPr>
              <w:jc w:val="center"/>
              <w:rPr>
                <w:rFonts w:ascii="Arial" w:hAnsi="Arial" w:cs="Arial"/>
              </w:rPr>
            </w:pPr>
            <w:r w:rsidRPr="00C2760D">
              <w:rPr>
                <w:rFonts w:ascii="Arial" w:hAnsi="Arial" w:cs="Arial"/>
              </w:rPr>
              <w:t>12:10</w:t>
            </w:r>
          </w:p>
        </w:tc>
        <w:tc>
          <w:tcPr>
            <w:tcW w:w="2566" w:type="pct"/>
            <w:vAlign w:val="center"/>
          </w:tcPr>
          <w:p w:rsidR="009E659C" w:rsidRPr="00C2760D" w:rsidRDefault="009E659C" w:rsidP="009E659C">
            <w:pPr>
              <w:spacing w:after="240"/>
              <w:rPr>
                <w:rFonts w:ascii="Arial" w:hAnsi="Arial" w:cs="Arial"/>
                <w:lang w:val="en-GB"/>
              </w:rPr>
            </w:pPr>
            <w:r w:rsidRPr="00C2760D">
              <w:rPr>
                <w:rFonts w:ascii="Arial" w:hAnsi="Arial" w:cs="Arial"/>
                <w:lang w:val="en-GB"/>
              </w:rPr>
              <w:t>Fascia: Perspectives from 40 years as a clinician and scientist.</w:t>
            </w:r>
          </w:p>
        </w:tc>
        <w:tc>
          <w:tcPr>
            <w:tcW w:w="1667" w:type="pct"/>
            <w:vAlign w:val="center"/>
          </w:tcPr>
          <w:p w:rsidR="009E659C" w:rsidRPr="00C2760D" w:rsidRDefault="009E659C" w:rsidP="009E659C">
            <w:pPr>
              <w:widowControl w:val="0"/>
              <w:autoSpaceDE w:val="0"/>
              <w:autoSpaceDN w:val="0"/>
              <w:adjustRightInd w:val="0"/>
              <w:spacing w:after="0" w:line="240" w:lineRule="auto"/>
              <w:jc w:val="center"/>
              <w:rPr>
                <w:rFonts w:ascii="Arial" w:hAnsi="Arial" w:cs="Arial"/>
                <w:color w:val="000000"/>
              </w:rPr>
            </w:pPr>
            <w:r w:rsidRPr="00C2760D">
              <w:rPr>
                <w:rFonts w:ascii="Arial" w:hAnsi="Arial" w:cs="Arial"/>
                <w:i/>
                <w:color w:val="000000"/>
              </w:rPr>
              <w:t>D. Thomas Findley.</w:t>
            </w:r>
          </w:p>
        </w:tc>
      </w:tr>
      <w:tr w:rsidR="009E659C" w:rsidRPr="00C2760D" w:rsidTr="00742B80">
        <w:tc>
          <w:tcPr>
            <w:tcW w:w="767" w:type="pct"/>
            <w:vAlign w:val="center"/>
          </w:tcPr>
          <w:p w:rsidR="009E659C" w:rsidRPr="00C2760D" w:rsidRDefault="009E659C" w:rsidP="009E659C">
            <w:pPr>
              <w:jc w:val="center"/>
              <w:rPr>
                <w:rFonts w:ascii="Arial" w:hAnsi="Arial" w:cs="Arial"/>
              </w:rPr>
            </w:pPr>
            <w:r w:rsidRPr="00C2760D">
              <w:rPr>
                <w:rFonts w:ascii="Arial" w:hAnsi="Arial" w:cs="Arial"/>
              </w:rPr>
              <w:t>12:50</w:t>
            </w:r>
          </w:p>
        </w:tc>
        <w:tc>
          <w:tcPr>
            <w:tcW w:w="4233" w:type="pct"/>
            <w:gridSpan w:val="2"/>
            <w:shd w:val="clear" w:color="auto" w:fill="FFFF00"/>
          </w:tcPr>
          <w:p w:rsidR="009E659C" w:rsidRPr="00C2760D" w:rsidRDefault="009E659C" w:rsidP="009E659C">
            <w:pPr>
              <w:jc w:val="center"/>
              <w:rPr>
                <w:rFonts w:ascii="Arial" w:hAnsi="Arial" w:cs="Arial"/>
              </w:rPr>
            </w:pPr>
            <w:r w:rsidRPr="00C2760D">
              <w:rPr>
                <w:rFonts w:ascii="Arial" w:hAnsi="Arial" w:cs="Arial"/>
                <w:b/>
                <w:color w:val="000000"/>
              </w:rPr>
              <w:t>Coloquio.</w:t>
            </w:r>
          </w:p>
        </w:tc>
      </w:tr>
      <w:tr w:rsidR="009E659C" w:rsidRPr="00C2760D" w:rsidTr="00742B80">
        <w:tc>
          <w:tcPr>
            <w:tcW w:w="3333" w:type="pct"/>
            <w:gridSpan w:val="2"/>
            <w:shd w:val="clear" w:color="auto" w:fill="9CC2E5"/>
            <w:vAlign w:val="center"/>
          </w:tcPr>
          <w:p w:rsidR="009E659C" w:rsidRPr="00C2760D" w:rsidRDefault="009E659C" w:rsidP="009E659C">
            <w:pPr>
              <w:rPr>
                <w:rFonts w:ascii="Arial" w:hAnsi="Arial" w:cs="Arial"/>
                <w:b/>
              </w:rPr>
            </w:pPr>
            <w:r w:rsidRPr="00C2760D">
              <w:rPr>
                <w:rFonts w:ascii="Arial" w:hAnsi="Arial" w:cs="Arial"/>
                <w:b/>
              </w:rPr>
              <w:t xml:space="preserve">MESA 2: </w:t>
            </w:r>
            <w:r w:rsidRPr="00C2760D">
              <w:rPr>
                <w:rFonts w:ascii="Arial" w:hAnsi="Arial" w:cs="Arial"/>
              </w:rPr>
              <w:t>Fascia - Evolución del concepto.</w:t>
            </w:r>
          </w:p>
        </w:tc>
        <w:tc>
          <w:tcPr>
            <w:tcW w:w="1667" w:type="pct"/>
            <w:vAlign w:val="center"/>
          </w:tcPr>
          <w:p w:rsidR="009E659C" w:rsidRPr="00C2760D" w:rsidRDefault="009E659C" w:rsidP="009E659C">
            <w:pPr>
              <w:spacing w:after="0" w:line="240" w:lineRule="auto"/>
              <w:jc w:val="center"/>
              <w:rPr>
                <w:rFonts w:ascii="Arial" w:hAnsi="Arial" w:cs="Arial"/>
                <w:b/>
                <w:color w:val="000000"/>
              </w:rPr>
            </w:pPr>
            <w:r>
              <w:rPr>
                <w:rFonts w:ascii="Arial" w:hAnsi="Arial" w:cs="Arial"/>
                <w:b/>
                <w:color w:val="000000"/>
              </w:rPr>
              <w:t>Coordina</w:t>
            </w:r>
          </w:p>
          <w:p w:rsidR="009E659C" w:rsidRPr="00C2760D" w:rsidRDefault="009E659C" w:rsidP="009E659C">
            <w:pPr>
              <w:spacing w:after="0" w:line="240" w:lineRule="auto"/>
              <w:jc w:val="center"/>
              <w:rPr>
                <w:rFonts w:ascii="Arial" w:hAnsi="Arial" w:cs="Arial"/>
                <w:b/>
                <w:color w:val="000000"/>
              </w:rPr>
            </w:pPr>
            <w:r w:rsidRPr="00C2760D">
              <w:rPr>
                <w:rFonts w:ascii="Arial" w:hAnsi="Arial" w:cs="Arial"/>
              </w:rPr>
              <w:t>D. Juan Andrés Martín.</w:t>
            </w:r>
          </w:p>
        </w:tc>
      </w:tr>
      <w:tr w:rsidR="009E659C" w:rsidRPr="00C2760D" w:rsidTr="00742B80">
        <w:tc>
          <w:tcPr>
            <w:tcW w:w="767" w:type="pct"/>
            <w:vAlign w:val="center"/>
          </w:tcPr>
          <w:p w:rsidR="009E659C" w:rsidRPr="006D393D" w:rsidRDefault="009E659C" w:rsidP="009E659C">
            <w:pPr>
              <w:jc w:val="center"/>
              <w:rPr>
                <w:rFonts w:ascii="Arial" w:hAnsi="Arial" w:cs="Arial"/>
              </w:rPr>
            </w:pPr>
            <w:r w:rsidRPr="006D393D">
              <w:rPr>
                <w:rFonts w:ascii="Arial" w:hAnsi="Arial" w:cs="Arial"/>
              </w:rPr>
              <w:t>13:10</w:t>
            </w:r>
          </w:p>
        </w:tc>
        <w:tc>
          <w:tcPr>
            <w:tcW w:w="2566" w:type="pct"/>
            <w:vAlign w:val="center"/>
          </w:tcPr>
          <w:p w:rsidR="009E659C" w:rsidRPr="00C2760D" w:rsidRDefault="009E659C" w:rsidP="009E659C">
            <w:pPr>
              <w:rPr>
                <w:rFonts w:ascii="Arial" w:hAnsi="Arial" w:cs="Arial"/>
              </w:rPr>
            </w:pPr>
            <w:r w:rsidRPr="00C2760D">
              <w:rPr>
                <w:rFonts w:ascii="Arial" w:hAnsi="Arial" w:cs="Arial"/>
                <w:color w:val="000000"/>
              </w:rPr>
              <w:t>Fascia como sistema biológico complejo.</w:t>
            </w:r>
          </w:p>
        </w:tc>
        <w:tc>
          <w:tcPr>
            <w:tcW w:w="1667" w:type="pct"/>
            <w:vAlign w:val="center"/>
          </w:tcPr>
          <w:p w:rsidR="009E659C" w:rsidRPr="00C2760D" w:rsidRDefault="009E659C" w:rsidP="009E659C">
            <w:pPr>
              <w:ind w:left="1" w:hanging="1"/>
              <w:jc w:val="center"/>
              <w:rPr>
                <w:rFonts w:ascii="Arial" w:hAnsi="Arial" w:cs="Arial"/>
                <w:i/>
                <w:color w:val="000000"/>
              </w:rPr>
            </w:pPr>
            <w:r w:rsidRPr="00C2760D">
              <w:rPr>
                <w:rFonts w:ascii="Arial" w:hAnsi="Arial" w:cs="Arial"/>
                <w:i/>
                <w:color w:val="000000"/>
              </w:rPr>
              <w:t>D. Andrzej Pilat.</w:t>
            </w:r>
          </w:p>
        </w:tc>
      </w:tr>
      <w:tr w:rsidR="009E659C" w:rsidRPr="00C2760D" w:rsidTr="00742B80">
        <w:trPr>
          <w:trHeight w:val="506"/>
        </w:trPr>
        <w:tc>
          <w:tcPr>
            <w:tcW w:w="767" w:type="pct"/>
            <w:vAlign w:val="center"/>
          </w:tcPr>
          <w:p w:rsidR="009E659C" w:rsidRPr="006D393D" w:rsidRDefault="009E659C" w:rsidP="009E659C">
            <w:pPr>
              <w:jc w:val="center"/>
              <w:rPr>
                <w:rFonts w:ascii="Arial" w:hAnsi="Arial" w:cs="Arial"/>
              </w:rPr>
            </w:pPr>
            <w:r w:rsidRPr="006D393D">
              <w:rPr>
                <w:rFonts w:ascii="Arial" w:hAnsi="Arial" w:cs="Arial"/>
              </w:rPr>
              <w:t>13:50</w:t>
            </w:r>
          </w:p>
        </w:tc>
        <w:tc>
          <w:tcPr>
            <w:tcW w:w="2566" w:type="pct"/>
            <w:vAlign w:val="center"/>
          </w:tcPr>
          <w:p w:rsidR="009E659C" w:rsidRPr="00C2760D" w:rsidRDefault="009E659C" w:rsidP="009E659C">
            <w:pPr>
              <w:ind w:left="709" w:hanging="709"/>
              <w:rPr>
                <w:rFonts w:ascii="Arial" w:hAnsi="Arial" w:cs="Arial"/>
                <w:color w:val="000000"/>
              </w:rPr>
            </w:pPr>
            <w:r w:rsidRPr="00C2760D">
              <w:rPr>
                <w:rFonts w:ascii="Arial" w:hAnsi="Arial" w:cs="Arial"/>
                <w:color w:val="000000"/>
              </w:rPr>
              <w:t xml:space="preserve">Fascia desde la perspectiva anatómica. </w:t>
            </w:r>
          </w:p>
        </w:tc>
        <w:tc>
          <w:tcPr>
            <w:tcW w:w="1667" w:type="pct"/>
            <w:vAlign w:val="center"/>
          </w:tcPr>
          <w:p w:rsidR="009E659C" w:rsidRPr="00C2760D" w:rsidRDefault="009E659C" w:rsidP="009E659C">
            <w:pPr>
              <w:ind w:left="1" w:hanging="1"/>
              <w:jc w:val="center"/>
              <w:rPr>
                <w:rFonts w:ascii="Arial" w:hAnsi="Arial" w:cs="Arial"/>
                <w:color w:val="000000"/>
              </w:rPr>
            </w:pPr>
            <w:r w:rsidRPr="00C2760D">
              <w:rPr>
                <w:rFonts w:ascii="Arial" w:hAnsi="Arial" w:cs="Arial"/>
                <w:i/>
                <w:color w:val="000000"/>
              </w:rPr>
              <w:t>D.ª Maribel Miguel-Pérez.</w:t>
            </w:r>
          </w:p>
        </w:tc>
      </w:tr>
      <w:tr w:rsidR="009E659C" w:rsidRPr="00C2760D" w:rsidTr="00742B80">
        <w:trPr>
          <w:trHeight w:val="698"/>
        </w:trPr>
        <w:tc>
          <w:tcPr>
            <w:tcW w:w="767" w:type="pct"/>
            <w:vAlign w:val="center"/>
          </w:tcPr>
          <w:p w:rsidR="009E659C" w:rsidRPr="006D393D" w:rsidRDefault="009E659C" w:rsidP="009E659C">
            <w:pPr>
              <w:jc w:val="center"/>
              <w:rPr>
                <w:rFonts w:ascii="Arial" w:hAnsi="Arial" w:cs="Arial"/>
              </w:rPr>
            </w:pPr>
            <w:r w:rsidRPr="006D393D">
              <w:rPr>
                <w:rFonts w:ascii="Arial" w:hAnsi="Arial" w:cs="Arial"/>
              </w:rPr>
              <w:t>14:30</w:t>
            </w:r>
          </w:p>
        </w:tc>
        <w:tc>
          <w:tcPr>
            <w:tcW w:w="4233" w:type="pct"/>
            <w:gridSpan w:val="2"/>
            <w:shd w:val="clear" w:color="auto" w:fill="92D050"/>
            <w:vAlign w:val="center"/>
          </w:tcPr>
          <w:p w:rsidR="009E659C" w:rsidRPr="00C2760D" w:rsidRDefault="009E659C" w:rsidP="009E659C">
            <w:pPr>
              <w:ind w:left="1" w:hanging="1"/>
              <w:jc w:val="center"/>
              <w:rPr>
                <w:rFonts w:ascii="Arial" w:hAnsi="Arial" w:cs="Arial"/>
                <w:b/>
                <w:i/>
              </w:rPr>
            </w:pPr>
            <w:r w:rsidRPr="00C2760D">
              <w:rPr>
                <w:rFonts w:ascii="Arial" w:hAnsi="Arial" w:cs="Arial"/>
                <w:b/>
              </w:rPr>
              <w:t>COMIDA</w:t>
            </w:r>
          </w:p>
        </w:tc>
      </w:tr>
      <w:tr w:rsidR="009E659C" w:rsidRPr="00C2760D" w:rsidTr="00742B80">
        <w:tc>
          <w:tcPr>
            <w:tcW w:w="767" w:type="pct"/>
            <w:vAlign w:val="center"/>
          </w:tcPr>
          <w:p w:rsidR="009E659C" w:rsidRPr="00C2760D" w:rsidRDefault="009E659C" w:rsidP="009E659C">
            <w:pPr>
              <w:jc w:val="center"/>
              <w:rPr>
                <w:rFonts w:ascii="Arial" w:hAnsi="Arial" w:cs="Arial"/>
              </w:rPr>
            </w:pPr>
            <w:r w:rsidRPr="00C2760D">
              <w:rPr>
                <w:rFonts w:ascii="Arial" w:hAnsi="Arial" w:cs="Arial"/>
              </w:rPr>
              <w:t>16</w:t>
            </w:r>
            <w:r>
              <w:rPr>
                <w:rFonts w:ascii="Arial" w:hAnsi="Arial" w:cs="Arial"/>
              </w:rPr>
              <w:t>:</w:t>
            </w:r>
            <w:r w:rsidRPr="00C2760D">
              <w:rPr>
                <w:rFonts w:ascii="Arial" w:hAnsi="Arial" w:cs="Arial"/>
              </w:rPr>
              <w:t>00</w:t>
            </w:r>
          </w:p>
        </w:tc>
        <w:tc>
          <w:tcPr>
            <w:tcW w:w="2566" w:type="pct"/>
            <w:vAlign w:val="center"/>
          </w:tcPr>
          <w:p w:rsidR="009E659C" w:rsidRPr="00C2760D" w:rsidRDefault="009E659C" w:rsidP="009E659C">
            <w:pPr>
              <w:pStyle w:val="Textosinformato"/>
              <w:rPr>
                <w:i/>
                <w:lang w:val="en-GB"/>
              </w:rPr>
            </w:pPr>
            <w:r w:rsidRPr="00C2760D">
              <w:rPr>
                <w:i/>
                <w:lang w:val="en-GB"/>
              </w:rPr>
              <w:t>The extracellular Matrix in health and disease.</w:t>
            </w:r>
          </w:p>
        </w:tc>
        <w:tc>
          <w:tcPr>
            <w:tcW w:w="1667" w:type="pct"/>
            <w:vAlign w:val="center"/>
          </w:tcPr>
          <w:p w:rsidR="009E659C" w:rsidRPr="00C2760D" w:rsidRDefault="009E659C" w:rsidP="009E659C">
            <w:pPr>
              <w:jc w:val="center"/>
              <w:rPr>
                <w:rFonts w:ascii="Arial" w:hAnsi="Arial" w:cs="Arial"/>
                <w:i/>
              </w:rPr>
            </w:pPr>
            <w:r w:rsidRPr="00C2760D">
              <w:rPr>
                <w:rFonts w:ascii="Arial" w:hAnsi="Arial" w:cs="Arial"/>
                <w:i/>
              </w:rPr>
              <w:t>D. Francisco Abadía.</w:t>
            </w:r>
          </w:p>
        </w:tc>
      </w:tr>
      <w:tr w:rsidR="009E659C" w:rsidRPr="00C2760D" w:rsidTr="00742B80">
        <w:tc>
          <w:tcPr>
            <w:tcW w:w="767" w:type="pct"/>
            <w:vAlign w:val="center"/>
          </w:tcPr>
          <w:p w:rsidR="009E659C" w:rsidRPr="00C2760D" w:rsidRDefault="009E659C" w:rsidP="009E659C">
            <w:pPr>
              <w:jc w:val="center"/>
              <w:rPr>
                <w:rFonts w:ascii="Arial" w:hAnsi="Arial" w:cs="Arial"/>
              </w:rPr>
            </w:pPr>
            <w:r>
              <w:rPr>
                <w:rFonts w:ascii="Arial" w:hAnsi="Arial" w:cs="Arial"/>
              </w:rPr>
              <w:t>16:</w:t>
            </w:r>
            <w:r w:rsidRPr="00C2760D">
              <w:rPr>
                <w:rFonts w:ascii="Arial" w:hAnsi="Arial" w:cs="Arial"/>
              </w:rPr>
              <w:t>40</w:t>
            </w:r>
          </w:p>
        </w:tc>
        <w:tc>
          <w:tcPr>
            <w:tcW w:w="2566" w:type="pct"/>
            <w:vAlign w:val="center"/>
          </w:tcPr>
          <w:p w:rsidR="009E659C" w:rsidRPr="009D4686" w:rsidRDefault="009E659C" w:rsidP="009E659C">
            <w:pPr>
              <w:rPr>
                <w:rFonts w:ascii="Arial" w:hAnsi="Arial" w:cs="Arial"/>
                <w:i/>
                <w:lang w:val="en-GB"/>
              </w:rPr>
            </w:pPr>
            <w:r w:rsidRPr="00C2760D">
              <w:rPr>
                <w:rFonts w:ascii="Arial" w:eastAsia="Times New Roman" w:hAnsi="Arial" w:cs="Arial"/>
                <w:color w:val="000000"/>
                <w:lang w:val="en-GB"/>
              </w:rPr>
              <w:t>Biotensegrity: a different way of thinking.</w:t>
            </w:r>
          </w:p>
        </w:tc>
        <w:tc>
          <w:tcPr>
            <w:tcW w:w="1667" w:type="pct"/>
            <w:vAlign w:val="center"/>
          </w:tcPr>
          <w:p w:rsidR="009E659C" w:rsidRPr="00C2760D" w:rsidRDefault="009E659C" w:rsidP="009E659C">
            <w:pPr>
              <w:jc w:val="center"/>
              <w:rPr>
                <w:rFonts w:ascii="Arial" w:hAnsi="Arial" w:cs="Arial"/>
              </w:rPr>
            </w:pPr>
            <w:r w:rsidRPr="00C2760D">
              <w:rPr>
                <w:rFonts w:ascii="Arial" w:hAnsi="Arial" w:cs="Arial"/>
                <w:i/>
              </w:rPr>
              <w:t>D. Graham Scarr.</w:t>
            </w:r>
          </w:p>
        </w:tc>
      </w:tr>
      <w:tr w:rsidR="009E659C" w:rsidRPr="00C2760D" w:rsidTr="00742B80">
        <w:tc>
          <w:tcPr>
            <w:tcW w:w="767" w:type="pct"/>
            <w:vAlign w:val="center"/>
          </w:tcPr>
          <w:p w:rsidR="009E659C" w:rsidRPr="00C2760D" w:rsidRDefault="009E659C" w:rsidP="009E659C">
            <w:pPr>
              <w:jc w:val="center"/>
              <w:rPr>
                <w:rFonts w:ascii="Arial" w:hAnsi="Arial" w:cs="Arial"/>
              </w:rPr>
            </w:pPr>
            <w:r>
              <w:rPr>
                <w:rFonts w:ascii="Arial" w:hAnsi="Arial" w:cs="Arial"/>
              </w:rPr>
              <w:t>17:</w:t>
            </w:r>
            <w:r w:rsidRPr="00C2760D">
              <w:rPr>
                <w:rFonts w:ascii="Arial" w:hAnsi="Arial" w:cs="Arial"/>
              </w:rPr>
              <w:t>2</w:t>
            </w:r>
            <w:r>
              <w:rPr>
                <w:rFonts w:ascii="Arial" w:hAnsi="Arial" w:cs="Arial"/>
              </w:rPr>
              <w:t>0</w:t>
            </w:r>
          </w:p>
        </w:tc>
        <w:tc>
          <w:tcPr>
            <w:tcW w:w="2566" w:type="pct"/>
            <w:vAlign w:val="center"/>
          </w:tcPr>
          <w:p w:rsidR="009E659C" w:rsidRPr="00C2760D" w:rsidRDefault="009E659C" w:rsidP="009E659C">
            <w:pPr>
              <w:rPr>
                <w:rFonts w:ascii="Arial" w:hAnsi="Arial" w:cs="Arial"/>
              </w:rPr>
            </w:pPr>
            <w:r w:rsidRPr="00C2760D">
              <w:rPr>
                <w:rFonts w:ascii="Arial" w:hAnsi="Arial" w:cs="Arial"/>
                <w:color w:val="000000"/>
              </w:rPr>
              <w:t xml:space="preserve">Myofascial force transmission. </w:t>
            </w:r>
          </w:p>
        </w:tc>
        <w:tc>
          <w:tcPr>
            <w:tcW w:w="1667" w:type="pct"/>
            <w:vAlign w:val="center"/>
          </w:tcPr>
          <w:p w:rsidR="009E659C" w:rsidRPr="00C2760D" w:rsidRDefault="009E659C" w:rsidP="009E659C">
            <w:pPr>
              <w:widowControl w:val="0"/>
              <w:autoSpaceDE w:val="0"/>
              <w:autoSpaceDN w:val="0"/>
              <w:adjustRightInd w:val="0"/>
              <w:jc w:val="center"/>
              <w:rPr>
                <w:rFonts w:ascii="Arial" w:hAnsi="Arial" w:cs="Arial"/>
                <w:color w:val="000000"/>
                <w:lang w:val="en-US"/>
              </w:rPr>
            </w:pPr>
            <w:r w:rsidRPr="00C2760D">
              <w:rPr>
                <w:rFonts w:ascii="Arial" w:hAnsi="Arial" w:cs="Arial"/>
                <w:i/>
                <w:color w:val="000000"/>
                <w:lang w:val="en-US"/>
              </w:rPr>
              <w:t>D. Peter Huijing.</w:t>
            </w:r>
          </w:p>
        </w:tc>
      </w:tr>
      <w:tr w:rsidR="009E659C" w:rsidRPr="00C2760D" w:rsidTr="00742B80">
        <w:tc>
          <w:tcPr>
            <w:tcW w:w="767" w:type="pct"/>
            <w:vAlign w:val="center"/>
          </w:tcPr>
          <w:p w:rsidR="009E659C" w:rsidRPr="00C2760D" w:rsidRDefault="009E659C" w:rsidP="009E659C">
            <w:pPr>
              <w:jc w:val="center"/>
              <w:rPr>
                <w:rFonts w:ascii="Arial" w:hAnsi="Arial" w:cs="Arial"/>
              </w:rPr>
            </w:pPr>
            <w:r>
              <w:rPr>
                <w:rFonts w:ascii="Arial" w:hAnsi="Arial" w:cs="Arial"/>
              </w:rPr>
              <w:t>18:</w:t>
            </w:r>
            <w:r w:rsidRPr="00C2760D">
              <w:rPr>
                <w:rFonts w:ascii="Arial" w:hAnsi="Arial" w:cs="Arial"/>
              </w:rPr>
              <w:t>00</w:t>
            </w:r>
          </w:p>
        </w:tc>
        <w:tc>
          <w:tcPr>
            <w:tcW w:w="2566" w:type="pct"/>
            <w:vAlign w:val="center"/>
          </w:tcPr>
          <w:p w:rsidR="009E659C" w:rsidRPr="00C2760D" w:rsidRDefault="009E659C" w:rsidP="009E659C">
            <w:pPr>
              <w:rPr>
                <w:rFonts w:ascii="Arial" w:hAnsi="Arial" w:cs="Arial"/>
                <w:i/>
                <w:lang w:val="en-US"/>
              </w:rPr>
            </w:pPr>
            <w:r w:rsidRPr="00C2760D">
              <w:rPr>
                <w:rFonts w:ascii="Arial" w:eastAsia="Times New Roman" w:hAnsi="Arial" w:cs="Arial"/>
                <w:lang w:val="en-GB"/>
              </w:rPr>
              <w:t>Fascia as a connecting (t)issue: interdisciplinary challenges, current terminologies and new collaborative perspectives.</w:t>
            </w:r>
          </w:p>
        </w:tc>
        <w:tc>
          <w:tcPr>
            <w:tcW w:w="1667" w:type="pct"/>
            <w:vAlign w:val="center"/>
          </w:tcPr>
          <w:p w:rsidR="009E659C" w:rsidRPr="00C2760D" w:rsidRDefault="009E659C" w:rsidP="009E659C">
            <w:pPr>
              <w:jc w:val="center"/>
              <w:rPr>
                <w:rFonts w:ascii="Arial" w:hAnsi="Arial" w:cs="Arial"/>
              </w:rPr>
            </w:pPr>
            <w:r w:rsidRPr="00C2760D">
              <w:rPr>
                <w:rFonts w:ascii="Arial" w:hAnsi="Arial" w:cs="Arial"/>
                <w:i/>
                <w:color w:val="000000"/>
              </w:rPr>
              <w:t>D. Robert Schleip.</w:t>
            </w:r>
          </w:p>
        </w:tc>
      </w:tr>
      <w:tr w:rsidR="009E659C" w:rsidRPr="00C2760D" w:rsidTr="00742B80">
        <w:tc>
          <w:tcPr>
            <w:tcW w:w="767" w:type="pct"/>
            <w:vAlign w:val="center"/>
          </w:tcPr>
          <w:p w:rsidR="009E659C" w:rsidRPr="00C2760D" w:rsidRDefault="009E659C" w:rsidP="009E659C">
            <w:pPr>
              <w:jc w:val="center"/>
              <w:rPr>
                <w:rFonts w:ascii="Arial" w:hAnsi="Arial" w:cs="Arial"/>
                <w:i/>
              </w:rPr>
            </w:pPr>
            <w:r>
              <w:rPr>
                <w:rFonts w:ascii="Arial" w:hAnsi="Arial" w:cs="Arial"/>
                <w:i/>
              </w:rPr>
              <w:t>18:</w:t>
            </w:r>
            <w:r w:rsidRPr="00C2760D">
              <w:rPr>
                <w:rFonts w:ascii="Arial" w:hAnsi="Arial" w:cs="Arial"/>
                <w:i/>
              </w:rPr>
              <w:t>40</w:t>
            </w:r>
          </w:p>
        </w:tc>
        <w:tc>
          <w:tcPr>
            <w:tcW w:w="4233" w:type="pct"/>
            <w:gridSpan w:val="2"/>
            <w:shd w:val="clear" w:color="auto" w:fill="FFFF00"/>
            <w:vAlign w:val="center"/>
          </w:tcPr>
          <w:p w:rsidR="009E659C" w:rsidRPr="00C2760D" w:rsidRDefault="009E659C" w:rsidP="009E659C">
            <w:pPr>
              <w:jc w:val="center"/>
              <w:rPr>
                <w:rFonts w:ascii="Arial" w:hAnsi="Arial" w:cs="Arial"/>
                <w:b/>
                <w:i/>
              </w:rPr>
            </w:pPr>
            <w:r w:rsidRPr="00C2760D">
              <w:rPr>
                <w:rFonts w:ascii="Arial" w:hAnsi="Arial" w:cs="Arial"/>
                <w:b/>
                <w:i/>
              </w:rPr>
              <w:t>Coloquio.</w:t>
            </w:r>
          </w:p>
        </w:tc>
      </w:tr>
      <w:tr w:rsidR="009E659C" w:rsidRPr="009A70B7" w:rsidTr="00742B80">
        <w:tc>
          <w:tcPr>
            <w:tcW w:w="767" w:type="pct"/>
            <w:vAlign w:val="center"/>
          </w:tcPr>
          <w:p w:rsidR="009E659C" w:rsidRDefault="009E659C" w:rsidP="009E659C">
            <w:pPr>
              <w:jc w:val="center"/>
              <w:rPr>
                <w:rFonts w:ascii="Arial" w:hAnsi="Arial" w:cs="Arial"/>
                <w:i/>
              </w:rPr>
            </w:pPr>
            <w:r>
              <w:rPr>
                <w:rFonts w:ascii="Arial" w:hAnsi="Arial" w:cs="Arial"/>
                <w:i/>
              </w:rPr>
              <w:t>19:00</w:t>
            </w:r>
          </w:p>
        </w:tc>
        <w:tc>
          <w:tcPr>
            <w:tcW w:w="4233" w:type="pct"/>
            <w:gridSpan w:val="2"/>
            <w:shd w:val="clear" w:color="auto" w:fill="auto"/>
            <w:vAlign w:val="center"/>
          </w:tcPr>
          <w:p w:rsidR="009E659C" w:rsidRPr="009A70B7" w:rsidRDefault="009E659C" w:rsidP="009E659C">
            <w:pPr>
              <w:rPr>
                <w:rFonts w:ascii="Arial" w:hAnsi="Arial" w:cs="Arial"/>
              </w:rPr>
            </w:pPr>
            <w:r w:rsidRPr="009A70B7">
              <w:rPr>
                <w:rFonts w:ascii="Arial" w:hAnsi="Arial" w:cs="Arial"/>
              </w:rPr>
              <w:t>Finalización.</w:t>
            </w:r>
          </w:p>
        </w:tc>
      </w:tr>
    </w:tbl>
    <w:p w:rsidR="009E659C" w:rsidRDefault="009E659C" w:rsidP="009E659C">
      <w:r>
        <w:br w:type="page"/>
      </w:r>
    </w:p>
    <w:p w:rsidR="009E659C" w:rsidRDefault="009E659C" w:rsidP="009E659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4213"/>
        <w:gridCol w:w="2737"/>
      </w:tblGrid>
      <w:tr w:rsidR="009E659C" w:rsidRPr="00C2760D" w:rsidTr="00742B80">
        <w:tc>
          <w:tcPr>
            <w:tcW w:w="5000" w:type="pct"/>
            <w:gridSpan w:val="3"/>
            <w:shd w:val="clear" w:color="auto" w:fill="C45911"/>
          </w:tcPr>
          <w:p w:rsidR="009E659C" w:rsidRPr="00742B80" w:rsidRDefault="009E659C" w:rsidP="009E659C">
            <w:pPr>
              <w:pStyle w:val="Ttulo"/>
              <w:rPr>
                <w:rFonts w:cs="Arial"/>
                <w:sz w:val="20"/>
                <w:szCs w:val="20"/>
              </w:rPr>
            </w:pPr>
            <w:bookmarkStart w:id="142" w:name="_Toc528232928"/>
            <w:r w:rsidRPr="00742B80">
              <w:rPr>
                <w:rFonts w:cs="Arial"/>
                <w:sz w:val="20"/>
                <w:szCs w:val="20"/>
              </w:rPr>
              <w:t>SÁBADO 3 de marzo</w:t>
            </w:r>
            <w:bookmarkEnd w:id="142"/>
          </w:p>
        </w:tc>
      </w:tr>
      <w:tr w:rsidR="009E659C" w:rsidRPr="00C2760D" w:rsidTr="00742B80">
        <w:tc>
          <w:tcPr>
            <w:tcW w:w="3333" w:type="pct"/>
            <w:gridSpan w:val="2"/>
            <w:shd w:val="clear" w:color="auto" w:fill="9CC2E5"/>
          </w:tcPr>
          <w:p w:rsidR="009E659C" w:rsidRPr="00C2760D" w:rsidRDefault="009E659C" w:rsidP="009E659C">
            <w:pPr>
              <w:jc w:val="both"/>
              <w:rPr>
                <w:rFonts w:ascii="Arial" w:hAnsi="Arial" w:cs="Arial"/>
                <w:b/>
                <w:color w:val="0070C0"/>
              </w:rPr>
            </w:pPr>
            <w:r w:rsidRPr="00C2760D">
              <w:rPr>
                <w:rFonts w:ascii="Arial" w:hAnsi="Arial" w:cs="Arial"/>
                <w:b/>
                <w:i/>
                <w:color w:val="000000"/>
              </w:rPr>
              <w:t>MESA 3: Fascia como órgano sensitivo</w:t>
            </w:r>
          </w:p>
        </w:tc>
        <w:tc>
          <w:tcPr>
            <w:tcW w:w="1667" w:type="pct"/>
            <w:vAlign w:val="center"/>
          </w:tcPr>
          <w:p w:rsidR="009E659C" w:rsidRDefault="009E659C" w:rsidP="009E659C">
            <w:pPr>
              <w:spacing w:after="0" w:line="240" w:lineRule="auto"/>
              <w:jc w:val="center"/>
              <w:rPr>
                <w:rFonts w:ascii="Arial" w:hAnsi="Arial" w:cs="Arial"/>
                <w:b/>
              </w:rPr>
            </w:pPr>
            <w:r w:rsidRPr="00C2760D">
              <w:rPr>
                <w:rFonts w:ascii="Arial" w:hAnsi="Arial" w:cs="Arial"/>
                <w:b/>
              </w:rPr>
              <w:t>Coordina</w:t>
            </w:r>
          </w:p>
          <w:p w:rsidR="009E659C" w:rsidRPr="00C2760D" w:rsidRDefault="009E659C" w:rsidP="009E659C">
            <w:pPr>
              <w:jc w:val="center"/>
              <w:rPr>
                <w:rFonts w:ascii="Arial" w:hAnsi="Arial" w:cs="Arial"/>
              </w:rPr>
            </w:pPr>
            <w:r w:rsidRPr="00C2760D">
              <w:rPr>
                <w:rFonts w:ascii="Arial" w:hAnsi="Arial" w:cs="Arial"/>
                <w:color w:val="000000"/>
              </w:rPr>
              <w:t>D.ª Susana García.</w:t>
            </w:r>
          </w:p>
        </w:tc>
      </w:tr>
      <w:tr w:rsidR="009E659C" w:rsidRPr="00C2760D" w:rsidTr="00742B80">
        <w:tc>
          <w:tcPr>
            <w:tcW w:w="767" w:type="pct"/>
            <w:vAlign w:val="center"/>
          </w:tcPr>
          <w:p w:rsidR="009E659C" w:rsidRPr="006D393D" w:rsidRDefault="009E659C" w:rsidP="009E659C">
            <w:pPr>
              <w:jc w:val="center"/>
              <w:rPr>
                <w:rFonts w:ascii="Arial" w:hAnsi="Arial" w:cs="Arial"/>
                <w:i/>
              </w:rPr>
            </w:pPr>
            <w:r w:rsidRPr="006D393D">
              <w:rPr>
                <w:rFonts w:ascii="Arial" w:hAnsi="Arial" w:cs="Arial"/>
                <w:i/>
              </w:rPr>
              <w:t>9:00</w:t>
            </w:r>
          </w:p>
        </w:tc>
        <w:tc>
          <w:tcPr>
            <w:tcW w:w="2566" w:type="pct"/>
            <w:vAlign w:val="center"/>
          </w:tcPr>
          <w:p w:rsidR="009E659C" w:rsidRPr="00C2760D" w:rsidRDefault="009E659C" w:rsidP="009E659C">
            <w:pPr>
              <w:spacing w:before="100" w:beforeAutospacing="1" w:after="100" w:afterAutospacing="1"/>
              <w:rPr>
                <w:rFonts w:ascii="Arial" w:hAnsi="Arial" w:cs="Arial"/>
              </w:rPr>
            </w:pPr>
            <w:r w:rsidRPr="00C2760D">
              <w:rPr>
                <w:rFonts w:ascii="Arial" w:hAnsi="Arial" w:cs="Arial"/>
                <w:bCs/>
                <w:iCs/>
              </w:rPr>
              <w:t>Sensibilidad Fascial. Nocicepción: Dolor Somático y Visceral.</w:t>
            </w:r>
          </w:p>
        </w:tc>
        <w:tc>
          <w:tcPr>
            <w:tcW w:w="1667" w:type="pct"/>
            <w:vAlign w:val="center"/>
          </w:tcPr>
          <w:p w:rsidR="009E659C" w:rsidRPr="00BE705C" w:rsidRDefault="009E659C" w:rsidP="009E659C">
            <w:pPr>
              <w:pStyle w:val="p1"/>
              <w:jc w:val="center"/>
              <w:rPr>
                <w:rFonts w:ascii="Arial" w:hAnsi="Arial" w:cs="Arial"/>
                <w:b/>
                <w:sz w:val="20"/>
                <w:szCs w:val="20"/>
              </w:rPr>
            </w:pPr>
            <w:r w:rsidRPr="00BE705C">
              <w:rPr>
                <w:rFonts w:ascii="Arial" w:hAnsi="Arial" w:cs="Arial"/>
                <w:b/>
                <w:sz w:val="20"/>
                <w:szCs w:val="20"/>
              </w:rPr>
              <w:t>D.ª M.ª Dolores Vaticón.</w:t>
            </w:r>
          </w:p>
        </w:tc>
      </w:tr>
      <w:tr w:rsidR="009E659C" w:rsidRPr="00C2760D" w:rsidTr="00742B80">
        <w:trPr>
          <w:trHeight w:val="970"/>
        </w:trPr>
        <w:tc>
          <w:tcPr>
            <w:tcW w:w="767" w:type="pct"/>
            <w:vAlign w:val="center"/>
          </w:tcPr>
          <w:p w:rsidR="009E659C" w:rsidRPr="006D393D" w:rsidRDefault="009E659C" w:rsidP="009E659C">
            <w:pPr>
              <w:jc w:val="center"/>
              <w:rPr>
                <w:rFonts w:ascii="Arial" w:hAnsi="Arial" w:cs="Arial"/>
                <w:i/>
              </w:rPr>
            </w:pPr>
            <w:r w:rsidRPr="006D393D">
              <w:rPr>
                <w:rFonts w:ascii="Arial" w:hAnsi="Arial" w:cs="Arial"/>
                <w:i/>
              </w:rPr>
              <w:t>9:40</w:t>
            </w:r>
          </w:p>
        </w:tc>
        <w:tc>
          <w:tcPr>
            <w:tcW w:w="2566" w:type="pct"/>
            <w:vAlign w:val="center"/>
          </w:tcPr>
          <w:p w:rsidR="009E659C" w:rsidRPr="00C2760D" w:rsidRDefault="009E659C" w:rsidP="009E659C">
            <w:pPr>
              <w:spacing w:after="0" w:line="240" w:lineRule="auto"/>
              <w:rPr>
                <w:rFonts w:ascii="Arial" w:hAnsi="Arial" w:cs="Arial"/>
              </w:rPr>
            </w:pPr>
            <w:r w:rsidRPr="00C2760D">
              <w:rPr>
                <w:rFonts w:ascii="Arial" w:eastAsia="Times New Roman" w:hAnsi="Arial" w:cs="Arial"/>
                <w:bCs/>
                <w:color w:val="000000"/>
              </w:rPr>
              <w:t>Cambios por elastografía shear-wave en el músculo flexor cubital del carpo frente a la puesta en tensión del nervio cubital. Estudio piloto</w:t>
            </w:r>
            <w:r w:rsidRPr="00C2760D">
              <w:rPr>
                <w:rFonts w:ascii="Arial" w:eastAsia="Times New Roman" w:hAnsi="Arial" w:cs="Arial"/>
                <w:color w:val="000000"/>
              </w:rPr>
              <w:t>.</w:t>
            </w:r>
          </w:p>
        </w:tc>
        <w:tc>
          <w:tcPr>
            <w:tcW w:w="1667" w:type="pct"/>
            <w:vAlign w:val="center"/>
          </w:tcPr>
          <w:p w:rsidR="009E659C" w:rsidRDefault="009E659C" w:rsidP="009E659C">
            <w:pPr>
              <w:jc w:val="center"/>
              <w:rPr>
                <w:rFonts w:ascii="Arial" w:hAnsi="Arial" w:cs="Arial"/>
                <w:i/>
                <w:color w:val="000000"/>
              </w:rPr>
            </w:pPr>
            <w:r w:rsidRPr="00C2760D">
              <w:rPr>
                <w:rFonts w:ascii="Arial" w:hAnsi="Arial" w:cs="Arial"/>
                <w:i/>
                <w:color w:val="000000"/>
              </w:rPr>
              <w:t>D. Javier Á</w:t>
            </w:r>
            <w:r>
              <w:rPr>
                <w:rFonts w:ascii="Arial" w:hAnsi="Arial" w:cs="Arial"/>
                <w:i/>
                <w:color w:val="000000"/>
              </w:rPr>
              <w:t>lvarez.</w:t>
            </w:r>
          </w:p>
          <w:p w:rsidR="009E659C" w:rsidRPr="00C2760D" w:rsidRDefault="009E659C" w:rsidP="009E659C">
            <w:pPr>
              <w:jc w:val="center"/>
              <w:rPr>
                <w:rFonts w:ascii="Arial" w:hAnsi="Arial" w:cs="Arial"/>
                <w:i/>
              </w:rPr>
            </w:pPr>
            <w:r w:rsidRPr="00C2760D">
              <w:rPr>
                <w:rFonts w:ascii="Arial" w:hAnsi="Arial" w:cs="Arial"/>
                <w:i/>
              </w:rPr>
              <w:t>D. Germán Digerolamo.</w:t>
            </w:r>
          </w:p>
        </w:tc>
      </w:tr>
      <w:tr w:rsidR="009E659C" w:rsidRPr="00C2760D" w:rsidTr="00742B80">
        <w:tc>
          <w:tcPr>
            <w:tcW w:w="767" w:type="pct"/>
            <w:vAlign w:val="center"/>
          </w:tcPr>
          <w:p w:rsidR="009E659C" w:rsidRPr="006D393D" w:rsidRDefault="009E659C" w:rsidP="009E659C">
            <w:pPr>
              <w:jc w:val="center"/>
              <w:rPr>
                <w:rFonts w:ascii="Arial" w:hAnsi="Arial" w:cs="Arial"/>
                <w:i/>
              </w:rPr>
            </w:pPr>
            <w:r w:rsidRPr="006D393D">
              <w:rPr>
                <w:rFonts w:ascii="Arial" w:hAnsi="Arial" w:cs="Arial"/>
                <w:i/>
              </w:rPr>
              <w:t>10.20</w:t>
            </w:r>
          </w:p>
        </w:tc>
        <w:tc>
          <w:tcPr>
            <w:tcW w:w="2566" w:type="pct"/>
            <w:vAlign w:val="center"/>
          </w:tcPr>
          <w:p w:rsidR="009E659C" w:rsidRPr="00C2760D" w:rsidRDefault="009E659C" w:rsidP="009E659C">
            <w:pPr>
              <w:rPr>
                <w:rFonts w:ascii="Arial" w:hAnsi="Arial" w:cs="Arial"/>
              </w:rPr>
            </w:pPr>
            <w:r w:rsidRPr="00C2760D">
              <w:rPr>
                <w:rFonts w:ascii="Arial" w:hAnsi="Arial" w:cs="Arial"/>
              </w:rPr>
              <w:t>Sensibilidad fascial: actual perspectiva de su implicación en las respuestas alostática y de estrés.</w:t>
            </w:r>
          </w:p>
        </w:tc>
        <w:tc>
          <w:tcPr>
            <w:tcW w:w="1667" w:type="pct"/>
            <w:vAlign w:val="center"/>
          </w:tcPr>
          <w:p w:rsidR="009E659C" w:rsidRPr="00C2760D" w:rsidRDefault="009E659C" w:rsidP="009E659C">
            <w:pPr>
              <w:jc w:val="center"/>
              <w:rPr>
                <w:rFonts w:ascii="Arial" w:hAnsi="Arial" w:cs="Arial"/>
                <w:i/>
              </w:rPr>
            </w:pPr>
            <w:r w:rsidRPr="00C2760D">
              <w:rPr>
                <w:rFonts w:ascii="Arial" w:hAnsi="Arial" w:cs="Arial"/>
                <w:i/>
                <w:color w:val="000000"/>
              </w:rPr>
              <w:t xml:space="preserve">D.ª Alicia </w:t>
            </w:r>
            <w:r w:rsidRPr="00C2760D">
              <w:rPr>
                <w:rFonts w:ascii="Arial" w:eastAsia="Times New Roman" w:hAnsi="Arial" w:cs="Arial"/>
                <w:i/>
                <w:iCs/>
                <w:color w:val="000000"/>
                <w:spacing w:val="2"/>
                <w:shd w:val="clear" w:color="auto" w:fill="F9F9F9"/>
                <w:lang w:eastAsia="es-ES_tradnl"/>
              </w:rPr>
              <w:t>Batuecas.</w:t>
            </w:r>
          </w:p>
        </w:tc>
      </w:tr>
      <w:tr w:rsidR="009E659C" w:rsidRPr="00C2760D" w:rsidTr="00742B80">
        <w:tc>
          <w:tcPr>
            <w:tcW w:w="767" w:type="pct"/>
            <w:vAlign w:val="center"/>
          </w:tcPr>
          <w:p w:rsidR="009E659C" w:rsidRPr="00C2760D" w:rsidRDefault="009E659C" w:rsidP="009E659C">
            <w:pPr>
              <w:jc w:val="center"/>
              <w:rPr>
                <w:rFonts w:ascii="Arial" w:hAnsi="Arial" w:cs="Arial"/>
                <w:i/>
              </w:rPr>
            </w:pPr>
            <w:r w:rsidRPr="00C2760D">
              <w:rPr>
                <w:rFonts w:ascii="Arial" w:hAnsi="Arial" w:cs="Arial"/>
                <w:i/>
              </w:rPr>
              <w:t>11:00</w:t>
            </w:r>
          </w:p>
        </w:tc>
        <w:tc>
          <w:tcPr>
            <w:tcW w:w="4233" w:type="pct"/>
            <w:gridSpan w:val="2"/>
            <w:shd w:val="clear" w:color="auto" w:fill="FFFF00"/>
          </w:tcPr>
          <w:p w:rsidR="009E659C" w:rsidRPr="00C2760D" w:rsidRDefault="009E659C" w:rsidP="009E659C">
            <w:pPr>
              <w:jc w:val="center"/>
              <w:rPr>
                <w:rFonts w:ascii="Arial" w:hAnsi="Arial" w:cs="Arial"/>
                <w:b/>
                <w:i/>
              </w:rPr>
            </w:pPr>
            <w:r w:rsidRPr="00C2760D">
              <w:rPr>
                <w:rFonts w:ascii="Arial" w:hAnsi="Arial" w:cs="Arial"/>
                <w:b/>
                <w:i/>
              </w:rPr>
              <w:t>Coloquio.</w:t>
            </w:r>
          </w:p>
        </w:tc>
      </w:tr>
      <w:tr w:rsidR="009E659C" w:rsidRPr="00C2760D" w:rsidTr="00742B80">
        <w:tc>
          <w:tcPr>
            <w:tcW w:w="3333" w:type="pct"/>
            <w:gridSpan w:val="2"/>
            <w:shd w:val="clear" w:color="auto" w:fill="9CC2E5"/>
          </w:tcPr>
          <w:p w:rsidR="009E659C" w:rsidRPr="00C2760D" w:rsidRDefault="009E659C" w:rsidP="009E659C">
            <w:pPr>
              <w:jc w:val="both"/>
              <w:rPr>
                <w:rFonts w:ascii="Arial" w:hAnsi="Arial" w:cs="Arial"/>
                <w:b/>
                <w:color w:val="000000"/>
              </w:rPr>
            </w:pPr>
            <w:r w:rsidRPr="00C2760D">
              <w:rPr>
                <w:rFonts w:ascii="Arial" w:hAnsi="Arial" w:cs="Arial"/>
                <w:b/>
                <w:color w:val="000000"/>
                <w:u w:val="single"/>
              </w:rPr>
              <w:t>MESA 4</w:t>
            </w:r>
            <w:r w:rsidRPr="00C2760D">
              <w:rPr>
                <w:rFonts w:ascii="Arial" w:hAnsi="Arial" w:cs="Arial"/>
                <w:b/>
                <w:color w:val="000000"/>
              </w:rPr>
              <w:t>: Fascia en los procesos patológicos</w:t>
            </w:r>
          </w:p>
        </w:tc>
        <w:tc>
          <w:tcPr>
            <w:tcW w:w="1667" w:type="pct"/>
            <w:vAlign w:val="center"/>
          </w:tcPr>
          <w:p w:rsidR="009E659C" w:rsidRPr="00C2760D" w:rsidRDefault="009E659C" w:rsidP="009E659C">
            <w:pPr>
              <w:spacing w:after="0" w:line="240" w:lineRule="auto"/>
              <w:jc w:val="center"/>
              <w:rPr>
                <w:rFonts w:ascii="Arial" w:hAnsi="Arial" w:cs="Arial"/>
                <w:b/>
                <w:color w:val="000000"/>
              </w:rPr>
            </w:pPr>
            <w:r w:rsidRPr="00C2760D">
              <w:rPr>
                <w:rFonts w:ascii="Arial" w:hAnsi="Arial" w:cs="Arial"/>
                <w:b/>
                <w:color w:val="000000"/>
              </w:rPr>
              <w:t>Coordina</w:t>
            </w:r>
          </w:p>
          <w:p w:rsidR="009E659C" w:rsidRPr="00C2760D" w:rsidRDefault="009E659C" w:rsidP="009E659C">
            <w:pPr>
              <w:spacing w:after="0" w:line="240" w:lineRule="auto"/>
              <w:jc w:val="center"/>
              <w:rPr>
                <w:rFonts w:ascii="Arial" w:hAnsi="Arial" w:cs="Arial"/>
                <w:color w:val="000000"/>
              </w:rPr>
            </w:pPr>
            <w:r>
              <w:rPr>
                <w:rFonts w:ascii="Arial" w:hAnsi="Arial" w:cs="Arial"/>
                <w:color w:val="000000"/>
              </w:rPr>
              <w:t xml:space="preserve">D. </w:t>
            </w:r>
            <w:r w:rsidRPr="00C2760D">
              <w:rPr>
                <w:rFonts w:ascii="Arial" w:hAnsi="Arial" w:cs="Arial"/>
                <w:color w:val="000000"/>
              </w:rPr>
              <w:t>Andrzej Pilat.</w:t>
            </w:r>
          </w:p>
        </w:tc>
      </w:tr>
      <w:tr w:rsidR="009E659C" w:rsidRPr="00C2760D" w:rsidTr="00742B80">
        <w:tc>
          <w:tcPr>
            <w:tcW w:w="767" w:type="pct"/>
            <w:vAlign w:val="center"/>
          </w:tcPr>
          <w:p w:rsidR="009E659C" w:rsidRPr="00C2760D" w:rsidRDefault="009E659C" w:rsidP="009E659C">
            <w:pPr>
              <w:jc w:val="center"/>
              <w:rPr>
                <w:rFonts w:ascii="Arial" w:hAnsi="Arial" w:cs="Arial"/>
                <w:i/>
              </w:rPr>
            </w:pPr>
            <w:r w:rsidRPr="00C2760D">
              <w:rPr>
                <w:rFonts w:ascii="Arial" w:hAnsi="Arial" w:cs="Arial"/>
                <w:i/>
              </w:rPr>
              <w:t>11:20</w:t>
            </w:r>
          </w:p>
        </w:tc>
        <w:tc>
          <w:tcPr>
            <w:tcW w:w="2566" w:type="pct"/>
            <w:vAlign w:val="center"/>
          </w:tcPr>
          <w:p w:rsidR="009E659C" w:rsidRPr="00C2760D" w:rsidRDefault="009E659C" w:rsidP="009E659C">
            <w:pPr>
              <w:rPr>
                <w:rFonts w:ascii="Arial" w:hAnsi="Arial" w:cs="Arial"/>
                <w:lang w:val="en-US"/>
              </w:rPr>
            </w:pPr>
            <w:r w:rsidRPr="00C2760D">
              <w:rPr>
                <w:rFonts w:ascii="Arial" w:eastAsia="Times New Roman" w:hAnsi="Arial" w:cs="Arial"/>
                <w:color w:val="000000"/>
                <w:lang w:val="en-GB"/>
              </w:rPr>
              <w:t>Health and Disease: what is the difference?</w:t>
            </w:r>
          </w:p>
        </w:tc>
        <w:tc>
          <w:tcPr>
            <w:tcW w:w="1667" w:type="pct"/>
            <w:vAlign w:val="center"/>
          </w:tcPr>
          <w:p w:rsidR="009E659C" w:rsidRPr="00C2760D" w:rsidRDefault="009E659C" w:rsidP="009E659C">
            <w:pPr>
              <w:widowControl w:val="0"/>
              <w:autoSpaceDE w:val="0"/>
              <w:autoSpaceDN w:val="0"/>
              <w:adjustRightInd w:val="0"/>
              <w:jc w:val="center"/>
              <w:rPr>
                <w:rFonts w:ascii="Arial" w:hAnsi="Arial" w:cs="Arial"/>
                <w:i/>
                <w:color w:val="000000"/>
                <w:lang w:val="en-US"/>
              </w:rPr>
            </w:pPr>
            <w:r w:rsidRPr="00C2760D">
              <w:rPr>
                <w:rFonts w:ascii="Arial" w:hAnsi="Arial" w:cs="Arial"/>
                <w:i/>
              </w:rPr>
              <w:t>D. Graham Scarr.</w:t>
            </w:r>
          </w:p>
        </w:tc>
      </w:tr>
      <w:tr w:rsidR="009E659C" w:rsidRPr="00C2760D" w:rsidTr="00742B80">
        <w:tc>
          <w:tcPr>
            <w:tcW w:w="767" w:type="pct"/>
            <w:vAlign w:val="center"/>
          </w:tcPr>
          <w:p w:rsidR="009E659C" w:rsidRPr="00C2760D" w:rsidRDefault="009E659C" w:rsidP="009E659C">
            <w:pPr>
              <w:jc w:val="center"/>
              <w:rPr>
                <w:rFonts w:ascii="Arial" w:hAnsi="Arial" w:cs="Arial"/>
                <w:i/>
                <w:lang w:val="en-US"/>
              </w:rPr>
            </w:pPr>
            <w:r w:rsidRPr="00C2760D">
              <w:rPr>
                <w:rFonts w:ascii="Arial" w:hAnsi="Arial" w:cs="Arial"/>
                <w:i/>
                <w:lang w:val="en-US"/>
              </w:rPr>
              <w:t>12:00</w:t>
            </w:r>
          </w:p>
        </w:tc>
        <w:tc>
          <w:tcPr>
            <w:tcW w:w="4233" w:type="pct"/>
            <w:gridSpan w:val="2"/>
            <w:shd w:val="clear" w:color="auto" w:fill="92D050"/>
            <w:vAlign w:val="center"/>
          </w:tcPr>
          <w:p w:rsidR="009E659C" w:rsidRPr="00C2760D" w:rsidRDefault="009E659C" w:rsidP="009E659C">
            <w:pPr>
              <w:jc w:val="center"/>
              <w:rPr>
                <w:rFonts w:ascii="Arial" w:hAnsi="Arial" w:cs="Arial"/>
                <w:b/>
              </w:rPr>
            </w:pPr>
            <w:r w:rsidRPr="00C2760D">
              <w:rPr>
                <w:rFonts w:ascii="Arial" w:hAnsi="Arial" w:cs="Arial"/>
                <w:b/>
              </w:rPr>
              <w:t>ALMUERZO</w:t>
            </w:r>
          </w:p>
        </w:tc>
      </w:tr>
      <w:tr w:rsidR="009E659C" w:rsidRPr="00C2760D" w:rsidTr="00742B80">
        <w:tc>
          <w:tcPr>
            <w:tcW w:w="767" w:type="pct"/>
            <w:vAlign w:val="center"/>
          </w:tcPr>
          <w:p w:rsidR="009E659C" w:rsidRPr="00C2760D" w:rsidRDefault="009E659C" w:rsidP="009E659C">
            <w:pPr>
              <w:jc w:val="center"/>
              <w:rPr>
                <w:rFonts w:ascii="Arial" w:hAnsi="Arial" w:cs="Arial"/>
                <w:i/>
                <w:lang w:val="en-US"/>
              </w:rPr>
            </w:pPr>
            <w:r w:rsidRPr="00C2760D">
              <w:rPr>
                <w:rFonts w:ascii="Arial" w:hAnsi="Arial" w:cs="Arial"/>
                <w:i/>
                <w:lang w:val="en-US"/>
              </w:rPr>
              <w:t>13:30</w:t>
            </w:r>
          </w:p>
        </w:tc>
        <w:tc>
          <w:tcPr>
            <w:tcW w:w="2566" w:type="pct"/>
            <w:vAlign w:val="center"/>
          </w:tcPr>
          <w:p w:rsidR="009E659C" w:rsidRPr="00C2760D" w:rsidRDefault="009E659C" w:rsidP="009E659C">
            <w:pPr>
              <w:spacing w:after="0" w:line="240" w:lineRule="auto"/>
              <w:rPr>
                <w:rFonts w:ascii="Arial" w:eastAsia="Times New Roman" w:hAnsi="Arial" w:cs="Arial"/>
                <w:bCs/>
                <w:iCs/>
                <w:color w:val="000000"/>
                <w:lang w:val="en-US" w:eastAsia="es-ES_tradnl"/>
              </w:rPr>
            </w:pPr>
            <w:r w:rsidRPr="00C2760D">
              <w:rPr>
                <w:rFonts w:ascii="Arial" w:hAnsi="Arial" w:cs="Arial"/>
                <w:lang w:val="en-US"/>
              </w:rPr>
              <w:t>What do we know about a possible role of fascia in spastic paresis</w:t>
            </w:r>
            <w:r w:rsidRPr="00C2760D">
              <w:rPr>
                <w:lang w:val="en-US"/>
              </w:rPr>
              <w:t>?</w:t>
            </w:r>
          </w:p>
        </w:tc>
        <w:tc>
          <w:tcPr>
            <w:tcW w:w="1667" w:type="pct"/>
            <w:vAlign w:val="center"/>
          </w:tcPr>
          <w:p w:rsidR="009E659C" w:rsidRPr="00C2760D" w:rsidRDefault="009E659C" w:rsidP="009E659C">
            <w:pPr>
              <w:ind w:left="143" w:hanging="143"/>
              <w:jc w:val="center"/>
              <w:rPr>
                <w:rFonts w:ascii="Arial" w:hAnsi="Arial" w:cs="Arial"/>
                <w:i/>
                <w:color w:val="000000"/>
              </w:rPr>
            </w:pPr>
            <w:r w:rsidRPr="00C2760D">
              <w:rPr>
                <w:rFonts w:ascii="Arial" w:hAnsi="Arial" w:cs="Arial"/>
                <w:i/>
                <w:color w:val="000000"/>
                <w:lang w:val="en-US"/>
              </w:rPr>
              <w:t>D. Peter Huijing.</w:t>
            </w:r>
          </w:p>
        </w:tc>
      </w:tr>
      <w:tr w:rsidR="009E659C" w:rsidRPr="00C2760D" w:rsidTr="00742B80">
        <w:tc>
          <w:tcPr>
            <w:tcW w:w="767" w:type="pct"/>
            <w:vAlign w:val="center"/>
          </w:tcPr>
          <w:p w:rsidR="009E659C" w:rsidRPr="00C2760D" w:rsidRDefault="009E659C" w:rsidP="009E659C">
            <w:pPr>
              <w:jc w:val="center"/>
              <w:rPr>
                <w:rFonts w:ascii="Arial" w:hAnsi="Arial" w:cs="Arial"/>
                <w:i/>
                <w:lang w:val="en-US"/>
              </w:rPr>
            </w:pPr>
            <w:r w:rsidRPr="00C2760D">
              <w:rPr>
                <w:rFonts w:ascii="Arial" w:hAnsi="Arial" w:cs="Arial"/>
                <w:i/>
                <w:lang w:val="en-US"/>
              </w:rPr>
              <w:t>14:00</w:t>
            </w:r>
          </w:p>
        </w:tc>
        <w:tc>
          <w:tcPr>
            <w:tcW w:w="2566" w:type="pct"/>
            <w:vAlign w:val="center"/>
          </w:tcPr>
          <w:p w:rsidR="009E659C" w:rsidRPr="00C2760D" w:rsidRDefault="009E659C" w:rsidP="009E659C">
            <w:pPr>
              <w:spacing w:after="0" w:line="240" w:lineRule="auto"/>
              <w:rPr>
                <w:rFonts w:ascii="Arial" w:eastAsia="Times New Roman" w:hAnsi="Arial" w:cs="Arial"/>
                <w:bCs/>
                <w:iCs/>
                <w:color w:val="000000"/>
                <w:lang w:val="en-US" w:eastAsia="es-ES_tradnl"/>
              </w:rPr>
            </w:pPr>
            <w:r>
              <w:rPr>
                <w:rFonts w:ascii="Arial" w:eastAsia="Times New Roman" w:hAnsi="Arial" w:cs="Arial"/>
                <w:bCs/>
                <w:iCs/>
                <w:color w:val="000000"/>
                <w:lang w:val="en-US" w:eastAsia="es-ES_tradnl"/>
              </w:rPr>
              <w:t xml:space="preserve">Fascia and respiratory </w:t>
            </w:r>
            <w:r w:rsidRPr="00C2760D">
              <w:rPr>
                <w:rFonts w:ascii="Arial" w:eastAsia="Times New Roman" w:hAnsi="Arial" w:cs="Arial"/>
                <w:bCs/>
                <w:iCs/>
                <w:color w:val="000000"/>
                <w:lang w:val="en-US" w:eastAsia="es-ES_tradnl"/>
              </w:rPr>
              <w:t>dysfunction.</w:t>
            </w:r>
          </w:p>
        </w:tc>
        <w:tc>
          <w:tcPr>
            <w:tcW w:w="1667" w:type="pct"/>
            <w:vAlign w:val="center"/>
          </w:tcPr>
          <w:p w:rsidR="009E659C" w:rsidRPr="00C2760D" w:rsidRDefault="009E659C" w:rsidP="009E659C">
            <w:pPr>
              <w:ind w:left="143" w:hanging="143"/>
              <w:jc w:val="center"/>
              <w:rPr>
                <w:rFonts w:ascii="Arial" w:hAnsi="Arial" w:cs="Arial"/>
                <w:i/>
                <w:color w:val="000000"/>
              </w:rPr>
            </w:pPr>
            <w:r w:rsidRPr="00C2760D">
              <w:rPr>
                <w:rFonts w:ascii="Arial" w:hAnsi="Arial" w:cs="Arial"/>
                <w:i/>
                <w:color w:val="000000"/>
              </w:rPr>
              <w:t>D. Leon Chaitow.</w:t>
            </w:r>
          </w:p>
        </w:tc>
      </w:tr>
      <w:tr w:rsidR="009E659C" w:rsidRPr="00C2760D" w:rsidTr="00742B80">
        <w:tc>
          <w:tcPr>
            <w:tcW w:w="767" w:type="pct"/>
            <w:vAlign w:val="center"/>
          </w:tcPr>
          <w:p w:rsidR="009E659C" w:rsidRPr="00C2760D" w:rsidRDefault="009E659C" w:rsidP="009E659C">
            <w:pPr>
              <w:jc w:val="center"/>
              <w:rPr>
                <w:rFonts w:ascii="Arial" w:hAnsi="Arial" w:cs="Arial"/>
                <w:i/>
                <w:lang w:val="en-US"/>
              </w:rPr>
            </w:pPr>
            <w:r w:rsidRPr="00C2760D">
              <w:rPr>
                <w:rFonts w:ascii="Arial" w:hAnsi="Arial" w:cs="Arial"/>
                <w:i/>
                <w:lang w:val="en-US"/>
              </w:rPr>
              <w:t>14:30</w:t>
            </w:r>
          </w:p>
        </w:tc>
        <w:tc>
          <w:tcPr>
            <w:tcW w:w="2566" w:type="pct"/>
            <w:vAlign w:val="center"/>
          </w:tcPr>
          <w:p w:rsidR="009E659C" w:rsidRPr="00C2760D" w:rsidRDefault="009E659C" w:rsidP="009E659C">
            <w:pPr>
              <w:ind w:left="709" w:hanging="709"/>
              <w:rPr>
                <w:rFonts w:ascii="Arial" w:hAnsi="Arial" w:cs="Arial"/>
                <w:color w:val="000000"/>
                <w:lang w:val="en-US"/>
              </w:rPr>
            </w:pPr>
            <w:r w:rsidRPr="00C2760D">
              <w:rPr>
                <w:rFonts w:ascii="Arial" w:hAnsi="Arial" w:cs="Arial"/>
                <w:lang w:val="en-GB"/>
              </w:rPr>
              <w:t>Trigger Point Therapy:</w:t>
            </w:r>
            <w:r w:rsidR="00CD1470">
              <w:rPr>
                <w:rFonts w:ascii="Arial" w:hAnsi="Arial" w:cs="Arial"/>
                <w:lang w:val="en-GB"/>
              </w:rPr>
              <w:t xml:space="preserve"> </w:t>
            </w:r>
            <w:r w:rsidRPr="00C2760D">
              <w:rPr>
                <w:rFonts w:ascii="Arial" w:hAnsi="Arial" w:cs="Arial"/>
                <w:lang w:val="en-GB"/>
              </w:rPr>
              <w:t>More than just a Pain Killer?</w:t>
            </w:r>
          </w:p>
        </w:tc>
        <w:tc>
          <w:tcPr>
            <w:tcW w:w="1667" w:type="pct"/>
            <w:vAlign w:val="center"/>
          </w:tcPr>
          <w:p w:rsidR="009E659C" w:rsidRPr="00C2760D" w:rsidRDefault="009E659C" w:rsidP="009E659C">
            <w:pPr>
              <w:spacing w:after="0" w:line="240" w:lineRule="auto"/>
              <w:jc w:val="center"/>
              <w:rPr>
                <w:rFonts w:ascii="Arial" w:hAnsi="Arial" w:cs="Arial"/>
                <w:i/>
                <w:color w:val="000000"/>
              </w:rPr>
            </w:pPr>
            <w:r w:rsidRPr="00C2760D">
              <w:rPr>
                <w:rFonts w:ascii="Arial" w:hAnsi="Arial" w:cs="Arial"/>
                <w:i/>
                <w:color w:val="000000"/>
              </w:rPr>
              <w:t>D. Jan Dommerholt.</w:t>
            </w:r>
          </w:p>
        </w:tc>
      </w:tr>
      <w:tr w:rsidR="009E659C" w:rsidRPr="00C2760D" w:rsidTr="00742B80">
        <w:tc>
          <w:tcPr>
            <w:tcW w:w="767" w:type="pct"/>
            <w:vAlign w:val="center"/>
          </w:tcPr>
          <w:p w:rsidR="009E659C" w:rsidRPr="00C2760D" w:rsidRDefault="009E659C" w:rsidP="009E659C">
            <w:pPr>
              <w:jc w:val="center"/>
              <w:rPr>
                <w:rFonts w:ascii="Arial" w:hAnsi="Arial" w:cs="Arial"/>
                <w:i/>
                <w:lang w:val="en-US"/>
              </w:rPr>
            </w:pPr>
            <w:r w:rsidRPr="00C2760D">
              <w:rPr>
                <w:rFonts w:ascii="Arial" w:hAnsi="Arial" w:cs="Arial"/>
                <w:i/>
                <w:lang w:val="en-US"/>
              </w:rPr>
              <w:t>15:00</w:t>
            </w:r>
          </w:p>
        </w:tc>
        <w:tc>
          <w:tcPr>
            <w:tcW w:w="2566" w:type="pct"/>
            <w:vAlign w:val="center"/>
          </w:tcPr>
          <w:p w:rsidR="009E659C" w:rsidRPr="00C2760D" w:rsidRDefault="009E659C" w:rsidP="009E659C">
            <w:pPr>
              <w:rPr>
                <w:rFonts w:ascii="Arial" w:hAnsi="Arial" w:cs="Arial"/>
              </w:rPr>
            </w:pPr>
            <w:r w:rsidRPr="00C2760D">
              <w:rPr>
                <w:rFonts w:ascii="Arial" w:eastAsia="Times New Roman" w:hAnsi="Arial" w:cs="Arial"/>
              </w:rPr>
              <w:t>Aportaciones del abordaje Miofascial en Oncología.</w:t>
            </w:r>
          </w:p>
        </w:tc>
        <w:tc>
          <w:tcPr>
            <w:tcW w:w="1667" w:type="pct"/>
            <w:vAlign w:val="center"/>
          </w:tcPr>
          <w:p w:rsidR="009E659C" w:rsidRPr="00C2760D" w:rsidRDefault="009E659C" w:rsidP="009E659C">
            <w:pPr>
              <w:spacing w:after="0" w:line="240" w:lineRule="auto"/>
              <w:jc w:val="center"/>
              <w:rPr>
                <w:rFonts w:ascii="Arial" w:hAnsi="Arial" w:cs="Arial"/>
                <w:i/>
                <w:color w:val="000000"/>
              </w:rPr>
            </w:pPr>
            <w:r w:rsidRPr="00C2760D">
              <w:rPr>
                <w:rFonts w:ascii="Arial" w:eastAsia="Times New Roman" w:hAnsi="Arial" w:cs="Arial"/>
                <w:i/>
              </w:rPr>
              <w:t>D. Manuel Arroyo.</w:t>
            </w:r>
          </w:p>
        </w:tc>
      </w:tr>
      <w:tr w:rsidR="009E659C" w:rsidRPr="00C2760D" w:rsidTr="00742B80">
        <w:tc>
          <w:tcPr>
            <w:tcW w:w="767" w:type="pct"/>
            <w:vAlign w:val="center"/>
          </w:tcPr>
          <w:p w:rsidR="009E659C" w:rsidRPr="00C2760D" w:rsidRDefault="009E659C" w:rsidP="009E659C">
            <w:pPr>
              <w:jc w:val="center"/>
              <w:rPr>
                <w:rFonts w:ascii="Arial" w:hAnsi="Arial" w:cs="Arial"/>
                <w:i/>
                <w:lang w:val="en-US"/>
              </w:rPr>
            </w:pPr>
            <w:r w:rsidRPr="00C2760D">
              <w:rPr>
                <w:rFonts w:ascii="Arial" w:hAnsi="Arial" w:cs="Arial"/>
                <w:i/>
                <w:lang w:val="en-US"/>
              </w:rPr>
              <w:t>15:30</w:t>
            </w:r>
          </w:p>
        </w:tc>
        <w:tc>
          <w:tcPr>
            <w:tcW w:w="2566" w:type="pct"/>
            <w:vAlign w:val="center"/>
          </w:tcPr>
          <w:p w:rsidR="009E659C" w:rsidRPr="00C2760D" w:rsidRDefault="009E659C" w:rsidP="009E659C">
            <w:pPr>
              <w:rPr>
                <w:rFonts w:ascii="Arial" w:eastAsia="Times New Roman" w:hAnsi="Arial" w:cs="Arial"/>
                <w:lang w:val="en-GB"/>
              </w:rPr>
            </w:pPr>
            <w:r w:rsidRPr="00C2760D">
              <w:rPr>
                <w:rFonts w:ascii="Arial" w:eastAsia="Times New Roman" w:hAnsi="Arial" w:cs="Arial"/>
                <w:lang w:val="en-GB"/>
              </w:rPr>
              <w:t>Fascial Fitness revisited: what do we know about the training response of collagenous connective tissues?</w:t>
            </w:r>
          </w:p>
        </w:tc>
        <w:tc>
          <w:tcPr>
            <w:tcW w:w="1667" w:type="pct"/>
            <w:vAlign w:val="center"/>
          </w:tcPr>
          <w:p w:rsidR="009E659C" w:rsidRPr="00C2760D" w:rsidRDefault="009E659C" w:rsidP="009E659C">
            <w:pPr>
              <w:jc w:val="center"/>
              <w:rPr>
                <w:rFonts w:ascii="Arial" w:hAnsi="Arial" w:cs="Arial"/>
                <w:i/>
                <w:lang w:val="en-US"/>
              </w:rPr>
            </w:pPr>
            <w:r w:rsidRPr="00C2760D">
              <w:rPr>
                <w:rFonts w:ascii="Arial" w:hAnsi="Arial" w:cs="Arial"/>
                <w:i/>
                <w:color w:val="000000"/>
              </w:rPr>
              <w:t xml:space="preserve">D. </w:t>
            </w:r>
            <w:r w:rsidRPr="00C2760D">
              <w:rPr>
                <w:rFonts w:ascii="Arial" w:hAnsi="Arial" w:cs="Arial"/>
                <w:i/>
                <w:lang w:val="en-US"/>
              </w:rPr>
              <w:t>Robert Schleip.</w:t>
            </w:r>
          </w:p>
        </w:tc>
      </w:tr>
      <w:tr w:rsidR="009E659C" w:rsidRPr="00C2760D" w:rsidTr="00742B80">
        <w:tc>
          <w:tcPr>
            <w:tcW w:w="767" w:type="pct"/>
            <w:vAlign w:val="center"/>
          </w:tcPr>
          <w:p w:rsidR="009E659C" w:rsidRPr="00C2760D" w:rsidRDefault="009E659C" w:rsidP="009E659C">
            <w:pPr>
              <w:jc w:val="center"/>
              <w:rPr>
                <w:rFonts w:ascii="Arial" w:hAnsi="Arial" w:cs="Arial"/>
                <w:i/>
                <w:lang w:val="en-US"/>
              </w:rPr>
            </w:pPr>
            <w:r w:rsidRPr="00C2760D">
              <w:rPr>
                <w:rFonts w:ascii="Arial" w:hAnsi="Arial" w:cs="Arial"/>
                <w:i/>
                <w:lang w:val="en-US"/>
              </w:rPr>
              <w:t>16:00</w:t>
            </w:r>
          </w:p>
        </w:tc>
        <w:tc>
          <w:tcPr>
            <w:tcW w:w="4233" w:type="pct"/>
            <w:gridSpan w:val="2"/>
            <w:shd w:val="clear" w:color="auto" w:fill="FFFF00"/>
          </w:tcPr>
          <w:p w:rsidR="009E659C" w:rsidRPr="00C2760D" w:rsidRDefault="009E659C" w:rsidP="009E659C">
            <w:pPr>
              <w:jc w:val="center"/>
              <w:rPr>
                <w:rFonts w:ascii="Arial" w:hAnsi="Arial" w:cs="Arial"/>
                <w:b/>
                <w:i/>
                <w:lang w:val="en-US"/>
              </w:rPr>
            </w:pPr>
            <w:r w:rsidRPr="00C2760D">
              <w:rPr>
                <w:rFonts w:ascii="Arial" w:hAnsi="Arial" w:cs="Arial"/>
                <w:b/>
                <w:i/>
                <w:lang w:val="en-US"/>
              </w:rPr>
              <w:t>Coloquio.</w:t>
            </w:r>
          </w:p>
        </w:tc>
      </w:tr>
      <w:tr w:rsidR="009E659C" w:rsidRPr="00C2760D" w:rsidTr="00742B80">
        <w:tc>
          <w:tcPr>
            <w:tcW w:w="767" w:type="pct"/>
            <w:vAlign w:val="center"/>
          </w:tcPr>
          <w:p w:rsidR="009E659C" w:rsidRPr="00C2760D" w:rsidRDefault="009E659C" w:rsidP="009E659C">
            <w:pPr>
              <w:jc w:val="center"/>
              <w:rPr>
                <w:rFonts w:ascii="Arial" w:hAnsi="Arial" w:cs="Arial"/>
                <w:i/>
                <w:lang w:val="en-US"/>
              </w:rPr>
            </w:pPr>
            <w:r w:rsidRPr="00C2760D">
              <w:rPr>
                <w:rFonts w:ascii="Arial" w:hAnsi="Arial" w:cs="Arial"/>
                <w:i/>
                <w:lang w:val="en-US"/>
              </w:rPr>
              <w:t>16:20</w:t>
            </w:r>
          </w:p>
        </w:tc>
        <w:tc>
          <w:tcPr>
            <w:tcW w:w="4233" w:type="pct"/>
            <w:gridSpan w:val="2"/>
            <w:shd w:val="clear" w:color="auto" w:fill="auto"/>
            <w:vAlign w:val="center"/>
          </w:tcPr>
          <w:p w:rsidR="009E659C" w:rsidRPr="00C2760D" w:rsidRDefault="009E659C" w:rsidP="009E659C">
            <w:pPr>
              <w:jc w:val="center"/>
              <w:rPr>
                <w:rFonts w:ascii="Arial" w:hAnsi="Arial" w:cs="Arial"/>
                <w:b/>
                <w:i/>
              </w:rPr>
            </w:pPr>
            <w:r w:rsidRPr="00C2760D">
              <w:rPr>
                <w:rFonts w:ascii="Arial" w:hAnsi="Arial" w:cs="Arial"/>
                <w:b/>
                <w:i/>
              </w:rPr>
              <w:t>Entrega distinciones a las comunicaciones.</w:t>
            </w:r>
          </w:p>
        </w:tc>
      </w:tr>
      <w:tr w:rsidR="009E659C" w:rsidRPr="00C2760D" w:rsidTr="00742B80">
        <w:tc>
          <w:tcPr>
            <w:tcW w:w="767" w:type="pct"/>
            <w:vAlign w:val="center"/>
          </w:tcPr>
          <w:p w:rsidR="009E659C" w:rsidRPr="00C2760D" w:rsidRDefault="009E659C" w:rsidP="009E659C">
            <w:pPr>
              <w:jc w:val="center"/>
              <w:rPr>
                <w:rFonts w:ascii="Arial" w:hAnsi="Arial" w:cs="Arial"/>
                <w:i/>
                <w:lang w:val="en-US"/>
              </w:rPr>
            </w:pPr>
            <w:r>
              <w:rPr>
                <w:rFonts w:ascii="Arial" w:hAnsi="Arial" w:cs="Arial"/>
                <w:i/>
                <w:lang w:val="en-US"/>
              </w:rPr>
              <w:t>16:30</w:t>
            </w:r>
          </w:p>
        </w:tc>
        <w:tc>
          <w:tcPr>
            <w:tcW w:w="4233" w:type="pct"/>
            <w:gridSpan w:val="2"/>
            <w:shd w:val="clear" w:color="auto" w:fill="auto"/>
            <w:vAlign w:val="center"/>
          </w:tcPr>
          <w:p w:rsidR="009E659C" w:rsidRPr="00C2760D" w:rsidRDefault="009E659C" w:rsidP="009E659C">
            <w:pPr>
              <w:jc w:val="center"/>
              <w:rPr>
                <w:rFonts w:ascii="Arial" w:hAnsi="Arial" w:cs="Arial"/>
                <w:b/>
                <w:i/>
              </w:rPr>
            </w:pPr>
            <w:r>
              <w:rPr>
                <w:rFonts w:ascii="Arial" w:hAnsi="Arial" w:cs="Arial"/>
                <w:b/>
                <w:i/>
              </w:rPr>
              <w:t>Cierre de Jornadas.</w:t>
            </w:r>
          </w:p>
        </w:tc>
      </w:tr>
    </w:tbl>
    <w:p w:rsidR="009E659C" w:rsidRDefault="009E659C" w:rsidP="009E659C">
      <w:pPr>
        <w:rPr>
          <w:rFonts w:ascii="Arial" w:hAnsi="Arial" w:cs="Arial"/>
          <w:i/>
        </w:rPr>
      </w:pPr>
    </w:p>
    <w:p w:rsidR="009E659C" w:rsidRDefault="009E659C">
      <w:pPr>
        <w:spacing w:after="0" w:line="240" w:lineRule="auto"/>
        <w:rPr>
          <w:rFonts w:ascii="Arial" w:hAnsi="Arial" w:cs="Arial"/>
          <w:i/>
        </w:rPr>
      </w:pPr>
      <w:r>
        <w:rPr>
          <w:rFonts w:ascii="Arial" w:hAnsi="Arial" w:cs="Arial"/>
          <w:i/>
        </w:rPr>
        <w:br w:type="page"/>
      </w:r>
    </w:p>
    <w:p w:rsidR="008001B0" w:rsidRDefault="008001B0" w:rsidP="008001B0">
      <w:pPr>
        <w:pStyle w:val="Ttulo1"/>
        <w:jc w:val="center"/>
      </w:pPr>
    </w:p>
    <w:p w:rsidR="009E659C" w:rsidRPr="009E659C" w:rsidRDefault="00455390" w:rsidP="008001B0">
      <w:pPr>
        <w:pStyle w:val="Ttulo1"/>
        <w:jc w:val="center"/>
      </w:pPr>
      <w:bookmarkStart w:id="143" w:name="_ANEXO_XXIX"/>
      <w:bookmarkStart w:id="144" w:name="_Toc528232929"/>
      <w:bookmarkEnd w:id="143"/>
      <w:r>
        <w:t>ANEXO XXVII</w:t>
      </w:r>
      <w:bookmarkEnd w:id="144"/>
      <w:r>
        <w:t>I</w:t>
      </w:r>
    </w:p>
    <w:p w:rsidR="009E659C" w:rsidRPr="009E659C" w:rsidRDefault="009E659C" w:rsidP="009E659C">
      <w:pPr>
        <w:widowControl w:val="0"/>
        <w:autoSpaceDE w:val="0"/>
        <w:autoSpaceDN w:val="0"/>
        <w:adjustRightInd w:val="0"/>
        <w:spacing w:line="240" w:lineRule="auto"/>
        <w:jc w:val="center"/>
        <w:rPr>
          <w:rFonts w:ascii="Arial" w:hAnsi="Arial" w:cs="Arial"/>
          <w:b/>
          <w:i/>
          <w:color w:val="000000"/>
          <w:sz w:val="24"/>
          <w:szCs w:val="24"/>
        </w:rPr>
      </w:pPr>
    </w:p>
    <w:p w:rsidR="009E659C" w:rsidRPr="009E659C" w:rsidRDefault="009E659C" w:rsidP="00336DF6">
      <w:pPr>
        <w:widowControl w:val="0"/>
        <w:autoSpaceDE w:val="0"/>
        <w:autoSpaceDN w:val="0"/>
        <w:adjustRightInd w:val="0"/>
        <w:spacing w:line="240" w:lineRule="auto"/>
        <w:jc w:val="center"/>
        <w:rPr>
          <w:rFonts w:ascii="Arial" w:hAnsi="Arial" w:cs="Arial"/>
          <w:b/>
          <w:i/>
          <w:color w:val="000000"/>
        </w:rPr>
      </w:pPr>
      <w:r w:rsidRPr="009E659C">
        <w:rPr>
          <w:rFonts w:ascii="Arial" w:hAnsi="Arial" w:cs="Arial"/>
          <w:b/>
          <w:i/>
          <w:color w:val="000000"/>
        </w:rPr>
        <w:t>DATOS GENERALES DE LOS PROYECTOS DE INVESTIGACIÓN LLEVADOS A CABO DURANTE EL CURSO 2017/18</w:t>
      </w:r>
    </w:p>
    <w:tbl>
      <w:tblPr>
        <w:tblStyle w:val="Tablaconcuadrcula"/>
        <w:tblpPr w:leftFromText="141" w:rightFromText="141" w:vertAnchor="text" w:horzAnchor="margin" w:tblpY="662"/>
        <w:tblW w:w="5000" w:type="pct"/>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8210"/>
      </w:tblGrid>
      <w:tr w:rsidR="00336DF6" w:rsidRPr="00336DF6" w:rsidTr="00336DF6">
        <w:trPr>
          <w:trHeight w:val="277"/>
        </w:trPr>
        <w:tc>
          <w:tcPr>
            <w:tcW w:w="5000" w:type="pct"/>
          </w:tcPr>
          <w:p w:rsidR="00336DF6" w:rsidRPr="00336DF6" w:rsidRDefault="00336DF6" w:rsidP="007243EA">
            <w:pPr>
              <w:tabs>
                <w:tab w:val="left" w:pos="1134"/>
              </w:tabs>
              <w:suppressAutoHyphens/>
              <w:snapToGrid w:val="0"/>
              <w:spacing w:before="120" w:after="120" w:line="276" w:lineRule="auto"/>
              <w:jc w:val="center"/>
              <w:rPr>
                <w:rFonts w:ascii="Arial" w:hAnsi="Arial" w:cs="Arial"/>
                <w:b/>
                <w:sz w:val="24"/>
                <w:szCs w:val="24"/>
              </w:rPr>
            </w:pPr>
            <w:r w:rsidRPr="00336DF6">
              <w:rPr>
                <w:rFonts w:ascii="Arial" w:hAnsi="Arial" w:cs="Arial"/>
                <w:b/>
                <w:sz w:val="24"/>
                <w:szCs w:val="24"/>
              </w:rPr>
              <w:t>Análisis descriptivo del patrón de la marcha normal en el adulto sano</w:t>
            </w:r>
          </w:p>
        </w:tc>
      </w:tr>
      <w:tr w:rsidR="00336DF6" w:rsidRPr="00336DF6" w:rsidTr="00336DF6">
        <w:tc>
          <w:tcPr>
            <w:tcW w:w="5000" w:type="pct"/>
          </w:tcPr>
          <w:p w:rsidR="00336DF6" w:rsidRPr="00336DF6" w:rsidRDefault="00336DF6" w:rsidP="007B636E">
            <w:pPr>
              <w:pStyle w:val="Prrafodelista"/>
              <w:widowControl/>
              <w:numPr>
                <w:ilvl w:val="0"/>
                <w:numId w:val="40"/>
              </w:numPr>
              <w:snapToGrid/>
              <w:spacing w:before="120" w:after="120"/>
              <w:ind w:left="284" w:hanging="284"/>
              <w:jc w:val="both"/>
              <w:rPr>
                <w:rFonts w:ascii="Arial" w:hAnsi="Arial" w:cs="Arial"/>
                <w:b/>
                <w:bCs/>
                <w:szCs w:val="24"/>
              </w:rPr>
            </w:pPr>
            <w:r w:rsidRPr="00336DF6">
              <w:rPr>
                <w:rFonts w:ascii="Arial" w:hAnsi="Arial" w:cs="Arial"/>
                <w:b/>
                <w:bCs/>
                <w:szCs w:val="24"/>
              </w:rPr>
              <w:t>Investigador principal:</w:t>
            </w:r>
            <w:r w:rsidR="00CD1470">
              <w:rPr>
                <w:rFonts w:ascii="Arial" w:hAnsi="Arial" w:cs="Arial"/>
                <w:b/>
                <w:bCs/>
                <w:szCs w:val="24"/>
              </w:rPr>
              <w:t xml:space="preserve"> </w:t>
            </w:r>
            <w:r w:rsidRPr="00336DF6">
              <w:rPr>
                <w:rFonts w:ascii="Arial" w:hAnsi="Arial" w:cs="Arial"/>
                <w:szCs w:val="24"/>
              </w:rPr>
              <w:t>Juan Andrés Martín.</w:t>
            </w:r>
          </w:p>
          <w:p w:rsidR="00336DF6" w:rsidRPr="00336DF6" w:rsidRDefault="00336DF6" w:rsidP="007B636E">
            <w:pPr>
              <w:pStyle w:val="Prrafodelista"/>
              <w:widowControl/>
              <w:numPr>
                <w:ilvl w:val="0"/>
                <w:numId w:val="40"/>
              </w:numPr>
              <w:snapToGrid/>
              <w:spacing w:before="120" w:after="120"/>
              <w:ind w:left="284" w:hanging="284"/>
              <w:jc w:val="both"/>
              <w:rPr>
                <w:rFonts w:ascii="Arial" w:hAnsi="Arial" w:cs="Arial"/>
                <w:szCs w:val="24"/>
              </w:rPr>
            </w:pPr>
            <w:r w:rsidRPr="00336DF6">
              <w:rPr>
                <w:rFonts w:ascii="Arial" w:hAnsi="Arial" w:cs="Arial"/>
                <w:b/>
                <w:bCs/>
                <w:szCs w:val="24"/>
              </w:rPr>
              <w:t xml:space="preserve">Investigadores colaboradores: </w:t>
            </w:r>
            <w:r w:rsidRPr="00336DF6">
              <w:rPr>
                <w:rFonts w:ascii="Arial" w:hAnsi="Arial" w:cs="Arial"/>
                <w:bCs/>
                <w:szCs w:val="24"/>
              </w:rPr>
              <w:t>Irene Rodríguez.</w:t>
            </w:r>
            <w:r w:rsidRPr="00336DF6">
              <w:rPr>
                <w:rFonts w:ascii="Arial" w:hAnsi="Arial" w:cs="Arial"/>
                <w:color w:val="FF0000"/>
                <w:szCs w:val="24"/>
              </w:rPr>
              <w:t xml:space="preserve"> </w:t>
            </w:r>
          </w:p>
        </w:tc>
      </w:tr>
      <w:tr w:rsidR="00336DF6" w:rsidRPr="00336DF6" w:rsidTr="00336DF6">
        <w:tc>
          <w:tcPr>
            <w:tcW w:w="5000" w:type="pct"/>
          </w:tcPr>
          <w:p w:rsidR="00336DF6" w:rsidRPr="00336DF6" w:rsidRDefault="00336DF6" w:rsidP="007243EA">
            <w:pPr>
              <w:spacing w:before="120" w:after="120"/>
              <w:jc w:val="both"/>
              <w:rPr>
                <w:rFonts w:ascii="Arial" w:hAnsi="Arial" w:cs="Arial"/>
                <w:bCs/>
                <w:sz w:val="24"/>
                <w:szCs w:val="24"/>
              </w:rPr>
            </w:pPr>
            <w:r w:rsidRPr="00336DF6">
              <w:rPr>
                <w:rFonts w:ascii="Arial" w:hAnsi="Arial" w:cs="Arial"/>
                <w:b/>
                <w:bCs/>
                <w:sz w:val="24"/>
                <w:szCs w:val="24"/>
              </w:rPr>
              <w:t xml:space="preserve">Fecha de inicio: </w:t>
            </w:r>
            <w:r w:rsidRPr="00336DF6">
              <w:rPr>
                <w:rFonts w:ascii="Arial" w:hAnsi="Arial" w:cs="Arial"/>
                <w:bCs/>
                <w:sz w:val="24"/>
                <w:szCs w:val="24"/>
              </w:rPr>
              <w:t>2007</w:t>
            </w:r>
          </w:p>
        </w:tc>
      </w:tr>
      <w:tr w:rsidR="00336DF6" w:rsidRPr="00336DF6" w:rsidTr="00336DF6">
        <w:tc>
          <w:tcPr>
            <w:tcW w:w="5000" w:type="pct"/>
          </w:tcPr>
          <w:p w:rsidR="00336DF6" w:rsidRPr="00336DF6" w:rsidRDefault="00336DF6" w:rsidP="007243EA">
            <w:pPr>
              <w:spacing w:before="120" w:after="120"/>
              <w:jc w:val="both"/>
              <w:rPr>
                <w:rFonts w:ascii="Arial" w:hAnsi="Arial" w:cs="Arial"/>
                <w:bCs/>
                <w:sz w:val="24"/>
                <w:szCs w:val="24"/>
              </w:rPr>
            </w:pPr>
            <w:r w:rsidRPr="00336DF6">
              <w:rPr>
                <w:rFonts w:ascii="Arial" w:hAnsi="Arial" w:cs="Arial"/>
                <w:b/>
                <w:bCs/>
                <w:sz w:val="24"/>
                <w:szCs w:val="24"/>
              </w:rPr>
              <w:t xml:space="preserve">Lugar de realización: </w:t>
            </w:r>
            <w:r w:rsidRPr="00336DF6">
              <w:rPr>
                <w:rFonts w:ascii="Arial" w:hAnsi="Arial" w:cs="Arial"/>
                <w:bCs/>
                <w:sz w:val="24"/>
                <w:szCs w:val="24"/>
              </w:rPr>
              <w:t>Escuela Universitaria de Fisioterapia de la ONCE</w:t>
            </w:r>
            <w:r w:rsidRPr="00336DF6">
              <w:rPr>
                <w:rFonts w:ascii="Arial" w:hAnsi="Arial" w:cs="Arial"/>
                <w:sz w:val="24"/>
                <w:szCs w:val="24"/>
              </w:rPr>
              <w:t>.</w:t>
            </w:r>
          </w:p>
        </w:tc>
      </w:tr>
      <w:tr w:rsidR="00336DF6" w:rsidRPr="00336DF6" w:rsidTr="00336DF6">
        <w:tc>
          <w:tcPr>
            <w:tcW w:w="5000" w:type="pct"/>
          </w:tcPr>
          <w:p w:rsidR="00336DF6" w:rsidRPr="00336DF6" w:rsidRDefault="00336DF6" w:rsidP="007243EA">
            <w:pPr>
              <w:spacing w:before="120" w:after="120"/>
              <w:rPr>
                <w:b/>
                <w:sz w:val="24"/>
                <w:szCs w:val="24"/>
                <w:u w:val="single"/>
              </w:rPr>
            </w:pPr>
            <w:r w:rsidRPr="00336DF6">
              <w:rPr>
                <w:rFonts w:ascii="Arial" w:hAnsi="Arial" w:cs="Arial"/>
                <w:b/>
                <w:bCs/>
                <w:sz w:val="24"/>
                <w:szCs w:val="24"/>
              </w:rPr>
              <w:t>Financiación:</w:t>
            </w:r>
            <w:r w:rsidRPr="00336DF6">
              <w:rPr>
                <w:rFonts w:ascii="Arial" w:hAnsi="Arial" w:cs="Arial"/>
                <w:sz w:val="24"/>
                <w:szCs w:val="24"/>
              </w:rPr>
              <w:t xml:space="preserve"> Autofinanciado.</w:t>
            </w:r>
          </w:p>
        </w:tc>
      </w:tr>
      <w:tr w:rsidR="00336DF6" w:rsidRPr="00336DF6" w:rsidTr="00336DF6">
        <w:tc>
          <w:tcPr>
            <w:tcW w:w="5000" w:type="pct"/>
          </w:tcPr>
          <w:p w:rsidR="00336DF6" w:rsidRPr="00336DF6" w:rsidRDefault="00336DF6" w:rsidP="007243EA">
            <w:pPr>
              <w:spacing w:before="120" w:after="120"/>
              <w:jc w:val="both"/>
              <w:rPr>
                <w:rStyle w:val="Estilo10"/>
                <w:rFonts w:ascii="Arial" w:hAnsi="Arial" w:cs="Arial"/>
                <w:szCs w:val="24"/>
              </w:rPr>
            </w:pPr>
            <w:r w:rsidRPr="00336DF6">
              <w:rPr>
                <w:rFonts w:ascii="Arial" w:hAnsi="Arial" w:cs="Arial"/>
                <w:b/>
                <w:bCs/>
                <w:sz w:val="24"/>
                <w:szCs w:val="24"/>
              </w:rPr>
              <w:t>Objetivo:</w:t>
            </w:r>
            <w:r w:rsidR="00CD1470">
              <w:rPr>
                <w:rFonts w:ascii="Arial" w:hAnsi="Arial" w:cs="Arial"/>
                <w:b/>
                <w:bCs/>
                <w:sz w:val="24"/>
                <w:szCs w:val="24"/>
              </w:rPr>
              <w:t xml:space="preserve"> </w:t>
            </w:r>
            <w:r w:rsidRPr="00336DF6">
              <w:rPr>
                <w:rFonts w:ascii="Arial" w:hAnsi="Arial" w:cs="Arial"/>
                <w:sz w:val="24"/>
                <w:szCs w:val="24"/>
              </w:rPr>
              <w:t>Cuantificar los parámetros cinemáticos, cinéticos y electromiográficos de la marcha de un grupo de voluntarios sanos, para establecer una base de datos de referencia.</w:t>
            </w:r>
          </w:p>
        </w:tc>
      </w:tr>
    </w:tbl>
    <w:p w:rsidR="00336DF6" w:rsidRDefault="00336DF6" w:rsidP="00336DF6">
      <w:pPr>
        <w:spacing w:after="0" w:line="276" w:lineRule="auto"/>
        <w:rPr>
          <w:rFonts w:ascii="Arial" w:hAnsi="Arial" w:cs="Arial"/>
          <w:b/>
          <w:i/>
          <w:sz w:val="24"/>
          <w:szCs w:val="24"/>
          <w:u w:val="single"/>
        </w:rPr>
      </w:pPr>
    </w:p>
    <w:p w:rsidR="00336DF6" w:rsidRPr="00336DF6" w:rsidRDefault="00336DF6" w:rsidP="00336DF6">
      <w:pPr>
        <w:rPr>
          <w:rFonts w:ascii="Arial" w:hAnsi="Arial" w:cs="Arial"/>
          <w:sz w:val="24"/>
          <w:szCs w:val="24"/>
        </w:rPr>
      </w:pPr>
    </w:p>
    <w:p w:rsidR="00336DF6" w:rsidRPr="00336DF6" w:rsidRDefault="00336DF6" w:rsidP="00336DF6">
      <w:pPr>
        <w:rPr>
          <w:rFonts w:ascii="Arial" w:hAnsi="Arial" w:cs="Arial"/>
          <w:sz w:val="24"/>
          <w:szCs w:val="24"/>
        </w:rPr>
      </w:pPr>
    </w:p>
    <w:tbl>
      <w:tblPr>
        <w:tblStyle w:val="Tablaconcuadrcula"/>
        <w:tblpPr w:leftFromText="141" w:rightFromText="141" w:vertAnchor="text" w:horzAnchor="margin" w:tblpY="662"/>
        <w:tblW w:w="5000" w:type="pct"/>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8210"/>
      </w:tblGrid>
      <w:tr w:rsidR="00336DF6" w:rsidTr="00336DF6">
        <w:trPr>
          <w:trHeight w:val="277"/>
        </w:trPr>
        <w:tc>
          <w:tcPr>
            <w:tcW w:w="5000" w:type="pct"/>
          </w:tcPr>
          <w:p w:rsidR="00336DF6" w:rsidRPr="00336DF6" w:rsidRDefault="00336DF6" w:rsidP="007243EA">
            <w:pPr>
              <w:tabs>
                <w:tab w:val="left" w:pos="1134"/>
              </w:tabs>
              <w:suppressAutoHyphens/>
              <w:snapToGrid w:val="0"/>
              <w:spacing w:before="120" w:after="120" w:line="276" w:lineRule="auto"/>
              <w:jc w:val="center"/>
              <w:rPr>
                <w:rFonts w:ascii="Arial" w:hAnsi="Arial" w:cs="Arial"/>
                <w:b/>
                <w:sz w:val="24"/>
                <w:szCs w:val="24"/>
              </w:rPr>
            </w:pPr>
            <w:r w:rsidRPr="00336DF6">
              <w:rPr>
                <w:rFonts w:ascii="Arial" w:hAnsi="Arial" w:cs="Arial"/>
                <w:b/>
                <w:sz w:val="24"/>
                <w:szCs w:val="24"/>
              </w:rPr>
              <w:t>Efectos del entrenamiento de los músculos respiratorios en niños y adolescentes diagnosticados de asma</w:t>
            </w:r>
          </w:p>
        </w:tc>
      </w:tr>
      <w:tr w:rsidR="00336DF6" w:rsidTr="00336DF6">
        <w:tc>
          <w:tcPr>
            <w:tcW w:w="5000" w:type="pct"/>
          </w:tcPr>
          <w:p w:rsidR="00336DF6" w:rsidRPr="00336DF6" w:rsidRDefault="00336DF6" w:rsidP="007B636E">
            <w:pPr>
              <w:pStyle w:val="Prrafodelista"/>
              <w:widowControl/>
              <w:numPr>
                <w:ilvl w:val="0"/>
                <w:numId w:val="40"/>
              </w:numPr>
              <w:snapToGrid/>
              <w:spacing w:before="120" w:after="120"/>
              <w:ind w:left="284" w:hanging="284"/>
              <w:jc w:val="both"/>
              <w:rPr>
                <w:rFonts w:ascii="Arial" w:hAnsi="Arial" w:cs="Arial"/>
                <w:b/>
                <w:bCs/>
                <w:szCs w:val="24"/>
              </w:rPr>
            </w:pPr>
            <w:r w:rsidRPr="00336DF6">
              <w:rPr>
                <w:rFonts w:ascii="Arial" w:hAnsi="Arial" w:cs="Arial"/>
                <w:b/>
                <w:bCs/>
                <w:szCs w:val="24"/>
              </w:rPr>
              <w:t>Investigador principal:</w:t>
            </w:r>
            <w:r w:rsidR="00CD1470">
              <w:rPr>
                <w:rFonts w:ascii="Arial" w:hAnsi="Arial" w:cs="Arial"/>
                <w:b/>
                <w:bCs/>
                <w:szCs w:val="24"/>
              </w:rPr>
              <w:t xml:space="preserve"> </w:t>
            </w:r>
            <w:r w:rsidRPr="00336DF6">
              <w:rPr>
                <w:rFonts w:ascii="Arial" w:hAnsi="Arial" w:cs="Arial"/>
                <w:szCs w:val="24"/>
              </w:rPr>
              <w:t>Ana Varas.</w:t>
            </w:r>
          </w:p>
          <w:p w:rsidR="00336DF6" w:rsidRPr="00336DF6" w:rsidRDefault="00336DF6" w:rsidP="007B636E">
            <w:pPr>
              <w:pStyle w:val="Prrafodelista"/>
              <w:widowControl/>
              <w:numPr>
                <w:ilvl w:val="0"/>
                <w:numId w:val="40"/>
              </w:numPr>
              <w:snapToGrid/>
              <w:spacing w:before="120" w:after="120"/>
              <w:ind w:left="284" w:hanging="284"/>
              <w:jc w:val="both"/>
              <w:rPr>
                <w:rFonts w:ascii="Arial" w:hAnsi="Arial" w:cs="Arial"/>
                <w:szCs w:val="24"/>
              </w:rPr>
            </w:pPr>
            <w:r w:rsidRPr="00336DF6">
              <w:rPr>
                <w:rFonts w:ascii="Arial" w:hAnsi="Arial" w:cs="Arial"/>
                <w:b/>
                <w:bCs/>
                <w:szCs w:val="24"/>
              </w:rPr>
              <w:t>Investigadores colaboradores:</w:t>
            </w:r>
            <w:r w:rsidR="00CD1470">
              <w:rPr>
                <w:rFonts w:ascii="Arial" w:hAnsi="Arial" w:cs="Arial"/>
                <w:b/>
                <w:bCs/>
                <w:szCs w:val="24"/>
              </w:rPr>
              <w:t xml:space="preserve"> </w:t>
            </w:r>
            <w:r w:rsidRPr="00336DF6">
              <w:rPr>
                <w:rFonts w:ascii="Arial" w:hAnsi="Arial" w:cs="Arial"/>
                <w:szCs w:val="24"/>
              </w:rPr>
              <w:t>Beatriz Ardura y</w:t>
            </w:r>
            <w:r w:rsidR="00CD1470">
              <w:rPr>
                <w:rFonts w:ascii="Arial" w:hAnsi="Arial" w:cs="Arial"/>
                <w:szCs w:val="24"/>
              </w:rPr>
              <w:t xml:space="preserve"> </w:t>
            </w:r>
            <w:r w:rsidRPr="00336DF6">
              <w:rPr>
                <w:rFonts w:ascii="Arial" w:hAnsi="Arial" w:cs="Arial"/>
                <w:szCs w:val="24"/>
              </w:rPr>
              <w:t>Silvia Córdoba.</w:t>
            </w:r>
          </w:p>
        </w:tc>
      </w:tr>
      <w:tr w:rsidR="00336DF6" w:rsidTr="00336DF6">
        <w:tc>
          <w:tcPr>
            <w:tcW w:w="5000" w:type="pct"/>
          </w:tcPr>
          <w:p w:rsidR="00336DF6" w:rsidRPr="00336DF6" w:rsidRDefault="00336DF6" w:rsidP="007243EA">
            <w:pPr>
              <w:spacing w:before="120" w:after="120"/>
              <w:jc w:val="both"/>
              <w:rPr>
                <w:rFonts w:ascii="Arial" w:hAnsi="Arial" w:cs="Arial"/>
                <w:bCs/>
                <w:sz w:val="24"/>
                <w:szCs w:val="24"/>
              </w:rPr>
            </w:pPr>
            <w:r w:rsidRPr="00336DF6">
              <w:rPr>
                <w:rFonts w:ascii="Arial" w:hAnsi="Arial" w:cs="Arial"/>
                <w:b/>
                <w:bCs/>
                <w:sz w:val="24"/>
                <w:szCs w:val="24"/>
              </w:rPr>
              <w:t xml:space="preserve">Fecha de inicio: </w:t>
            </w:r>
            <w:r w:rsidRPr="00336DF6">
              <w:rPr>
                <w:rFonts w:ascii="Arial" w:hAnsi="Arial" w:cs="Arial"/>
                <w:bCs/>
                <w:sz w:val="24"/>
                <w:szCs w:val="24"/>
              </w:rPr>
              <w:t>2013</w:t>
            </w:r>
          </w:p>
        </w:tc>
      </w:tr>
      <w:tr w:rsidR="00336DF6" w:rsidTr="00336DF6">
        <w:trPr>
          <w:trHeight w:val="641"/>
        </w:trPr>
        <w:tc>
          <w:tcPr>
            <w:tcW w:w="5000" w:type="pct"/>
          </w:tcPr>
          <w:p w:rsidR="00336DF6" w:rsidRPr="00336DF6" w:rsidRDefault="00336DF6" w:rsidP="007243EA">
            <w:pPr>
              <w:spacing w:before="120" w:after="120"/>
              <w:jc w:val="both"/>
              <w:rPr>
                <w:rFonts w:ascii="Arial" w:hAnsi="Arial" w:cs="Arial"/>
                <w:bCs/>
                <w:sz w:val="24"/>
                <w:szCs w:val="24"/>
              </w:rPr>
            </w:pPr>
            <w:r w:rsidRPr="00336DF6">
              <w:rPr>
                <w:rFonts w:ascii="Arial" w:hAnsi="Arial" w:cs="Arial"/>
                <w:b/>
                <w:bCs/>
                <w:sz w:val="24"/>
                <w:szCs w:val="24"/>
              </w:rPr>
              <w:t xml:space="preserve">Lugar de realización: </w:t>
            </w:r>
            <w:r w:rsidRPr="00336DF6">
              <w:rPr>
                <w:rFonts w:ascii="Arial" w:hAnsi="Arial" w:cs="Arial"/>
                <w:bCs/>
                <w:sz w:val="24"/>
                <w:szCs w:val="24"/>
              </w:rPr>
              <w:t>Escuela Universitaria de Fisioterapia de la ONCE</w:t>
            </w:r>
            <w:r w:rsidRPr="00336DF6">
              <w:rPr>
                <w:rFonts w:ascii="Arial" w:hAnsi="Arial" w:cs="Arial"/>
                <w:sz w:val="24"/>
                <w:szCs w:val="24"/>
              </w:rPr>
              <w:t>.</w:t>
            </w:r>
          </w:p>
        </w:tc>
      </w:tr>
      <w:tr w:rsidR="00336DF6" w:rsidTr="00336DF6">
        <w:trPr>
          <w:trHeight w:val="833"/>
        </w:trPr>
        <w:tc>
          <w:tcPr>
            <w:tcW w:w="5000" w:type="pct"/>
          </w:tcPr>
          <w:p w:rsidR="00336DF6" w:rsidRPr="00336DF6" w:rsidRDefault="00336DF6" w:rsidP="007243EA">
            <w:pPr>
              <w:tabs>
                <w:tab w:val="left" w:pos="1134"/>
              </w:tabs>
              <w:suppressAutoHyphens/>
              <w:snapToGrid w:val="0"/>
              <w:spacing w:after="60" w:line="276" w:lineRule="auto"/>
              <w:jc w:val="both"/>
              <w:rPr>
                <w:rFonts w:ascii="Arial" w:hAnsi="Arial" w:cs="Arial"/>
                <w:b/>
                <w:bCs/>
                <w:sz w:val="24"/>
                <w:szCs w:val="24"/>
              </w:rPr>
            </w:pPr>
          </w:p>
          <w:p w:rsidR="00336DF6" w:rsidRPr="00336DF6" w:rsidRDefault="00336DF6" w:rsidP="007243EA">
            <w:pPr>
              <w:tabs>
                <w:tab w:val="left" w:pos="1134"/>
              </w:tabs>
              <w:suppressAutoHyphens/>
              <w:snapToGrid w:val="0"/>
              <w:spacing w:after="60" w:line="276" w:lineRule="auto"/>
              <w:jc w:val="both"/>
              <w:rPr>
                <w:rFonts w:ascii="Arial" w:hAnsi="Arial" w:cs="Arial"/>
                <w:sz w:val="24"/>
                <w:szCs w:val="24"/>
              </w:rPr>
            </w:pPr>
            <w:r w:rsidRPr="00336DF6">
              <w:rPr>
                <w:rFonts w:ascii="Arial" w:hAnsi="Arial" w:cs="Arial"/>
                <w:b/>
                <w:bCs/>
                <w:sz w:val="24"/>
                <w:szCs w:val="24"/>
              </w:rPr>
              <w:t>Financiación:</w:t>
            </w:r>
            <w:r w:rsidR="00CD1470">
              <w:rPr>
                <w:rFonts w:ascii="Arial" w:hAnsi="Arial" w:cs="Arial"/>
                <w:b/>
                <w:bCs/>
                <w:sz w:val="24"/>
                <w:szCs w:val="24"/>
              </w:rPr>
              <w:t xml:space="preserve"> </w:t>
            </w:r>
            <w:r w:rsidRPr="00336DF6">
              <w:rPr>
                <w:rFonts w:ascii="Arial" w:hAnsi="Arial" w:cs="Arial"/>
                <w:sz w:val="24"/>
                <w:szCs w:val="24"/>
              </w:rPr>
              <w:t>Proyecto financiado por el Ilustre Colegio Profesional de Fisioterapeutas de la Comunidad de Madrid y por la Sociedad Madrileña de Neumología y Cirugía Torácica (Neumomadrid).</w:t>
            </w:r>
          </w:p>
        </w:tc>
      </w:tr>
      <w:tr w:rsidR="00336DF6" w:rsidTr="00336DF6">
        <w:tc>
          <w:tcPr>
            <w:tcW w:w="5000" w:type="pct"/>
          </w:tcPr>
          <w:p w:rsidR="00336DF6" w:rsidRPr="00336DF6" w:rsidRDefault="00336DF6" w:rsidP="007243EA">
            <w:pPr>
              <w:spacing w:before="120" w:after="120"/>
              <w:jc w:val="both"/>
              <w:rPr>
                <w:rStyle w:val="Estilo10"/>
                <w:rFonts w:ascii="Arial" w:hAnsi="Arial" w:cs="Arial"/>
                <w:b/>
                <w:bCs/>
                <w:szCs w:val="24"/>
              </w:rPr>
            </w:pPr>
            <w:r w:rsidRPr="00336DF6">
              <w:rPr>
                <w:rFonts w:ascii="Arial" w:hAnsi="Arial" w:cs="Arial"/>
                <w:b/>
                <w:bCs/>
                <w:sz w:val="24"/>
                <w:szCs w:val="24"/>
              </w:rPr>
              <w:t>Objetivo:</w:t>
            </w:r>
            <w:r w:rsidR="00CD1470">
              <w:rPr>
                <w:rFonts w:ascii="Arial" w:hAnsi="Arial" w:cs="Arial"/>
                <w:b/>
                <w:bCs/>
                <w:sz w:val="24"/>
                <w:szCs w:val="24"/>
              </w:rPr>
              <w:t xml:space="preserve"> </w:t>
            </w:r>
            <w:r w:rsidRPr="00336DF6">
              <w:rPr>
                <w:rFonts w:ascii="Arial" w:hAnsi="Arial" w:cs="Arial"/>
                <w:sz w:val="24"/>
                <w:szCs w:val="24"/>
              </w:rPr>
              <w:t>Valorar la eficacia del entrenamiento específico de los músculos respiratorios dentro de un PRR, comparándolo con un programa convencional, sobre la calidad de vida, y la tolerancia al ejercicio, en pacientes diagnosticados de asma bronquial persistente.</w:t>
            </w:r>
          </w:p>
        </w:tc>
      </w:tr>
    </w:tbl>
    <w:p w:rsidR="00336DF6" w:rsidRPr="00336DF6" w:rsidRDefault="00336DF6" w:rsidP="00336DF6">
      <w:pPr>
        <w:tabs>
          <w:tab w:val="left" w:pos="960"/>
        </w:tabs>
        <w:rPr>
          <w:rFonts w:ascii="Arial" w:hAnsi="Arial" w:cs="Arial"/>
          <w:sz w:val="24"/>
          <w:szCs w:val="24"/>
        </w:rPr>
      </w:pPr>
    </w:p>
    <w:p w:rsidR="00336DF6" w:rsidRPr="00336DF6" w:rsidRDefault="00336DF6" w:rsidP="00336DF6">
      <w:pPr>
        <w:rPr>
          <w:rFonts w:ascii="Arial" w:hAnsi="Arial" w:cs="Arial"/>
          <w:sz w:val="24"/>
          <w:szCs w:val="24"/>
        </w:rPr>
      </w:pPr>
    </w:p>
    <w:tbl>
      <w:tblPr>
        <w:tblStyle w:val="Tablaconcuadrcula1"/>
        <w:tblpPr w:leftFromText="141" w:rightFromText="141" w:vertAnchor="text" w:horzAnchor="margin" w:tblpY="662"/>
        <w:tblW w:w="5000" w:type="pct"/>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8210"/>
      </w:tblGrid>
      <w:tr w:rsidR="00336DF6" w:rsidRPr="00336DF6" w:rsidTr="00336DF6">
        <w:trPr>
          <w:trHeight w:val="277"/>
        </w:trPr>
        <w:tc>
          <w:tcPr>
            <w:tcW w:w="5000" w:type="pct"/>
          </w:tcPr>
          <w:p w:rsidR="00336DF6" w:rsidRPr="00336DF6" w:rsidRDefault="00336DF6" w:rsidP="00336DF6">
            <w:pPr>
              <w:spacing w:before="120" w:after="120" w:line="240" w:lineRule="auto"/>
              <w:rPr>
                <w:rFonts w:ascii="Arial" w:hAnsi="Arial" w:cs="Arial"/>
                <w:b/>
                <w:noProof/>
                <w:sz w:val="24"/>
                <w:szCs w:val="24"/>
                <w:lang w:eastAsia="es-ES"/>
              </w:rPr>
            </w:pPr>
            <w:r w:rsidRPr="00336DF6">
              <w:rPr>
                <w:rFonts w:ascii="Arial" w:hAnsi="Arial" w:cs="Arial"/>
                <w:b/>
                <w:noProof/>
                <w:sz w:val="24"/>
                <w:szCs w:val="24"/>
                <w:lang w:eastAsia="es-ES"/>
              </w:rPr>
              <w:t>Evaluación de la Respuesta al Ejercicio en el Síndrome de Fatiga Crónica/ Encefalomielitis Miálgica</w:t>
            </w:r>
          </w:p>
        </w:tc>
      </w:tr>
      <w:tr w:rsidR="00336DF6" w:rsidRPr="00336DF6" w:rsidTr="00336DF6">
        <w:tc>
          <w:tcPr>
            <w:tcW w:w="5000" w:type="pct"/>
          </w:tcPr>
          <w:p w:rsidR="00336DF6" w:rsidRPr="00336DF6" w:rsidRDefault="00336DF6" w:rsidP="007B636E">
            <w:pPr>
              <w:numPr>
                <w:ilvl w:val="0"/>
                <w:numId w:val="40"/>
              </w:numPr>
              <w:spacing w:before="120" w:after="120" w:line="240" w:lineRule="auto"/>
              <w:ind w:left="284" w:hanging="284"/>
              <w:contextualSpacing/>
              <w:jc w:val="both"/>
              <w:rPr>
                <w:rFonts w:ascii="Arial" w:hAnsi="Arial" w:cs="Arial"/>
                <w:b/>
                <w:bCs/>
                <w:noProof/>
                <w:sz w:val="24"/>
                <w:szCs w:val="24"/>
                <w:lang w:eastAsia="es-ES"/>
              </w:rPr>
            </w:pPr>
            <w:r w:rsidRPr="00336DF6">
              <w:rPr>
                <w:rFonts w:ascii="Arial" w:hAnsi="Arial" w:cs="Arial"/>
                <w:b/>
                <w:bCs/>
                <w:noProof/>
                <w:sz w:val="24"/>
                <w:szCs w:val="24"/>
                <w:lang w:eastAsia="es-ES"/>
              </w:rPr>
              <w:t xml:space="preserve">Investigador principal: </w:t>
            </w:r>
            <w:r w:rsidRPr="00336DF6">
              <w:rPr>
                <w:rFonts w:ascii="Arial" w:hAnsi="Arial" w:cs="Arial"/>
                <w:bCs/>
                <w:noProof/>
                <w:sz w:val="24"/>
                <w:szCs w:val="24"/>
                <w:lang w:eastAsia="es-ES"/>
              </w:rPr>
              <w:t>Susana García Juez.</w:t>
            </w:r>
          </w:p>
          <w:p w:rsidR="00336DF6" w:rsidRPr="00336DF6" w:rsidRDefault="00336DF6" w:rsidP="007B636E">
            <w:pPr>
              <w:numPr>
                <w:ilvl w:val="0"/>
                <w:numId w:val="40"/>
              </w:numPr>
              <w:spacing w:before="120" w:after="120" w:line="240" w:lineRule="auto"/>
              <w:ind w:left="284" w:hanging="284"/>
              <w:contextualSpacing/>
              <w:jc w:val="both"/>
              <w:rPr>
                <w:rFonts w:ascii="Arial" w:hAnsi="Arial" w:cs="Arial"/>
                <w:b/>
                <w:bCs/>
                <w:noProof/>
                <w:sz w:val="24"/>
                <w:szCs w:val="24"/>
                <w:lang w:eastAsia="es-ES"/>
              </w:rPr>
            </w:pPr>
            <w:r w:rsidRPr="00336DF6">
              <w:rPr>
                <w:rFonts w:ascii="Arial" w:hAnsi="Arial" w:cs="Arial"/>
                <w:b/>
                <w:bCs/>
                <w:noProof/>
                <w:sz w:val="24"/>
                <w:szCs w:val="24"/>
                <w:lang w:eastAsia="es-ES"/>
              </w:rPr>
              <w:t>Investigadores colaboradores:</w:t>
            </w:r>
            <w:r w:rsidRPr="00336DF6">
              <w:rPr>
                <w:rFonts w:ascii="Arial" w:hAnsi="Arial" w:cs="Arial"/>
                <w:bCs/>
                <w:noProof/>
                <w:sz w:val="24"/>
                <w:szCs w:val="24"/>
                <w:lang w:eastAsia="es-ES"/>
              </w:rPr>
              <w:t xml:space="preserve"> Patricia Martín Casas, Gustavo Plaza Manzano, Irene Rodríguez Andonaegui, Giorigina Salgueiro y Raúl Galera Martínez.</w:t>
            </w:r>
          </w:p>
        </w:tc>
      </w:tr>
      <w:tr w:rsidR="00336DF6" w:rsidRPr="00336DF6" w:rsidTr="00336DF6">
        <w:tc>
          <w:tcPr>
            <w:tcW w:w="5000" w:type="pct"/>
          </w:tcPr>
          <w:p w:rsidR="00336DF6" w:rsidRPr="00336DF6" w:rsidRDefault="00336DF6" w:rsidP="00336DF6">
            <w:pPr>
              <w:spacing w:before="120" w:after="120" w:line="240" w:lineRule="auto"/>
              <w:jc w:val="both"/>
              <w:rPr>
                <w:rFonts w:ascii="Arial" w:hAnsi="Arial" w:cs="Arial"/>
                <w:bCs/>
                <w:noProof/>
                <w:sz w:val="24"/>
                <w:szCs w:val="24"/>
                <w:lang w:eastAsia="es-ES"/>
              </w:rPr>
            </w:pPr>
            <w:r w:rsidRPr="00336DF6">
              <w:rPr>
                <w:rFonts w:ascii="Arial" w:hAnsi="Arial" w:cs="Arial"/>
                <w:b/>
                <w:bCs/>
                <w:noProof/>
                <w:sz w:val="24"/>
                <w:szCs w:val="24"/>
                <w:lang w:eastAsia="es-ES"/>
              </w:rPr>
              <w:t xml:space="preserve">Fecha de inicio: </w:t>
            </w:r>
            <w:r w:rsidRPr="00336DF6">
              <w:rPr>
                <w:rFonts w:ascii="Arial" w:hAnsi="Arial" w:cs="Arial"/>
                <w:bCs/>
                <w:noProof/>
                <w:sz w:val="24"/>
                <w:szCs w:val="24"/>
                <w:lang w:eastAsia="es-ES"/>
              </w:rPr>
              <w:t>2018.</w:t>
            </w:r>
          </w:p>
        </w:tc>
      </w:tr>
      <w:tr w:rsidR="00336DF6" w:rsidRPr="00336DF6" w:rsidTr="00336DF6">
        <w:tc>
          <w:tcPr>
            <w:tcW w:w="5000" w:type="pct"/>
          </w:tcPr>
          <w:p w:rsidR="00336DF6" w:rsidRPr="00336DF6" w:rsidRDefault="00336DF6" w:rsidP="00336DF6">
            <w:pPr>
              <w:spacing w:before="120" w:after="120" w:line="240" w:lineRule="auto"/>
              <w:jc w:val="both"/>
              <w:rPr>
                <w:rFonts w:ascii="Arial" w:hAnsi="Arial" w:cs="Arial"/>
                <w:bCs/>
                <w:noProof/>
                <w:sz w:val="24"/>
                <w:szCs w:val="24"/>
                <w:lang w:eastAsia="es-ES"/>
              </w:rPr>
            </w:pPr>
            <w:r w:rsidRPr="00336DF6">
              <w:rPr>
                <w:rFonts w:ascii="Arial" w:hAnsi="Arial" w:cs="Arial"/>
                <w:b/>
                <w:bCs/>
                <w:noProof/>
                <w:sz w:val="24"/>
                <w:szCs w:val="24"/>
                <w:lang w:eastAsia="es-ES"/>
              </w:rPr>
              <w:t xml:space="preserve">Lugar de realización: </w:t>
            </w:r>
            <w:r w:rsidRPr="00336DF6">
              <w:rPr>
                <w:rFonts w:ascii="Arial" w:hAnsi="Arial" w:cs="Arial"/>
                <w:bCs/>
                <w:noProof/>
                <w:sz w:val="24"/>
                <w:szCs w:val="24"/>
                <w:lang w:eastAsia="es-ES"/>
              </w:rPr>
              <w:t>Escuela Universitaria de Fisioterapia de la ONCE.</w:t>
            </w:r>
          </w:p>
        </w:tc>
      </w:tr>
      <w:tr w:rsidR="00336DF6" w:rsidRPr="00336DF6" w:rsidTr="00336DF6">
        <w:tc>
          <w:tcPr>
            <w:tcW w:w="5000" w:type="pct"/>
          </w:tcPr>
          <w:p w:rsidR="00336DF6" w:rsidRPr="00336DF6" w:rsidRDefault="00336DF6" w:rsidP="00336DF6">
            <w:pPr>
              <w:spacing w:before="120" w:after="120" w:line="240" w:lineRule="auto"/>
              <w:rPr>
                <w:b/>
                <w:noProof/>
                <w:sz w:val="24"/>
                <w:szCs w:val="24"/>
                <w:u w:val="single"/>
                <w:lang w:eastAsia="es-ES"/>
              </w:rPr>
            </w:pPr>
            <w:r w:rsidRPr="00336DF6">
              <w:rPr>
                <w:rFonts w:ascii="Arial" w:hAnsi="Arial" w:cs="Arial"/>
                <w:b/>
                <w:bCs/>
                <w:noProof/>
                <w:sz w:val="24"/>
                <w:szCs w:val="24"/>
                <w:lang w:eastAsia="es-ES"/>
              </w:rPr>
              <w:t xml:space="preserve">Financiación: </w:t>
            </w:r>
            <w:r w:rsidRPr="00336DF6">
              <w:rPr>
                <w:rFonts w:ascii="Arial" w:hAnsi="Arial" w:cs="Arial"/>
                <w:bCs/>
                <w:noProof/>
                <w:sz w:val="24"/>
                <w:szCs w:val="24"/>
                <w:lang w:eastAsia="es-ES"/>
              </w:rPr>
              <w:t>Autofinanciado.</w:t>
            </w:r>
          </w:p>
        </w:tc>
      </w:tr>
      <w:tr w:rsidR="00336DF6" w:rsidRPr="00336DF6" w:rsidTr="00336DF6">
        <w:tc>
          <w:tcPr>
            <w:tcW w:w="5000" w:type="pct"/>
          </w:tcPr>
          <w:p w:rsidR="00336DF6" w:rsidRPr="00336DF6" w:rsidRDefault="00336DF6" w:rsidP="00336DF6">
            <w:pPr>
              <w:spacing w:before="120" w:after="120" w:line="240" w:lineRule="auto"/>
              <w:jc w:val="both"/>
              <w:rPr>
                <w:rFonts w:ascii="Arial" w:hAnsi="Arial" w:cs="Arial"/>
                <w:b/>
                <w:bCs/>
                <w:noProof/>
                <w:color w:val="FF0000"/>
                <w:sz w:val="24"/>
                <w:szCs w:val="24"/>
                <w:lang w:eastAsia="es-ES"/>
              </w:rPr>
            </w:pPr>
            <w:r w:rsidRPr="00336DF6">
              <w:rPr>
                <w:rFonts w:ascii="Arial" w:hAnsi="Arial" w:cs="Arial"/>
                <w:b/>
                <w:bCs/>
                <w:noProof/>
                <w:sz w:val="24"/>
                <w:szCs w:val="24"/>
                <w:lang w:eastAsia="es-ES"/>
              </w:rPr>
              <w:t xml:space="preserve">Objetivo: </w:t>
            </w:r>
            <w:r w:rsidRPr="00336DF6">
              <w:rPr>
                <w:rFonts w:ascii="Arial" w:hAnsi="Arial" w:cs="Arial"/>
                <w:noProof/>
                <w:sz w:val="24"/>
                <w:szCs w:val="24"/>
                <w:lang w:eastAsia="es-ES"/>
              </w:rPr>
              <w:t>Determinar la asociación entre los resultados de la prueba 6 minutos marcha con espirometría y los de la prueba de esfuerzo cardiorrespiratoria incremental pico con espirometría y cicloergometría en personas diagnosticadas de síndrome de fatiga crónica /encefalomielitis miálgica y comparar las diferencias en el nivel de actividad física tras ambas pruebas.</w:t>
            </w:r>
          </w:p>
        </w:tc>
      </w:tr>
    </w:tbl>
    <w:p w:rsidR="00336DF6" w:rsidRPr="00336DF6" w:rsidRDefault="00336DF6" w:rsidP="00336DF6">
      <w:pPr>
        <w:rPr>
          <w:rFonts w:ascii="Arial" w:hAnsi="Arial" w:cs="Arial"/>
          <w:sz w:val="24"/>
          <w:szCs w:val="24"/>
        </w:rPr>
      </w:pPr>
    </w:p>
    <w:p w:rsidR="00336DF6" w:rsidRPr="00336DF6" w:rsidRDefault="00336DF6" w:rsidP="00336DF6">
      <w:pPr>
        <w:rPr>
          <w:rFonts w:ascii="Arial" w:hAnsi="Arial" w:cs="Arial"/>
          <w:sz w:val="24"/>
          <w:szCs w:val="24"/>
        </w:rPr>
      </w:pPr>
    </w:p>
    <w:tbl>
      <w:tblPr>
        <w:tblStyle w:val="Tablaconcuadrcula"/>
        <w:tblpPr w:leftFromText="141" w:rightFromText="141" w:vertAnchor="text" w:horzAnchor="margin" w:tblpY="662"/>
        <w:tblW w:w="5000" w:type="pct"/>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8210"/>
      </w:tblGrid>
      <w:tr w:rsidR="00336DF6" w:rsidRPr="00336DF6" w:rsidTr="00336DF6">
        <w:trPr>
          <w:trHeight w:val="277"/>
        </w:trPr>
        <w:tc>
          <w:tcPr>
            <w:tcW w:w="5000" w:type="pct"/>
          </w:tcPr>
          <w:p w:rsidR="00336DF6" w:rsidRPr="00336DF6" w:rsidRDefault="00336DF6" w:rsidP="007243EA">
            <w:pPr>
              <w:spacing w:before="120" w:after="120"/>
              <w:jc w:val="center"/>
              <w:rPr>
                <w:rFonts w:ascii="Arial" w:hAnsi="Arial" w:cs="Arial"/>
                <w:b/>
                <w:sz w:val="24"/>
                <w:szCs w:val="24"/>
              </w:rPr>
            </w:pPr>
            <w:r w:rsidRPr="00336DF6">
              <w:rPr>
                <w:rFonts w:ascii="Arial" w:hAnsi="Arial" w:cs="Arial"/>
                <w:b/>
                <w:sz w:val="24"/>
                <w:szCs w:val="24"/>
              </w:rPr>
              <w:t>Análisis instrumental de la marcha como biomarcador pronóstico y de la eficacia terapéutica en esclerosis múltiple primaria progresiva</w:t>
            </w:r>
          </w:p>
        </w:tc>
      </w:tr>
      <w:tr w:rsidR="00336DF6" w:rsidRPr="00336DF6" w:rsidTr="00336DF6">
        <w:tc>
          <w:tcPr>
            <w:tcW w:w="5000" w:type="pct"/>
          </w:tcPr>
          <w:p w:rsidR="00336DF6" w:rsidRPr="00336DF6" w:rsidRDefault="00336DF6" w:rsidP="007B636E">
            <w:pPr>
              <w:pStyle w:val="Prrafodelista"/>
              <w:widowControl/>
              <w:numPr>
                <w:ilvl w:val="0"/>
                <w:numId w:val="40"/>
              </w:numPr>
              <w:snapToGrid/>
              <w:spacing w:before="120" w:after="120"/>
              <w:ind w:left="284" w:hanging="284"/>
              <w:jc w:val="both"/>
              <w:rPr>
                <w:rFonts w:ascii="Arial" w:hAnsi="Arial" w:cs="Arial"/>
                <w:b/>
                <w:bCs/>
                <w:szCs w:val="24"/>
              </w:rPr>
            </w:pPr>
            <w:r w:rsidRPr="00336DF6">
              <w:rPr>
                <w:rFonts w:ascii="Arial" w:hAnsi="Arial" w:cs="Arial"/>
                <w:b/>
                <w:bCs/>
                <w:szCs w:val="24"/>
              </w:rPr>
              <w:t xml:space="preserve">Investigador principal: </w:t>
            </w:r>
            <w:r w:rsidRPr="00336DF6">
              <w:rPr>
                <w:rFonts w:ascii="Arial" w:hAnsi="Arial" w:cs="Arial"/>
                <w:bCs/>
                <w:szCs w:val="24"/>
              </w:rPr>
              <w:t>Estrella Rausell.</w:t>
            </w:r>
          </w:p>
          <w:p w:rsidR="00336DF6" w:rsidRPr="00336DF6" w:rsidRDefault="00336DF6" w:rsidP="007B636E">
            <w:pPr>
              <w:pStyle w:val="Prrafodelista"/>
              <w:widowControl/>
              <w:numPr>
                <w:ilvl w:val="0"/>
                <w:numId w:val="40"/>
              </w:numPr>
              <w:snapToGrid/>
              <w:spacing w:before="120" w:after="120"/>
              <w:ind w:left="284" w:hanging="284"/>
              <w:jc w:val="both"/>
              <w:rPr>
                <w:rFonts w:ascii="Arial" w:hAnsi="Arial" w:cs="Arial"/>
                <w:b/>
                <w:bCs/>
                <w:szCs w:val="24"/>
              </w:rPr>
            </w:pPr>
            <w:r w:rsidRPr="00336DF6">
              <w:rPr>
                <w:rFonts w:ascii="Arial" w:hAnsi="Arial" w:cs="Arial"/>
                <w:b/>
                <w:bCs/>
                <w:szCs w:val="24"/>
              </w:rPr>
              <w:t>Investigadores colaboradores:</w:t>
            </w:r>
            <w:r w:rsidRPr="00336DF6">
              <w:rPr>
                <w:rFonts w:ascii="Arial" w:hAnsi="Arial" w:cs="Arial"/>
                <w:bCs/>
                <w:szCs w:val="24"/>
              </w:rPr>
              <w:t xml:space="preserve"> David Gómez, Inés González, </w:t>
            </w:r>
            <w:r w:rsidRPr="00336DF6">
              <w:rPr>
                <w:rFonts w:ascii="Arial" w:hAnsi="Arial" w:cs="Arial"/>
                <w:szCs w:val="24"/>
              </w:rPr>
              <w:t>Juan Andrés Martín, Celia Oreja</w:t>
            </w:r>
            <w:r w:rsidRPr="00336DF6">
              <w:rPr>
                <w:rFonts w:ascii="Arial" w:hAnsi="Arial" w:cs="Arial"/>
                <w:bCs/>
                <w:szCs w:val="24"/>
              </w:rPr>
              <w:t>, Irene Pulido e Irene Rodríguez.</w:t>
            </w:r>
          </w:p>
        </w:tc>
      </w:tr>
      <w:tr w:rsidR="00336DF6" w:rsidRPr="00336DF6" w:rsidTr="00336DF6">
        <w:tc>
          <w:tcPr>
            <w:tcW w:w="5000" w:type="pct"/>
          </w:tcPr>
          <w:p w:rsidR="00336DF6" w:rsidRPr="00336DF6" w:rsidRDefault="00336DF6" w:rsidP="007243EA">
            <w:pPr>
              <w:spacing w:before="120" w:after="120"/>
              <w:jc w:val="both"/>
              <w:rPr>
                <w:rFonts w:ascii="Arial" w:hAnsi="Arial" w:cs="Arial"/>
                <w:bCs/>
                <w:sz w:val="24"/>
                <w:szCs w:val="24"/>
              </w:rPr>
            </w:pPr>
            <w:r w:rsidRPr="00336DF6">
              <w:rPr>
                <w:rFonts w:ascii="Arial" w:hAnsi="Arial" w:cs="Arial"/>
                <w:b/>
                <w:bCs/>
                <w:sz w:val="24"/>
                <w:szCs w:val="24"/>
              </w:rPr>
              <w:t xml:space="preserve">Fecha de inicio: </w:t>
            </w:r>
            <w:r w:rsidRPr="00336DF6">
              <w:rPr>
                <w:rFonts w:ascii="Arial" w:hAnsi="Arial" w:cs="Arial"/>
                <w:bCs/>
                <w:sz w:val="24"/>
                <w:szCs w:val="24"/>
              </w:rPr>
              <w:t>2014.</w:t>
            </w:r>
          </w:p>
        </w:tc>
      </w:tr>
      <w:tr w:rsidR="00336DF6" w:rsidRPr="00336DF6" w:rsidTr="00336DF6">
        <w:tc>
          <w:tcPr>
            <w:tcW w:w="5000" w:type="pct"/>
          </w:tcPr>
          <w:p w:rsidR="00336DF6" w:rsidRPr="00336DF6" w:rsidRDefault="00336DF6" w:rsidP="007243EA">
            <w:pPr>
              <w:spacing w:before="120" w:after="120"/>
              <w:jc w:val="both"/>
              <w:rPr>
                <w:rFonts w:ascii="Arial" w:hAnsi="Arial" w:cs="Arial"/>
                <w:bCs/>
                <w:sz w:val="24"/>
                <w:szCs w:val="24"/>
              </w:rPr>
            </w:pPr>
            <w:r w:rsidRPr="00336DF6">
              <w:rPr>
                <w:rFonts w:ascii="Arial" w:hAnsi="Arial" w:cs="Arial"/>
                <w:b/>
                <w:bCs/>
                <w:sz w:val="24"/>
                <w:szCs w:val="24"/>
              </w:rPr>
              <w:t xml:space="preserve">Lugar de realización: </w:t>
            </w:r>
            <w:r w:rsidRPr="00336DF6">
              <w:rPr>
                <w:rFonts w:ascii="Arial" w:hAnsi="Arial" w:cs="Arial"/>
                <w:bCs/>
                <w:sz w:val="24"/>
                <w:szCs w:val="24"/>
              </w:rPr>
              <w:t>Escuela Universitaria de Fisioterapia de la ONCE.</w:t>
            </w:r>
          </w:p>
        </w:tc>
      </w:tr>
      <w:tr w:rsidR="00336DF6" w:rsidRPr="00336DF6" w:rsidTr="00336DF6">
        <w:tc>
          <w:tcPr>
            <w:tcW w:w="5000" w:type="pct"/>
          </w:tcPr>
          <w:p w:rsidR="00336DF6" w:rsidRPr="00336DF6" w:rsidRDefault="00336DF6" w:rsidP="007243EA">
            <w:pPr>
              <w:spacing w:before="120" w:after="120"/>
              <w:rPr>
                <w:b/>
                <w:sz w:val="24"/>
                <w:szCs w:val="24"/>
                <w:u w:val="single"/>
              </w:rPr>
            </w:pPr>
            <w:r w:rsidRPr="00336DF6">
              <w:rPr>
                <w:rFonts w:ascii="Arial" w:hAnsi="Arial" w:cs="Arial"/>
                <w:b/>
                <w:bCs/>
                <w:sz w:val="24"/>
                <w:szCs w:val="24"/>
              </w:rPr>
              <w:t xml:space="preserve">Financiación: </w:t>
            </w:r>
            <w:r w:rsidRPr="00336DF6">
              <w:rPr>
                <w:rFonts w:ascii="Arial" w:hAnsi="Arial" w:cs="Arial"/>
                <w:bCs/>
                <w:sz w:val="24"/>
                <w:szCs w:val="24"/>
              </w:rPr>
              <w:t>Autofinanciado.</w:t>
            </w:r>
          </w:p>
        </w:tc>
      </w:tr>
      <w:tr w:rsidR="00336DF6" w:rsidRPr="00336DF6" w:rsidTr="00336DF6">
        <w:tc>
          <w:tcPr>
            <w:tcW w:w="5000" w:type="pct"/>
          </w:tcPr>
          <w:p w:rsidR="00336DF6" w:rsidRPr="00336DF6" w:rsidRDefault="00336DF6" w:rsidP="007243EA">
            <w:pPr>
              <w:spacing w:before="120" w:after="120"/>
              <w:jc w:val="both"/>
              <w:rPr>
                <w:rStyle w:val="Estilo10"/>
                <w:rFonts w:ascii="Arial" w:hAnsi="Arial" w:cs="Arial"/>
                <w:b/>
                <w:bCs/>
                <w:color w:val="FF0000"/>
                <w:szCs w:val="24"/>
              </w:rPr>
            </w:pPr>
            <w:r w:rsidRPr="00336DF6">
              <w:rPr>
                <w:rFonts w:ascii="Arial" w:hAnsi="Arial" w:cs="Arial"/>
                <w:b/>
                <w:bCs/>
                <w:sz w:val="24"/>
                <w:szCs w:val="24"/>
              </w:rPr>
              <w:t xml:space="preserve">Objetivo: </w:t>
            </w:r>
            <w:r w:rsidRPr="00336DF6">
              <w:rPr>
                <w:rFonts w:ascii="Arial" w:hAnsi="Arial" w:cs="Arial"/>
                <w:sz w:val="24"/>
                <w:szCs w:val="24"/>
              </w:rPr>
              <w:t>Cuantificar las alteraciones que se producen en las variables cinéticas y cinemáticas en sujetos con esclerosis múltiple primaria progresiva durante la realización de las pruebas de estabilometría, inicio de marcha, y marcha libre, mediante análisis instrumental del movimiento.</w:t>
            </w:r>
          </w:p>
        </w:tc>
      </w:tr>
    </w:tbl>
    <w:p w:rsidR="00336DF6" w:rsidRDefault="00336DF6" w:rsidP="00336DF6">
      <w:pPr>
        <w:rPr>
          <w:rFonts w:ascii="Arial" w:hAnsi="Arial" w:cs="Arial"/>
          <w:sz w:val="24"/>
          <w:szCs w:val="24"/>
        </w:rPr>
      </w:pPr>
    </w:p>
    <w:p w:rsidR="00742B80" w:rsidRPr="00336DF6" w:rsidRDefault="00742B80" w:rsidP="00336DF6">
      <w:pPr>
        <w:rPr>
          <w:rFonts w:ascii="Arial" w:hAnsi="Arial" w:cs="Arial"/>
          <w:sz w:val="24"/>
          <w:szCs w:val="24"/>
        </w:rPr>
      </w:pPr>
    </w:p>
    <w:tbl>
      <w:tblPr>
        <w:tblStyle w:val="Tablaconcuadrcula"/>
        <w:tblpPr w:leftFromText="141" w:rightFromText="141" w:vertAnchor="text" w:horzAnchor="margin" w:tblpY="662"/>
        <w:tblW w:w="5000" w:type="pct"/>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8210"/>
      </w:tblGrid>
      <w:tr w:rsidR="00336DF6" w:rsidRPr="00336DF6" w:rsidTr="00336DF6">
        <w:trPr>
          <w:trHeight w:val="277"/>
        </w:trPr>
        <w:tc>
          <w:tcPr>
            <w:tcW w:w="5000" w:type="pct"/>
          </w:tcPr>
          <w:p w:rsidR="00336DF6" w:rsidRPr="00336DF6" w:rsidRDefault="00336DF6" w:rsidP="007243EA">
            <w:pPr>
              <w:tabs>
                <w:tab w:val="left" w:pos="1134"/>
              </w:tabs>
              <w:suppressAutoHyphens/>
              <w:snapToGrid w:val="0"/>
              <w:spacing w:before="120" w:after="120" w:line="276" w:lineRule="auto"/>
              <w:jc w:val="center"/>
              <w:rPr>
                <w:rFonts w:ascii="Arial" w:hAnsi="Arial" w:cs="Arial"/>
                <w:b/>
                <w:sz w:val="24"/>
                <w:szCs w:val="24"/>
              </w:rPr>
            </w:pPr>
            <w:r w:rsidRPr="00336DF6">
              <w:rPr>
                <w:rFonts w:ascii="Arial" w:hAnsi="Arial" w:cs="Arial"/>
                <w:b/>
                <w:caps/>
                <w:sz w:val="24"/>
                <w:szCs w:val="24"/>
              </w:rPr>
              <w:lastRenderedPageBreak/>
              <w:t>E</w:t>
            </w:r>
            <w:r w:rsidRPr="00336DF6">
              <w:rPr>
                <w:rFonts w:ascii="Arial" w:hAnsi="Arial" w:cs="Arial"/>
                <w:b/>
                <w:sz w:val="24"/>
                <w:szCs w:val="24"/>
              </w:rPr>
              <w:t>studio</w:t>
            </w:r>
            <w:r w:rsidRPr="00336DF6">
              <w:rPr>
                <w:rFonts w:ascii="Arial" w:hAnsi="Arial" w:cs="Arial"/>
                <w:b/>
                <w:caps/>
                <w:sz w:val="24"/>
                <w:szCs w:val="24"/>
              </w:rPr>
              <w:t xml:space="preserve"> </w:t>
            </w:r>
            <w:r w:rsidRPr="00336DF6">
              <w:rPr>
                <w:rFonts w:ascii="Arial" w:hAnsi="Arial" w:cs="Arial"/>
                <w:b/>
                <w:sz w:val="24"/>
                <w:szCs w:val="24"/>
              </w:rPr>
              <w:t>y</w:t>
            </w:r>
            <w:r w:rsidRPr="00336DF6">
              <w:rPr>
                <w:rFonts w:ascii="Arial" w:hAnsi="Arial" w:cs="Arial"/>
                <w:b/>
                <w:caps/>
                <w:sz w:val="24"/>
                <w:szCs w:val="24"/>
              </w:rPr>
              <w:t xml:space="preserve"> </w:t>
            </w:r>
            <w:r w:rsidRPr="00336DF6">
              <w:rPr>
                <w:rFonts w:ascii="Arial" w:hAnsi="Arial" w:cs="Arial"/>
                <w:b/>
                <w:sz w:val="24"/>
                <w:szCs w:val="24"/>
              </w:rPr>
              <w:t>clasificación</w:t>
            </w:r>
            <w:r w:rsidRPr="00336DF6">
              <w:rPr>
                <w:rFonts w:ascii="Arial" w:hAnsi="Arial" w:cs="Arial"/>
                <w:b/>
                <w:caps/>
                <w:sz w:val="24"/>
                <w:szCs w:val="24"/>
              </w:rPr>
              <w:t xml:space="preserve"> </w:t>
            </w:r>
            <w:r w:rsidRPr="00336DF6">
              <w:rPr>
                <w:rFonts w:ascii="Arial" w:hAnsi="Arial" w:cs="Arial"/>
                <w:b/>
                <w:sz w:val="24"/>
                <w:szCs w:val="24"/>
              </w:rPr>
              <w:t>funcional de la marcha de pacientes diagnosticados de deterioro cognitivo leve y Enfermedad de Alzheimer Grado Leve</w:t>
            </w:r>
          </w:p>
        </w:tc>
      </w:tr>
      <w:tr w:rsidR="00336DF6" w:rsidRPr="00336DF6" w:rsidTr="00336DF6">
        <w:tc>
          <w:tcPr>
            <w:tcW w:w="5000" w:type="pct"/>
          </w:tcPr>
          <w:p w:rsidR="00336DF6" w:rsidRPr="00336DF6" w:rsidRDefault="00336DF6" w:rsidP="007B636E">
            <w:pPr>
              <w:pStyle w:val="Prrafodelista"/>
              <w:widowControl/>
              <w:numPr>
                <w:ilvl w:val="0"/>
                <w:numId w:val="40"/>
              </w:numPr>
              <w:snapToGrid/>
              <w:spacing w:before="120" w:after="120"/>
              <w:ind w:left="284" w:hanging="284"/>
              <w:jc w:val="both"/>
              <w:rPr>
                <w:rFonts w:ascii="Arial" w:hAnsi="Arial" w:cs="Arial"/>
                <w:b/>
                <w:bCs/>
                <w:szCs w:val="24"/>
              </w:rPr>
            </w:pPr>
            <w:r w:rsidRPr="00336DF6">
              <w:rPr>
                <w:rFonts w:ascii="Arial" w:hAnsi="Arial" w:cs="Arial"/>
                <w:b/>
                <w:bCs/>
                <w:szCs w:val="24"/>
              </w:rPr>
              <w:t>Investigador principal:</w:t>
            </w:r>
            <w:r w:rsidR="00CD1470">
              <w:rPr>
                <w:rFonts w:ascii="Arial" w:hAnsi="Arial" w:cs="Arial"/>
                <w:b/>
                <w:bCs/>
                <w:szCs w:val="24"/>
              </w:rPr>
              <w:t xml:space="preserve"> </w:t>
            </w:r>
            <w:r w:rsidRPr="00336DF6">
              <w:rPr>
                <w:rFonts w:ascii="Arial" w:hAnsi="Arial" w:cs="Arial"/>
                <w:szCs w:val="24"/>
              </w:rPr>
              <w:t>Juan Andrés Martín.</w:t>
            </w:r>
          </w:p>
          <w:p w:rsidR="00336DF6" w:rsidRPr="00336DF6" w:rsidRDefault="00336DF6" w:rsidP="007B636E">
            <w:pPr>
              <w:pStyle w:val="Prrafodelista"/>
              <w:widowControl/>
              <w:numPr>
                <w:ilvl w:val="0"/>
                <w:numId w:val="40"/>
              </w:numPr>
              <w:snapToGrid/>
              <w:spacing w:before="120" w:after="120"/>
              <w:ind w:left="284" w:hanging="284"/>
              <w:jc w:val="both"/>
              <w:rPr>
                <w:rFonts w:ascii="Arial" w:hAnsi="Arial" w:cs="Arial"/>
                <w:szCs w:val="24"/>
              </w:rPr>
            </w:pPr>
            <w:r w:rsidRPr="00336DF6">
              <w:rPr>
                <w:rFonts w:ascii="Arial" w:hAnsi="Arial" w:cs="Arial"/>
                <w:b/>
                <w:bCs/>
                <w:szCs w:val="24"/>
              </w:rPr>
              <w:t xml:space="preserve">Investigadores colaboradores: </w:t>
            </w:r>
            <w:r w:rsidR="00D17570">
              <w:rPr>
                <w:rFonts w:ascii="Arial" w:hAnsi="Arial" w:cs="Arial"/>
                <w:bCs/>
                <w:szCs w:val="24"/>
              </w:rPr>
              <w:t>M.ª</w:t>
            </w:r>
            <w:r w:rsidRPr="00336DF6">
              <w:rPr>
                <w:rFonts w:ascii="Arial" w:hAnsi="Arial" w:cs="Arial"/>
                <w:bCs/>
                <w:szCs w:val="24"/>
              </w:rPr>
              <w:t xml:space="preserve"> del Carmen Algarra, Guadalupe Chiclana, David Gómez, Ambrosio Miralles, Irene Pulido, Estrella Rausell y </w:t>
            </w:r>
            <w:r w:rsidR="00D17570">
              <w:rPr>
                <w:rFonts w:ascii="Arial" w:hAnsi="Arial" w:cs="Arial"/>
                <w:bCs/>
                <w:szCs w:val="24"/>
              </w:rPr>
              <w:t>M.ª</w:t>
            </w:r>
            <w:r w:rsidRPr="00336DF6">
              <w:rPr>
                <w:rFonts w:ascii="Arial" w:hAnsi="Arial" w:cs="Arial"/>
                <w:bCs/>
                <w:szCs w:val="24"/>
              </w:rPr>
              <w:t xml:space="preserve"> Dolores Torrecillas.</w:t>
            </w:r>
            <w:r w:rsidRPr="00336DF6">
              <w:rPr>
                <w:rFonts w:ascii="Arial" w:hAnsi="Arial" w:cs="Arial"/>
                <w:color w:val="FF0000"/>
                <w:szCs w:val="24"/>
              </w:rPr>
              <w:t xml:space="preserve"> </w:t>
            </w:r>
          </w:p>
        </w:tc>
      </w:tr>
      <w:tr w:rsidR="00336DF6" w:rsidRPr="00336DF6" w:rsidTr="00336DF6">
        <w:tc>
          <w:tcPr>
            <w:tcW w:w="5000" w:type="pct"/>
          </w:tcPr>
          <w:p w:rsidR="00336DF6" w:rsidRPr="00336DF6" w:rsidRDefault="00336DF6" w:rsidP="007243EA">
            <w:pPr>
              <w:spacing w:before="120" w:after="120"/>
              <w:jc w:val="both"/>
              <w:rPr>
                <w:rFonts w:ascii="Arial" w:hAnsi="Arial" w:cs="Arial"/>
                <w:bCs/>
                <w:sz w:val="24"/>
                <w:szCs w:val="24"/>
              </w:rPr>
            </w:pPr>
            <w:r w:rsidRPr="00336DF6">
              <w:rPr>
                <w:rFonts w:ascii="Arial" w:hAnsi="Arial" w:cs="Arial"/>
                <w:b/>
                <w:bCs/>
                <w:sz w:val="24"/>
                <w:szCs w:val="24"/>
              </w:rPr>
              <w:t xml:space="preserve">Fecha de inicio: </w:t>
            </w:r>
            <w:r w:rsidRPr="00336DF6">
              <w:rPr>
                <w:rFonts w:ascii="Arial" w:hAnsi="Arial" w:cs="Arial"/>
                <w:bCs/>
                <w:sz w:val="24"/>
                <w:szCs w:val="24"/>
              </w:rPr>
              <w:t>2013</w:t>
            </w:r>
          </w:p>
        </w:tc>
      </w:tr>
      <w:tr w:rsidR="00336DF6" w:rsidRPr="00336DF6" w:rsidTr="00336DF6">
        <w:tc>
          <w:tcPr>
            <w:tcW w:w="5000" w:type="pct"/>
          </w:tcPr>
          <w:p w:rsidR="00336DF6" w:rsidRPr="00336DF6" w:rsidRDefault="00336DF6" w:rsidP="007243EA">
            <w:pPr>
              <w:spacing w:before="120" w:after="120"/>
              <w:jc w:val="both"/>
              <w:rPr>
                <w:rFonts w:ascii="Arial" w:hAnsi="Arial" w:cs="Arial"/>
                <w:bCs/>
                <w:sz w:val="24"/>
                <w:szCs w:val="24"/>
              </w:rPr>
            </w:pPr>
            <w:r w:rsidRPr="00336DF6">
              <w:rPr>
                <w:rFonts w:ascii="Arial" w:hAnsi="Arial" w:cs="Arial"/>
                <w:b/>
                <w:bCs/>
                <w:sz w:val="24"/>
                <w:szCs w:val="24"/>
              </w:rPr>
              <w:t xml:space="preserve">Lugar de realización: </w:t>
            </w:r>
            <w:r w:rsidRPr="00336DF6">
              <w:rPr>
                <w:rFonts w:ascii="Arial" w:hAnsi="Arial" w:cs="Arial"/>
                <w:bCs/>
                <w:sz w:val="24"/>
                <w:szCs w:val="24"/>
              </w:rPr>
              <w:t>Escuela Universitaria de Fisioterapia de la ONCE</w:t>
            </w:r>
            <w:r w:rsidR="00CD1470">
              <w:rPr>
                <w:rFonts w:ascii="Arial" w:hAnsi="Arial" w:cs="Arial"/>
                <w:bCs/>
                <w:sz w:val="24"/>
                <w:szCs w:val="24"/>
              </w:rPr>
              <w:t xml:space="preserve"> </w:t>
            </w:r>
            <w:r w:rsidRPr="00336DF6">
              <w:rPr>
                <w:rFonts w:ascii="Arial" w:hAnsi="Arial" w:cs="Arial"/>
                <w:sz w:val="24"/>
                <w:szCs w:val="24"/>
              </w:rPr>
              <w:t>y Hospital Universitario Infanta Sofía (Madrid).</w:t>
            </w:r>
          </w:p>
        </w:tc>
      </w:tr>
      <w:tr w:rsidR="00336DF6" w:rsidRPr="00336DF6" w:rsidTr="00336DF6">
        <w:tc>
          <w:tcPr>
            <w:tcW w:w="5000" w:type="pct"/>
          </w:tcPr>
          <w:p w:rsidR="00336DF6" w:rsidRPr="00336DF6" w:rsidRDefault="00336DF6" w:rsidP="007243EA">
            <w:pPr>
              <w:spacing w:before="120" w:after="120"/>
              <w:rPr>
                <w:b/>
                <w:sz w:val="24"/>
                <w:szCs w:val="24"/>
                <w:u w:val="single"/>
              </w:rPr>
            </w:pPr>
            <w:r w:rsidRPr="00336DF6">
              <w:rPr>
                <w:rFonts w:ascii="Arial" w:hAnsi="Arial" w:cs="Arial"/>
                <w:b/>
                <w:bCs/>
                <w:sz w:val="24"/>
                <w:szCs w:val="24"/>
              </w:rPr>
              <w:t>Financiación:</w:t>
            </w:r>
            <w:r w:rsidR="00CD1470">
              <w:rPr>
                <w:rFonts w:ascii="Arial" w:hAnsi="Arial" w:cs="Arial"/>
                <w:b/>
                <w:bCs/>
                <w:sz w:val="24"/>
                <w:szCs w:val="24"/>
              </w:rPr>
              <w:t xml:space="preserve"> </w:t>
            </w:r>
            <w:r w:rsidRPr="00336DF6">
              <w:rPr>
                <w:rFonts w:ascii="Arial" w:hAnsi="Arial" w:cs="Arial"/>
                <w:sz w:val="24"/>
                <w:szCs w:val="24"/>
              </w:rPr>
              <w:t>Proyecto financiado por el Ilustre Colegio Profesional de Fisioterapeutas de la Comunidad de Madrid.</w:t>
            </w:r>
          </w:p>
        </w:tc>
      </w:tr>
      <w:tr w:rsidR="00336DF6" w:rsidRPr="00336DF6" w:rsidTr="00336DF6">
        <w:tc>
          <w:tcPr>
            <w:tcW w:w="5000" w:type="pct"/>
          </w:tcPr>
          <w:p w:rsidR="00336DF6" w:rsidRPr="00336DF6" w:rsidRDefault="00336DF6" w:rsidP="007243EA">
            <w:pPr>
              <w:spacing w:before="120" w:after="120"/>
              <w:jc w:val="both"/>
              <w:rPr>
                <w:rStyle w:val="Estilo10"/>
                <w:rFonts w:ascii="Arial" w:hAnsi="Arial" w:cs="Arial"/>
                <w:b/>
                <w:bCs/>
                <w:color w:val="FF0000"/>
                <w:szCs w:val="24"/>
              </w:rPr>
            </w:pPr>
            <w:r w:rsidRPr="00336DF6">
              <w:rPr>
                <w:rFonts w:ascii="Arial" w:hAnsi="Arial" w:cs="Arial"/>
                <w:b/>
                <w:bCs/>
                <w:sz w:val="24"/>
                <w:szCs w:val="24"/>
              </w:rPr>
              <w:t>Objetivo:</w:t>
            </w:r>
            <w:r w:rsidR="00CD1470">
              <w:rPr>
                <w:rFonts w:ascii="Arial" w:hAnsi="Arial" w:cs="Arial"/>
                <w:b/>
                <w:bCs/>
                <w:sz w:val="24"/>
                <w:szCs w:val="24"/>
              </w:rPr>
              <w:t xml:space="preserve"> </w:t>
            </w:r>
            <w:r w:rsidRPr="00336DF6">
              <w:rPr>
                <w:rFonts w:ascii="Arial" w:hAnsi="Arial" w:cs="Arial"/>
                <w:sz w:val="24"/>
                <w:szCs w:val="24"/>
              </w:rPr>
              <w:t>Describir los parámetros espaciotemporales, cinemáticos y cinéticos de marcha de una cohorte de pacientes con Enfermedad de Alzheimer leve y deterioro cognitivo leve mediante técnicas estadísticas tradicionales y de inteligencia artificial, para conocer el patrón motor precoz.</w:t>
            </w:r>
          </w:p>
        </w:tc>
      </w:tr>
    </w:tbl>
    <w:p w:rsidR="00336DF6" w:rsidRPr="00336DF6" w:rsidRDefault="00336DF6" w:rsidP="00336DF6">
      <w:pPr>
        <w:rPr>
          <w:rFonts w:ascii="Arial" w:hAnsi="Arial" w:cs="Arial"/>
          <w:sz w:val="24"/>
          <w:szCs w:val="24"/>
        </w:rPr>
      </w:pPr>
    </w:p>
    <w:p w:rsidR="00336DF6" w:rsidRPr="00336DF6" w:rsidRDefault="00336DF6" w:rsidP="00336DF6">
      <w:pPr>
        <w:rPr>
          <w:rFonts w:ascii="Arial" w:hAnsi="Arial" w:cs="Arial"/>
          <w:sz w:val="24"/>
          <w:szCs w:val="24"/>
        </w:rPr>
      </w:pPr>
    </w:p>
    <w:p w:rsidR="00336DF6" w:rsidRDefault="00336DF6">
      <w:pPr>
        <w:spacing w:after="0" w:line="240" w:lineRule="auto"/>
        <w:rPr>
          <w:rFonts w:ascii="Arial" w:hAnsi="Arial" w:cs="Arial"/>
          <w:sz w:val="24"/>
          <w:szCs w:val="24"/>
        </w:rPr>
      </w:pPr>
      <w:r>
        <w:rPr>
          <w:rFonts w:ascii="Arial" w:hAnsi="Arial" w:cs="Arial"/>
          <w:sz w:val="24"/>
          <w:szCs w:val="24"/>
        </w:rPr>
        <w:br w:type="page"/>
      </w:r>
    </w:p>
    <w:p w:rsidR="008001B0" w:rsidRDefault="008001B0" w:rsidP="008001B0">
      <w:pPr>
        <w:pStyle w:val="Ttulo1"/>
        <w:jc w:val="center"/>
      </w:pPr>
    </w:p>
    <w:p w:rsidR="009E659C" w:rsidRDefault="007B13CB" w:rsidP="008001B0">
      <w:pPr>
        <w:pStyle w:val="Ttulo1"/>
        <w:jc w:val="center"/>
      </w:pPr>
      <w:bookmarkStart w:id="145" w:name="_ANEXO_XXX"/>
      <w:bookmarkStart w:id="146" w:name="_Toc528232930"/>
      <w:bookmarkEnd w:id="145"/>
      <w:r>
        <w:t>ANEXO XX</w:t>
      </w:r>
      <w:r w:rsidR="00455390">
        <w:t>I</w:t>
      </w:r>
      <w:r>
        <w:t>X</w:t>
      </w:r>
      <w:bookmarkEnd w:id="146"/>
    </w:p>
    <w:p w:rsidR="007B13CB" w:rsidRDefault="007B13CB" w:rsidP="00B632B9">
      <w:pPr>
        <w:spacing w:after="0" w:line="240" w:lineRule="auto"/>
        <w:jc w:val="center"/>
        <w:rPr>
          <w:rFonts w:ascii="Arial" w:hAnsi="Arial" w:cs="Arial"/>
          <w:b/>
          <w:i/>
          <w:sz w:val="24"/>
          <w:szCs w:val="24"/>
          <w:u w:val="single"/>
        </w:rPr>
      </w:pPr>
    </w:p>
    <w:p w:rsidR="00742B80" w:rsidRDefault="007B13CB" w:rsidP="00742B80">
      <w:pPr>
        <w:jc w:val="center"/>
        <w:rPr>
          <w:rFonts w:ascii="Arial" w:hAnsi="Arial" w:cs="Arial"/>
          <w:b/>
          <w:i/>
          <w:sz w:val="24"/>
          <w:szCs w:val="24"/>
        </w:rPr>
      </w:pPr>
      <w:r>
        <w:rPr>
          <w:rFonts w:ascii="Arial" w:hAnsi="Arial" w:cs="Arial"/>
          <w:b/>
          <w:i/>
          <w:sz w:val="24"/>
          <w:szCs w:val="24"/>
        </w:rPr>
        <w:t>PUNTOS TRATADOS EN LAS</w:t>
      </w:r>
      <w:r w:rsidR="00B632B9">
        <w:rPr>
          <w:rFonts w:ascii="Arial" w:hAnsi="Arial" w:cs="Arial"/>
          <w:b/>
          <w:i/>
          <w:sz w:val="24"/>
          <w:szCs w:val="24"/>
        </w:rPr>
        <w:t xml:space="preserve"> </w:t>
      </w:r>
      <w:r>
        <w:rPr>
          <w:rFonts w:ascii="Arial" w:hAnsi="Arial" w:cs="Arial"/>
          <w:b/>
          <w:i/>
          <w:sz w:val="24"/>
          <w:szCs w:val="24"/>
        </w:rPr>
        <w:t xml:space="preserve">REUNIONES DE LAS DISTINTAS COMISIONES DE GESTIÓN DEL </w:t>
      </w:r>
      <w:r w:rsidR="00742B80">
        <w:rPr>
          <w:rFonts w:ascii="Arial" w:hAnsi="Arial" w:cs="Arial"/>
          <w:b/>
          <w:i/>
          <w:sz w:val="24"/>
          <w:szCs w:val="24"/>
        </w:rPr>
        <w:t>CENTRO DURANTE EL CURSO 2017/18</w:t>
      </w:r>
    </w:p>
    <w:p w:rsidR="00B632B9" w:rsidRDefault="00B632B9" w:rsidP="00B632B9">
      <w:pPr>
        <w:ind w:left="-567"/>
        <w:rPr>
          <w:rFonts w:ascii="Arial" w:hAnsi="Arial" w:cs="Arial"/>
          <w:b/>
          <w:sz w:val="24"/>
          <w:szCs w:val="24"/>
        </w:rPr>
      </w:pPr>
    </w:p>
    <w:p w:rsidR="007B13CB" w:rsidRDefault="007B13CB" w:rsidP="00B632B9">
      <w:pPr>
        <w:ind w:left="-567"/>
        <w:rPr>
          <w:rFonts w:ascii="Arial" w:hAnsi="Arial" w:cs="Arial"/>
          <w:b/>
          <w:sz w:val="24"/>
          <w:szCs w:val="24"/>
        </w:rPr>
      </w:pPr>
      <w:r>
        <w:rPr>
          <w:rFonts w:ascii="Arial" w:hAnsi="Arial" w:cs="Arial"/>
          <w:b/>
          <w:sz w:val="24"/>
          <w:szCs w:val="24"/>
        </w:rPr>
        <w:t>Junta de Centro</w:t>
      </w:r>
    </w:p>
    <w:p w:rsidR="00742B80" w:rsidRPr="00742B80" w:rsidRDefault="00742B80" w:rsidP="00742B80">
      <w:pPr>
        <w:rPr>
          <w:rFonts w:ascii="Arial" w:hAnsi="Arial" w:cs="Arial"/>
          <w:b/>
          <w:i/>
          <w:sz w:val="24"/>
          <w:szCs w:val="24"/>
        </w:rPr>
      </w:pPr>
    </w:p>
    <w:tbl>
      <w:tblPr>
        <w:tblStyle w:val="Tablaconcuadrcula"/>
        <w:tblW w:w="8789" w:type="dxa"/>
        <w:tblInd w:w="-572" w:type="dxa"/>
        <w:tblLook w:val="04A0" w:firstRow="1" w:lastRow="0" w:firstColumn="1" w:lastColumn="0" w:noHBand="0" w:noVBand="1"/>
      </w:tblPr>
      <w:tblGrid>
        <w:gridCol w:w="1662"/>
        <w:gridCol w:w="7127"/>
      </w:tblGrid>
      <w:tr w:rsidR="007B13CB" w:rsidRPr="00742B80" w:rsidTr="00742B80">
        <w:tc>
          <w:tcPr>
            <w:tcW w:w="1662" w:type="dxa"/>
            <w:shd w:val="clear" w:color="auto" w:fill="BFBFBF" w:themeFill="background1" w:themeFillShade="BF"/>
            <w:vAlign w:val="center"/>
          </w:tcPr>
          <w:p w:rsidR="007B13CB" w:rsidRPr="00742B80" w:rsidRDefault="007B13CB" w:rsidP="00742B80">
            <w:pPr>
              <w:spacing w:line="276" w:lineRule="auto"/>
              <w:jc w:val="center"/>
              <w:rPr>
                <w:rFonts w:ascii="Arial" w:hAnsi="Arial" w:cs="Arial"/>
                <w:b/>
                <w:sz w:val="24"/>
                <w:szCs w:val="24"/>
              </w:rPr>
            </w:pPr>
            <w:r w:rsidRPr="00742B80">
              <w:rPr>
                <w:rFonts w:ascii="Arial" w:hAnsi="Arial" w:cs="Arial"/>
                <w:b/>
                <w:sz w:val="24"/>
                <w:szCs w:val="24"/>
              </w:rPr>
              <w:t xml:space="preserve">Acta </w:t>
            </w:r>
            <w:r w:rsidR="008001B0">
              <w:rPr>
                <w:rFonts w:ascii="Arial" w:hAnsi="Arial" w:cs="Arial"/>
                <w:b/>
                <w:sz w:val="24"/>
                <w:szCs w:val="24"/>
              </w:rPr>
              <w:t>N.º</w:t>
            </w:r>
          </w:p>
        </w:tc>
        <w:tc>
          <w:tcPr>
            <w:tcW w:w="7127" w:type="dxa"/>
            <w:shd w:val="clear" w:color="auto" w:fill="BFBFBF" w:themeFill="background1" w:themeFillShade="BF"/>
            <w:vAlign w:val="center"/>
          </w:tcPr>
          <w:p w:rsidR="007B13CB" w:rsidRPr="00742B80" w:rsidRDefault="007B13CB" w:rsidP="007243EA">
            <w:pPr>
              <w:spacing w:line="276" w:lineRule="auto"/>
              <w:jc w:val="center"/>
              <w:rPr>
                <w:rFonts w:ascii="Arial" w:hAnsi="Arial" w:cs="Arial"/>
                <w:b/>
                <w:sz w:val="24"/>
                <w:szCs w:val="24"/>
              </w:rPr>
            </w:pPr>
            <w:r w:rsidRPr="00742B80">
              <w:rPr>
                <w:rFonts w:ascii="Arial" w:hAnsi="Arial" w:cs="Arial"/>
                <w:b/>
                <w:sz w:val="24"/>
                <w:szCs w:val="24"/>
              </w:rPr>
              <w:t>Asuntos/Acuerdos</w:t>
            </w:r>
          </w:p>
        </w:tc>
      </w:tr>
      <w:tr w:rsidR="007B13CB" w:rsidRPr="00742B80" w:rsidTr="00742B80">
        <w:tc>
          <w:tcPr>
            <w:tcW w:w="1662" w:type="dxa"/>
            <w:vAlign w:val="center"/>
          </w:tcPr>
          <w:p w:rsidR="007B13CB" w:rsidRPr="00742B80" w:rsidRDefault="00891195" w:rsidP="002E710E">
            <w:pPr>
              <w:jc w:val="center"/>
              <w:rPr>
                <w:rFonts w:ascii="Arial" w:hAnsi="Arial" w:cs="Arial"/>
                <w:sz w:val="24"/>
                <w:szCs w:val="24"/>
              </w:rPr>
            </w:pPr>
            <w:r w:rsidRPr="00742B80">
              <w:rPr>
                <w:rFonts w:ascii="Arial" w:hAnsi="Arial" w:cs="Arial"/>
                <w:sz w:val="24"/>
                <w:szCs w:val="24"/>
              </w:rPr>
              <w:t>0</w:t>
            </w:r>
            <w:r w:rsidR="002E710E" w:rsidRPr="00742B80">
              <w:rPr>
                <w:rFonts w:ascii="Arial" w:hAnsi="Arial" w:cs="Arial"/>
                <w:sz w:val="24"/>
                <w:szCs w:val="24"/>
              </w:rPr>
              <w:t>2</w:t>
            </w:r>
            <w:r w:rsidRPr="00742B80">
              <w:rPr>
                <w:rFonts w:ascii="Arial" w:hAnsi="Arial" w:cs="Arial"/>
                <w:sz w:val="24"/>
                <w:szCs w:val="24"/>
              </w:rPr>
              <w:t>/17</w:t>
            </w:r>
          </w:p>
        </w:tc>
        <w:tc>
          <w:tcPr>
            <w:tcW w:w="7127" w:type="dxa"/>
            <w:vAlign w:val="center"/>
          </w:tcPr>
          <w:p w:rsidR="00891195" w:rsidRPr="00742B80" w:rsidRDefault="00891195" w:rsidP="00742B80">
            <w:pPr>
              <w:pStyle w:val="Prrafodelista"/>
              <w:widowControl/>
              <w:numPr>
                <w:ilvl w:val="0"/>
                <w:numId w:val="41"/>
              </w:numPr>
              <w:autoSpaceDE w:val="0"/>
              <w:autoSpaceDN w:val="0"/>
              <w:adjustRightInd w:val="0"/>
              <w:snapToGrid/>
              <w:ind w:left="501" w:hanging="283"/>
              <w:rPr>
                <w:rFonts w:ascii="Arial" w:eastAsiaTheme="minorHAnsi" w:hAnsi="Arial" w:cs="Arial"/>
                <w:szCs w:val="24"/>
              </w:rPr>
            </w:pPr>
            <w:r w:rsidRPr="00742B80">
              <w:rPr>
                <w:rFonts w:ascii="Arial" w:eastAsiaTheme="minorHAnsi" w:hAnsi="Arial" w:cs="Arial"/>
                <w:szCs w:val="24"/>
              </w:rPr>
              <w:t>Aprobación, si procede, del Acta de la reunión anterior</w:t>
            </w:r>
          </w:p>
          <w:p w:rsidR="00891195" w:rsidRPr="00742B80" w:rsidRDefault="00891195" w:rsidP="00742B80">
            <w:pPr>
              <w:pStyle w:val="Prrafodelista"/>
              <w:widowControl/>
              <w:autoSpaceDE w:val="0"/>
              <w:autoSpaceDN w:val="0"/>
              <w:adjustRightInd w:val="0"/>
              <w:snapToGrid/>
              <w:ind w:left="501" w:hanging="283"/>
              <w:rPr>
                <w:rFonts w:ascii="Arial" w:eastAsiaTheme="minorHAnsi" w:hAnsi="Arial" w:cs="Arial"/>
                <w:szCs w:val="24"/>
              </w:rPr>
            </w:pPr>
            <w:r w:rsidRPr="00742B80">
              <w:rPr>
                <w:rFonts w:ascii="Arial" w:eastAsiaTheme="minorHAnsi" w:hAnsi="Arial" w:cs="Arial"/>
                <w:szCs w:val="24"/>
              </w:rPr>
              <w:t>Propuesta de nombramiento del Coordinador de Grado</w:t>
            </w:r>
          </w:p>
          <w:p w:rsidR="00891195" w:rsidRPr="00742B80" w:rsidRDefault="00891195" w:rsidP="00742B80">
            <w:pPr>
              <w:pStyle w:val="Prrafodelista"/>
              <w:widowControl/>
              <w:numPr>
                <w:ilvl w:val="0"/>
                <w:numId w:val="41"/>
              </w:numPr>
              <w:autoSpaceDE w:val="0"/>
              <w:autoSpaceDN w:val="0"/>
              <w:adjustRightInd w:val="0"/>
              <w:snapToGrid/>
              <w:ind w:left="501" w:hanging="283"/>
              <w:rPr>
                <w:rFonts w:ascii="Arial" w:eastAsiaTheme="minorHAnsi" w:hAnsi="Arial" w:cs="Arial"/>
                <w:szCs w:val="24"/>
              </w:rPr>
            </w:pPr>
            <w:r w:rsidRPr="00742B80">
              <w:rPr>
                <w:rFonts w:ascii="Arial" w:eastAsiaTheme="minorHAnsi" w:hAnsi="Arial" w:cs="Arial"/>
                <w:szCs w:val="24"/>
              </w:rPr>
              <w:t>Presentación para su aprobación, si procede, de la Memoria Académica del curso 2016/2017</w:t>
            </w:r>
          </w:p>
          <w:p w:rsidR="00891195" w:rsidRPr="00742B80" w:rsidRDefault="00891195" w:rsidP="00742B80">
            <w:pPr>
              <w:pStyle w:val="Prrafodelista"/>
              <w:widowControl/>
              <w:numPr>
                <w:ilvl w:val="0"/>
                <w:numId w:val="41"/>
              </w:numPr>
              <w:autoSpaceDE w:val="0"/>
              <w:autoSpaceDN w:val="0"/>
              <w:adjustRightInd w:val="0"/>
              <w:snapToGrid/>
              <w:ind w:left="501" w:hanging="283"/>
              <w:rPr>
                <w:rFonts w:ascii="Arial" w:eastAsiaTheme="minorHAnsi" w:hAnsi="Arial" w:cs="Arial"/>
                <w:szCs w:val="24"/>
              </w:rPr>
            </w:pPr>
            <w:r w:rsidRPr="00742B80">
              <w:rPr>
                <w:rFonts w:ascii="Arial" w:eastAsiaTheme="minorHAnsi" w:hAnsi="Arial" w:cs="Arial"/>
                <w:szCs w:val="24"/>
              </w:rPr>
              <w:t xml:space="preserve">Aprobación, si procede, de la Guía Docente de Fisioterapia en Afecciones Neurológicas </w:t>
            </w:r>
          </w:p>
          <w:p w:rsidR="00891195" w:rsidRPr="00742B80" w:rsidRDefault="00891195" w:rsidP="00742B80">
            <w:pPr>
              <w:pStyle w:val="Prrafodelista"/>
              <w:widowControl/>
              <w:numPr>
                <w:ilvl w:val="0"/>
                <w:numId w:val="41"/>
              </w:numPr>
              <w:autoSpaceDE w:val="0"/>
              <w:autoSpaceDN w:val="0"/>
              <w:adjustRightInd w:val="0"/>
              <w:snapToGrid/>
              <w:ind w:left="501" w:hanging="283"/>
              <w:rPr>
                <w:rFonts w:ascii="Arial" w:eastAsiaTheme="minorHAnsi" w:hAnsi="Arial" w:cs="Arial"/>
                <w:szCs w:val="24"/>
              </w:rPr>
            </w:pPr>
            <w:r w:rsidRPr="00742B80">
              <w:rPr>
                <w:rFonts w:ascii="Arial" w:eastAsiaTheme="minorHAnsi" w:hAnsi="Arial" w:cs="Arial"/>
                <w:szCs w:val="24"/>
              </w:rPr>
              <w:t>opuesta de festividad de la Escuela del curso 2018/19</w:t>
            </w:r>
          </w:p>
          <w:p w:rsidR="00891195" w:rsidRPr="00742B80" w:rsidRDefault="00891195" w:rsidP="00742B80">
            <w:pPr>
              <w:pStyle w:val="Prrafodelista"/>
              <w:widowControl/>
              <w:numPr>
                <w:ilvl w:val="0"/>
                <w:numId w:val="41"/>
              </w:numPr>
              <w:autoSpaceDE w:val="0"/>
              <w:autoSpaceDN w:val="0"/>
              <w:adjustRightInd w:val="0"/>
              <w:snapToGrid/>
              <w:ind w:left="501" w:hanging="283"/>
              <w:rPr>
                <w:rFonts w:ascii="Arial" w:eastAsiaTheme="minorHAnsi" w:hAnsi="Arial" w:cs="Arial"/>
                <w:szCs w:val="24"/>
              </w:rPr>
            </w:pPr>
            <w:r w:rsidRPr="00742B80">
              <w:rPr>
                <w:rFonts w:ascii="Arial" w:eastAsiaTheme="minorHAnsi" w:hAnsi="Arial" w:cs="Arial"/>
                <w:szCs w:val="24"/>
              </w:rPr>
              <w:t>Informe del director</w:t>
            </w:r>
          </w:p>
          <w:p w:rsidR="007B13CB" w:rsidRPr="00742B80" w:rsidRDefault="00891195" w:rsidP="00742B80">
            <w:pPr>
              <w:pStyle w:val="Prrafodelista"/>
              <w:widowControl/>
              <w:numPr>
                <w:ilvl w:val="0"/>
                <w:numId w:val="41"/>
              </w:numPr>
              <w:autoSpaceDE w:val="0"/>
              <w:autoSpaceDN w:val="0"/>
              <w:adjustRightInd w:val="0"/>
              <w:snapToGrid/>
              <w:ind w:left="501" w:hanging="283"/>
              <w:rPr>
                <w:rFonts w:ascii="Arial" w:eastAsiaTheme="minorHAnsi" w:hAnsi="Arial" w:cs="Arial"/>
                <w:szCs w:val="24"/>
              </w:rPr>
            </w:pPr>
            <w:r w:rsidRPr="00742B80">
              <w:rPr>
                <w:rFonts w:ascii="Arial" w:eastAsiaTheme="minorHAnsi" w:hAnsi="Arial" w:cs="Arial"/>
                <w:szCs w:val="24"/>
              </w:rPr>
              <w:t>Ruegos y preguntas.</w:t>
            </w:r>
          </w:p>
        </w:tc>
      </w:tr>
      <w:tr w:rsidR="00891195" w:rsidRPr="00742B80" w:rsidTr="00742B80">
        <w:tc>
          <w:tcPr>
            <w:tcW w:w="1662" w:type="dxa"/>
            <w:vAlign w:val="center"/>
          </w:tcPr>
          <w:p w:rsidR="00891195" w:rsidRPr="00742B80" w:rsidRDefault="00891195" w:rsidP="007243EA">
            <w:pPr>
              <w:jc w:val="center"/>
              <w:rPr>
                <w:rFonts w:ascii="Arial" w:hAnsi="Arial" w:cs="Arial"/>
                <w:sz w:val="24"/>
                <w:szCs w:val="24"/>
              </w:rPr>
            </w:pPr>
            <w:r w:rsidRPr="00742B80">
              <w:rPr>
                <w:rFonts w:ascii="Arial" w:hAnsi="Arial" w:cs="Arial"/>
                <w:sz w:val="24"/>
                <w:szCs w:val="24"/>
              </w:rPr>
              <w:t>01/18</w:t>
            </w:r>
          </w:p>
        </w:tc>
        <w:tc>
          <w:tcPr>
            <w:tcW w:w="7127" w:type="dxa"/>
            <w:vAlign w:val="center"/>
          </w:tcPr>
          <w:p w:rsidR="00742B80" w:rsidRDefault="00891195" w:rsidP="00742B80">
            <w:pPr>
              <w:pStyle w:val="Prrafodelista"/>
              <w:widowControl/>
              <w:numPr>
                <w:ilvl w:val="0"/>
                <w:numId w:val="41"/>
              </w:numPr>
              <w:autoSpaceDE w:val="0"/>
              <w:autoSpaceDN w:val="0"/>
              <w:adjustRightInd w:val="0"/>
              <w:snapToGrid/>
              <w:ind w:left="501" w:hanging="283"/>
              <w:rPr>
                <w:rFonts w:ascii="Arial" w:eastAsiaTheme="minorHAnsi" w:hAnsi="Arial" w:cs="Arial"/>
                <w:szCs w:val="24"/>
              </w:rPr>
            </w:pPr>
            <w:r w:rsidRPr="00742B80">
              <w:rPr>
                <w:rFonts w:ascii="Arial" w:eastAsiaTheme="minorHAnsi" w:hAnsi="Arial" w:cs="Arial"/>
                <w:szCs w:val="24"/>
              </w:rPr>
              <w:t>Aprobación, si procede, del Acta de la reunión de fecha 6 de noviembre de 2017.</w:t>
            </w:r>
          </w:p>
          <w:p w:rsidR="00891195" w:rsidRPr="00742B80" w:rsidRDefault="00891195" w:rsidP="00742B80">
            <w:pPr>
              <w:pStyle w:val="Prrafodelista"/>
              <w:widowControl/>
              <w:numPr>
                <w:ilvl w:val="0"/>
                <w:numId w:val="41"/>
              </w:numPr>
              <w:autoSpaceDE w:val="0"/>
              <w:autoSpaceDN w:val="0"/>
              <w:adjustRightInd w:val="0"/>
              <w:snapToGrid/>
              <w:ind w:left="501" w:hanging="283"/>
              <w:rPr>
                <w:rFonts w:ascii="Arial" w:eastAsiaTheme="minorHAnsi" w:hAnsi="Arial" w:cs="Arial"/>
                <w:szCs w:val="24"/>
              </w:rPr>
            </w:pPr>
            <w:r w:rsidRPr="00742B80">
              <w:rPr>
                <w:rFonts w:ascii="Arial" w:eastAsiaTheme="minorHAnsi" w:hAnsi="Arial" w:cs="Arial"/>
                <w:szCs w:val="24"/>
              </w:rPr>
              <w:t>Presentación para su aprobación, si procede,</w:t>
            </w:r>
            <w:r w:rsidR="00CD1470">
              <w:rPr>
                <w:rFonts w:ascii="Arial" w:eastAsiaTheme="minorHAnsi" w:hAnsi="Arial" w:cs="Arial"/>
                <w:szCs w:val="24"/>
              </w:rPr>
              <w:t xml:space="preserve"> </w:t>
            </w:r>
            <w:r w:rsidRPr="00742B80">
              <w:rPr>
                <w:rFonts w:ascii="Arial" w:eastAsiaTheme="minorHAnsi" w:hAnsi="Arial" w:cs="Arial"/>
                <w:szCs w:val="24"/>
              </w:rPr>
              <w:t>de la solicitud del Modifica del Título de Grado a implantar en el curso 2019/2020.</w:t>
            </w:r>
          </w:p>
          <w:p w:rsidR="00891195" w:rsidRPr="00742B80" w:rsidRDefault="00891195" w:rsidP="00742B80">
            <w:pPr>
              <w:pStyle w:val="Prrafodelista"/>
              <w:widowControl/>
              <w:numPr>
                <w:ilvl w:val="0"/>
                <w:numId w:val="41"/>
              </w:numPr>
              <w:autoSpaceDE w:val="0"/>
              <w:autoSpaceDN w:val="0"/>
              <w:adjustRightInd w:val="0"/>
              <w:snapToGrid/>
              <w:ind w:left="501" w:hanging="283"/>
              <w:rPr>
                <w:rFonts w:ascii="Arial" w:eastAsiaTheme="minorHAnsi" w:hAnsi="Arial" w:cs="Arial"/>
                <w:szCs w:val="24"/>
              </w:rPr>
            </w:pPr>
            <w:r w:rsidRPr="00742B80">
              <w:rPr>
                <w:rFonts w:ascii="Arial" w:eastAsiaTheme="minorHAnsi" w:hAnsi="Arial" w:cs="Arial"/>
                <w:szCs w:val="24"/>
              </w:rPr>
              <w:t>Aprobación, si procede, de las Guías Docentes del Título de Grado que se proponen para su modificación en el curso 2018/19</w:t>
            </w:r>
          </w:p>
          <w:p w:rsidR="00891195" w:rsidRPr="00742B80" w:rsidRDefault="00891195" w:rsidP="00742B80">
            <w:pPr>
              <w:pStyle w:val="Prrafodelista"/>
              <w:widowControl/>
              <w:numPr>
                <w:ilvl w:val="0"/>
                <w:numId w:val="41"/>
              </w:numPr>
              <w:autoSpaceDE w:val="0"/>
              <w:autoSpaceDN w:val="0"/>
              <w:adjustRightInd w:val="0"/>
              <w:snapToGrid/>
              <w:ind w:left="501" w:hanging="283"/>
              <w:rPr>
                <w:rFonts w:ascii="Arial" w:eastAsiaTheme="minorHAnsi" w:hAnsi="Arial" w:cs="Arial"/>
                <w:szCs w:val="24"/>
              </w:rPr>
            </w:pPr>
            <w:r w:rsidRPr="00742B80">
              <w:rPr>
                <w:rFonts w:ascii="Arial" w:eastAsiaTheme="minorHAnsi" w:hAnsi="Arial" w:cs="Arial"/>
                <w:szCs w:val="24"/>
              </w:rPr>
              <w:t>Aprobación, si procede, de las Guías Docentes del Máster Universitario en Fisioterapia del Sistema Musculoesquelético. Especialidad Fisioterapia Manual Ortopédica, que se proponen para su modificación en el curso 2018/19</w:t>
            </w:r>
          </w:p>
          <w:p w:rsidR="00891195" w:rsidRPr="00742B80" w:rsidRDefault="00891195" w:rsidP="00742B80">
            <w:pPr>
              <w:pStyle w:val="Prrafodelista"/>
              <w:widowControl/>
              <w:numPr>
                <w:ilvl w:val="0"/>
                <w:numId w:val="41"/>
              </w:numPr>
              <w:autoSpaceDE w:val="0"/>
              <w:autoSpaceDN w:val="0"/>
              <w:adjustRightInd w:val="0"/>
              <w:snapToGrid/>
              <w:ind w:left="501" w:hanging="283"/>
              <w:rPr>
                <w:rFonts w:ascii="Arial" w:eastAsiaTheme="minorHAnsi" w:hAnsi="Arial" w:cs="Arial"/>
                <w:szCs w:val="24"/>
              </w:rPr>
            </w:pPr>
            <w:r w:rsidRPr="00742B80">
              <w:rPr>
                <w:rFonts w:ascii="Arial" w:eastAsiaTheme="minorHAnsi" w:hAnsi="Arial" w:cs="Arial"/>
                <w:szCs w:val="24"/>
              </w:rPr>
              <w:t>Aprobación, si procede, de las Guías Docentes del Máster Universitario en Fisioterapia Respiratoria y Cardiaca, que se proponen para su modificación en el curso 2018/19</w:t>
            </w:r>
          </w:p>
          <w:p w:rsidR="00891195" w:rsidRPr="00742B80" w:rsidRDefault="00891195" w:rsidP="00742B80">
            <w:pPr>
              <w:pStyle w:val="Prrafodelista"/>
              <w:widowControl/>
              <w:numPr>
                <w:ilvl w:val="0"/>
                <w:numId w:val="41"/>
              </w:numPr>
              <w:autoSpaceDE w:val="0"/>
              <w:autoSpaceDN w:val="0"/>
              <w:adjustRightInd w:val="0"/>
              <w:snapToGrid/>
              <w:ind w:left="501" w:hanging="283"/>
              <w:rPr>
                <w:rFonts w:ascii="Arial" w:eastAsiaTheme="minorHAnsi" w:hAnsi="Arial" w:cs="Arial"/>
                <w:szCs w:val="24"/>
              </w:rPr>
            </w:pPr>
            <w:r w:rsidRPr="00742B80">
              <w:rPr>
                <w:rFonts w:ascii="Arial" w:eastAsiaTheme="minorHAnsi" w:hAnsi="Arial" w:cs="Arial"/>
                <w:szCs w:val="24"/>
              </w:rPr>
              <w:t>Aprobación, si procede, del Informe Anual de Seguimiento y Plan de Mejora del curso 2016/17 del Título de Grado, del Máster Universitario en Fisioterapia del Sistema Musculoesquelético. Fisioterapia Manual Ortopédica y del Máster Universitario en Fisioterapia Respiratoria y Cardiaca.</w:t>
            </w:r>
          </w:p>
          <w:p w:rsidR="00891195" w:rsidRPr="00742B80" w:rsidRDefault="00891195" w:rsidP="00742B80">
            <w:pPr>
              <w:pStyle w:val="Prrafodelista"/>
              <w:widowControl/>
              <w:numPr>
                <w:ilvl w:val="0"/>
                <w:numId w:val="41"/>
              </w:numPr>
              <w:autoSpaceDE w:val="0"/>
              <w:autoSpaceDN w:val="0"/>
              <w:adjustRightInd w:val="0"/>
              <w:snapToGrid/>
              <w:ind w:left="501" w:hanging="283"/>
              <w:rPr>
                <w:rFonts w:ascii="Arial" w:eastAsiaTheme="minorHAnsi" w:hAnsi="Arial" w:cs="Arial"/>
                <w:szCs w:val="24"/>
              </w:rPr>
            </w:pPr>
            <w:r w:rsidRPr="00742B80">
              <w:rPr>
                <w:rFonts w:ascii="Arial" w:eastAsiaTheme="minorHAnsi" w:hAnsi="Arial" w:cs="Arial"/>
                <w:szCs w:val="24"/>
              </w:rPr>
              <w:t>Aprobación, si procede, del calendario académico para el curso 2018/19</w:t>
            </w:r>
          </w:p>
          <w:p w:rsidR="00891195" w:rsidRPr="00742B80" w:rsidRDefault="00891195" w:rsidP="00742B80">
            <w:pPr>
              <w:pStyle w:val="Prrafodelista"/>
              <w:widowControl/>
              <w:numPr>
                <w:ilvl w:val="0"/>
                <w:numId w:val="41"/>
              </w:numPr>
              <w:autoSpaceDE w:val="0"/>
              <w:autoSpaceDN w:val="0"/>
              <w:adjustRightInd w:val="0"/>
              <w:snapToGrid/>
              <w:ind w:left="501" w:hanging="283"/>
              <w:rPr>
                <w:rFonts w:ascii="Arial" w:eastAsiaTheme="minorHAnsi" w:hAnsi="Arial" w:cs="Arial"/>
                <w:szCs w:val="24"/>
              </w:rPr>
            </w:pPr>
            <w:r w:rsidRPr="00742B80">
              <w:rPr>
                <w:rFonts w:ascii="Arial" w:eastAsiaTheme="minorHAnsi" w:hAnsi="Arial" w:cs="Arial"/>
                <w:szCs w:val="24"/>
              </w:rPr>
              <w:t>Informe del director</w:t>
            </w:r>
          </w:p>
          <w:p w:rsidR="00891195" w:rsidRPr="00742B80" w:rsidRDefault="00891195" w:rsidP="00742B80">
            <w:pPr>
              <w:pStyle w:val="Prrafodelista"/>
              <w:widowControl/>
              <w:numPr>
                <w:ilvl w:val="0"/>
                <w:numId w:val="41"/>
              </w:numPr>
              <w:autoSpaceDE w:val="0"/>
              <w:autoSpaceDN w:val="0"/>
              <w:adjustRightInd w:val="0"/>
              <w:snapToGrid/>
              <w:ind w:left="501" w:hanging="283"/>
              <w:rPr>
                <w:rFonts w:ascii="Arial" w:eastAsiaTheme="minorHAnsi" w:hAnsi="Arial" w:cs="Arial"/>
                <w:szCs w:val="24"/>
              </w:rPr>
            </w:pPr>
            <w:r w:rsidRPr="00742B80">
              <w:rPr>
                <w:rFonts w:ascii="Arial" w:hAnsi="Arial" w:cs="Arial"/>
                <w:szCs w:val="24"/>
              </w:rPr>
              <w:t>Ruegos y preguntas</w:t>
            </w:r>
          </w:p>
        </w:tc>
      </w:tr>
    </w:tbl>
    <w:p w:rsidR="007B13CB" w:rsidRDefault="007B13CB" w:rsidP="007B13CB">
      <w:pPr>
        <w:rPr>
          <w:rFonts w:ascii="Arial" w:hAnsi="Arial" w:cs="Arial"/>
          <w:b/>
          <w:sz w:val="24"/>
          <w:szCs w:val="24"/>
        </w:rPr>
      </w:pPr>
    </w:p>
    <w:p w:rsidR="007B13CB" w:rsidRDefault="007B13CB" w:rsidP="00B632B9">
      <w:pPr>
        <w:ind w:left="-567"/>
        <w:rPr>
          <w:rFonts w:ascii="Arial" w:hAnsi="Arial" w:cs="Arial"/>
          <w:b/>
          <w:sz w:val="24"/>
          <w:szCs w:val="24"/>
        </w:rPr>
      </w:pPr>
      <w:r>
        <w:rPr>
          <w:rFonts w:ascii="Arial" w:hAnsi="Arial" w:cs="Arial"/>
          <w:b/>
          <w:sz w:val="24"/>
          <w:szCs w:val="24"/>
        </w:rPr>
        <w:t>Comisión de Garantía Interna de Calidad</w:t>
      </w:r>
    </w:p>
    <w:p w:rsidR="00742B80" w:rsidRPr="007B13CB" w:rsidRDefault="00742B80" w:rsidP="007B13CB">
      <w:pPr>
        <w:rPr>
          <w:rFonts w:ascii="Arial" w:hAnsi="Arial" w:cs="Arial"/>
          <w:b/>
          <w:sz w:val="24"/>
          <w:szCs w:val="24"/>
        </w:rPr>
      </w:pPr>
    </w:p>
    <w:tbl>
      <w:tblPr>
        <w:tblStyle w:val="Tablaconcuadrcula"/>
        <w:tblW w:w="8789" w:type="dxa"/>
        <w:tblInd w:w="-572" w:type="dxa"/>
        <w:tblLook w:val="04A0" w:firstRow="1" w:lastRow="0" w:firstColumn="1" w:lastColumn="0" w:noHBand="0" w:noVBand="1"/>
      </w:tblPr>
      <w:tblGrid>
        <w:gridCol w:w="1662"/>
        <w:gridCol w:w="7127"/>
      </w:tblGrid>
      <w:tr w:rsidR="007B13CB" w:rsidRPr="00CA1BF3" w:rsidTr="00742B80">
        <w:tc>
          <w:tcPr>
            <w:tcW w:w="1662" w:type="dxa"/>
            <w:shd w:val="clear" w:color="auto" w:fill="BFBFBF" w:themeFill="background1" w:themeFillShade="BF"/>
            <w:vAlign w:val="center"/>
          </w:tcPr>
          <w:p w:rsidR="007B13CB" w:rsidRPr="00742B80" w:rsidRDefault="007B13CB" w:rsidP="00742B80">
            <w:pPr>
              <w:spacing w:line="276" w:lineRule="auto"/>
              <w:jc w:val="center"/>
              <w:rPr>
                <w:rFonts w:ascii="Arial" w:hAnsi="Arial" w:cs="Arial"/>
                <w:b/>
                <w:sz w:val="24"/>
                <w:szCs w:val="24"/>
              </w:rPr>
            </w:pPr>
            <w:r w:rsidRPr="00742B80">
              <w:rPr>
                <w:rFonts w:ascii="Arial" w:hAnsi="Arial" w:cs="Arial"/>
                <w:b/>
                <w:sz w:val="24"/>
                <w:szCs w:val="24"/>
              </w:rPr>
              <w:t xml:space="preserve">Acta </w:t>
            </w:r>
            <w:r w:rsidR="008001B0">
              <w:rPr>
                <w:rFonts w:ascii="Arial" w:hAnsi="Arial" w:cs="Arial"/>
                <w:b/>
                <w:sz w:val="24"/>
                <w:szCs w:val="24"/>
              </w:rPr>
              <w:t>N.º</w:t>
            </w:r>
          </w:p>
        </w:tc>
        <w:tc>
          <w:tcPr>
            <w:tcW w:w="7127" w:type="dxa"/>
            <w:shd w:val="clear" w:color="auto" w:fill="BFBFBF" w:themeFill="background1" w:themeFillShade="BF"/>
            <w:vAlign w:val="center"/>
          </w:tcPr>
          <w:p w:rsidR="007B13CB" w:rsidRPr="00742B80" w:rsidRDefault="007B13CB" w:rsidP="007243EA">
            <w:pPr>
              <w:spacing w:line="276" w:lineRule="auto"/>
              <w:jc w:val="center"/>
              <w:rPr>
                <w:rFonts w:ascii="Arial" w:hAnsi="Arial" w:cs="Arial"/>
                <w:b/>
                <w:sz w:val="24"/>
                <w:szCs w:val="24"/>
              </w:rPr>
            </w:pPr>
            <w:r w:rsidRPr="00742B80">
              <w:rPr>
                <w:rFonts w:ascii="Arial" w:hAnsi="Arial" w:cs="Arial"/>
                <w:b/>
                <w:sz w:val="24"/>
                <w:szCs w:val="24"/>
              </w:rPr>
              <w:t>Asuntos/Acuerdos</w:t>
            </w:r>
          </w:p>
        </w:tc>
      </w:tr>
      <w:tr w:rsidR="007B13CB" w:rsidRPr="00CA1BF3" w:rsidTr="00742B80">
        <w:tc>
          <w:tcPr>
            <w:tcW w:w="1662" w:type="dxa"/>
            <w:vAlign w:val="center"/>
          </w:tcPr>
          <w:p w:rsidR="007B13CB" w:rsidRPr="00742B80" w:rsidRDefault="007B13CB" w:rsidP="00742B80">
            <w:pPr>
              <w:jc w:val="center"/>
              <w:rPr>
                <w:rFonts w:ascii="Arial" w:hAnsi="Arial" w:cs="Arial"/>
                <w:sz w:val="24"/>
                <w:szCs w:val="24"/>
              </w:rPr>
            </w:pPr>
            <w:r w:rsidRPr="00742B80">
              <w:rPr>
                <w:rFonts w:ascii="Arial" w:hAnsi="Arial" w:cs="Arial"/>
                <w:sz w:val="24"/>
                <w:szCs w:val="24"/>
              </w:rPr>
              <w:t>01/18</w:t>
            </w:r>
          </w:p>
        </w:tc>
        <w:tc>
          <w:tcPr>
            <w:tcW w:w="7127" w:type="dxa"/>
            <w:vAlign w:val="center"/>
          </w:tcPr>
          <w:p w:rsidR="007B13CB" w:rsidRPr="00742B80" w:rsidRDefault="007B13CB" w:rsidP="00742B80">
            <w:pPr>
              <w:pStyle w:val="Prrafodelista"/>
              <w:widowControl/>
              <w:numPr>
                <w:ilvl w:val="0"/>
                <w:numId w:val="41"/>
              </w:numPr>
              <w:autoSpaceDE w:val="0"/>
              <w:autoSpaceDN w:val="0"/>
              <w:adjustRightInd w:val="0"/>
              <w:snapToGrid/>
              <w:ind w:left="360" w:hanging="284"/>
              <w:rPr>
                <w:rFonts w:ascii="Arial" w:eastAsiaTheme="minorHAnsi" w:hAnsi="Arial" w:cs="Arial"/>
                <w:szCs w:val="24"/>
              </w:rPr>
            </w:pPr>
            <w:r w:rsidRPr="00742B80">
              <w:rPr>
                <w:rFonts w:ascii="Arial" w:eastAsiaTheme="minorHAnsi" w:hAnsi="Arial" w:cs="Arial"/>
                <w:szCs w:val="24"/>
              </w:rPr>
              <w:t>Revisión y aprobación del Informe Anual de Seguimiento y del Plan de Mejora del Máster en Fisioterapia Respiratoria y Cardiaca para el curso 2016/17.</w:t>
            </w:r>
          </w:p>
          <w:p w:rsidR="007B13CB" w:rsidRPr="00742B80" w:rsidRDefault="007B13CB" w:rsidP="00742B80">
            <w:pPr>
              <w:pStyle w:val="Prrafodelista"/>
              <w:widowControl/>
              <w:numPr>
                <w:ilvl w:val="0"/>
                <w:numId w:val="41"/>
              </w:numPr>
              <w:autoSpaceDE w:val="0"/>
              <w:autoSpaceDN w:val="0"/>
              <w:adjustRightInd w:val="0"/>
              <w:snapToGrid/>
              <w:ind w:left="360" w:hanging="284"/>
              <w:rPr>
                <w:rFonts w:ascii="Arial" w:eastAsiaTheme="minorHAnsi" w:hAnsi="Arial" w:cs="Arial"/>
                <w:szCs w:val="24"/>
              </w:rPr>
            </w:pPr>
            <w:r w:rsidRPr="00742B80">
              <w:rPr>
                <w:rFonts w:ascii="Arial" w:eastAsiaTheme="minorHAnsi" w:hAnsi="Arial" w:cs="Arial"/>
                <w:szCs w:val="24"/>
              </w:rPr>
              <w:t>Evaluación del informe de satisfacción del PAS del curso 2016/17.</w:t>
            </w:r>
          </w:p>
          <w:p w:rsidR="007B13CB" w:rsidRPr="00742B80" w:rsidRDefault="007B13CB" w:rsidP="00742B80">
            <w:pPr>
              <w:pStyle w:val="Prrafodelista"/>
              <w:widowControl/>
              <w:numPr>
                <w:ilvl w:val="0"/>
                <w:numId w:val="41"/>
              </w:numPr>
              <w:autoSpaceDE w:val="0"/>
              <w:autoSpaceDN w:val="0"/>
              <w:adjustRightInd w:val="0"/>
              <w:snapToGrid/>
              <w:ind w:left="360" w:hanging="284"/>
              <w:rPr>
                <w:rFonts w:ascii="Arial" w:eastAsiaTheme="minorHAnsi" w:hAnsi="Arial" w:cs="Arial"/>
                <w:szCs w:val="24"/>
              </w:rPr>
            </w:pPr>
            <w:r w:rsidRPr="00742B80">
              <w:rPr>
                <w:rFonts w:ascii="Arial" w:hAnsi="Arial" w:cs="Arial"/>
                <w:szCs w:val="24"/>
              </w:rPr>
              <w:t xml:space="preserve">Encuestas de </w:t>
            </w:r>
            <w:r w:rsidR="00BE705C" w:rsidRPr="00742B80">
              <w:rPr>
                <w:rFonts w:ascii="Arial" w:hAnsi="Arial" w:cs="Arial"/>
                <w:szCs w:val="24"/>
              </w:rPr>
              <w:t>valoración</w:t>
            </w:r>
            <w:r w:rsidRPr="00742B80">
              <w:rPr>
                <w:rFonts w:ascii="Arial" w:hAnsi="Arial" w:cs="Arial"/>
                <w:szCs w:val="24"/>
              </w:rPr>
              <w:t xml:space="preserve"> de la actividad docente. Propuestas de acciones de mejora para </w:t>
            </w:r>
            <w:r w:rsidRPr="00742B80">
              <w:rPr>
                <w:rFonts w:ascii="Arial" w:hAnsi="Arial" w:cs="Arial"/>
                <w:b/>
                <w:szCs w:val="24"/>
              </w:rPr>
              <w:t xml:space="preserve">aumentar la </w:t>
            </w:r>
            <w:r w:rsidRPr="00742B80">
              <w:rPr>
                <w:rFonts w:ascii="Arial" w:hAnsi="Arial" w:cs="Arial"/>
                <w:szCs w:val="24"/>
              </w:rPr>
              <w:t>cobertura.</w:t>
            </w:r>
          </w:p>
          <w:p w:rsidR="007B13CB" w:rsidRPr="00742B80" w:rsidRDefault="007B13CB" w:rsidP="00742B80">
            <w:pPr>
              <w:pStyle w:val="Prrafodelista"/>
              <w:widowControl/>
              <w:numPr>
                <w:ilvl w:val="0"/>
                <w:numId w:val="41"/>
              </w:numPr>
              <w:autoSpaceDE w:val="0"/>
              <w:autoSpaceDN w:val="0"/>
              <w:adjustRightInd w:val="0"/>
              <w:snapToGrid/>
              <w:ind w:left="360" w:hanging="284"/>
              <w:rPr>
                <w:rFonts w:ascii="Arial" w:eastAsiaTheme="minorHAnsi" w:hAnsi="Arial" w:cs="Arial"/>
                <w:szCs w:val="24"/>
              </w:rPr>
            </w:pPr>
            <w:r w:rsidRPr="00742B80">
              <w:rPr>
                <w:rFonts w:ascii="Arial" w:eastAsiaTheme="minorHAnsi" w:hAnsi="Arial" w:cs="Arial"/>
                <w:szCs w:val="24"/>
              </w:rPr>
              <w:t>Desarrollo del Sistema de Garantía Interna de Calidad (SGIC) aplicado a los distintos Títulos en el curso 2015/16. Revisión del Procedimiento General.</w:t>
            </w:r>
          </w:p>
        </w:tc>
      </w:tr>
    </w:tbl>
    <w:p w:rsidR="007B13CB" w:rsidRDefault="007B13CB" w:rsidP="00742B80">
      <w:pPr>
        <w:rPr>
          <w:rFonts w:ascii="Arial" w:hAnsi="Arial" w:cs="Arial"/>
          <w:b/>
          <w:i/>
          <w:sz w:val="24"/>
          <w:szCs w:val="24"/>
        </w:rPr>
      </w:pPr>
    </w:p>
    <w:p w:rsidR="00742B80" w:rsidRDefault="00742B80">
      <w:pPr>
        <w:spacing w:after="0" w:line="240" w:lineRule="auto"/>
        <w:rPr>
          <w:rFonts w:ascii="Arial" w:hAnsi="Arial" w:cs="Arial"/>
          <w:b/>
          <w:sz w:val="24"/>
          <w:szCs w:val="24"/>
        </w:rPr>
      </w:pPr>
      <w:r>
        <w:rPr>
          <w:rFonts w:ascii="Arial" w:hAnsi="Arial" w:cs="Arial"/>
          <w:b/>
          <w:sz w:val="24"/>
          <w:szCs w:val="24"/>
        </w:rPr>
        <w:br w:type="page"/>
      </w:r>
    </w:p>
    <w:p w:rsidR="00B632B9" w:rsidRDefault="00B632B9" w:rsidP="002E710E">
      <w:pPr>
        <w:rPr>
          <w:rFonts w:ascii="Arial" w:hAnsi="Arial" w:cs="Arial"/>
          <w:b/>
          <w:sz w:val="24"/>
          <w:szCs w:val="24"/>
        </w:rPr>
      </w:pPr>
    </w:p>
    <w:p w:rsidR="002E710E" w:rsidRDefault="002E710E" w:rsidP="00B632B9">
      <w:pPr>
        <w:ind w:left="-567"/>
        <w:rPr>
          <w:rFonts w:ascii="Arial" w:hAnsi="Arial" w:cs="Arial"/>
          <w:b/>
          <w:sz w:val="24"/>
          <w:szCs w:val="24"/>
        </w:rPr>
      </w:pPr>
      <w:r>
        <w:rPr>
          <w:rFonts w:ascii="Arial" w:hAnsi="Arial" w:cs="Arial"/>
          <w:b/>
          <w:sz w:val="24"/>
          <w:szCs w:val="24"/>
        </w:rPr>
        <w:t>Comisión de Seguimiento del Título de Grado en Fisioterapia</w:t>
      </w:r>
    </w:p>
    <w:p w:rsidR="00742B80" w:rsidRDefault="00742B80" w:rsidP="002E710E">
      <w:pPr>
        <w:rPr>
          <w:rFonts w:ascii="Arial" w:hAnsi="Arial" w:cs="Arial"/>
          <w:b/>
          <w:sz w:val="24"/>
          <w:szCs w:val="24"/>
        </w:rPr>
      </w:pPr>
    </w:p>
    <w:tbl>
      <w:tblPr>
        <w:tblStyle w:val="Tablaconcuadrcula"/>
        <w:tblW w:w="8789" w:type="dxa"/>
        <w:tblInd w:w="-572" w:type="dxa"/>
        <w:tblLook w:val="04A0" w:firstRow="1" w:lastRow="0" w:firstColumn="1" w:lastColumn="0" w:noHBand="0" w:noVBand="1"/>
      </w:tblPr>
      <w:tblGrid>
        <w:gridCol w:w="1662"/>
        <w:gridCol w:w="7127"/>
      </w:tblGrid>
      <w:tr w:rsidR="002E710E" w:rsidRPr="00742B80" w:rsidTr="00742B80">
        <w:tc>
          <w:tcPr>
            <w:tcW w:w="1662" w:type="dxa"/>
            <w:shd w:val="clear" w:color="auto" w:fill="BFBFBF" w:themeFill="background1" w:themeFillShade="BF"/>
            <w:vAlign w:val="center"/>
          </w:tcPr>
          <w:p w:rsidR="002E710E" w:rsidRPr="00742B80" w:rsidRDefault="002E710E" w:rsidP="00742B80">
            <w:pPr>
              <w:spacing w:line="276" w:lineRule="auto"/>
              <w:jc w:val="center"/>
              <w:rPr>
                <w:rFonts w:ascii="Arial" w:hAnsi="Arial" w:cs="Arial"/>
                <w:sz w:val="24"/>
                <w:szCs w:val="24"/>
              </w:rPr>
            </w:pPr>
            <w:r w:rsidRPr="00742B80">
              <w:rPr>
                <w:rFonts w:ascii="Arial" w:hAnsi="Arial" w:cs="Arial"/>
                <w:sz w:val="24"/>
                <w:szCs w:val="24"/>
              </w:rPr>
              <w:t xml:space="preserve">Acta </w:t>
            </w:r>
            <w:r w:rsidR="008001B0">
              <w:rPr>
                <w:rFonts w:ascii="Arial" w:hAnsi="Arial" w:cs="Arial"/>
                <w:sz w:val="24"/>
                <w:szCs w:val="24"/>
              </w:rPr>
              <w:t>N.º</w:t>
            </w:r>
          </w:p>
        </w:tc>
        <w:tc>
          <w:tcPr>
            <w:tcW w:w="7127" w:type="dxa"/>
            <w:shd w:val="clear" w:color="auto" w:fill="BFBFBF" w:themeFill="background1" w:themeFillShade="BF"/>
            <w:vAlign w:val="center"/>
          </w:tcPr>
          <w:p w:rsidR="002E710E" w:rsidRPr="00742B80" w:rsidRDefault="002E710E" w:rsidP="007243EA">
            <w:pPr>
              <w:spacing w:line="276" w:lineRule="auto"/>
              <w:jc w:val="center"/>
              <w:rPr>
                <w:rFonts w:ascii="Arial" w:hAnsi="Arial" w:cs="Arial"/>
                <w:sz w:val="24"/>
                <w:szCs w:val="24"/>
              </w:rPr>
            </w:pPr>
            <w:r w:rsidRPr="00742B80">
              <w:rPr>
                <w:rFonts w:ascii="Arial" w:hAnsi="Arial" w:cs="Arial"/>
                <w:sz w:val="24"/>
                <w:szCs w:val="24"/>
              </w:rPr>
              <w:t>Asuntos/Acuerdos</w:t>
            </w:r>
          </w:p>
        </w:tc>
      </w:tr>
      <w:tr w:rsidR="002E710E" w:rsidRPr="00742B80" w:rsidTr="00742B80">
        <w:tc>
          <w:tcPr>
            <w:tcW w:w="1662" w:type="dxa"/>
            <w:vAlign w:val="center"/>
          </w:tcPr>
          <w:p w:rsidR="002E710E" w:rsidRPr="00742B80" w:rsidRDefault="002E710E" w:rsidP="00742B80">
            <w:pPr>
              <w:spacing w:line="276" w:lineRule="auto"/>
              <w:jc w:val="center"/>
              <w:rPr>
                <w:rFonts w:ascii="Arial" w:hAnsi="Arial" w:cs="Arial"/>
                <w:sz w:val="24"/>
                <w:szCs w:val="24"/>
              </w:rPr>
            </w:pPr>
            <w:r w:rsidRPr="00742B80">
              <w:rPr>
                <w:rFonts w:ascii="Arial" w:hAnsi="Arial" w:cs="Arial"/>
                <w:sz w:val="24"/>
                <w:szCs w:val="24"/>
              </w:rPr>
              <w:t>04/17</w:t>
            </w:r>
          </w:p>
        </w:tc>
        <w:tc>
          <w:tcPr>
            <w:tcW w:w="7127" w:type="dxa"/>
            <w:vAlign w:val="center"/>
          </w:tcPr>
          <w:p w:rsidR="002E710E" w:rsidRPr="00742B80" w:rsidRDefault="002E710E" w:rsidP="00742B80">
            <w:pPr>
              <w:pStyle w:val="Prrafodelista"/>
              <w:numPr>
                <w:ilvl w:val="0"/>
                <w:numId w:val="55"/>
              </w:numPr>
              <w:spacing w:line="276" w:lineRule="auto"/>
              <w:ind w:left="360" w:hanging="284"/>
              <w:rPr>
                <w:rFonts w:ascii="Arial" w:eastAsia="Calibri" w:hAnsi="Arial" w:cs="Arial"/>
                <w:szCs w:val="24"/>
              </w:rPr>
            </w:pPr>
            <w:r w:rsidRPr="00742B80">
              <w:rPr>
                <w:rFonts w:ascii="Arial" w:eastAsia="Calibri" w:hAnsi="Arial" w:cs="Arial"/>
                <w:szCs w:val="24"/>
              </w:rPr>
              <w:t>Análisis de los datos sobre satisfacción en el Título de Grado en Fisioterapia, correspondientes al curso 2016/17.</w:t>
            </w:r>
          </w:p>
          <w:p w:rsidR="002E710E" w:rsidRPr="00742B80" w:rsidRDefault="002E710E" w:rsidP="00742B80">
            <w:pPr>
              <w:pStyle w:val="Prrafodelista"/>
              <w:numPr>
                <w:ilvl w:val="0"/>
                <w:numId w:val="55"/>
              </w:numPr>
              <w:spacing w:line="276" w:lineRule="auto"/>
              <w:ind w:left="360" w:hanging="284"/>
              <w:rPr>
                <w:rFonts w:ascii="Arial" w:eastAsia="Calibri" w:hAnsi="Arial" w:cs="Arial"/>
                <w:szCs w:val="24"/>
              </w:rPr>
            </w:pPr>
            <w:r w:rsidRPr="00742B80">
              <w:rPr>
                <w:rFonts w:ascii="Arial" w:eastAsia="Calibri" w:hAnsi="Arial" w:cs="Arial"/>
                <w:szCs w:val="24"/>
              </w:rPr>
              <w:t>Evaluación de la información disponible sobre el desarrollo de las prácticas clínicas del Título de Grado en Fisioterapia durante el curso 2016/17.</w:t>
            </w:r>
          </w:p>
          <w:p w:rsidR="002E710E" w:rsidRPr="00742B80" w:rsidRDefault="002E710E" w:rsidP="00742B80">
            <w:pPr>
              <w:pStyle w:val="Prrafodelista"/>
              <w:numPr>
                <w:ilvl w:val="0"/>
                <w:numId w:val="55"/>
              </w:numPr>
              <w:spacing w:line="276" w:lineRule="auto"/>
              <w:ind w:left="360" w:hanging="284"/>
              <w:rPr>
                <w:rFonts w:ascii="Arial" w:eastAsia="Calibri" w:hAnsi="Arial" w:cs="Arial"/>
                <w:szCs w:val="24"/>
              </w:rPr>
            </w:pPr>
            <w:r w:rsidRPr="00742B80">
              <w:rPr>
                <w:rFonts w:ascii="Arial" w:eastAsia="Calibri" w:hAnsi="Arial" w:cs="Arial"/>
                <w:szCs w:val="24"/>
              </w:rPr>
              <w:t>Revisión de los datos sobre recursos materiales y humanos disponibles para el desarrollo del Título de Grado en Fisioterapia para el curso 2016/17.</w:t>
            </w:r>
          </w:p>
          <w:p w:rsidR="002E710E" w:rsidRPr="00742B80" w:rsidRDefault="002E710E" w:rsidP="00742B80">
            <w:pPr>
              <w:pStyle w:val="Prrafodelista"/>
              <w:numPr>
                <w:ilvl w:val="0"/>
                <w:numId w:val="55"/>
              </w:numPr>
              <w:spacing w:line="276" w:lineRule="auto"/>
              <w:ind w:left="360" w:hanging="284"/>
              <w:rPr>
                <w:rFonts w:ascii="Arial" w:eastAsia="Calibri" w:hAnsi="Arial" w:cs="Arial"/>
                <w:szCs w:val="24"/>
              </w:rPr>
            </w:pPr>
            <w:r w:rsidRPr="00742B80">
              <w:rPr>
                <w:rFonts w:ascii="Arial" w:eastAsia="Calibri" w:hAnsi="Arial" w:cs="Arial"/>
                <w:szCs w:val="24"/>
              </w:rPr>
              <w:t>Ruegos y preguntas.</w:t>
            </w:r>
          </w:p>
          <w:p w:rsidR="002E710E" w:rsidRPr="00742B80" w:rsidRDefault="002E710E" w:rsidP="00742B80">
            <w:pPr>
              <w:pStyle w:val="Prrafodelista"/>
              <w:numPr>
                <w:ilvl w:val="0"/>
                <w:numId w:val="55"/>
              </w:numPr>
              <w:spacing w:line="276" w:lineRule="auto"/>
              <w:ind w:left="360" w:hanging="284"/>
              <w:rPr>
                <w:rFonts w:ascii="Arial" w:eastAsia="Calibri" w:hAnsi="Arial" w:cs="Arial"/>
                <w:szCs w:val="24"/>
              </w:rPr>
            </w:pPr>
            <w:r w:rsidRPr="00742B80">
              <w:rPr>
                <w:rFonts w:ascii="Arial" w:eastAsia="Calibri" w:hAnsi="Arial" w:cs="Arial"/>
                <w:szCs w:val="24"/>
              </w:rPr>
              <w:t>Aprobación del Acta.</w:t>
            </w:r>
          </w:p>
        </w:tc>
      </w:tr>
      <w:tr w:rsidR="002E710E" w:rsidRPr="00742B80" w:rsidTr="00742B80">
        <w:tc>
          <w:tcPr>
            <w:tcW w:w="1662" w:type="dxa"/>
            <w:vAlign w:val="center"/>
          </w:tcPr>
          <w:p w:rsidR="002E710E" w:rsidRPr="00742B80" w:rsidRDefault="002E710E" w:rsidP="00742B80">
            <w:pPr>
              <w:spacing w:line="276" w:lineRule="auto"/>
              <w:jc w:val="center"/>
              <w:rPr>
                <w:rFonts w:ascii="Arial" w:hAnsi="Arial" w:cs="Arial"/>
                <w:sz w:val="24"/>
                <w:szCs w:val="24"/>
              </w:rPr>
            </w:pPr>
            <w:r w:rsidRPr="00742B80">
              <w:rPr>
                <w:rFonts w:ascii="Arial" w:hAnsi="Arial" w:cs="Arial"/>
                <w:sz w:val="24"/>
                <w:szCs w:val="24"/>
              </w:rPr>
              <w:t>05/17</w:t>
            </w:r>
          </w:p>
        </w:tc>
        <w:tc>
          <w:tcPr>
            <w:tcW w:w="7127" w:type="dxa"/>
            <w:vAlign w:val="center"/>
          </w:tcPr>
          <w:p w:rsidR="002E710E" w:rsidRPr="00742B80" w:rsidRDefault="002E710E" w:rsidP="00742B80">
            <w:pPr>
              <w:pStyle w:val="Prrafodelista"/>
              <w:numPr>
                <w:ilvl w:val="0"/>
                <w:numId w:val="55"/>
              </w:numPr>
              <w:spacing w:line="276" w:lineRule="auto"/>
              <w:ind w:left="360" w:hanging="284"/>
              <w:rPr>
                <w:rFonts w:ascii="Arial" w:eastAsia="Calibri" w:hAnsi="Arial" w:cs="Arial"/>
                <w:szCs w:val="24"/>
              </w:rPr>
            </w:pPr>
            <w:r w:rsidRPr="00742B80">
              <w:rPr>
                <w:rFonts w:ascii="Arial" w:eastAsia="Calibri" w:hAnsi="Arial" w:cs="Arial"/>
                <w:szCs w:val="24"/>
              </w:rPr>
              <w:t>Análisis de los indicadores de acceso y matrícula, rendimiento académico y abandono del Grado en Fisioterapia</w:t>
            </w:r>
            <w:r w:rsidR="00CD1470">
              <w:rPr>
                <w:rFonts w:ascii="Arial" w:eastAsia="Calibri" w:hAnsi="Arial" w:cs="Arial"/>
                <w:szCs w:val="24"/>
              </w:rPr>
              <w:t xml:space="preserve"> </w:t>
            </w:r>
            <w:r w:rsidRPr="00742B80">
              <w:rPr>
                <w:rFonts w:ascii="Arial" w:eastAsia="Calibri" w:hAnsi="Arial" w:cs="Arial"/>
                <w:szCs w:val="24"/>
              </w:rPr>
              <w:t>para el curso 2016/17.</w:t>
            </w:r>
          </w:p>
          <w:p w:rsidR="002E710E" w:rsidRPr="00742B80" w:rsidRDefault="002E710E" w:rsidP="00742B80">
            <w:pPr>
              <w:pStyle w:val="Prrafodelista"/>
              <w:numPr>
                <w:ilvl w:val="0"/>
                <w:numId w:val="55"/>
              </w:numPr>
              <w:spacing w:line="276" w:lineRule="auto"/>
              <w:ind w:left="360" w:hanging="284"/>
              <w:rPr>
                <w:rFonts w:ascii="Arial" w:eastAsia="Calibri" w:hAnsi="Arial" w:cs="Arial"/>
                <w:szCs w:val="24"/>
              </w:rPr>
            </w:pPr>
            <w:r w:rsidRPr="00742B80">
              <w:rPr>
                <w:rFonts w:ascii="Arial" w:eastAsia="Calibri" w:hAnsi="Arial" w:cs="Arial"/>
                <w:szCs w:val="24"/>
              </w:rPr>
              <w:t>Análisis de los resultados de las encuestas de egresados del Título de Grado en Fisioterapia para el curso 2016/17.</w:t>
            </w:r>
          </w:p>
          <w:p w:rsidR="002E710E" w:rsidRPr="00742B80" w:rsidRDefault="002E710E" w:rsidP="00742B80">
            <w:pPr>
              <w:pStyle w:val="Prrafodelista"/>
              <w:numPr>
                <w:ilvl w:val="0"/>
                <w:numId w:val="55"/>
              </w:numPr>
              <w:spacing w:line="276" w:lineRule="auto"/>
              <w:ind w:left="360" w:hanging="284"/>
              <w:rPr>
                <w:rFonts w:ascii="Arial" w:eastAsia="Calibri" w:hAnsi="Arial" w:cs="Arial"/>
                <w:szCs w:val="24"/>
              </w:rPr>
            </w:pPr>
            <w:r w:rsidRPr="00742B80">
              <w:rPr>
                <w:rFonts w:ascii="Arial" w:eastAsia="Calibri" w:hAnsi="Arial" w:cs="Arial"/>
                <w:szCs w:val="24"/>
              </w:rPr>
              <w:t>Revisión del estado de las acciones de mejora del Plan del curso 2015/16. Propuesta de nuevas acciones de mejora.</w:t>
            </w:r>
          </w:p>
          <w:p w:rsidR="002E710E" w:rsidRPr="00742B80" w:rsidRDefault="002E710E" w:rsidP="00742B80">
            <w:pPr>
              <w:pStyle w:val="Prrafodelista"/>
              <w:numPr>
                <w:ilvl w:val="0"/>
                <w:numId w:val="55"/>
              </w:numPr>
              <w:spacing w:line="276" w:lineRule="auto"/>
              <w:ind w:left="360" w:hanging="284"/>
              <w:rPr>
                <w:rFonts w:ascii="Arial" w:eastAsia="Calibri" w:hAnsi="Arial" w:cs="Arial"/>
                <w:szCs w:val="24"/>
              </w:rPr>
            </w:pPr>
            <w:r w:rsidRPr="00742B80">
              <w:rPr>
                <w:rFonts w:ascii="Arial" w:eastAsia="Calibri" w:hAnsi="Arial" w:cs="Arial"/>
                <w:szCs w:val="24"/>
              </w:rPr>
              <w:t>Ruegos y preguntas.</w:t>
            </w:r>
          </w:p>
          <w:p w:rsidR="002E710E" w:rsidRPr="00742B80" w:rsidRDefault="002E710E" w:rsidP="00742B80">
            <w:pPr>
              <w:pStyle w:val="Prrafodelista"/>
              <w:numPr>
                <w:ilvl w:val="0"/>
                <w:numId w:val="55"/>
              </w:numPr>
              <w:spacing w:line="276" w:lineRule="auto"/>
              <w:ind w:left="360" w:hanging="284"/>
              <w:rPr>
                <w:rFonts w:ascii="Arial" w:eastAsia="Calibri" w:hAnsi="Arial" w:cs="Arial"/>
                <w:szCs w:val="24"/>
              </w:rPr>
            </w:pPr>
            <w:r w:rsidRPr="00742B80">
              <w:rPr>
                <w:rFonts w:ascii="Arial" w:eastAsia="Calibri" w:hAnsi="Arial" w:cs="Arial"/>
                <w:szCs w:val="24"/>
              </w:rPr>
              <w:t>Aprobación del Acta.</w:t>
            </w:r>
          </w:p>
        </w:tc>
      </w:tr>
      <w:tr w:rsidR="009C3093" w:rsidRPr="00742B80" w:rsidTr="00742B80">
        <w:tc>
          <w:tcPr>
            <w:tcW w:w="1662" w:type="dxa"/>
            <w:vAlign w:val="center"/>
          </w:tcPr>
          <w:p w:rsidR="009C3093" w:rsidRPr="00742B80" w:rsidRDefault="009C3093" w:rsidP="00742B80">
            <w:pPr>
              <w:spacing w:line="276" w:lineRule="auto"/>
              <w:jc w:val="center"/>
              <w:rPr>
                <w:rFonts w:ascii="Arial" w:hAnsi="Arial" w:cs="Arial"/>
                <w:sz w:val="24"/>
                <w:szCs w:val="24"/>
              </w:rPr>
            </w:pPr>
            <w:r w:rsidRPr="00742B80">
              <w:rPr>
                <w:rFonts w:ascii="Arial" w:hAnsi="Arial" w:cs="Arial"/>
                <w:sz w:val="24"/>
                <w:szCs w:val="24"/>
              </w:rPr>
              <w:t>01/18</w:t>
            </w:r>
          </w:p>
        </w:tc>
        <w:tc>
          <w:tcPr>
            <w:tcW w:w="7127" w:type="dxa"/>
            <w:vAlign w:val="center"/>
          </w:tcPr>
          <w:p w:rsidR="009C3093" w:rsidRPr="00742B80" w:rsidRDefault="009C3093" w:rsidP="00742B80">
            <w:pPr>
              <w:pStyle w:val="Prrafodelista"/>
              <w:numPr>
                <w:ilvl w:val="0"/>
                <w:numId w:val="55"/>
              </w:numPr>
              <w:spacing w:line="276" w:lineRule="auto"/>
              <w:ind w:left="360" w:hanging="284"/>
              <w:rPr>
                <w:rFonts w:ascii="Arial" w:eastAsia="Calibri" w:hAnsi="Arial" w:cs="Arial"/>
                <w:szCs w:val="24"/>
              </w:rPr>
            </w:pPr>
            <w:r w:rsidRPr="00742B80">
              <w:rPr>
                <w:rFonts w:ascii="Arial" w:eastAsia="Calibri" w:hAnsi="Arial" w:cs="Arial"/>
                <w:szCs w:val="24"/>
              </w:rPr>
              <w:t>Revisión y aprobación, si procede, de las propuestas de modificación a las Guías Docentes del Título de Grado en Fisioterapia para el curso 2018/19.</w:t>
            </w:r>
          </w:p>
          <w:p w:rsidR="009C3093" w:rsidRPr="00742B80" w:rsidRDefault="009C3093" w:rsidP="00742B80">
            <w:pPr>
              <w:pStyle w:val="Prrafodelista"/>
              <w:numPr>
                <w:ilvl w:val="0"/>
                <w:numId w:val="55"/>
              </w:numPr>
              <w:spacing w:line="276" w:lineRule="auto"/>
              <w:ind w:left="360" w:hanging="284"/>
              <w:rPr>
                <w:rFonts w:ascii="Arial" w:eastAsia="Calibri" w:hAnsi="Arial" w:cs="Arial"/>
                <w:szCs w:val="24"/>
              </w:rPr>
            </w:pPr>
            <w:r w:rsidRPr="00742B80">
              <w:rPr>
                <w:rFonts w:ascii="Arial" w:eastAsia="Calibri" w:hAnsi="Arial" w:cs="Arial"/>
                <w:szCs w:val="24"/>
              </w:rPr>
              <w:t>Ruegos y preguntas.</w:t>
            </w:r>
          </w:p>
          <w:p w:rsidR="009C3093" w:rsidRPr="00742B80" w:rsidRDefault="009C3093" w:rsidP="00742B80">
            <w:pPr>
              <w:pStyle w:val="Prrafodelista"/>
              <w:numPr>
                <w:ilvl w:val="0"/>
                <w:numId w:val="55"/>
              </w:numPr>
              <w:spacing w:line="276" w:lineRule="auto"/>
              <w:ind w:left="360" w:hanging="284"/>
              <w:rPr>
                <w:rFonts w:ascii="Arial" w:eastAsia="Calibri" w:hAnsi="Arial" w:cs="Arial"/>
                <w:szCs w:val="24"/>
              </w:rPr>
            </w:pPr>
            <w:r w:rsidRPr="00742B80">
              <w:rPr>
                <w:rFonts w:ascii="Arial" w:eastAsia="Calibri" w:hAnsi="Arial" w:cs="Arial"/>
                <w:szCs w:val="24"/>
              </w:rPr>
              <w:t>Aprobación del Acta.</w:t>
            </w:r>
          </w:p>
        </w:tc>
      </w:tr>
      <w:tr w:rsidR="009C3093" w:rsidRPr="00742B80" w:rsidTr="00742B80">
        <w:tc>
          <w:tcPr>
            <w:tcW w:w="1662" w:type="dxa"/>
            <w:vAlign w:val="center"/>
          </w:tcPr>
          <w:p w:rsidR="009C3093" w:rsidRPr="00742B80" w:rsidRDefault="009C3093" w:rsidP="00742B80">
            <w:pPr>
              <w:spacing w:line="276" w:lineRule="auto"/>
              <w:jc w:val="center"/>
              <w:rPr>
                <w:rFonts w:ascii="Arial" w:hAnsi="Arial" w:cs="Arial"/>
                <w:sz w:val="24"/>
                <w:szCs w:val="24"/>
              </w:rPr>
            </w:pPr>
            <w:r w:rsidRPr="00742B80">
              <w:rPr>
                <w:rFonts w:ascii="Arial" w:hAnsi="Arial" w:cs="Arial"/>
                <w:sz w:val="24"/>
                <w:szCs w:val="24"/>
              </w:rPr>
              <w:t>02/18</w:t>
            </w:r>
          </w:p>
        </w:tc>
        <w:tc>
          <w:tcPr>
            <w:tcW w:w="7127" w:type="dxa"/>
            <w:vAlign w:val="center"/>
          </w:tcPr>
          <w:p w:rsidR="009C3093" w:rsidRPr="00742B80" w:rsidRDefault="009C3093" w:rsidP="00742B80">
            <w:pPr>
              <w:pStyle w:val="Prrafodelista"/>
              <w:numPr>
                <w:ilvl w:val="0"/>
                <w:numId w:val="55"/>
              </w:numPr>
              <w:spacing w:line="276" w:lineRule="auto"/>
              <w:ind w:left="360" w:hanging="284"/>
              <w:rPr>
                <w:rFonts w:ascii="Arial" w:eastAsia="Calibri" w:hAnsi="Arial" w:cs="Arial"/>
                <w:szCs w:val="24"/>
              </w:rPr>
            </w:pPr>
            <w:r w:rsidRPr="00742B80">
              <w:rPr>
                <w:rFonts w:ascii="Arial" w:eastAsia="Calibri" w:hAnsi="Arial" w:cs="Arial"/>
                <w:szCs w:val="24"/>
              </w:rPr>
              <w:t>Análisis de los informes finales emitidos por los tutores del Plan de Acción Tutorial del Título de Grado en Fisioterapia durante el curso 2017/18.</w:t>
            </w:r>
          </w:p>
          <w:p w:rsidR="009C3093" w:rsidRPr="00742B80" w:rsidRDefault="009C3093" w:rsidP="00742B80">
            <w:pPr>
              <w:pStyle w:val="Prrafodelista"/>
              <w:numPr>
                <w:ilvl w:val="0"/>
                <w:numId w:val="55"/>
              </w:numPr>
              <w:spacing w:line="276" w:lineRule="auto"/>
              <w:ind w:left="360" w:hanging="284"/>
              <w:rPr>
                <w:rFonts w:ascii="Arial" w:eastAsia="Calibri" w:hAnsi="Arial" w:cs="Arial"/>
                <w:szCs w:val="24"/>
              </w:rPr>
            </w:pPr>
            <w:r w:rsidRPr="00742B80">
              <w:rPr>
                <w:rFonts w:ascii="Arial" w:eastAsia="Calibri" w:hAnsi="Arial" w:cs="Arial"/>
                <w:szCs w:val="24"/>
              </w:rPr>
              <w:t>Ruegos y preguntas.</w:t>
            </w:r>
          </w:p>
          <w:p w:rsidR="009C3093" w:rsidRPr="00742B80" w:rsidRDefault="009C3093" w:rsidP="00742B80">
            <w:pPr>
              <w:pStyle w:val="Prrafodelista"/>
              <w:numPr>
                <w:ilvl w:val="0"/>
                <w:numId w:val="55"/>
              </w:numPr>
              <w:spacing w:line="276" w:lineRule="auto"/>
              <w:ind w:left="360" w:hanging="284"/>
              <w:rPr>
                <w:rFonts w:ascii="Arial" w:eastAsia="Calibri" w:hAnsi="Arial" w:cs="Arial"/>
                <w:szCs w:val="24"/>
              </w:rPr>
            </w:pPr>
            <w:r w:rsidRPr="00742B80">
              <w:rPr>
                <w:rFonts w:ascii="Arial" w:eastAsia="Calibri" w:hAnsi="Arial" w:cs="Arial"/>
                <w:szCs w:val="24"/>
              </w:rPr>
              <w:t>Aprobación del Acta.</w:t>
            </w:r>
          </w:p>
        </w:tc>
      </w:tr>
    </w:tbl>
    <w:p w:rsidR="009C3093" w:rsidRPr="00742B80" w:rsidRDefault="009C3093" w:rsidP="00742B80">
      <w:pPr>
        <w:spacing w:line="276" w:lineRule="auto"/>
        <w:jc w:val="center"/>
        <w:rPr>
          <w:rFonts w:ascii="Arial" w:hAnsi="Arial" w:cs="Arial"/>
          <w:sz w:val="24"/>
          <w:szCs w:val="24"/>
        </w:rPr>
      </w:pPr>
    </w:p>
    <w:p w:rsidR="009C3093" w:rsidRDefault="009C3093">
      <w:pPr>
        <w:spacing w:after="0" w:line="240" w:lineRule="auto"/>
        <w:rPr>
          <w:rFonts w:ascii="Arial" w:hAnsi="Arial" w:cs="Arial"/>
          <w:b/>
          <w:sz w:val="24"/>
          <w:szCs w:val="24"/>
        </w:rPr>
      </w:pPr>
      <w:r>
        <w:rPr>
          <w:rFonts w:ascii="Arial" w:hAnsi="Arial" w:cs="Arial"/>
          <w:b/>
          <w:sz w:val="24"/>
          <w:szCs w:val="24"/>
        </w:rPr>
        <w:br w:type="page"/>
      </w:r>
    </w:p>
    <w:p w:rsidR="00B632B9" w:rsidRDefault="00B632B9" w:rsidP="002E710E">
      <w:pPr>
        <w:rPr>
          <w:rFonts w:ascii="Arial" w:hAnsi="Arial" w:cs="Arial"/>
          <w:b/>
          <w:sz w:val="24"/>
          <w:szCs w:val="24"/>
        </w:rPr>
      </w:pPr>
    </w:p>
    <w:p w:rsidR="002E710E" w:rsidRDefault="009C3093" w:rsidP="00B632B9">
      <w:pPr>
        <w:ind w:left="-567" w:right="-2"/>
        <w:rPr>
          <w:rFonts w:ascii="Arial" w:hAnsi="Arial" w:cs="Arial"/>
          <w:b/>
          <w:sz w:val="24"/>
          <w:szCs w:val="24"/>
        </w:rPr>
      </w:pPr>
      <w:r>
        <w:rPr>
          <w:rFonts w:ascii="Arial" w:hAnsi="Arial" w:cs="Arial"/>
          <w:b/>
          <w:sz w:val="24"/>
          <w:szCs w:val="24"/>
        </w:rPr>
        <w:t>Comisión de Seguimiento del Máster en Fisioterapia Manual del Sistema Musculoesquelético</w:t>
      </w:r>
    </w:p>
    <w:p w:rsidR="00B632B9" w:rsidRDefault="00B632B9" w:rsidP="002E710E">
      <w:pPr>
        <w:rPr>
          <w:rFonts w:ascii="Arial" w:hAnsi="Arial" w:cs="Arial"/>
          <w:b/>
          <w:sz w:val="24"/>
          <w:szCs w:val="24"/>
        </w:rPr>
      </w:pPr>
    </w:p>
    <w:tbl>
      <w:tblPr>
        <w:tblStyle w:val="Tablaconcuadrcula"/>
        <w:tblW w:w="8789" w:type="dxa"/>
        <w:tblInd w:w="-572" w:type="dxa"/>
        <w:tblLook w:val="04A0" w:firstRow="1" w:lastRow="0" w:firstColumn="1" w:lastColumn="0" w:noHBand="0" w:noVBand="1"/>
      </w:tblPr>
      <w:tblGrid>
        <w:gridCol w:w="1662"/>
        <w:gridCol w:w="7127"/>
      </w:tblGrid>
      <w:tr w:rsidR="009C3093" w:rsidRPr="00B632B9" w:rsidTr="00B632B9">
        <w:tc>
          <w:tcPr>
            <w:tcW w:w="1662" w:type="dxa"/>
            <w:shd w:val="clear" w:color="auto" w:fill="BFBFBF" w:themeFill="background1" w:themeFillShade="BF"/>
            <w:vAlign w:val="center"/>
          </w:tcPr>
          <w:p w:rsidR="009C3093" w:rsidRPr="00B632B9" w:rsidRDefault="009C3093" w:rsidP="00BE705C">
            <w:pPr>
              <w:spacing w:line="276" w:lineRule="auto"/>
              <w:jc w:val="center"/>
              <w:rPr>
                <w:rFonts w:ascii="Arial" w:hAnsi="Arial" w:cs="Arial"/>
                <w:b/>
                <w:sz w:val="24"/>
                <w:szCs w:val="24"/>
              </w:rPr>
            </w:pPr>
            <w:r w:rsidRPr="00B632B9">
              <w:rPr>
                <w:rFonts w:ascii="Arial" w:hAnsi="Arial" w:cs="Arial"/>
                <w:b/>
                <w:sz w:val="24"/>
                <w:szCs w:val="24"/>
              </w:rPr>
              <w:t xml:space="preserve">Acta </w:t>
            </w:r>
            <w:r w:rsidR="008001B0">
              <w:rPr>
                <w:rFonts w:ascii="Arial" w:hAnsi="Arial" w:cs="Arial"/>
                <w:b/>
                <w:sz w:val="24"/>
                <w:szCs w:val="24"/>
              </w:rPr>
              <w:t>N.º</w:t>
            </w:r>
          </w:p>
        </w:tc>
        <w:tc>
          <w:tcPr>
            <w:tcW w:w="7127" w:type="dxa"/>
            <w:shd w:val="clear" w:color="auto" w:fill="BFBFBF" w:themeFill="background1" w:themeFillShade="BF"/>
            <w:vAlign w:val="center"/>
          </w:tcPr>
          <w:p w:rsidR="009C3093" w:rsidRPr="00B632B9" w:rsidRDefault="009C3093" w:rsidP="007243EA">
            <w:pPr>
              <w:spacing w:line="276" w:lineRule="auto"/>
              <w:jc w:val="center"/>
              <w:rPr>
                <w:rFonts w:ascii="Arial" w:hAnsi="Arial" w:cs="Arial"/>
                <w:b/>
                <w:sz w:val="24"/>
                <w:szCs w:val="24"/>
              </w:rPr>
            </w:pPr>
            <w:r w:rsidRPr="00B632B9">
              <w:rPr>
                <w:rFonts w:ascii="Arial" w:hAnsi="Arial" w:cs="Arial"/>
                <w:b/>
                <w:sz w:val="24"/>
                <w:szCs w:val="24"/>
              </w:rPr>
              <w:t>Asuntos/Acuerdos</w:t>
            </w:r>
          </w:p>
        </w:tc>
      </w:tr>
      <w:tr w:rsidR="009C3093" w:rsidRPr="00B632B9" w:rsidTr="00B632B9">
        <w:tc>
          <w:tcPr>
            <w:tcW w:w="1662" w:type="dxa"/>
            <w:vAlign w:val="center"/>
          </w:tcPr>
          <w:p w:rsidR="009C3093" w:rsidRPr="00B632B9" w:rsidRDefault="009C3093" w:rsidP="007243EA">
            <w:pPr>
              <w:jc w:val="center"/>
              <w:rPr>
                <w:rFonts w:ascii="Arial" w:hAnsi="Arial" w:cs="Arial"/>
                <w:sz w:val="24"/>
                <w:szCs w:val="24"/>
              </w:rPr>
            </w:pPr>
            <w:r w:rsidRPr="00B632B9">
              <w:rPr>
                <w:rFonts w:ascii="Arial" w:hAnsi="Arial" w:cs="Arial"/>
                <w:sz w:val="24"/>
                <w:szCs w:val="24"/>
              </w:rPr>
              <w:t>01/18</w:t>
            </w:r>
          </w:p>
        </w:tc>
        <w:tc>
          <w:tcPr>
            <w:tcW w:w="7127" w:type="dxa"/>
            <w:vAlign w:val="center"/>
          </w:tcPr>
          <w:p w:rsidR="009C3093" w:rsidRPr="00B632B9" w:rsidRDefault="009C3093" w:rsidP="00B632B9">
            <w:pPr>
              <w:pStyle w:val="Prrafodelista"/>
              <w:widowControl/>
              <w:numPr>
                <w:ilvl w:val="0"/>
                <w:numId w:val="41"/>
              </w:numPr>
              <w:autoSpaceDE w:val="0"/>
              <w:autoSpaceDN w:val="0"/>
              <w:adjustRightInd w:val="0"/>
              <w:snapToGrid/>
              <w:ind w:left="360" w:hanging="284"/>
              <w:rPr>
                <w:rFonts w:ascii="Arial" w:eastAsiaTheme="minorHAnsi" w:hAnsi="Arial" w:cs="Arial"/>
                <w:szCs w:val="24"/>
              </w:rPr>
            </w:pPr>
            <w:r w:rsidRPr="00B632B9">
              <w:rPr>
                <w:rFonts w:ascii="Arial" w:eastAsiaTheme="minorHAnsi" w:hAnsi="Arial" w:cs="Arial"/>
                <w:szCs w:val="24"/>
              </w:rPr>
              <w:t>Aprobación de las Guías Docentes para el curso 2018/2019.</w:t>
            </w:r>
          </w:p>
          <w:p w:rsidR="009C3093" w:rsidRPr="00B632B9" w:rsidRDefault="009C3093" w:rsidP="00B632B9">
            <w:pPr>
              <w:pStyle w:val="Prrafodelista"/>
              <w:widowControl/>
              <w:numPr>
                <w:ilvl w:val="0"/>
                <w:numId w:val="41"/>
              </w:numPr>
              <w:autoSpaceDE w:val="0"/>
              <w:autoSpaceDN w:val="0"/>
              <w:adjustRightInd w:val="0"/>
              <w:snapToGrid/>
              <w:ind w:left="360" w:hanging="284"/>
              <w:rPr>
                <w:rFonts w:ascii="Arial" w:eastAsiaTheme="minorHAnsi" w:hAnsi="Arial" w:cs="Arial"/>
                <w:szCs w:val="24"/>
              </w:rPr>
            </w:pPr>
            <w:r w:rsidRPr="00B632B9">
              <w:rPr>
                <w:rFonts w:ascii="Arial" w:eastAsiaTheme="minorHAnsi" w:hAnsi="Arial" w:cs="Arial"/>
                <w:szCs w:val="24"/>
              </w:rPr>
              <w:t>Implantación para el curso 2018/2019 de seminarios que faciliten al alumno la elaboración del Trabajo Fin de Máster.</w:t>
            </w:r>
          </w:p>
        </w:tc>
      </w:tr>
      <w:tr w:rsidR="009C3093" w:rsidRPr="00B632B9" w:rsidTr="00B632B9">
        <w:tc>
          <w:tcPr>
            <w:tcW w:w="1662" w:type="dxa"/>
            <w:vAlign w:val="center"/>
          </w:tcPr>
          <w:p w:rsidR="009C3093" w:rsidRPr="00B632B9" w:rsidRDefault="009C3093" w:rsidP="007243EA">
            <w:pPr>
              <w:jc w:val="center"/>
              <w:rPr>
                <w:rFonts w:ascii="Arial" w:hAnsi="Arial" w:cs="Arial"/>
                <w:sz w:val="24"/>
                <w:szCs w:val="24"/>
              </w:rPr>
            </w:pPr>
            <w:r w:rsidRPr="00B632B9">
              <w:rPr>
                <w:rFonts w:ascii="Arial" w:hAnsi="Arial" w:cs="Arial"/>
                <w:sz w:val="24"/>
                <w:szCs w:val="24"/>
              </w:rPr>
              <w:t>02/18</w:t>
            </w:r>
          </w:p>
        </w:tc>
        <w:tc>
          <w:tcPr>
            <w:tcW w:w="7127" w:type="dxa"/>
            <w:vAlign w:val="center"/>
          </w:tcPr>
          <w:p w:rsidR="009C3093" w:rsidRPr="00B632B9" w:rsidRDefault="009C3093" w:rsidP="00B632B9">
            <w:pPr>
              <w:pStyle w:val="Prrafodelista"/>
              <w:widowControl/>
              <w:numPr>
                <w:ilvl w:val="0"/>
                <w:numId w:val="41"/>
              </w:numPr>
              <w:autoSpaceDE w:val="0"/>
              <w:autoSpaceDN w:val="0"/>
              <w:adjustRightInd w:val="0"/>
              <w:snapToGrid/>
              <w:ind w:left="360" w:hanging="284"/>
              <w:rPr>
                <w:rFonts w:ascii="Arial" w:eastAsiaTheme="minorHAnsi" w:hAnsi="Arial" w:cs="Arial"/>
                <w:szCs w:val="24"/>
              </w:rPr>
            </w:pPr>
            <w:r w:rsidRPr="00B632B9">
              <w:rPr>
                <w:rFonts w:ascii="Arial" w:eastAsiaTheme="minorHAnsi" w:hAnsi="Arial" w:cs="Arial"/>
                <w:szCs w:val="24"/>
              </w:rPr>
              <w:t xml:space="preserve">Analizar los resultados de los expedientes académicos, la entrevista personal y el </w:t>
            </w:r>
            <w:r w:rsidR="00BE705C" w:rsidRPr="00B632B9">
              <w:rPr>
                <w:rFonts w:ascii="Arial" w:eastAsiaTheme="minorHAnsi" w:hAnsi="Arial" w:cs="Arial"/>
                <w:szCs w:val="24"/>
              </w:rPr>
              <w:t>currículo</w:t>
            </w:r>
            <w:r w:rsidRPr="00B632B9">
              <w:rPr>
                <w:rFonts w:ascii="Arial" w:eastAsiaTheme="minorHAnsi" w:hAnsi="Arial" w:cs="Arial"/>
                <w:szCs w:val="24"/>
              </w:rPr>
              <w:t xml:space="preserve"> de los aspirantes al Máster para el curso 2018/2019</w:t>
            </w:r>
            <w:r w:rsidR="00B632B9">
              <w:rPr>
                <w:rFonts w:ascii="Arial" w:eastAsiaTheme="minorHAnsi" w:hAnsi="Arial" w:cs="Arial"/>
                <w:szCs w:val="24"/>
              </w:rPr>
              <w:t>.</w:t>
            </w:r>
          </w:p>
          <w:p w:rsidR="009C3093" w:rsidRPr="00B632B9" w:rsidRDefault="009C3093" w:rsidP="00B632B9">
            <w:pPr>
              <w:pStyle w:val="Prrafodelista"/>
              <w:widowControl/>
              <w:numPr>
                <w:ilvl w:val="0"/>
                <w:numId w:val="41"/>
              </w:numPr>
              <w:autoSpaceDE w:val="0"/>
              <w:autoSpaceDN w:val="0"/>
              <w:adjustRightInd w:val="0"/>
              <w:snapToGrid/>
              <w:ind w:left="360" w:hanging="284"/>
              <w:rPr>
                <w:rFonts w:ascii="Arial" w:eastAsiaTheme="minorHAnsi" w:hAnsi="Arial" w:cs="Arial"/>
                <w:szCs w:val="24"/>
              </w:rPr>
            </w:pPr>
            <w:r w:rsidRPr="00B632B9">
              <w:rPr>
                <w:rFonts w:ascii="Arial" w:eastAsiaTheme="minorHAnsi" w:hAnsi="Arial" w:cs="Arial"/>
                <w:szCs w:val="24"/>
              </w:rPr>
              <w:t>Elaborar una lista de prelación de los aspirantes.</w:t>
            </w:r>
          </w:p>
        </w:tc>
      </w:tr>
    </w:tbl>
    <w:p w:rsidR="00B632B9" w:rsidRDefault="00B632B9" w:rsidP="00B632B9">
      <w:pPr>
        <w:ind w:right="-569"/>
        <w:rPr>
          <w:rFonts w:ascii="Arial" w:hAnsi="Arial" w:cs="Arial"/>
          <w:b/>
          <w:sz w:val="24"/>
          <w:szCs w:val="24"/>
        </w:rPr>
      </w:pPr>
    </w:p>
    <w:p w:rsidR="009C3093" w:rsidRDefault="00F300FF" w:rsidP="00B632B9">
      <w:pPr>
        <w:ind w:left="-567" w:right="-2"/>
        <w:rPr>
          <w:rFonts w:ascii="Arial" w:hAnsi="Arial" w:cs="Arial"/>
          <w:b/>
          <w:sz w:val="24"/>
          <w:szCs w:val="24"/>
        </w:rPr>
      </w:pPr>
      <w:r>
        <w:rPr>
          <w:rFonts w:ascii="Arial" w:hAnsi="Arial" w:cs="Arial"/>
          <w:b/>
          <w:sz w:val="24"/>
          <w:szCs w:val="24"/>
        </w:rPr>
        <w:t>Comisión de Seguimiento del Máster en Fisioterapia Respiratoria y Cardiaca</w:t>
      </w:r>
    </w:p>
    <w:p w:rsidR="00B632B9" w:rsidRDefault="00B632B9" w:rsidP="002E710E">
      <w:pPr>
        <w:rPr>
          <w:rFonts w:ascii="Arial" w:hAnsi="Arial" w:cs="Arial"/>
          <w:b/>
          <w:sz w:val="24"/>
          <w:szCs w:val="24"/>
        </w:rPr>
      </w:pPr>
    </w:p>
    <w:tbl>
      <w:tblPr>
        <w:tblStyle w:val="Tablaconcuadrcula"/>
        <w:tblW w:w="8789" w:type="dxa"/>
        <w:tblInd w:w="-572" w:type="dxa"/>
        <w:tblLook w:val="04A0" w:firstRow="1" w:lastRow="0" w:firstColumn="1" w:lastColumn="0" w:noHBand="0" w:noVBand="1"/>
      </w:tblPr>
      <w:tblGrid>
        <w:gridCol w:w="1662"/>
        <w:gridCol w:w="7127"/>
      </w:tblGrid>
      <w:tr w:rsidR="00F300FF" w:rsidRPr="00B632B9" w:rsidTr="00B632B9">
        <w:tc>
          <w:tcPr>
            <w:tcW w:w="1662" w:type="dxa"/>
            <w:shd w:val="clear" w:color="auto" w:fill="BFBFBF" w:themeFill="background1" w:themeFillShade="BF"/>
            <w:vAlign w:val="center"/>
          </w:tcPr>
          <w:p w:rsidR="00F300FF" w:rsidRPr="00B632B9" w:rsidRDefault="00F300FF" w:rsidP="007243EA">
            <w:pPr>
              <w:spacing w:line="276" w:lineRule="auto"/>
              <w:jc w:val="center"/>
              <w:rPr>
                <w:rFonts w:ascii="Arial" w:hAnsi="Arial" w:cs="Arial"/>
                <w:b/>
                <w:sz w:val="24"/>
                <w:szCs w:val="24"/>
              </w:rPr>
            </w:pPr>
            <w:r w:rsidRPr="00B632B9">
              <w:rPr>
                <w:rFonts w:ascii="Arial" w:hAnsi="Arial" w:cs="Arial"/>
                <w:b/>
                <w:sz w:val="24"/>
                <w:szCs w:val="24"/>
              </w:rPr>
              <w:t>Acta</w:t>
            </w:r>
            <w:r w:rsidR="00BE705C">
              <w:rPr>
                <w:rFonts w:ascii="Arial" w:hAnsi="Arial" w:cs="Arial"/>
                <w:b/>
                <w:sz w:val="24"/>
                <w:szCs w:val="24"/>
              </w:rPr>
              <w:t xml:space="preserve"> </w:t>
            </w:r>
            <w:r w:rsidR="008001B0">
              <w:rPr>
                <w:rFonts w:ascii="Arial" w:hAnsi="Arial" w:cs="Arial"/>
                <w:b/>
                <w:sz w:val="24"/>
                <w:szCs w:val="24"/>
              </w:rPr>
              <w:t>N.º</w:t>
            </w:r>
          </w:p>
        </w:tc>
        <w:tc>
          <w:tcPr>
            <w:tcW w:w="7127" w:type="dxa"/>
            <w:shd w:val="clear" w:color="auto" w:fill="BFBFBF" w:themeFill="background1" w:themeFillShade="BF"/>
            <w:vAlign w:val="center"/>
          </w:tcPr>
          <w:p w:rsidR="00F300FF" w:rsidRPr="00B632B9" w:rsidRDefault="00F300FF" w:rsidP="007243EA">
            <w:pPr>
              <w:spacing w:line="276" w:lineRule="auto"/>
              <w:jc w:val="center"/>
              <w:rPr>
                <w:rFonts w:ascii="Arial" w:hAnsi="Arial" w:cs="Arial"/>
                <w:b/>
                <w:sz w:val="24"/>
                <w:szCs w:val="24"/>
              </w:rPr>
            </w:pPr>
            <w:r w:rsidRPr="00B632B9">
              <w:rPr>
                <w:rFonts w:ascii="Arial" w:hAnsi="Arial" w:cs="Arial"/>
                <w:b/>
                <w:sz w:val="24"/>
                <w:szCs w:val="24"/>
              </w:rPr>
              <w:t>Asuntos/Acuerdos</w:t>
            </w:r>
          </w:p>
        </w:tc>
      </w:tr>
      <w:tr w:rsidR="00F300FF" w:rsidRPr="00B632B9" w:rsidTr="00B632B9">
        <w:tc>
          <w:tcPr>
            <w:tcW w:w="1662" w:type="dxa"/>
            <w:vAlign w:val="center"/>
          </w:tcPr>
          <w:p w:rsidR="00F300FF" w:rsidRPr="00B632B9" w:rsidRDefault="00F300FF" w:rsidP="00F300FF">
            <w:pPr>
              <w:jc w:val="center"/>
              <w:rPr>
                <w:rFonts w:ascii="Arial" w:hAnsi="Arial" w:cs="Arial"/>
                <w:sz w:val="24"/>
                <w:szCs w:val="24"/>
              </w:rPr>
            </w:pPr>
            <w:r w:rsidRPr="00B632B9">
              <w:rPr>
                <w:rFonts w:ascii="Arial" w:hAnsi="Arial" w:cs="Arial"/>
                <w:sz w:val="24"/>
                <w:szCs w:val="24"/>
              </w:rPr>
              <w:t>04/17</w:t>
            </w:r>
          </w:p>
        </w:tc>
        <w:tc>
          <w:tcPr>
            <w:tcW w:w="7127" w:type="dxa"/>
            <w:vAlign w:val="center"/>
          </w:tcPr>
          <w:p w:rsidR="00F300FF" w:rsidRPr="00B632B9" w:rsidRDefault="00F300FF" w:rsidP="00B632B9">
            <w:pPr>
              <w:pStyle w:val="Prrafodelista"/>
              <w:widowControl/>
              <w:numPr>
                <w:ilvl w:val="0"/>
                <w:numId w:val="41"/>
              </w:numPr>
              <w:autoSpaceDE w:val="0"/>
              <w:autoSpaceDN w:val="0"/>
              <w:adjustRightInd w:val="0"/>
              <w:snapToGrid/>
              <w:ind w:left="360" w:hanging="284"/>
              <w:rPr>
                <w:rFonts w:ascii="Arial" w:eastAsiaTheme="minorHAnsi" w:hAnsi="Arial" w:cs="Arial"/>
                <w:szCs w:val="24"/>
              </w:rPr>
            </w:pPr>
            <w:r w:rsidRPr="00B632B9">
              <w:rPr>
                <w:rFonts w:ascii="Arial" w:eastAsiaTheme="minorHAnsi" w:hAnsi="Arial" w:cs="Arial"/>
                <w:szCs w:val="24"/>
              </w:rPr>
              <w:t>Análisis de los indicadores de acceso y matrícula, rendimiento académico y abandono del Máster en Fisioterapia Respiratoria y Cardiaca para el curso 2016/17.</w:t>
            </w:r>
          </w:p>
          <w:p w:rsidR="00F300FF" w:rsidRPr="00B632B9" w:rsidRDefault="00F300FF" w:rsidP="00B632B9">
            <w:pPr>
              <w:pStyle w:val="Prrafodelista"/>
              <w:widowControl/>
              <w:numPr>
                <w:ilvl w:val="0"/>
                <w:numId w:val="41"/>
              </w:numPr>
              <w:autoSpaceDE w:val="0"/>
              <w:autoSpaceDN w:val="0"/>
              <w:adjustRightInd w:val="0"/>
              <w:snapToGrid/>
              <w:ind w:left="360" w:hanging="284"/>
              <w:rPr>
                <w:rFonts w:ascii="Arial" w:eastAsiaTheme="minorHAnsi" w:hAnsi="Arial" w:cs="Arial"/>
                <w:szCs w:val="24"/>
              </w:rPr>
            </w:pPr>
            <w:r w:rsidRPr="00B632B9">
              <w:rPr>
                <w:rFonts w:ascii="Arial" w:eastAsiaTheme="minorHAnsi" w:hAnsi="Arial" w:cs="Arial"/>
                <w:szCs w:val="24"/>
              </w:rPr>
              <w:t>Análisis de los datos sobre satisfacción en el Título de Máster en Fisioterapia Respiratoria y Cardiaca, correspondientes al curso 2016/17.</w:t>
            </w:r>
          </w:p>
          <w:p w:rsidR="00F300FF" w:rsidRPr="00B632B9" w:rsidRDefault="00F300FF" w:rsidP="00B632B9">
            <w:pPr>
              <w:pStyle w:val="Prrafodelista"/>
              <w:widowControl/>
              <w:numPr>
                <w:ilvl w:val="0"/>
                <w:numId w:val="41"/>
              </w:numPr>
              <w:autoSpaceDE w:val="0"/>
              <w:autoSpaceDN w:val="0"/>
              <w:adjustRightInd w:val="0"/>
              <w:snapToGrid/>
              <w:ind w:left="360" w:hanging="284"/>
              <w:rPr>
                <w:rFonts w:ascii="Arial" w:eastAsiaTheme="minorHAnsi" w:hAnsi="Arial" w:cs="Arial"/>
                <w:szCs w:val="24"/>
              </w:rPr>
            </w:pPr>
            <w:r w:rsidRPr="00B632B9">
              <w:rPr>
                <w:rFonts w:ascii="Arial" w:eastAsiaTheme="minorHAnsi" w:hAnsi="Arial" w:cs="Arial"/>
                <w:szCs w:val="24"/>
              </w:rPr>
              <w:t>Evaluación de la información disponible sobre el desarrollo de las prácticas clínicas del Título de Máster en Fisioterapia Respiratoria y Cardiaca durante el curso 2016/17.</w:t>
            </w:r>
          </w:p>
          <w:p w:rsidR="00F300FF" w:rsidRPr="00B632B9" w:rsidRDefault="00F300FF" w:rsidP="00B632B9">
            <w:pPr>
              <w:pStyle w:val="Prrafodelista"/>
              <w:widowControl/>
              <w:numPr>
                <w:ilvl w:val="0"/>
                <w:numId w:val="41"/>
              </w:numPr>
              <w:autoSpaceDE w:val="0"/>
              <w:autoSpaceDN w:val="0"/>
              <w:adjustRightInd w:val="0"/>
              <w:snapToGrid/>
              <w:ind w:left="360" w:hanging="284"/>
              <w:rPr>
                <w:rFonts w:ascii="Arial" w:eastAsiaTheme="minorHAnsi" w:hAnsi="Arial" w:cs="Arial"/>
                <w:szCs w:val="24"/>
              </w:rPr>
            </w:pPr>
            <w:r w:rsidRPr="00B632B9">
              <w:rPr>
                <w:rFonts w:ascii="Arial" w:eastAsiaTheme="minorHAnsi" w:hAnsi="Arial" w:cs="Arial"/>
                <w:szCs w:val="24"/>
              </w:rPr>
              <w:t>Revisión de los datos sobre recursos materiales y humanos disponibles para el desarrollo del Título de Máster en Fisioterapia Respiratoria y Cardiaca para el curso 2016/17.</w:t>
            </w:r>
          </w:p>
          <w:p w:rsidR="00F300FF" w:rsidRPr="00B632B9" w:rsidRDefault="00F300FF" w:rsidP="00B632B9">
            <w:pPr>
              <w:pStyle w:val="Prrafodelista"/>
              <w:widowControl/>
              <w:numPr>
                <w:ilvl w:val="0"/>
                <w:numId w:val="41"/>
              </w:numPr>
              <w:autoSpaceDE w:val="0"/>
              <w:autoSpaceDN w:val="0"/>
              <w:adjustRightInd w:val="0"/>
              <w:snapToGrid/>
              <w:ind w:left="360" w:hanging="284"/>
              <w:rPr>
                <w:rFonts w:ascii="Arial" w:eastAsiaTheme="minorHAnsi" w:hAnsi="Arial" w:cs="Arial"/>
                <w:szCs w:val="24"/>
              </w:rPr>
            </w:pPr>
            <w:r w:rsidRPr="00B632B9">
              <w:rPr>
                <w:rFonts w:ascii="Arial" w:eastAsiaTheme="minorHAnsi" w:hAnsi="Arial" w:cs="Arial"/>
                <w:szCs w:val="24"/>
              </w:rPr>
              <w:t>Revisión del estado de las acciones de mejora del Plan del curso 2015/16. Propuesta de nuevas acciones de mejora.</w:t>
            </w:r>
          </w:p>
          <w:p w:rsidR="00F300FF" w:rsidRPr="00B632B9" w:rsidRDefault="00F300FF" w:rsidP="00B632B9">
            <w:pPr>
              <w:pStyle w:val="Prrafodelista"/>
              <w:widowControl/>
              <w:numPr>
                <w:ilvl w:val="0"/>
                <w:numId w:val="41"/>
              </w:numPr>
              <w:autoSpaceDE w:val="0"/>
              <w:autoSpaceDN w:val="0"/>
              <w:adjustRightInd w:val="0"/>
              <w:snapToGrid/>
              <w:ind w:left="360" w:hanging="284"/>
              <w:rPr>
                <w:rFonts w:ascii="Arial" w:hAnsi="Arial" w:cs="Arial"/>
                <w:szCs w:val="24"/>
              </w:rPr>
            </w:pPr>
            <w:r w:rsidRPr="00B632B9">
              <w:rPr>
                <w:rFonts w:ascii="Arial" w:eastAsiaTheme="minorHAnsi" w:hAnsi="Arial" w:cs="Arial"/>
                <w:szCs w:val="24"/>
              </w:rPr>
              <w:t>Propuesta de modificación en las asignaturas de Bases Teóricas y Fisiopatológicas de la Fisioterapia Cardiorrespiratoria y Rehabilitación Cardiopulmon</w:t>
            </w:r>
            <w:r w:rsidRPr="00B632B9">
              <w:rPr>
                <w:rFonts w:ascii="Arial" w:hAnsi="Arial" w:cs="Arial"/>
                <w:szCs w:val="24"/>
              </w:rPr>
              <w:t>ar.</w:t>
            </w:r>
          </w:p>
        </w:tc>
      </w:tr>
      <w:tr w:rsidR="00F300FF" w:rsidRPr="00B632B9" w:rsidTr="00B632B9">
        <w:tc>
          <w:tcPr>
            <w:tcW w:w="1662" w:type="dxa"/>
            <w:vAlign w:val="center"/>
          </w:tcPr>
          <w:p w:rsidR="00F300FF" w:rsidRPr="00B632B9" w:rsidRDefault="00F300FF" w:rsidP="00F300FF">
            <w:pPr>
              <w:jc w:val="center"/>
              <w:rPr>
                <w:rFonts w:ascii="Arial" w:hAnsi="Arial" w:cs="Arial"/>
                <w:sz w:val="24"/>
                <w:szCs w:val="24"/>
              </w:rPr>
            </w:pPr>
            <w:r w:rsidRPr="00B632B9">
              <w:rPr>
                <w:rFonts w:ascii="Arial" w:hAnsi="Arial" w:cs="Arial"/>
                <w:sz w:val="24"/>
                <w:szCs w:val="24"/>
              </w:rPr>
              <w:t>01/18</w:t>
            </w:r>
          </w:p>
        </w:tc>
        <w:tc>
          <w:tcPr>
            <w:tcW w:w="7127" w:type="dxa"/>
            <w:vAlign w:val="center"/>
          </w:tcPr>
          <w:p w:rsidR="00F300FF" w:rsidRPr="00B632B9" w:rsidRDefault="00F300FF" w:rsidP="00B632B9">
            <w:pPr>
              <w:pStyle w:val="Prrafodelista"/>
              <w:widowControl/>
              <w:numPr>
                <w:ilvl w:val="0"/>
                <w:numId w:val="41"/>
              </w:numPr>
              <w:autoSpaceDE w:val="0"/>
              <w:autoSpaceDN w:val="0"/>
              <w:adjustRightInd w:val="0"/>
              <w:snapToGrid/>
              <w:ind w:left="360" w:hanging="284"/>
              <w:rPr>
                <w:rFonts w:ascii="Arial" w:eastAsiaTheme="minorHAnsi" w:hAnsi="Arial" w:cs="Arial"/>
                <w:szCs w:val="24"/>
              </w:rPr>
            </w:pPr>
            <w:r w:rsidRPr="00B632B9">
              <w:rPr>
                <w:rFonts w:ascii="Arial" w:eastAsiaTheme="minorHAnsi" w:hAnsi="Arial" w:cs="Arial"/>
                <w:szCs w:val="24"/>
              </w:rPr>
              <w:t>Revisión y aprobación de las propuestas de modificación a las Guías Docentes del Máster en Fisioterapia Respiratoria y Cardiaca, para el curso 2018/19.</w:t>
            </w:r>
          </w:p>
        </w:tc>
      </w:tr>
      <w:tr w:rsidR="00F300FF" w:rsidRPr="00B632B9" w:rsidTr="00B632B9">
        <w:tc>
          <w:tcPr>
            <w:tcW w:w="1662" w:type="dxa"/>
            <w:vAlign w:val="center"/>
          </w:tcPr>
          <w:p w:rsidR="00F300FF" w:rsidRPr="00B632B9" w:rsidRDefault="00F300FF" w:rsidP="00F300FF">
            <w:pPr>
              <w:jc w:val="center"/>
              <w:rPr>
                <w:rFonts w:ascii="Arial" w:hAnsi="Arial" w:cs="Arial"/>
                <w:sz w:val="24"/>
                <w:szCs w:val="24"/>
              </w:rPr>
            </w:pPr>
            <w:r w:rsidRPr="00B632B9">
              <w:rPr>
                <w:rFonts w:ascii="Arial" w:hAnsi="Arial" w:cs="Arial"/>
                <w:sz w:val="24"/>
                <w:szCs w:val="24"/>
              </w:rPr>
              <w:t>02/18</w:t>
            </w:r>
          </w:p>
        </w:tc>
        <w:tc>
          <w:tcPr>
            <w:tcW w:w="7127" w:type="dxa"/>
            <w:vAlign w:val="center"/>
          </w:tcPr>
          <w:p w:rsidR="00F300FF" w:rsidRPr="00B632B9" w:rsidRDefault="00F300FF" w:rsidP="00B632B9">
            <w:pPr>
              <w:pStyle w:val="Prrafodelista"/>
              <w:widowControl/>
              <w:numPr>
                <w:ilvl w:val="0"/>
                <w:numId w:val="41"/>
              </w:numPr>
              <w:autoSpaceDE w:val="0"/>
              <w:autoSpaceDN w:val="0"/>
              <w:adjustRightInd w:val="0"/>
              <w:snapToGrid/>
              <w:ind w:left="360" w:hanging="284"/>
              <w:rPr>
                <w:rFonts w:ascii="Arial" w:eastAsiaTheme="minorHAnsi" w:hAnsi="Arial" w:cs="Arial"/>
                <w:szCs w:val="24"/>
              </w:rPr>
            </w:pPr>
            <w:r w:rsidRPr="00B632B9">
              <w:rPr>
                <w:rFonts w:ascii="Arial" w:eastAsiaTheme="minorHAnsi" w:hAnsi="Arial" w:cs="Arial"/>
                <w:szCs w:val="24"/>
              </w:rPr>
              <w:t>Baremación de las solicitudes de acceso al Máster en Fisioterapia Respiratoria y Cardiaca para el curso 2018/19 (primer plazo de preinscripción).Resolución de las solicitudes de reconocimiento de créditos en el Máster en Fisioterapia Respiratoria y Cardiaca para el curso 2017/18.</w:t>
            </w:r>
          </w:p>
        </w:tc>
      </w:tr>
    </w:tbl>
    <w:p w:rsidR="00007642" w:rsidRDefault="00007642" w:rsidP="002E710E">
      <w:pPr>
        <w:rPr>
          <w:rFonts w:ascii="Arial" w:hAnsi="Arial" w:cs="Arial"/>
          <w:b/>
          <w:sz w:val="24"/>
          <w:szCs w:val="24"/>
        </w:rPr>
      </w:pPr>
    </w:p>
    <w:p w:rsidR="00007642" w:rsidRDefault="00007642">
      <w:pPr>
        <w:spacing w:after="0" w:line="240" w:lineRule="auto"/>
        <w:rPr>
          <w:rFonts w:ascii="Arial" w:hAnsi="Arial" w:cs="Arial"/>
          <w:b/>
          <w:sz w:val="24"/>
          <w:szCs w:val="24"/>
        </w:rPr>
      </w:pPr>
    </w:p>
    <w:p w:rsidR="00F300FF" w:rsidRDefault="00007642" w:rsidP="00911839">
      <w:pPr>
        <w:pStyle w:val="Ttulo1"/>
        <w:jc w:val="center"/>
      </w:pPr>
      <w:bookmarkStart w:id="147" w:name="_ANEXO_XXXI"/>
      <w:bookmarkStart w:id="148" w:name="_Toc528232931"/>
      <w:bookmarkEnd w:id="147"/>
      <w:r>
        <w:t>ANEXO XXX</w:t>
      </w:r>
      <w:bookmarkEnd w:id="148"/>
    </w:p>
    <w:p w:rsidR="00007642" w:rsidRDefault="00007642" w:rsidP="00007642">
      <w:pPr>
        <w:jc w:val="center"/>
        <w:rPr>
          <w:rFonts w:ascii="Arial" w:hAnsi="Arial" w:cs="Arial"/>
          <w:b/>
          <w:i/>
          <w:sz w:val="24"/>
          <w:szCs w:val="24"/>
          <w:u w:val="single"/>
        </w:rPr>
      </w:pPr>
    </w:p>
    <w:p w:rsidR="00007642" w:rsidRDefault="00007642" w:rsidP="00007642">
      <w:pPr>
        <w:jc w:val="center"/>
        <w:rPr>
          <w:rFonts w:ascii="Arial" w:hAnsi="Arial" w:cs="Arial"/>
          <w:b/>
          <w:i/>
          <w:sz w:val="24"/>
          <w:szCs w:val="24"/>
        </w:rPr>
      </w:pPr>
      <w:r>
        <w:rPr>
          <w:rFonts w:ascii="Arial" w:hAnsi="Arial" w:cs="Arial"/>
          <w:b/>
          <w:i/>
          <w:sz w:val="24"/>
          <w:szCs w:val="24"/>
        </w:rPr>
        <w:t>COMPOSICIÓN DE LAS DISTINTAS COMISIONES DE GESTIÓN/COORDINACIÓN DEL CENTRO DURANTE EL CURSO 2017/18</w:t>
      </w:r>
    </w:p>
    <w:p w:rsidR="00007642" w:rsidRDefault="00007642" w:rsidP="00007642">
      <w:pPr>
        <w:jc w:val="center"/>
        <w:rPr>
          <w:rFonts w:ascii="Arial" w:hAnsi="Arial" w:cs="Arial"/>
          <w:b/>
          <w:i/>
          <w:sz w:val="24"/>
          <w:szCs w:val="24"/>
        </w:rPr>
      </w:pPr>
    </w:p>
    <w:p w:rsidR="007243EA" w:rsidRPr="008C093A" w:rsidRDefault="007243EA" w:rsidP="008C093A">
      <w:pPr>
        <w:spacing w:after="0" w:line="276" w:lineRule="auto"/>
        <w:jc w:val="both"/>
        <w:rPr>
          <w:rFonts w:ascii="Arial" w:hAnsi="Arial" w:cs="Arial"/>
          <w:b/>
          <w:sz w:val="24"/>
          <w:szCs w:val="24"/>
        </w:rPr>
      </w:pPr>
      <w:r w:rsidRPr="008C093A">
        <w:rPr>
          <w:rFonts w:ascii="Arial" w:hAnsi="Arial" w:cs="Arial"/>
          <w:b/>
          <w:sz w:val="24"/>
          <w:szCs w:val="24"/>
        </w:rPr>
        <w:t>JUNTA DE CENTRO</w:t>
      </w:r>
    </w:p>
    <w:p w:rsidR="007243EA" w:rsidRPr="008C093A" w:rsidRDefault="007243EA" w:rsidP="008C093A">
      <w:pPr>
        <w:spacing w:after="0" w:line="276" w:lineRule="auto"/>
        <w:jc w:val="both"/>
        <w:rPr>
          <w:rFonts w:ascii="Arial" w:hAnsi="Arial" w:cs="Arial"/>
          <w:b/>
          <w:sz w:val="24"/>
          <w:szCs w:val="24"/>
        </w:rPr>
      </w:pPr>
    </w:p>
    <w:p w:rsidR="007243EA" w:rsidRPr="008C093A" w:rsidRDefault="007243EA" w:rsidP="00B632B9">
      <w:pPr>
        <w:spacing w:after="0" w:line="276" w:lineRule="auto"/>
        <w:rPr>
          <w:rFonts w:ascii="Arial" w:eastAsia="Times New Roman" w:hAnsi="Arial" w:cs="Arial"/>
          <w:b/>
          <w:bCs/>
          <w:color w:val="000000"/>
          <w:sz w:val="24"/>
          <w:szCs w:val="24"/>
          <w:lang w:eastAsia="es-ES"/>
        </w:rPr>
      </w:pPr>
      <w:r w:rsidRPr="008C093A">
        <w:rPr>
          <w:rFonts w:ascii="Arial" w:eastAsia="Times New Roman" w:hAnsi="Arial" w:cs="Arial"/>
          <w:b/>
          <w:bCs/>
          <w:color w:val="000000"/>
          <w:sz w:val="24"/>
          <w:szCs w:val="24"/>
          <w:lang w:eastAsia="es-ES"/>
        </w:rPr>
        <w:t>Presidente</w:t>
      </w:r>
      <w:r w:rsidR="00B632B9">
        <w:rPr>
          <w:rFonts w:ascii="Arial" w:eastAsia="Times New Roman" w:hAnsi="Arial" w:cs="Arial"/>
          <w:b/>
          <w:bCs/>
          <w:color w:val="000000"/>
          <w:sz w:val="24"/>
          <w:szCs w:val="24"/>
          <w:lang w:eastAsia="es-ES"/>
        </w:rPr>
        <w:t>:</w:t>
      </w:r>
    </w:p>
    <w:p w:rsidR="007243EA" w:rsidRPr="008C093A" w:rsidRDefault="007243EA" w:rsidP="00B632B9">
      <w:pPr>
        <w:spacing w:after="0" w:line="276" w:lineRule="auto"/>
        <w:rPr>
          <w:rFonts w:ascii="Arial" w:eastAsia="Times New Roman" w:hAnsi="Arial" w:cs="Arial"/>
          <w:color w:val="000000"/>
          <w:sz w:val="24"/>
          <w:szCs w:val="24"/>
          <w:lang w:eastAsia="es-ES"/>
        </w:rPr>
      </w:pPr>
      <w:r w:rsidRPr="008C093A">
        <w:rPr>
          <w:rFonts w:ascii="Arial" w:eastAsia="Times New Roman" w:hAnsi="Arial" w:cs="Arial"/>
          <w:color w:val="000000"/>
          <w:sz w:val="24"/>
          <w:szCs w:val="24"/>
          <w:lang w:eastAsia="es-ES"/>
        </w:rPr>
        <w:t>Francisco Javier Sainz de Murieta Rodeyro (Director de la EUF-ONCE)</w:t>
      </w:r>
      <w:r w:rsidR="00007642" w:rsidRPr="008C093A">
        <w:rPr>
          <w:rFonts w:ascii="Arial" w:eastAsia="Times New Roman" w:hAnsi="Arial" w:cs="Arial"/>
          <w:color w:val="000000"/>
          <w:sz w:val="24"/>
          <w:szCs w:val="24"/>
          <w:lang w:eastAsia="es-ES"/>
        </w:rPr>
        <w:br/>
      </w:r>
      <w:r w:rsidR="00007642" w:rsidRPr="008C093A">
        <w:rPr>
          <w:rFonts w:ascii="Arial" w:eastAsia="Times New Roman" w:hAnsi="Arial" w:cs="Arial"/>
          <w:color w:val="000000"/>
          <w:sz w:val="24"/>
          <w:szCs w:val="24"/>
          <w:lang w:eastAsia="es-ES"/>
        </w:rPr>
        <w:br/>
      </w:r>
      <w:r w:rsidR="00007642" w:rsidRPr="008C093A">
        <w:rPr>
          <w:rFonts w:ascii="Arial" w:eastAsia="Times New Roman" w:hAnsi="Arial" w:cs="Arial"/>
          <w:b/>
          <w:bCs/>
          <w:color w:val="000000"/>
          <w:sz w:val="24"/>
          <w:szCs w:val="24"/>
          <w:lang w:eastAsia="es-ES"/>
        </w:rPr>
        <w:t>Coordinadora del Título de Grado, Representante de la UAM:</w:t>
      </w:r>
      <w:r w:rsidR="00007642" w:rsidRPr="008C093A">
        <w:rPr>
          <w:rFonts w:ascii="Arial" w:eastAsia="Times New Roman" w:hAnsi="Arial" w:cs="Arial"/>
          <w:color w:val="000000"/>
          <w:sz w:val="24"/>
          <w:szCs w:val="24"/>
          <w:lang w:eastAsia="es-ES"/>
        </w:rPr>
        <w:br/>
      </w:r>
      <w:r w:rsidRPr="008C093A">
        <w:rPr>
          <w:rFonts w:ascii="Arial" w:eastAsia="Times New Roman" w:hAnsi="Arial" w:cs="Arial"/>
          <w:color w:val="000000"/>
          <w:sz w:val="24"/>
          <w:szCs w:val="24"/>
          <w:lang w:eastAsia="es-ES"/>
        </w:rPr>
        <w:t>Alicia Batuecas Suárez</w:t>
      </w:r>
      <w:r w:rsidR="00007642" w:rsidRPr="008C093A">
        <w:rPr>
          <w:rFonts w:ascii="Arial" w:eastAsia="Times New Roman" w:hAnsi="Arial" w:cs="Arial"/>
          <w:color w:val="000000"/>
          <w:sz w:val="24"/>
          <w:szCs w:val="24"/>
          <w:lang w:eastAsia="es-ES"/>
        </w:rPr>
        <w:br/>
      </w:r>
      <w:r w:rsidR="00007642" w:rsidRPr="008C093A">
        <w:rPr>
          <w:rFonts w:ascii="Arial" w:eastAsia="Times New Roman" w:hAnsi="Arial" w:cs="Arial"/>
          <w:color w:val="000000"/>
          <w:sz w:val="24"/>
          <w:szCs w:val="24"/>
          <w:lang w:eastAsia="es-ES"/>
        </w:rPr>
        <w:br/>
      </w:r>
      <w:r w:rsidR="00007642" w:rsidRPr="008C093A">
        <w:rPr>
          <w:rFonts w:ascii="Arial" w:eastAsia="Times New Roman" w:hAnsi="Arial" w:cs="Arial"/>
          <w:b/>
          <w:bCs/>
          <w:color w:val="000000"/>
          <w:sz w:val="24"/>
          <w:szCs w:val="24"/>
          <w:lang w:eastAsia="es-ES"/>
        </w:rPr>
        <w:t>Representantes de profesores:</w:t>
      </w:r>
      <w:r w:rsidRPr="008C093A">
        <w:rPr>
          <w:rFonts w:ascii="Arial" w:eastAsia="Times New Roman" w:hAnsi="Arial" w:cs="Arial"/>
          <w:color w:val="000000"/>
          <w:sz w:val="24"/>
          <w:szCs w:val="24"/>
          <w:lang w:eastAsia="es-ES"/>
        </w:rPr>
        <w:br/>
        <w:t>Nuria Bonsfills García</w:t>
      </w:r>
      <w:r w:rsidR="00007642" w:rsidRPr="008C093A">
        <w:rPr>
          <w:rFonts w:ascii="Arial" w:eastAsia="Times New Roman" w:hAnsi="Arial" w:cs="Arial"/>
          <w:color w:val="000000"/>
          <w:sz w:val="24"/>
          <w:szCs w:val="24"/>
          <w:lang w:eastAsia="es-ES"/>
        </w:rPr>
        <w:br/>
      </w:r>
      <w:r w:rsidR="00BE705C" w:rsidRPr="008C093A">
        <w:rPr>
          <w:rFonts w:ascii="Arial" w:eastAsia="Times New Roman" w:hAnsi="Arial" w:cs="Arial"/>
          <w:color w:val="000000"/>
          <w:sz w:val="24"/>
          <w:szCs w:val="24"/>
          <w:lang w:eastAsia="es-ES"/>
        </w:rPr>
        <w:t>Ignacio</w:t>
      </w:r>
      <w:r w:rsidRPr="008C093A">
        <w:rPr>
          <w:rFonts w:ascii="Arial" w:eastAsia="Times New Roman" w:hAnsi="Arial" w:cs="Arial"/>
          <w:color w:val="000000"/>
          <w:sz w:val="24"/>
          <w:szCs w:val="24"/>
          <w:lang w:eastAsia="es-ES"/>
        </w:rPr>
        <w:t xml:space="preserve"> González Secunza</w:t>
      </w:r>
    </w:p>
    <w:p w:rsidR="007243EA" w:rsidRPr="008C093A" w:rsidRDefault="007243EA" w:rsidP="00B632B9">
      <w:pPr>
        <w:spacing w:after="0" w:line="276" w:lineRule="auto"/>
        <w:rPr>
          <w:rFonts w:ascii="Arial" w:eastAsia="Times New Roman" w:hAnsi="Arial" w:cs="Arial"/>
          <w:color w:val="000000"/>
          <w:sz w:val="24"/>
          <w:szCs w:val="24"/>
          <w:lang w:eastAsia="es-ES"/>
        </w:rPr>
      </w:pPr>
      <w:r w:rsidRPr="008C093A">
        <w:rPr>
          <w:rFonts w:ascii="Arial" w:eastAsia="Times New Roman" w:hAnsi="Arial" w:cs="Arial"/>
          <w:color w:val="000000"/>
          <w:sz w:val="24"/>
          <w:szCs w:val="24"/>
          <w:lang w:eastAsia="es-ES"/>
        </w:rPr>
        <w:t>Francisco Soriano García</w:t>
      </w:r>
    </w:p>
    <w:p w:rsidR="007243EA" w:rsidRPr="008C093A" w:rsidRDefault="007243EA" w:rsidP="00B632B9">
      <w:pPr>
        <w:spacing w:after="0" w:line="276" w:lineRule="auto"/>
        <w:rPr>
          <w:rFonts w:ascii="Arial" w:eastAsia="Times New Roman" w:hAnsi="Arial" w:cs="Arial"/>
          <w:color w:val="000000"/>
          <w:sz w:val="24"/>
          <w:szCs w:val="24"/>
          <w:lang w:eastAsia="es-ES"/>
        </w:rPr>
      </w:pPr>
      <w:r w:rsidRPr="008C093A">
        <w:rPr>
          <w:rFonts w:ascii="Arial" w:eastAsia="Times New Roman" w:hAnsi="Arial" w:cs="Arial"/>
          <w:color w:val="000000"/>
          <w:sz w:val="24"/>
          <w:szCs w:val="24"/>
          <w:lang w:eastAsia="es-ES"/>
        </w:rPr>
        <w:t>Ana B. Varas de la Fuente</w:t>
      </w:r>
      <w:r w:rsidR="00007642" w:rsidRPr="008C093A">
        <w:rPr>
          <w:rFonts w:ascii="Arial" w:eastAsia="Times New Roman" w:hAnsi="Arial" w:cs="Arial"/>
          <w:color w:val="000000"/>
          <w:sz w:val="24"/>
          <w:szCs w:val="24"/>
          <w:lang w:eastAsia="es-ES"/>
        </w:rPr>
        <w:br/>
      </w:r>
      <w:r w:rsidR="00007642" w:rsidRPr="008C093A">
        <w:rPr>
          <w:rFonts w:ascii="Arial" w:eastAsia="Times New Roman" w:hAnsi="Arial" w:cs="Arial"/>
          <w:color w:val="000000"/>
          <w:sz w:val="24"/>
          <w:szCs w:val="24"/>
          <w:lang w:eastAsia="es-ES"/>
        </w:rPr>
        <w:br/>
      </w:r>
      <w:r w:rsidR="00007642" w:rsidRPr="008C093A">
        <w:rPr>
          <w:rFonts w:ascii="Arial" w:eastAsia="Times New Roman" w:hAnsi="Arial" w:cs="Arial"/>
          <w:b/>
          <w:bCs/>
          <w:color w:val="000000"/>
          <w:sz w:val="24"/>
          <w:szCs w:val="24"/>
          <w:lang w:eastAsia="es-ES"/>
        </w:rPr>
        <w:t>Representantes de estudiantes:</w:t>
      </w:r>
      <w:r w:rsidR="00007642" w:rsidRPr="008C093A">
        <w:rPr>
          <w:rFonts w:ascii="Arial" w:eastAsia="Times New Roman" w:hAnsi="Arial" w:cs="Arial"/>
          <w:color w:val="000000"/>
          <w:sz w:val="24"/>
          <w:szCs w:val="24"/>
          <w:lang w:eastAsia="es-ES"/>
        </w:rPr>
        <w:br/>
      </w:r>
      <w:r w:rsidRPr="008C093A">
        <w:rPr>
          <w:rFonts w:ascii="Arial" w:eastAsia="Times New Roman" w:hAnsi="Arial" w:cs="Arial"/>
          <w:color w:val="000000"/>
          <w:sz w:val="24"/>
          <w:szCs w:val="24"/>
          <w:lang w:eastAsia="es-ES"/>
        </w:rPr>
        <w:t>Patricia García-Serrano Gómez</w:t>
      </w:r>
    </w:p>
    <w:p w:rsidR="00007642" w:rsidRPr="008C093A" w:rsidRDefault="00D17570" w:rsidP="00B632B9">
      <w:pPr>
        <w:spacing w:after="0" w:line="276" w:lineRule="auto"/>
        <w:rPr>
          <w:rFonts w:ascii="Arial" w:eastAsia="Times New Roman" w:hAnsi="Arial" w:cs="Arial"/>
          <w:color w:val="000000"/>
          <w:sz w:val="24"/>
          <w:szCs w:val="24"/>
          <w:lang w:eastAsia="es-ES"/>
        </w:rPr>
      </w:pPr>
      <w:r>
        <w:rPr>
          <w:rFonts w:ascii="Arial" w:eastAsia="Times New Roman" w:hAnsi="Arial" w:cs="Arial"/>
          <w:color w:val="000000"/>
          <w:sz w:val="24"/>
          <w:szCs w:val="24"/>
          <w:lang w:eastAsia="es-ES"/>
        </w:rPr>
        <w:t>M.ª</w:t>
      </w:r>
      <w:r w:rsidR="007243EA" w:rsidRPr="008C093A">
        <w:rPr>
          <w:rFonts w:ascii="Arial" w:eastAsia="Times New Roman" w:hAnsi="Arial" w:cs="Arial"/>
          <w:color w:val="000000"/>
          <w:sz w:val="24"/>
          <w:szCs w:val="24"/>
          <w:lang w:eastAsia="es-ES"/>
        </w:rPr>
        <w:t xml:space="preserve"> Mar Mariño Medio</w:t>
      </w:r>
    </w:p>
    <w:p w:rsidR="00007642" w:rsidRPr="008C093A" w:rsidRDefault="007243EA" w:rsidP="00B632B9">
      <w:pPr>
        <w:spacing w:after="0" w:line="276" w:lineRule="auto"/>
        <w:rPr>
          <w:rFonts w:ascii="Arial" w:eastAsia="Times New Roman" w:hAnsi="Arial" w:cs="Arial"/>
          <w:color w:val="000000"/>
          <w:sz w:val="24"/>
          <w:szCs w:val="24"/>
          <w:lang w:eastAsia="es-ES"/>
        </w:rPr>
      </w:pPr>
      <w:r w:rsidRPr="008C093A">
        <w:rPr>
          <w:rFonts w:ascii="Arial" w:eastAsia="Times New Roman" w:hAnsi="Arial" w:cs="Arial"/>
          <w:color w:val="000000"/>
          <w:sz w:val="24"/>
          <w:szCs w:val="24"/>
          <w:lang w:eastAsia="es-ES"/>
        </w:rPr>
        <w:t>Guiomar Martín San Gil</w:t>
      </w:r>
    </w:p>
    <w:p w:rsidR="00007642" w:rsidRPr="008C093A" w:rsidRDefault="00007642" w:rsidP="00B632B9">
      <w:pPr>
        <w:spacing w:after="0" w:line="276" w:lineRule="auto"/>
        <w:rPr>
          <w:rFonts w:ascii="Arial" w:eastAsia="Times New Roman" w:hAnsi="Arial" w:cs="Arial"/>
          <w:color w:val="000000"/>
          <w:sz w:val="24"/>
          <w:szCs w:val="24"/>
          <w:lang w:eastAsia="es-ES"/>
        </w:rPr>
      </w:pPr>
      <w:r w:rsidRPr="008C093A">
        <w:rPr>
          <w:rFonts w:ascii="Arial" w:eastAsia="Times New Roman" w:hAnsi="Arial" w:cs="Arial"/>
          <w:color w:val="000000"/>
          <w:sz w:val="24"/>
          <w:szCs w:val="24"/>
          <w:lang w:eastAsia="es-ES"/>
        </w:rPr>
        <w:br/>
      </w:r>
      <w:r w:rsidRPr="008C093A">
        <w:rPr>
          <w:rFonts w:ascii="Arial" w:eastAsia="Times New Roman" w:hAnsi="Arial" w:cs="Arial"/>
          <w:b/>
          <w:bCs/>
          <w:color w:val="000000"/>
          <w:sz w:val="24"/>
          <w:szCs w:val="24"/>
          <w:lang w:eastAsia="es-ES"/>
        </w:rPr>
        <w:t>Representante del personal de administración y servicios:</w:t>
      </w:r>
      <w:r w:rsidRPr="008C093A">
        <w:rPr>
          <w:rFonts w:ascii="Arial" w:eastAsia="Times New Roman" w:hAnsi="Arial" w:cs="Arial"/>
          <w:color w:val="000000"/>
          <w:sz w:val="24"/>
          <w:szCs w:val="24"/>
          <w:lang w:eastAsia="es-ES"/>
        </w:rPr>
        <w:br/>
      </w:r>
      <w:r w:rsidR="007243EA" w:rsidRPr="008C093A">
        <w:rPr>
          <w:rFonts w:ascii="Arial" w:eastAsia="Times New Roman" w:hAnsi="Arial" w:cs="Arial"/>
          <w:color w:val="000000"/>
          <w:sz w:val="24"/>
          <w:szCs w:val="24"/>
          <w:lang w:eastAsia="es-ES"/>
        </w:rPr>
        <w:t>M</w:t>
      </w:r>
      <w:r w:rsidR="00B632B9">
        <w:rPr>
          <w:rFonts w:ascii="Arial" w:eastAsia="Times New Roman" w:hAnsi="Arial" w:cs="Arial"/>
          <w:color w:val="000000"/>
          <w:sz w:val="24"/>
          <w:szCs w:val="24"/>
          <w:lang w:eastAsia="es-ES"/>
        </w:rPr>
        <w:t>.</w:t>
      </w:r>
      <w:r w:rsidR="007243EA" w:rsidRPr="008C093A">
        <w:rPr>
          <w:rFonts w:ascii="Arial" w:eastAsia="Times New Roman" w:hAnsi="Arial" w:cs="Arial"/>
          <w:color w:val="000000"/>
          <w:sz w:val="24"/>
          <w:szCs w:val="24"/>
          <w:lang w:eastAsia="es-ES"/>
        </w:rPr>
        <w:t>ª Rosario Sánchez-Rubio del Amo</w:t>
      </w:r>
    </w:p>
    <w:p w:rsidR="007243EA" w:rsidRPr="008C093A" w:rsidRDefault="007243EA" w:rsidP="008C093A">
      <w:pPr>
        <w:spacing w:after="0" w:line="276" w:lineRule="auto"/>
        <w:jc w:val="both"/>
        <w:rPr>
          <w:rFonts w:ascii="Arial" w:eastAsia="Times New Roman" w:hAnsi="Arial" w:cs="Arial"/>
          <w:color w:val="000000"/>
          <w:sz w:val="24"/>
          <w:szCs w:val="24"/>
          <w:lang w:eastAsia="es-ES"/>
        </w:rPr>
      </w:pPr>
    </w:p>
    <w:p w:rsidR="007243EA" w:rsidRPr="008C093A" w:rsidRDefault="007243EA" w:rsidP="008C093A">
      <w:pPr>
        <w:spacing w:after="0" w:line="276" w:lineRule="auto"/>
        <w:jc w:val="both"/>
        <w:rPr>
          <w:rFonts w:ascii="Arial" w:eastAsia="Times New Roman" w:hAnsi="Arial" w:cs="Arial"/>
          <w:b/>
          <w:color w:val="000000"/>
          <w:sz w:val="24"/>
          <w:szCs w:val="24"/>
          <w:lang w:eastAsia="es-ES"/>
        </w:rPr>
      </w:pPr>
      <w:r w:rsidRPr="008C093A">
        <w:rPr>
          <w:rFonts w:ascii="Arial" w:eastAsia="Times New Roman" w:hAnsi="Arial" w:cs="Arial"/>
          <w:b/>
          <w:color w:val="000000"/>
          <w:sz w:val="24"/>
          <w:szCs w:val="24"/>
          <w:lang w:eastAsia="es-ES"/>
        </w:rPr>
        <w:t>COMISIÓN DE GARANTÍA INTERNA DE CALIDAD</w:t>
      </w:r>
    </w:p>
    <w:p w:rsidR="007243EA" w:rsidRPr="008C093A" w:rsidRDefault="007243EA" w:rsidP="008C093A">
      <w:pPr>
        <w:spacing w:after="0" w:line="276" w:lineRule="auto"/>
        <w:jc w:val="both"/>
        <w:rPr>
          <w:rFonts w:ascii="Arial" w:eastAsia="Times New Roman" w:hAnsi="Arial" w:cs="Arial"/>
          <w:b/>
          <w:color w:val="000000"/>
          <w:sz w:val="24"/>
          <w:szCs w:val="24"/>
          <w:lang w:eastAsia="es-ES"/>
        </w:rPr>
      </w:pPr>
    </w:p>
    <w:p w:rsidR="007243EA" w:rsidRPr="008C093A" w:rsidRDefault="00B632B9" w:rsidP="008C093A">
      <w:pPr>
        <w:spacing w:after="0" w:line="276" w:lineRule="auto"/>
        <w:jc w:val="both"/>
        <w:rPr>
          <w:rFonts w:ascii="Arial" w:eastAsia="Times New Roman" w:hAnsi="Arial" w:cs="Arial"/>
          <w:color w:val="000000"/>
          <w:sz w:val="24"/>
          <w:szCs w:val="24"/>
          <w:lang w:eastAsia="es-ES"/>
        </w:rPr>
      </w:pPr>
      <w:r>
        <w:rPr>
          <w:rFonts w:ascii="Arial" w:eastAsia="Times New Roman" w:hAnsi="Arial" w:cs="Arial"/>
          <w:b/>
          <w:bCs/>
          <w:color w:val="000000"/>
          <w:sz w:val="24"/>
          <w:szCs w:val="24"/>
          <w:lang w:eastAsia="es-ES"/>
        </w:rPr>
        <w:t>Presidente</w:t>
      </w:r>
      <w:r w:rsidR="007243EA" w:rsidRPr="008C093A">
        <w:rPr>
          <w:rFonts w:ascii="Arial" w:eastAsia="Times New Roman" w:hAnsi="Arial" w:cs="Arial"/>
          <w:b/>
          <w:bCs/>
          <w:color w:val="000000"/>
          <w:sz w:val="24"/>
          <w:szCs w:val="24"/>
          <w:lang w:eastAsia="es-ES"/>
        </w:rPr>
        <w:t>:</w:t>
      </w:r>
    </w:p>
    <w:p w:rsidR="007243EA" w:rsidRPr="008C093A" w:rsidRDefault="007243EA" w:rsidP="008C093A">
      <w:pPr>
        <w:spacing w:after="0" w:line="276" w:lineRule="auto"/>
        <w:jc w:val="both"/>
        <w:rPr>
          <w:rFonts w:ascii="Arial" w:eastAsia="Times New Roman" w:hAnsi="Arial" w:cs="Arial"/>
          <w:bCs/>
          <w:color w:val="000000"/>
          <w:sz w:val="24"/>
          <w:szCs w:val="24"/>
          <w:lang w:eastAsia="es-ES"/>
        </w:rPr>
      </w:pPr>
      <w:r w:rsidRPr="008C093A">
        <w:rPr>
          <w:rFonts w:ascii="Arial" w:eastAsia="Times New Roman" w:hAnsi="Arial" w:cs="Arial"/>
          <w:bCs/>
          <w:color w:val="000000"/>
          <w:sz w:val="24"/>
          <w:szCs w:val="24"/>
          <w:lang w:eastAsia="es-ES"/>
        </w:rPr>
        <w:t>Francisco Javier Sainz de Murieta Rodeyro (Director de la EUF-ONCE)</w:t>
      </w:r>
    </w:p>
    <w:p w:rsidR="00B632B9" w:rsidRDefault="00B632B9" w:rsidP="008C093A">
      <w:pPr>
        <w:spacing w:after="0" w:line="276" w:lineRule="auto"/>
        <w:jc w:val="both"/>
        <w:rPr>
          <w:rFonts w:ascii="Arial" w:eastAsia="Times New Roman" w:hAnsi="Arial" w:cs="Arial"/>
          <w:b/>
          <w:bCs/>
          <w:color w:val="000000"/>
          <w:sz w:val="24"/>
          <w:szCs w:val="24"/>
          <w:lang w:eastAsia="es-ES"/>
        </w:rPr>
      </w:pPr>
    </w:p>
    <w:p w:rsidR="007243EA" w:rsidRPr="008C093A" w:rsidRDefault="007243EA" w:rsidP="008C093A">
      <w:pPr>
        <w:spacing w:after="0" w:line="276" w:lineRule="auto"/>
        <w:jc w:val="both"/>
        <w:rPr>
          <w:rFonts w:ascii="Arial" w:eastAsia="Times New Roman" w:hAnsi="Arial" w:cs="Arial"/>
          <w:color w:val="000000"/>
          <w:sz w:val="24"/>
          <w:szCs w:val="24"/>
          <w:lang w:eastAsia="es-ES"/>
        </w:rPr>
      </w:pPr>
      <w:r w:rsidRPr="008C093A">
        <w:rPr>
          <w:rFonts w:ascii="Arial" w:eastAsia="Times New Roman" w:hAnsi="Arial" w:cs="Arial"/>
          <w:b/>
          <w:bCs/>
          <w:color w:val="000000"/>
          <w:sz w:val="24"/>
          <w:szCs w:val="24"/>
          <w:lang w:eastAsia="es-ES"/>
        </w:rPr>
        <w:t>Secretaria:</w:t>
      </w:r>
    </w:p>
    <w:p w:rsidR="007243EA" w:rsidRPr="008C093A" w:rsidRDefault="007243EA" w:rsidP="008C093A">
      <w:pPr>
        <w:spacing w:after="0" w:line="276" w:lineRule="auto"/>
        <w:jc w:val="both"/>
        <w:rPr>
          <w:rFonts w:ascii="Arial" w:eastAsia="Times New Roman" w:hAnsi="Arial" w:cs="Arial"/>
          <w:color w:val="000000"/>
          <w:sz w:val="24"/>
          <w:szCs w:val="24"/>
          <w:lang w:eastAsia="es-ES"/>
        </w:rPr>
      </w:pPr>
      <w:r w:rsidRPr="008C093A">
        <w:rPr>
          <w:rFonts w:ascii="Arial" w:eastAsia="Times New Roman" w:hAnsi="Arial" w:cs="Arial"/>
          <w:color w:val="000000"/>
          <w:sz w:val="24"/>
          <w:szCs w:val="24"/>
          <w:lang w:eastAsia="es-ES"/>
        </w:rPr>
        <w:t>Ana B. Varas de la Fuente (Coordinadora de Calidad)</w:t>
      </w:r>
    </w:p>
    <w:p w:rsidR="00B632B9" w:rsidRDefault="00B632B9" w:rsidP="008C093A">
      <w:pPr>
        <w:spacing w:after="0" w:line="276" w:lineRule="auto"/>
        <w:jc w:val="both"/>
        <w:rPr>
          <w:rFonts w:ascii="Arial" w:eastAsia="Times New Roman" w:hAnsi="Arial" w:cs="Arial"/>
          <w:b/>
          <w:bCs/>
          <w:color w:val="000000"/>
          <w:sz w:val="24"/>
          <w:szCs w:val="24"/>
          <w:lang w:eastAsia="es-ES"/>
        </w:rPr>
      </w:pPr>
    </w:p>
    <w:p w:rsidR="007243EA" w:rsidRPr="008C093A" w:rsidRDefault="007243EA" w:rsidP="008C093A">
      <w:pPr>
        <w:spacing w:after="0" w:line="276" w:lineRule="auto"/>
        <w:jc w:val="both"/>
        <w:rPr>
          <w:rFonts w:ascii="Arial" w:eastAsia="Times New Roman" w:hAnsi="Arial" w:cs="Arial"/>
          <w:color w:val="000000"/>
          <w:sz w:val="24"/>
          <w:szCs w:val="24"/>
          <w:lang w:eastAsia="es-ES"/>
        </w:rPr>
      </w:pPr>
      <w:r w:rsidRPr="008C093A">
        <w:rPr>
          <w:rFonts w:ascii="Arial" w:eastAsia="Times New Roman" w:hAnsi="Arial" w:cs="Arial"/>
          <w:b/>
          <w:bCs/>
          <w:color w:val="000000"/>
          <w:sz w:val="24"/>
          <w:szCs w:val="24"/>
          <w:lang w:eastAsia="es-ES"/>
        </w:rPr>
        <w:t>Representantes de profesores:</w:t>
      </w:r>
    </w:p>
    <w:p w:rsidR="007243EA" w:rsidRPr="008C093A" w:rsidRDefault="007243EA" w:rsidP="008C093A">
      <w:pPr>
        <w:spacing w:after="0" w:line="276" w:lineRule="auto"/>
        <w:jc w:val="both"/>
        <w:rPr>
          <w:rFonts w:ascii="Arial" w:eastAsia="Times New Roman" w:hAnsi="Arial" w:cs="Arial"/>
          <w:color w:val="000000"/>
          <w:sz w:val="24"/>
          <w:szCs w:val="24"/>
          <w:lang w:eastAsia="es-ES"/>
        </w:rPr>
      </w:pPr>
      <w:r w:rsidRPr="008C093A">
        <w:rPr>
          <w:rFonts w:ascii="Arial" w:eastAsia="Times New Roman" w:hAnsi="Arial" w:cs="Arial"/>
          <w:color w:val="000000"/>
          <w:sz w:val="24"/>
          <w:szCs w:val="24"/>
          <w:lang w:eastAsia="es-ES"/>
        </w:rPr>
        <w:t>Susana García Juez</w:t>
      </w:r>
    </w:p>
    <w:p w:rsidR="007243EA" w:rsidRPr="008C093A" w:rsidRDefault="007243EA" w:rsidP="008C093A">
      <w:pPr>
        <w:spacing w:after="0" w:line="276" w:lineRule="auto"/>
        <w:jc w:val="both"/>
        <w:rPr>
          <w:rFonts w:ascii="Arial" w:eastAsia="Times New Roman" w:hAnsi="Arial" w:cs="Arial"/>
          <w:color w:val="000000"/>
          <w:sz w:val="24"/>
          <w:szCs w:val="24"/>
          <w:lang w:eastAsia="es-ES"/>
        </w:rPr>
      </w:pPr>
      <w:r w:rsidRPr="008C093A">
        <w:rPr>
          <w:rFonts w:ascii="Arial" w:eastAsia="Times New Roman" w:hAnsi="Arial" w:cs="Arial"/>
          <w:color w:val="000000"/>
          <w:sz w:val="24"/>
          <w:szCs w:val="24"/>
          <w:lang w:eastAsia="es-ES"/>
        </w:rPr>
        <w:t>Ignacio González Secunza</w:t>
      </w:r>
    </w:p>
    <w:p w:rsidR="00B632B9" w:rsidRDefault="00B632B9" w:rsidP="008C093A">
      <w:pPr>
        <w:spacing w:after="0" w:line="276" w:lineRule="auto"/>
        <w:jc w:val="both"/>
        <w:rPr>
          <w:rFonts w:ascii="Arial" w:eastAsia="Times New Roman" w:hAnsi="Arial" w:cs="Arial"/>
          <w:b/>
          <w:bCs/>
          <w:color w:val="000000"/>
          <w:sz w:val="24"/>
          <w:szCs w:val="24"/>
          <w:lang w:eastAsia="es-ES"/>
        </w:rPr>
      </w:pPr>
    </w:p>
    <w:p w:rsidR="00B632B9" w:rsidRDefault="00B632B9" w:rsidP="008C093A">
      <w:pPr>
        <w:spacing w:after="0" w:line="276" w:lineRule="auto"/>
        <w:jc w:val="both"/>
        <w:rPr>
          <w:rFonts w:ascii="Arial" w:eastAsia="Times New Roman" w:hAnsi="Arial" w:cs="Arial"/>
          <w:b/>
          <w:bCs/>
          <w:color w:val="000000"/>
          <w:sz w:val="24"/>
          <w:szCs w:val="24"/>
          <w:lang w:eastAsia="es-ES"/>
        </w:rPr>
      </w:pPr>
    </w:p>
    <w:p w:rsidR="00B632B9" w:rsidRDefault="00B632B9" w:rsidP="008C093A">
      <w:pPr>
        <w:spacing w:after="0" w:line="276" w:lineRule="auto"/>
        <w:jc w:val="both"/>
        <w:rPr>
          <w:rFonts w:ascii="Arial" w:eastAsia="Times New Roman" w:hAnsi="Arial" w:cs="Arial"/>
          <w:b/>
          <w:bCs/>
          <w:color w:val="000000"/>
          <w:sz w:val="24"/>
          <w:szCs w:val="24"/>
          <w:lang w:eastAsia="es-ES"/>
        </w:rPr>
      </w:pPr>
    </w:p>
    <w:p w:rsidR="007243EA" w:rsidRPr="008C093A" w:rsidRDefault="007243EA" w:rsidP="008C093A">
      <w:pPr>
        <w:spacing w:after="0" w:line="276" w:lineRule="auto"/>
        <w:jc w:val="both"/>
        <w:rPr>
          <w:rFonts w:ascii="Arial" w:eastAsia="Times New Roman" w:hAnsi="Arial" w:cs="Arial"/>
          <w:color w:val="000000"/>
          <w:sz w:val="24"/>
          <w:szCs w:val="24"/>
          <w:lang w:eastAsia="es-ES"/>
        </w:rPr>
      </w:pPr>
      <w:r w:rsidRPr="008C093A">
        <w:rPr>
          <w:rFonts w:ascii="Arial" w:eastAsia="Times New Roman" w:hAnsi="Arial" w:cs="Arial"/>
          <w:b/>
          <w:bCs/>
          <w:color w:val="000000"/>
          <w:sz w:val="24"/>
          <w:szCs w:val="24"/>
          <w:lang w:eastAsia="es-ES"/>
        </w:rPr>
        <w:t>Representantes de alumnos:</w:t>
      </w:r>
    </w:p>
    <w:p w:rsidR="007243EA" w:rsidRPr="008C093A" w:rsidRDefault="007243EA" w:rsidP="008C093A">
      <w:pPr>
        <w:spacing w:after="0" w:line="276" w:lineRule="auto"/>
        <w:jc w:val="both"/>
        <w:rPr>
          <w:rFonts w:ascii="Arial" w:eastAsia="Times New Roman" w:hAnsi="Arial" w:cs="Arial"/>
          <w:color w:val="000000"/>
          <w:sz w:val="24"/>
          <w:szCs w:val="24"/>
          <w:lang w:eastAsia="es-ES"/>
        </w:rPr>
      </w:pPr>
      <w:r w:rsidRPr="008C093A">
        <w:rPr>
          <w:rFonts w:ascii="Arial" w:eastAsia="Times New Roman" w:hAnsi="Arial" w:cs="Arial"/>
          <w:color w:val="000000"/>
          <w:sz w:val="24"/>
          <w:szCs w:val="24"/>
          <w:lang w:eastAsia="es-ES"/>
        </w:rPr>
        <w:t>Sandra González Escribano</w:t>
      </w:r>
    </w:p>
    <w:p w:rsidR="008C093A" w:rsidRPr="008C093A" w:rsidRDefault="008C093A" w:rsidP="008C093A">
      <w:pPr>
        <w:spacing w:after="0" w:line="276" w:lineRule="auto"/>
        <w:jc w:val="both"/>
        <w:rPr>
          <w:rFonts w:ascii="Arial" w:eastAsia="Times New Roman" w:hAnsi="Arial" w:cs="Arial"/>
          <w:color w:val="000000"/>
          <w:sz w:val="24"/>
          <w:szCs w:val="24"/>
          <w:lang w:eastAsia="es-ES"/>
        </w:rPr>
      </w:pPr>
      <w:r w:rsidRPr="008C093A">
        <w:rPr>
          <w:rFonts w:ascii="Arial" w:eastAsia="Times New Roman" w:hAnsi="Arial" w:cs="Arial"/>
          <w:color w:val="000000"/>
          <w:sz w:val="24"/>
          <w:szCs w:val="24"/>
          <w:lang w:eastAsia="es-ES"/>
        </w:rPr>
        <w:t>David Hernández Fernández</w:t>
      </w:r>
    </w:p>
    <w:p w:rsidR="00B632B9" w:rsidRDefault="00B632B9" w:rsidP="008C093A">
      <w:pPr>
        <w:spacing w:after="0" w:line="276" w:lineRule="auto"/>
        <w:jc w:val="both"/>
        <w:rPr>
          <w:rFonts w:ascii="Arial" w:eastAsia="Times New Roman" w:hAnsi="Arial" w:cs="Arial"/>
          <w:b/>
          <w:bCs/>
          <w:color w:val="000000"/>
          <w:sz w:val="24"/>
          <w:szCs w:val="24"/>
          <w:lang w:eastAsia="es-ES"/>
        </w:rPr>
      </w:pPr>
    </w:p>
    <w:p w:rsidR="007243EA" w:rsidRPr="008C093A" w:rsidRDefault="007243EA" w:rsidP="008C093A">
      <w:pPr>
        <w:spacing w:after="0" w:line="276" w:lineRule="auto"/>
        <w:jc w:val="both"/>
        <w:rPr>
          <w:rFonts w:ascii="Arial" w:eastAsia="Times New Roman" w:hAnsi="Arial" w:cs="Arial"/>
          <w:color w:val="000000"/>
          <w:sz w:val="24"/>
          <w:szCs w:val="24"/>
          <w:lang w:eastAsia="es-ES"/>
        </w:rPr>
      </w:pPr>
      <w:r w:rsidRPr="008C093A">
        <w:rPr>
          <w:rFonts w:ascii="Arial" w:eastAsia="Times New Roman" w:hAnsi="Arial" w:cs="Arial"/>
          <w:b/>
          <w:bCs/>
          <w:color w:val="000000"/>
          <w:sz w:val="24"/>
          <w:szCs w:val="24"/>
          <w:lang w:eastAsia="es-ES"/>
        </w:rPr>
        <w:t>Representante del personal de administración y servicios:</w:t>
      </w:r>
    </w:p>
    <w:p w:rsidR="007243EA" w:rsidRPr="008C093A" w:rsidRDefault="007243EA" w:rsidP="008C093A">
      <w:pPr>
        <w:spacing w:after="0" w:line="276" w:lineRule="auto"/>
        <w:jc w:val="both"/>
        <w:rPr>
          <w:rFonts w:ascii="Arial" w:eastAsia="Times New Roman" w:hAnsi="Arial" w:cs="Arial"/>
          <w:color w:val="000000"/>
          <w:sz w:val="24"/>
          <w:szCs w:val="24"/>
          <w:lang w:eastAsia="es-ES"/>
        </w:rPr>
      </w:pPr>
      <w:r w:rsidRPr="008C093A">
        <w:rPr>
          <w:rFonts w:ascii="Arial" w:eastAsia="Times New Roman" w:hAnsi="Arial" w:cs="Arial"/>
          <w:color w:val="000000"/>
          <w:sz w:val="24"/>
          <w:szCs w:val="24"/>
          <w:lang w:eastAsia="es-ES"/>
        </w:rPr>
        <w:t>Elena Oliver de la Chica</w:t>
      </w:r>
    </w:p>
    <w:p w:rsidR="007243EA" w:rsidRPr="008C093A" w:rsidRDefault="007243EA" w:rsidP="008C093A">
      <w:pPr>
        <w:spacing w:after="0" w:line="276" w:lineRule="auto"/>
        <w:jc w:val="both"/>
        <w:rPr>
          <w:rFonts w:ascii="Arial" w:eastAsia="Times New Roman" w:hAnsi="Arial" w:cs="Arial"/>
          <w:b/>
          <w:color w:val="000000"/>
          <w:sz w:val="24"/>
          <w:szCs w:val="24"/>
          <w:lang w:eastAsia="es-ES"/>
        </w:rPr>
      </w:pPr>
    </w:p>
    <w:p w:rsidR="00B632B9" w:rsidRDefault="00B632B9" w:rsidP="008C093A">
      <w:pPr>
        <w:spacing w:after="0" w:line="276" w:lineRule="auto"/>
        <w:jc w:val="both"/>
        <w:rPr>
          <w:rFonts w:ascii="Arial" w:eastAsia="Times New Roman" w:hAnsi="Arial" w:cs="Arial"/>
          <w:b/>
          <w:color w:val="000000"/>
          <w:sz w:val="24"/>
          <w:szCs w:val="24"/>
          <w:lang w:eastAsia="es-ES"/>
        </w:rPr>
      </w:pPr>
    </w:p>
    <w:p w:rsidR="008C093A" w:rsidRPr="008C093A" w:rsidRDefault="008C093A" w:rsidP="008C093A">
      <w:pPr>
        <w:spacing w:after="0" w:line="276" w:lineRule="auto"/>
        <w:jc w:val="both"/>
        <w:rPr>
          <w:rFonts w:ascii="Arial" w:eastAsia="Times New Roman" w:hAnsi="Arial" w:cs="Arial"/>
          <w:b/>
          <w:color w:val="000000"/>
          <w:sz w:val="24"/>
          <w:szCs w:val="24"/>
          <w:lang w:eastAsia="es-ES"/>
        </w:rPr>
      </w:pPr>
      <w:r w:rsidRPr="008C093A">
        <w:rPr>
          <w:rFonts w:ascii="Arial" w:eastAsia="Times New Roman" w:hAnsi="Arial" w:cs="Arial"/>
          <w:b/>
          <w:color w:val="000000"/>
          <w:sz w:val="24"/>
          <w:szCs w:val="24"/>
          <w:lang w:eastAsia="es-ES"/>
        </w:rPr>
        <w:t>COMISIÓN DE SEGUIMIENTO DEL GRADO EN FISIOTERAPIA</w:t>
      </w:r>
    </w:p>
    <w:p w:rsidR="008C093A" w:rsidRPr="008C093A" w:rsidRDefault="008C093A" w:rsidP="008C093A">
      <w:pPr>
        <w:spacing w:after="0" w:line="276" w:lineRule="auto"/>
        <w:jc w:val="both"/>
        <w:rPr>
          <w:rFonts w:ascii="Arial" w:eastAsia="Times New Roman" w:hAnsi="Arial" w:cs="Arial"/>
          <w:b/>
          <w:color w:val="000000"/>
          <w:sz w:val="24"/>
          <w:szCs w:val="24"/>
          <w:lang w:eastAsia="es-ES"/>
        </w:rPr>
      </w:pPr>
    </w:p>
    <w:p w:rsidR="008C093A" w:rsidRPr="008C093A" w:rsidRDefault="008C093A" w:rsidP="008C093A">
      <w:pPr>
        <w:spacing w:after="0" w:line="276" w:lineRule="auto"/>
        <w:jc w:val="both"/>
        <w:rPr>
          <w:rFonts w:ascii="Arial" w:eastAsia="Times New Roman" w:hAnsi="Arial" w:cs="Arial"/>
          <w:b/>
          <w:color w:val="000000"/>
          <w:sz w:val="24"/>
          <w:szCs w:val="24"/>
          <w:lang w:eastAsia="es-ES"/>
        </w:rPr>
      </w:pPr>
      <w:r w:rsidRPr="008C093A">
        <w:rPr>
          <w:rFonts w:ascii="Arial" w:eastAsia="Times New Roman" w:hAnsi="Arial" w:cs="Arial"/>
          <w:b/>
          <w:color w:val="000000"/>
          <w:sz w:val="24"/>
          <w:szCs w:val="24"/>
          <w:lang w:eastAsia="es-ES"/>
        </w:rPr>
        <w:t>Presidente:</w:t>
      </w:r>
    </w:p>
    <w:p w:rsidR="008C093A" w:rsidRPr="008C093A" w:rsidRDefault="008C093A" w:rsidP="008C093A">
      <w:pPr>
        <w:spacing w:after="0" w:line="276" w:lineRule="auto"/>
        <w:jc w:val="both"/>
        <w:rPr>
          <w:rFonts w:ascii="Arial" w:eastAsia="Times New Roman" w:hAnsi="Arial" w:cs="Arial"/>
          <w:color w:val="000000"/>
          <w:sz w:val="24"/>
          <w:szCs w:val="24"/>
          <w:lang w:eastAsia="es-ES"/>
        </w:rPr>
      </w:pPr>
      <w:r w:rsidRPr="008C093A">
        <w:rPr>
          <w:rFonts w:ascii="Arial" w:eastAsia="Times New Roman" w:hAnsi="Arial" w:cs="Arial"/>
          <w:color w:val="000000"/>
          <w:sz w:val="24"/>
          <w:szCs w:val="24"/>
          <w:lang w:eastAsia="es-ES"/>
        </w:rPr>
        <w:t>Francisco Javier Sainz de Murieta Rodeyro (Coordinador del Título)</w:t>
      </w:r>
    </w:p>
    <w:p w:rsidR="008C093A" w:rsidRPr="008C093A" w:rsidRDefault="008C093A" w:rsidP="008C093A">
      <w:pPr>
        <w:spacing w:after="0" w:line="276" w:lineRule="auto"/>
        <w:jc w:val="both"/>
        <w:rPr>
          <w:rFonts w:ascii="Arial" w:eastAsia="Times New Roman" w:hAnsi="Arial" w:cs="Arial"/>
          <w:b/>
          <w:color w:val="000000"/>
          <w:sz w:val="24"/>
          <w:szCs w:val="24"/>
          <w:lang w:eastAsia="es-ES"/>
        </w:rPr>
      </w:pPr>
    </w:p>
    <w:p w:rsidR="008C093A" w:rsidRPr="008C093A" w:rsidRDefault="008C093A" w:rsidP="008C093A">
      <w:pPr>
        <w:spacing w:after="0" w:line="276" w:lineRule="auto"/>
        <w:jc w:val="both"/>
        <w:rPr>
          <w:rFonts w:ascii="Arial" w:eastAsia="Times New Roman" w:hAnsi="Arial" w:cs="Arial"/>
          <w:b/>
          <w:color w:val="000000"/>
          <w:sz w:val="24"/>
          <w:szCs w:val="24"/>
          <w:lang w:eastAsia="es-ES"/>
        </w:rPr>
      </w:pPr>
      <w:r w:rsidRPr="008C093A">
        <w:rPr>
          <w:rFonts w:ascii="Arial" w:eastAsia="Times New Roman" w:hAnsi="Arial" w:cs="Arial"/>
          <w:b/>
          <w:color w:val="000000"/>
          <w:sz w:val="24"/>
          <w:szCs w:val="24"/>
          <w:lang w:eastAsia="es-ES"/>
        </w:rPr>
        <w:t>Vocales:</w:t>
      </w:r>
    </w:p>
    <w:p w:rsidR="008C093A" w:rsidRPr="008C093A" w:rsidRDefault="00D17570" w:rsidP="008C093A">
      <w:pPr>
        <w:spacing w:after="0" w:line="276" w:lineRule="auto"/>
        <w:jc w:val="both"/>
        <w:rPr>
          <w:rFonts w:ascii="Arial" w:eastAsia="Times New Roman" w:hAnsi="Arial" w:cs="Arial"/>
          <w:color w:val="000000"/>
          <w:sz w:val="24"/>
          <w:szCs w:val="24"/>
          <w:lang w:eastAsia="es-ES"/>
        </w:rPr>
      </w:pPr>
      <w:r>
        <w:rPr>
          <w:rFonts w:ascii="Arial" w:eastAsia="Times New Roman" w:hAnsi="Arial" w:cs="Arial"/>
          <w:color w:val="000000"/>
          <w:sz w:val="24"/>
          <w:szCs w:val="24"/>
          <w:lang w:eastAsia="es-ES"/>
        </w:rPr>
        <w:t>M.ª</w:t>
      </w:r>
      <w:r w:rsidR="008C093A" w:rsidRPr="008C093A">
        <w:rPr>
          <w:rFonts w:ascii="Arial" w:eastAsia="Times New Roman" w:hAnsi="Arial" w:cs="Arial"/>
          <w:color w:val="000000"/>
          <w:sz w:val="24"/>
          <w:szCs w:val="24"/>
          <w:lang w:eastAsia="es-ES"/>
        </w:rPr>
        <w:t xml:space="preserve"> Rocío Rueda Liébana</w:t>
      </w:r>
    </w:p>
    <w:p w:rsidR="008C093A" w:rsidRPr="008C093A" w:rsidRDefault="008C093A" w:rsidP="008C093A">
      <w:pPr>
        <w:spacing w:after="0" w:line="276" w:lineRule="auto"/>
        <w:jc w:val="both"/>
        <w:rPr>
          <w:rFonts w:ascii="Arial" w:eastAsia="Times New Roman" w:hAnsi="Arial" w:cs="Arial"/>
          <w:color w:val="000000"/>
          <w:sz w:val="24"/>
          <w:szCs w:val="24"/>
          <w:lang w:eastAsia="es-ES"/>
        </w:rPr>
      </w:pPr>
      <w:r w:rsidRPr="008C093A">
        <w:rPr>
          <w:rFonts w:ascii="Arial" w:eastAsia="Times New Roman" w:hAnsi="Arial" w:cs="Arial"/>
          <w:color w:val="000000"/>
          <w:sz w:val="24"/>
          <w:szCs w:val="24"/>
          <w:lang w:eastAsia="es-ES"/>
        </w:rPr>
        <w:t>Ana B. Varas de la Fuente</w:t>
      </w:r>
    </w:p>
    <w:p w:rsidR="008C093A" w:rsidRPr="008C093A" w:rsidRDefault="008C093A" w:rsidP="008C093A">
      <w:pPr>
        <w:spacing w:after="0" w:line="276" w:lineRule="auto"/>
        <w:jc w:val="both"/>
        <w:rPr>
          <w:rFonts w:ascii="Arial" w:eastAsia="Times New Roman" w:hAnsi="Arial" w:cs="Arial"/>
          <w:color w:val="000000"/>
          <w:sz w:val="24"/>
          <w:szCs w:val="24"/>
          <w:lang w:eastAsia="es-ES"/>
        </w:rPr>
      </w:pPr>
    </w:p>
    <w:p w:rsidR="00B632B9" w:rsidRDefault="00B632B9" w:rsidP="008C093A">
      <w:pPr>
        <w:spacing w:after="0" w:line="276" w:lineRule="auto"/>
        <w:jc w:val="both"/>
        <w:rPr>
          <w:rFonts w:ascii="Arial" w:eastAsia="Times New Roman" w:hAnsi="Arial" w:cs="Arial"/>
          <w:b/>
          <w:color w:val="000000"/>
          <w:sz w:val="24"/>
          <w:szCs w:val="24"/>
          <w:lang w:eastAsia="es-ES"/>
        </w:rPr>
      </w:pPr>
    </w:p>
    <w:p w:rsidR="008C093A" w:rsidRPr="008C093A" w:rsidRDefault="008C093A" w:rsidP="008C093A">
      <w:pPr>
        <w:spacing w:after="0" w:line="276" w:lineRule="auto"/>
        <w:jc w:val="both"/>
        <w:rPr>
          <w:rFonts w:ascii="Arial" w:eastAsia="Times New Roman" w:hAnsi="Arial" w:cs="Arial"/>
          <w:b/>
          <w:color w:val="000000"/>
          <w:sz w:val="24"/>
          <w:szCs w:val="24"/>
          <w:lang w:eastAsia="es-ES"/>
        </w:rPr>
      </w:pPr>
      <w:r w:rsidRPr="008C093A">
        <w:rPr>
          <w:rFonts w:ascii="Arial" w:eastAsia="Times New Roman" w:hAnsi="Arial" w:cs="Arial"/>
          <w:b/>
          <w:color w:val="000000"/>
          <w:sz w:val="24"/>
          <w:szCs w:val="24"/>
          <w:lang w:eastAsia="es-ES"/>
        </w:rPr>
        <w:t>COMISIÓN DE SEGUIMIENTO DEL MÁSTER EN FISIOTERAPIA MANUAL DEL SISTEMA MUSCULOESQUELÉTICO</w:t>
      </w:r>
    </w:p>
    <w:p w:rsidR="008C093A" w:rsidRPr="008C093A" w:rsidRDefault="008C093A" w:rsidP="008C093A">
      <w:pPr>
        <w:spacing w:after="0" w:line="276" w:lineRule="auto"/>
        <w:jc w:val="both"/>
        <w:rPr>
          <w:rFonts w:ascii="Arial" w:eastAsia="Times New Roman" w:hAnsi="Arial" w:cs="Arial"/>
          <w:b/>
          <w:color w:val="000000"/>
          <w:sz w:val="24"/>
          <w:szCs w:val="24"/>
          <w:lang w:eastAsia="es-ES"/>
        </w:rPr>
      </w:pPr>
    </w:p>
    <w:p w:rsidR="008C093A" w:rsidRPr="008C093A" w:rsidRDefault="008C093A" w:rsidP="008C093A">
      <w:pPr>
        <w:spacing w:after="0" w:line="276" w:lineRule="auto"/>
        <w:jc w:val="both"/>
        <w:rPr>
          <w:rFonts w:ascii="Arial" w:eastAsia="Times New Roman" w:hAnsi="Arial" w:cs="Arial"/>
          <w:b/>
          <w:color w:val="000000"/>
          <w:sz w:val="24"/>
          <w:szCs w:val="24"/>
          <w:lang w:eastAsia="es-ES"/>
        </w:rPr>
      </w:pPr>
      <w:r w:rsidRPr="008C093A">
        <w:rPr>
          <w:rFonts w:ascii="Arial" w:eastAsia="Times New Roman" w:hAnsi="Arial" w:cs="Arial"/>
          <w:b/>
          <w:color w:val="000000"/>
          <w:sz w:val="24"/>
          <w:szCs w:val="24"/>
          <w:lang w:eastAsia="es-ES"/>
        </w:rPr>
        <w:t>Presidente:</w:t>
      </w:r>
    </w:p>
    <w:p w:rsidR="008C093A" w:rsidRPr="008C093A" w:rsidRDefault="008C093A" w:rsidP="008C093A">
      <w:pPr>
        <w:spacing w:after="0" w:line="276" w:lineRule="auto"/>
        <w:jc w:val="both"/>
        <w:rPr>
          <w:rFonts w:ascii="Arial" w:eastAsia="Times New Roman" w:hAnsi="Arial" w:cs="Arial"/>
          <w:color w:val="000000"/>
          <w:sz w:val="24"/>
          <w:szCs w:val="24"/>
          <w:lang w:eastAsia="es-ES"/>
        </w:rPr>
      </w:pPr>
      <w:r w:rsidRPr="008C093A">
        <w:rPr>
          <w:rFonts w:ascii="Arial" w:eastAsia="Times New Roman" w:hAnsi="Arial" w:cs="Arial"/>
          <w:color w:val="000000"/>
          <w:sz w:val="24"/>
          <w:szCs w:val="24"/>
          <w:lang w:eastAsia="es-ES"/>
        </w:rPr>
        <w:t>Francisco Javier Sainz de Murieta Rodeyro</w:t>
      </w:r>
    </w:p>
    <w:p w:rsidR="008C093A" w:rsidRPr="008C093A" w:rsidRDefault="008C093A" w:rsidP="008C093A">
      <w:pPr>
        <w:spacing w:after="0" w:line="276" w:lineRule="auto"/>
        <w:jc w:val="both"/>
        <w:rPr>
          <w:rFonts w:ascii="Arial" w:eastAsia="Times New Roman" w:hAnsi="Arial" w:cs="Arial"/>
          <w:color w:val="000000"/>
          <w:sz w:val="24"/>
          <w:szCs w:val="24"/>
          <w:lang w:eastAsia="es-ES"/>
        </w:rPr>
      </w:pPr>
    </w:p>
    <w:p w:rsidR="008C093A" w:rsidRPr="008C093A" w:rsidRDefault="008C093A" w:rsidP="008C093A">
      <w:pPr>
        <w:spacing w:after="0" w:line="276" w:lineRule="auto"/>
        <w:jc w:val="both"/>
        <w:rPr>
          <w:rFonts w:ascii="Arial" w:eastAsia="Times New Roman" w:hAnsi="Arial" w:cs="Arial"/>
          <w:b/>
          <w:color w:val="000000"/>
          <w:sz w:val="24"/>
          <w:szCs w:val="24"/>
          <w:lang w:eastAsia="es-ES"/>
        </w:rPr>
      </w:pPr>
      <w:r w:rsidRPr="008C093A">
        <w:rPr>
          <w:rFonts w:ascii="Arial" w:eastAsia="Times New Roman" w:hAnsi="Arial" w:cs="Arial"/>
          <w:b/>
          <w:color w:val="000000"/>
          <w:sz w:val="24"/>
          <w:szCs w:val="24"/>
          <w:lang w:eastAsia="es-ES"/>
        </w:rPr>
        <w:t>Vocales:</w:t>
      </w:r>
    </w:p>
    <w:p w:rsidR="008C093A" w:rsidRPr="008C093A" w:rsidRDefault="008C093A" w:rsidP="008C093A">
      <w:pPr>
        <w:spacing w:after="0" w:line="276" w:lineRule="auto"/>
        <w:jc w:val="both"/>
        <w:rPr>
          <w:rFonts w:ascii="Arial" w:eastAsia="Times New Roman" w:hAnsi="Arial" w:cs="Arial"/>
          <w:color w:val="000000"/>
          <w:sz w:val="24"/>
          <w:szCs w:val="24"/>
          <w:lang w:eastAsia="es-ES"/>
        </w:rPr>
      </w:pPr>
      <w:r w:rsidRPr="008C093A">
        <w:rPr>
          <w:rFonts w:ascii="Arial" w:eastAsia="Times New Roman" w:hAnsi="Arial" w:cs="Arial"/>
          <w:color w:val="000000"/>
          <w:sz w:val="24"/>
          <w:szCs w:val="24"/>
          <w:lang w:eastAsia="es-ES"/>
        </w:rPr>
        <w:t>Julio Fernández Chinchilla</w:t>
      </w:r>
    </w:p>
    <w:p w:rsidR="008C093A" w:rsidRPr="008C093A" w:rsidRDefault="008C093A" w:rsidP="008C093A">
      <w:pPr>
        <w:spacing w:after="0" w:line="276" w:lineRule="auto"/>
        <w:jc w:val="both"/>
        <w:rPr>
          <w:rFonts w:ascii="Arial" w:eastAsia="Times New Roman" w:hAnsi="Arial" w:cs="Arial"/>
          <w:color w:val="000000"/>
          <w:sz w:val="24"/>
          <w:szCs w:val="24"/>
          <w:lang w:eastAsia="es-ES"/>
        </w:rPr>
      </w:pPr>
      <w:r w:rsidRPr="008C093A">
        <w:rPr>
          <w:rFonts w:ascii="Arial" w:eastAsia="Times New Roman" w:hAnsi="Arial" w:cs="Arial"/>
          <w:color w:val="000000"/>
          <w:sz w:val="24"/>
          <w:szCs w:val="24"/>
          <w:lang w:eastAsia="es-ES"/>
        </w:rPr>
        <w:t>Susana García Juez</w:t>
      </w:r>
    </w:p>
    <w:p w:rsidR="008C093A" w:rsidRPr="008C093A" w:rsidRDefault="008C093A" w:rsidP="008C093A">
      <w:pPr>
        <w:spacing w:after="0" w:line="276" w:lineRule="auto"/>
        <w:jc w:val="both"/>
        <w:rPr>
          <w:rFonts w:ascii="Arial" w:eastAsia="Times New Roman" w:hAnsi="Arial" w:cs="Arial"/>
          <w:color w:val="000000"/>
          <w:sz w:val="24"/>
          <w:szCs w:val="24"/>
          <w:lang w:eastAsia="es-ES"/>
        </w:rPr>
      </w:pPr>
      <w:r w:rsidRPr="008C093A">
        <w:rPr>
          <w:rFonts w:ascii="Arial" w:eastAsia="Times New Roman" w:hAnsi="Arial" w:cs="Arial"/>
          <w:color w:val="000000"/>
          <w:sz w:val="24"/>
          <w:szCs w:val="24"/>
          <w:lang w:eastAsia="es-ES"/>
        </w:rPr>
        <w:t>Ignacio González Secunza</w:t>
      </w:r>
    </w:p>
    <w:p w:rsidR="008C093A" w:rsidRPr="008C093A" w:rsidRDefault="008C093A" w:rsidP="008C093A">
      <w:pPr>
        <w:spacing w:after="0" w:line="276" w:lineRule="auto"/>
        <w:jc w:val="both"/>
        <w:rPr>
          <w:rFonts w:ascii="Arial" w:eastAsia="Times New Roman" w:hAnsi="Arial" w:cs="Arial"/>
          <w:color w:val="000000"/>
          <w:sz w:val="24"/>
          <w:szCs w:val="24"/>
          <w:lang w:eastAsia="es-ES"/>
        </w:rPr>
      </w:pPr>
      <w:r w:rsidRPr="008C093A">
        <w:rPr>
          <w:rFonts w:ascii="Arial" w:eastAsia="Times New Roman" w:hAnsi="Arial" w:cs="Arial"/>
          <w:color w:val="000000"/>
          <w:sz w:val="24"/>
          <w:szCs w:val="24"/>
          <w:lang w:eastAsia="es-ES"/>
        </w:rPr>
        <w:t>Javier Pérez Ares</w:t>
      </w:r>
    </w:p>
    <w:p w:rsidR="008C093A" w:rsidRPr="008C093A" w:rsidRDefault="008C093A" w:rsidP="008C093A">
      <w:pPr>
        <w:spacing w:after="0" w:line="276" w:lineRule="auto"/>
        <w:jc w:val="both"/>
        <w:rPr>
          <w:rFonts w:ascii="Arial" w:eastAsia="Times New Roman" w:hAnsi="Arial" w:cs="Arial"/>
          <w:color w:val="000000"/>
          <w:sz w:val="24"/>
          <w:szCs w:val="24"/>
          <w:lang w:eastAsia="es-ES"/>
        </w:rPr>
      </w:pPr>
    </w:p>
    <w:p w:rsidR="008C093A" w:rsidRPr="008C093A" w:rsidRDefault="008C093A" w:rsidP="008C093A">
      <w:pPr>
        <w:spacing w:after="0" w:line="276" w:lineRule="auto"/>
        <w:jc w:val="both"/>
        <w:rPr>
          <w:rFonts w:ascii="Arial" w:eastAsia="Times New Roman" w:hAnsi="Arial" w:cs="Arial"/>
          <w:b/>
          <w:color w:val="000000"/>
          <w:sz w:val="24"/>
          <w:szCs w:val="24"/>
          <w:lang w:eastAsia="es-ES"/>
        </w:rPr>
      </w:pPr>
      <w:r w:rsidRPr="008C093A">
        <w:rPr>
          <w:rFonts w:ascii="Arial" w:eastAsia="Times New Roman" w:hAnsi="Arial" w:cs="Arial"/>
          <w:b/>
          <w:color w:val="000000"/>
          <w:sz w:val="24"/>
          <w:szCs w:val="24"/>
          <w:lang w:eastAsia="es-ES"/>
        </w:rPr>
        <w:t>COMISIÓN DE SEGUIMIENTO DEL MÁSTER EN FISIOTERAPIA RESPIRATORIA Y CARDIACA</w:t>
      </w:r>
    </w:p>
    <w:p w:rsidR="008C093A" w:rsidRPr="008C093A" w:rsidRDefault="008C093A" w:rsidP="008C093A">
      <w:pPr>
        <w:spacing w:after="0" w:line="276" w:lineRule="auto"/>
        <w:jc w:val="both"/>
        <w:rPr>
          <w:rFonts w:ascii="Arial" w:eastAsia="Times New Roman" w:hAnsi="Arial" w:cs="Arial"/>
          <w:b/>
          <w:color w:val="000000"/>
          <w:sz w:val="24"/>
          <w:szCs w:val="24"/>
          <w:lang w:eastAsia="es-ES"/>
        </w:rPr>
      </w:pPr>
    </w:p>
    <w:p w:rsidR="008C093A" w:rsidRPr="008C093A" w:rsidRDefault="008C093A" w:rsidP="008C093A">
      <w:pPr>
        <w:spacing w:after="0" w:line="276" w:lineRule="auto"/>
        <w:jc w:val="both"/>
        <w:rPr>
          <w:rFonts w:ascii="Arial" w:eastAsia="Times New Roman" w:hAnsi="Arial" w:cs="Arial"/>
          <w:b/>
          <w:color w:val="000000"/>
          <w:sz w:val="24"/>
          <w:szCs w:val="24"/>
          <w:lang w:eastAsia="es-ES"/>
        </w:rPr>
      </w:pPr>
      <w:r w:rsidRPr="008C093A">
        <w:rPr>
          <w:rFonts w:ascii="Arial" w:eastAsia="Times New Roman" w:hAnsi="Arial" w:cs="Arial"/>
          <w:b/>
          <w:color w:val="000000"/>
          <w:sz w:val="24"/>
          <w:szCs w:val="24"/>
          <w:lang w:eastAsia="es-ES"/>
        </w:rPr>
        <w:t>Presidente:</w:t>
      </w:r>
    </w:p>
    <w:p w:rsidR="008C093A" w:rsidRPr="008C093A" w:rsidRDefault="008C093A" w:rsidP="008C093A">
      <w:pPr>
        <w:spacing w:after="0" w:line="276" w:lineRule="auto"/>
        <w:jc w:val="both"/>
        <w:rPr>
          <w:rFonts w:ascii="Arial" w:eastAsia="Times New Roman" w:hAnsi="Arial" w:cs="Arial"/>
          <w:color w:val="000000"/>
          <w:sz w:val="24"/>
          <w:szCs w:val="24"/>
          <w:lang w:eastAsia="es-ES"/>
        </w:rPr>
      </w:pPr>
      <w:r w:rsidRPr="008C093A">
        <w:rPr>
          <w:rFonts w:ascii="Arial" w:eastAsia="Times New Roman" w:hAnsi="Arial" w:cs="Arial"/>
          <w:color w:val="000000"/>
          <w:sz w:val="24"/>
          <w:szCs w:val="24"/>
          <w:lang w:eastAsia="es-ES"/>
        </w:rPr>
        <w:t>Ana B. Varas de la Fuente (Coordinadora del Título)</w:t>
      </w:r>
    </w:p>
    <w:p w:rsidR="008C093A" w:rsidRPr="008C093A" w:rsidRDefault="008C093A" w:rsidP="008C093A">
      <w:pPr>
        <w:spacing w:after="0" w:line="276" w:lineRule="auto"/>
        <w:jc w:val="both"/>
        <w:rPr>
          <w:rFonts w:ascii="Arial" w:eastAsia="Times New Roman" w:hAnsi="Arial" w:cs="Arial"/>
          <w:color w:val="000000"/>
          <w:sz w:val="24"/>
          <w:szCs w:val="24"/>
          <w:lang w:eastAsia="es-ES"/>
        </w:rPr>
      </w:pPr>
    </w:p>
    <w:p w:rsidR="008C093A" w:rsidRPr="008C093A" w:rsidRDefault="008C093A" w:rsidP="008C093A">
      <w:pPr>
        <w:spacing w:after="0" w:line="276" w:lineRule="auto"/>
        <w:jc w:val="both"/>
        <w:rPr>
          <w:rFonts w:ascii="Arial" w:eastAsia="Times New Roman" w:hAnsi="Arial" w:cs="Arial"/>
          <w:b/>
          <w:color w:val="000000"/>
          <w:sz w:val="24"/>
          <w:szCs w:val="24"/>
          <w:lang w:eastAsia="es-ES"/>
        </w:rPr>
      </w:pPr>
      <w:r w:rsidRPr="008C093A">
        <w:rPr>
          <w:rFonts w:ascii="Arial" w:eastAsia="Times New Roman" w:hAnsi="Arial" w:cs="Arial"/>
          <w:b/>
          <w:color w:val="000000"/>
          <w:sz w:val="24"/>
          <w:szCs w:val="24"/>
          <w:lang w:eastAsia="es-ES"/>
        </w:rPr>
        <w:t>Vocales:</w:t>
      </w:r>
    </w:p>
    <w:p w:rsidR="008C093A" w:rsidRPr="008C093A" w:rsidRDefault="008C093A" w:rsidP="008C093A">
      <w:pPr>
        <w:spacing w:after="0" w:line="276" w:lineRule="auto"/>
        <w:jc w:val="both"/>
        <w:rPr>
          <w:rFonts w:ascii="Arial" w:eastAsia="Times New Roman" w:hAnsi="Arial" w:cs="Arial"/>
          <w:color w:val="000000"/>
          <w:sz w:val="24"/>
          <w:szCs w:val="24"/>
          <w:lang w:eastAsia="es-ES"/>
        </w:rPr>
      </w:pPr>
      <w:r w:rsidRPr="008C093A">
        <w:rPr>
          <w:rFonts w:ascii="Arial" w:eastAsia="Times New Roman" w:hAnsi="Arial" w:cs="Arial"/>
          <w:color w:val="000000"/>
          <w:sz w:val="24"/>
          <w:szCs w:val="24"/>
          <w:lang w:eastAsia="es-ES"/>
        </w:rPr>
        <w:t>Roberto Rabinovich Spinelli</w:t>
      </w:r>
    </w:p>
    <w:p w:rsidR="008C093A" w:rsidRPr="008C093A" w:rsidRDefault="00D17570" w:rsidP="008C093A">
      <w:pPr>
        <w:spacing w:after="0" w:line="276" w:lineRule="auto"/>
        <w:jc w:val="both"/>
        <w:rPr>
          <w:rFonts w:ascii="Arial" w:eastAsia="Times New Roman" w:hAnsi="Arial" w:cs="Arial"/>
          <w:color w:val="000000"/>
          <w:sz w:val="24"/>
          <w:szCs w:val="24"/>
          <w:lang w:eastAsia="es-ES"/>
        </w:rPr>
      </w:pPr>
      <w:r>
        <w:rPr>
          <w:rFonts w:ascii="Arial" w:eastAsia="Times New Roman" w:hAnsi="Arial" w:cs="Arial"/>
          <w:color w:val="000000"/>
          <w:sz w:val="24"/>
          <w:szCs w:val="24"/>
          <w:lang w:eastAsia="es-ES"/>
        </w:rPr>
        <w:t>M.ª</w:t>
      </w:r>
      <w:r w:rsidR="008C093A" w:rsidRPr="008C093A">
        <w:rPr>
          <w:rFonts w:ascii="Arial" w:eastAsia="Times New Roman" w:hAnsi="Arial" w:cs="Arial"/>
          <w:color w:val="000000"/>
          <w:sz w:val="24"/>
          <w:szCs w:val="24"/>
          <w:lang w:eastAsia="es-ES"/>
        </w:rPr>
        <w:t xml:space="preserve"> Rocío Rueda Liébana</w:t>
      </w:r>
    </w:p>
    <w:p w:rsidR="008C093A" w:rsidRPr="008C093A" w:rsidRDefault="008C093A" w:rsidP="008C093A">
      <w:pPr>
        <w:spacing w:after="0" w:line="276" w:lineRule="auto"/>
        <w:jc w:val="both"/>
        <w:rPr>
          <w:rFonts w:ascii="Arial" w:eastAsia="Times New Roman" w:hAnsi="Arial" w:cs="Arial"/>
          <w:color w:val="000000"/>
          <w:sz w:val="24"/>
          <w:szCs w:val="24"/>
          <w:lang w:eastAsia="es-ES"/>
        </w:rPr>
      </w:pPr>
      <w:r w:rsidRPr="008C093A">
        <w:rPr>
          <w:rFonts w:ascii="Arial" w:eastAsia="Times New Roman" w:hAnsi="Arial" w:cs="Arial"/>
          <w:color w:val="000000"/>
          <w:sz w:val="24"/>
          <w:szCs w:val="24"/>
          <w:lang w:eastAsia="es-ES"/>
        </w:rPr>
        <w:t>Jordi Vilaró Casamitjana</w:t>
      </w:r>
    </w:p>
    <w:p w:rsidR="00007642" w:rsidRPr="008C093A" w:rsidRDefault="00007642" w:rsidP="008C093A">
      <w:pPr>
        <w:spacing w:after="0" w:line="276" w:lineRule="auto"/>
        <w:jc w:val="both"/>
        <w:rPr>
          <w:rFonts w:ascii="Arial" w:hAnsi="Arial" w:cs="Arial"/>
          <w:b/>
          <w:sz w:val="24"/>
          <w:szCs w:val="24"/>
        </w:rPr>
      </w:pPr>
    </w:p>
    <w:sectPr w:rsidR="00007642" w:rsidRPr="008C093A" w:rsidSect="00B21766">
      <w:headerReference w:type="default" r:id="rId35"/>
      <w:headerReference w:type="first" r:id="rId36"/>
      <w:pgSz w:w="11906" w:h="16838" w:code="9"/>
      <w:pgMar w:top="1701" w:right="1418" w:bottom="1559" w:left="2268"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5390" w:rsidRDefault="00455390" w:rsidP="000670D5">
      <w:pPr>
        <w:spacing w:after="0" w:line="240" w:lineRule="auto"/>
      </w:pPr>
      <w:r>
        <w:separator/>
      </w:r>
    </w:p>
  </w:endnote>
  <w:endnote w:type="continuationSeparator" w:id="0">
    <w:p w:rsidR="00455390" w:rsidRDefault="00455390" w:rsidP="00067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867725"/>
      <w:docPartObj>
        <w:docPartGallery w:val="Page Numbers (Bottom of Page)"/>
        <w:docPartUnique/>
      </w:docPartObj>
    </w:sdtPr>
    <w:sdtEndPr/>
    <w:sdtContent>
      <w:p w:rsidR="00455390" w:rsidRDefault="00455390">
        <w:pPr>
          <w:pStyle w:val="Piedepgina"/>
          <w:jc w:val="right"/>
        </w:pPr>
        <w:r w:rsidRPr="006A1D1D">
          <w:rPr>
            <w:rFonts w:cs="Arial"/>
            <w:sz w:val="20"/>
            <w:szCs w:val="20"/>
          </w:rPr>
          <w:fldChar w:fldCharType="begin"/>
        </w:r>
        <w:r w:rsidRPr="006A1D1D">
          <w:rPr>
            <w:rFonts w:cs="Arial"/>
            <w:sz w:val="20"/>
            <w:szCs w:val="20"/>
          </w:rPr>
          <w:instrText xml:space="preserve"> PAGE   \* MERGEFORMAT </w:instrText>
        </w:r>
        <w:r w:rsidRPr="006A1D1D">
          <w:rPr>
            <w:rFonts w:cs="Arial"/>
            <w:sz w:val="20"/>
            <w:szCs w:val="20"/>
          </w:rPr>
          <w:fldChar w:fldCharType="separate"/>
        </w:r>
        <w:r>
          <w:rPr>
            <w:rFonts w:cs="Arial"/>
            <w:noProof/>
            <w:sz w:val="20"/>
            <w:szCs w:val="20"/>
          </w:rPr>
          <w:t>52</w:t>
        </w:r>
        <w:r w:rsidRPr="006A1D1D">
          <w:rPr>
            <w:rFonts w:cs="Arial"/>
            <w:sz w:val="20"/>
            <w:szCs w:val="20"/>
          </w:rPr>
          <w:fldChar w:fldCharType="end"/>
        </w:r>
      </w:p>
    </w:sdtContent>
  </w:sdt>
  <w:p w:rsidR="00455390" w:rsidRDefault="0045539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867723"/>
      <w:docPartObj>
        <w:docPartGallery w:val="Page Numbers (Bottom of Page)"/>
        <w:docPartUnique/>
      </w:docPartObj>
    </w:sdtPr>
    <w:sdtEndPr/>
    <w:sdtContent>
      <w:p w:rsidR="00455390" w:rsidRDefault="00455390">
        <w:pPr>
          <w:pStyle w:val="Piedepgina"/>
          <w:jc w:val="right"/>
        </w:pPr>
        <w:r w:rsidRPr="006A1D1D">
          <w:rPr>
            <w:rFonts w:cs="Arial"/>
            <w:sz w:val="20"/>
            <w:szCs w:val="20"/>
          </w:rPr>
          <w:fldChar w:fldCharType="begin"/>
        </w:r>
        <w:r w:rsidRPr="006A1D1D">
          <w:rPr>
            <w:rFonts w:cs="Arial"/>
            <w:sz w:val="20"/>
            <w:szCs w:val="20"/>
          </w:rPr>
          <w:instrText xml:space="preserve"> PAGE   \* MERGEFORMAT </w:instrText>
        </w:r>
        <w:r w:rsidRPr="006A1D1D">
          <w:rPr>
            <w:rFonts w:cs="Arial"/>
            <w:sz w:val="20"/>
            <w:szCs w:val="20"/>
          </w:rPr>
          <w:fldChar w:fldCharType="separate"/>
        </w:r>
        <w:r>
          <w:rPr>
            <w:rFonts w:cs="Arial"/>
            <w:noProof/>
            <w:sz w:val="20"/>
            <w:szCs w:val="20"/>
          </w:rPr>
          <w:t>2</w:t>
        </w:r>
        <w:r w:rsidRPr="006A1D1D">
          <w:rPr>
            <w:rFonts w:cs="Arial"/>
            <w:sz w:val="20"/>
            <w:szCs w:val="20"/>
          </w:rPr>
          <w:fldChar w:fldCharType="end"/>
        </w:r>
      </w:p>
    </w:sdtContent>
  </w:sdt>
  <w:p w:rsidR="00455390" w:rsidRDefault="0045539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5390" w:rsidRDefault="00455390">
    <w:pPr>
      <w:pStyle w:val="Piedepgina"/>
    </w:pPr>
    <w:r>
      <w:rPr>
        <w:noProof/>
        <w:lang w:eastAsia="es-ES"/>
      </w:rPr>
      <w:drawing>
        <wp:anchor distT="0" distB="0" distL="114300" distR="114300" simplePos="0" relativeHeight="251659264" behindDoc="1" locked="0" layoutInCell="1" allowOverlap="1" wp14:anchorId="32B20E64" wp14:editId="73DEE964">
          <wp:simplePos x="0" y="0"/>
          <wp:positionH relativeFrom="page">
            <wp:posOffset>-497840</wp:posOffset>
          </wp:positionH>
          <wp:positionV relativeFrom="paragraph">
            <wp:posOffset>-1532890</wp:posOffset>
          </wp:positionV>
          <wp:extent cx="2308225" cy="2113915"/>
          <wp:effectExtent l="19050" t="0" r="0" b="0"/>
          <wp:wrapNone/>
          <wp:docPr id="4"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5"/>
                  <pic:cNvPicPr>
                    <a:picLocks noChangeAspect="1" noChangeArrowheads="1"/>
                  </pic:cNvPicPr>
                </pic:nvPicPr>
                <pic:blipFill>
                  <a:blip r:embed="rId1"/>
                  <a:srcRect/>
                  <a:stretch>
                    <a:fillRect/>
                  </a:stretch>
                </pic:blipFill>
                <pic:spPr bwMode="auto">
                  <a:xfrm>
                    <a:off x="0" y="0"/>
                    <a:ext cx="2308225" cy="2113915"/>
                  </a:xfrm>
                  <a:prstGeom prst="rect">
                    <a:avLst/>
                  </a:prstGeom>
                  <a:noFill/>
                </pic:spPr>
              </pic:pic>
            </a:graphicData>
          </a:graphic>
        </wp:anchor>
      </w:drawing>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5945625"/>
      <w:docPartObj>
        <w:docPartGallery w:val="Page Numbers (Bottom of Page)"/>
        <w:docPartUnique/>
      </w:docPartObj>
    </w:sdtPr>
    <w:sdtEndPr/>
    <w:sdtContent>
      <w:p w:rsidR="00455390" w:rsidRDefault="00455390">
        <w:pPr>
          <w:pStyle w:val="Piedepgina"/>
          <w:jc w:val="right"/>
        </w:pPr>
        <w:r w:rsidRPr="00B0489F">
          <w:rPr>
            <w:rFonts w:ascii="Arial" w:hAnsi="Arial" w:cs="Arial"/>
            <w:sz w:val="20"/>
            <w:szCs w:val="20"/>
          </w:rPr>
          <w:fldChar w:fldCharType="begin"/>
        </w:r>
        <w:r w:rsidRPr="00B0489F">
          <w:rPr>
            <w:rFonts w:ascii="Arial" w:hAnsi="Arial" w:cs="Arial"/>
            <w:sz w:val="20"/>
            <w:szCs w:val="20"/>
          </w:rPr>
          <w:instrText xml:space="preserve"> PAGE   \* MERGEFORMAT </w:instrText>
        </w:r>
        <w:r w:rsidRPr="00B0489F">
          <w:rPr>
            <w:rFonts w:ascii="Arial" w:hAnsi="Arial" w:cs="Arial"/>
            <w:sz w:val="20"/>
            <w:szCs w:val="20"/>
          </w:rPr>
          <w:fldChar w:fldCharType="separate"/>
        </w:r>
        <w:r>
          <w:rPr>
            <w:rFonts w:ascii="Arial" w:hAnsi="Arial" w:cs="Arial"/>
            <w:noProof/>
            <w:sz w:val="20"/>
            <w:szCs w:val="20"/>
          </w:rPr>
          <w:t>2</w:t>
        </w:r>
        <w:r w:rsidRPr="00B0489F">
          <w:rPr>
            <w:rFonts w:ascii="Arial" w:hAnsi="Arial" w:cs="Arial"/>
            <w:sz w:val="20"/>
            <w:szCs w:val="20"/>
          </w:rPr>
          <w:fldChar w:fldCharType="end"/>
        </w:r>
      </w:p>
    </w:sdtContent>
  </w:sdt>
  <w:p w:rsidR="00455390" w:rsidRDefault="00455390">
    <w:pPr>
      <w:pStyle w:val="Piedepgina"/>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241460"/>
      <w:docPartObj>
        <w:docPartGallery w:val="Page Numbers (Bottom of Page)"/>
        <w:docPartUnique/>
      </w:docPartObj>
    </w:sdtPr>
    <w:sdtEndPr/>
    <w:sdtContent>
      <w:p w:rsidR="00455390" w:rsidRDefault="00455390">
        <w:pPr>
          <w:pStyle w:val="Piedepgina"/>
          <w:jc w:val="right"/>
        </w:pPr>
        <w:r w:rsidRPr="00685A32">
          <w:rPr>
            <w:rFonts w:ascii="Arial" w:hAnsi="Arial" w:cs="Arial"/>
            <w:sz w:val="20"/>
            <w:szCs w:val="20"/>
          </w:rPr>
          <w:fldChar w:fldCharType="begin"/>
        </w:r>
        <w:r w:rsidRPr="00685A32">
          <w:rPr>
            <w:rFonts w:ascii="Arial" w:hAnsi="Arial" w:cs="Arial"/>
            <w:sz w:val="20"/>
            <w:szCs w:val="20"/>
          </w:rPr>
          <w:instrText xml:space="preserve"> PAGE   \* MERGEFORMAT </w:instrText>
        </w:r>
        <w:r w:rsidRPr="00685A32">
          <w:rPr>
            <w:rFonts w:ascii="Arial" w:hAnsi="Arial" w:cs="Arial"/>
            <w:sz w:val="20"/>
            <w:szCs w:val="20"/>
          </w:rPr>
          <w:fldChar w:fldCharType="separate"/>
        </w:r>
        <w:r w:rsidR="00684802">
          <w:rPr>
            <w:rFonts w:ascii="Arial" w:hAnsi="Arial" w:cs="Arial"/>
            <w:noProof/>
            <w:sz w:val="20"/>
            <w:szCs w:val="20"/>
          </w:rPr>
          <w:t>9</w:t>
        </w:r>
        <w:r w:rsidRPr="00685A32">
          <w:rPr>
            <w:rFonts w:ascii="Arial" w:hAnsi="Arial" w:cs="Arial"/>
            <w:sz w:val="20"/>
            <w:szCs w:val="20"/>
          </w:rPr>
          <w:fldChar w:fldCharType="end"/>
        </w:r>
      </w:p>
    </w:sdtContent>
  </w:sdt>
  <w:p w:rsidR="00455390" w:rsidRDefault="00455390">
    <w:pPr>
      <w:pStyle w:val="Piedepgina"/>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0332265"/>
      <w:docPartObj>
        <w:docPartGallery w:val="Page Numbers (Bottom of Page)"/>
        <w:docPartUnique/>
      </w:docPartObj>
    </w:sdtPr>
    <w:sdtEndPr/>
    <w:sdtContent>
      <w:p w:rsidR="00455390" w:rsidRDefault="00455390" w:rsidP="00B10C6F">
        <w:pPr>
          <w:pStyle w:val="Piedepgina"/>
          <w:jc w:val="right"/>
        </w:pPr>
        <w:r>
          <w:fldChar w:fldCharType="begin"/>
        </w:r>
        <w:r>
          <w:instrText xml:space="preserve"> PAGE   \* MERGEFORMAT </w:instrText>
        </w:r>
        <w:r>
          <w:fldChar w:fldCharType="separate"/>
        </w:r>
        <w:r w:rsidR="00684802">
          <w:rPr>
            <w:noProof/>
          </w:rPr>
          <w:t>2</w:t>
        </w:r>
        <w:r>
          <w:rPr>
            <w:noProof/>
          </w:rPr>
          <w:fldChar w:fldCharType="end"/>
        </w:r>
      </w:p>
    </w:sdtContent>
  </w:sdt>
  <w:p w:rsidR="00455390" w:rsidRDefault="00455390">
    <w:pPr>
      <w:pStyle w:val="Piedepgina"/>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2613440"/>
      <w:docPartObj>
        <w:docPartGallery w:val="Page Numbers (Bottom of Page)"/>
        <w:docPartUnique/>
      </w:docPartObj>
    </w:sdtPr>
    <w:sdtEndPr/>
    <w:sdtContent>
      <w:p w:rsidR="00455390" w:rsidRDefault="00455390" w:rsidP="00B10C6F">
        <w:pPr>
          <w:pStyle w:val="Piedepgina"/>
          <w:jc w:val="right"/>
        </w:pPr>
        <w:r w:rsidRPr="009C057B">
          <w:rPr>
            <w:rFonts w:ascii="Arial" w:hAnsi="Arial" w:cs="Arial"/>
            <w:sz w:val="20"/>
            <w:szCs w:val="20"/>
          </w:rPr>
          <w:fldChar w:fldCharType="begin"/>
        </w:r>
        <w:r w:rsidRPr="009C057B">
          <w:rPr>
            <w:rFonts w:ascii="Arial" w:hAnsi="Arial" w:cs="Arial"/>
            <w:sz w:val="20"/>
            <w:szCs w:val="20"/>
          </w:rPr>
          <w:instrText xml:space="preserve"> PAGE   \* MERGEFORMAT </w:instrText>
        </w:r>
        <w:r w:rsidRPr="009C057B">
          <w:rPr>
            <w:rFonts w:ascii="Arial" w:hAnsi="Arial" w:cs="Arial"/>
            <w:sz w:val="20"/>
            <w:szCs w:val="20"/>
          </w:rPr>
          <w:fldChar w:fldCharType="separate"/>
        </w:r>
        <w:r w:rsidR="002E58C4">
          <w:rPr>
            <w:rFonts w:ascii="Arial" w:hAnsi="Arial" w:cs="Arial"/>
            <w:noProof/>
            <w:sz w:val="20"/>
            <w:szCs w:val="20"/>
          </w:rPr>
          <w:t>24</w:t>
        </w:r>
        <w:r w:rsidRPr="009C057B">
          <w:rPr>
            <w:rFonts w:ascii="Arial" w:hAnsi="Arial" w:cs="Arial"/>
            <w:noProof/>
            <w:sz w:val="20"/>
            <w:szCs w:val="20"/>
          </w:rPr>
          <w:fldChar w:fldCharType="end"/>
        </w:r>
      </w:p>
    </w:sdtContent>
  </w:sdt>
  <w:p w:rsidR="00455390" w:rsidRPr="003D2622" w:rsidRDefault="00455390" w:rsidP="001929A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5390" w:rsidRDefault="00455390" w:rsidP="000670D5">
      <w:pPr>
        <w:spacing w:after="0" w:line="240" w:lineRule="auto"/>
      </w:pPr>
      <w:r>
        <w:separator/>
      </w:r>
    </w:p>
  </w:footnote>
  <w:footnote w:type="continuationSeparator" w:id="0">
    <w:p w:rsidR="00455390" w:rsidRDefault="00455390" w:rsidP="000670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98" w:type="dxa"/>
      <w:tblInd w:w="-318" w:type="dxa"/>
      <w:tblLook w:val="04A0" w:firstRow="1" w:lastRow="0" w:firstColumn="1" w:lastColumn="0" w:noHBand="0" w:noVBand="1"/>
    </w:tblPr>
    <w:tblGrid>
      <w:gridCol w:w="4537"/>
      <w:gridCol w:w="4961"/>
    </w:tblGrid>
    <w:tr w:rsidR="00455390" w:rsidTr="00FC27AA">
      <w:trPr>
        <w:trHeight w:val="710"/>
      </w:trPr>
      <w:tc>
        <w:tcPr>
          <w:tcW w:w="4537" w:type="dxa"/>
        </w:tcPr>
        <w:p w:rsidR="00455390" w:rsidRDefault="00455390" w:rsidP="00FC27AA">
          <w:pPr>
            <w:pStyle w:val="Encabezado"/>
            <w:tabs>
              <w:tab w:val="clear" w:pos="8504"/>
              <w:tab w:val="left" w:pos="1878"/>
              <w:tab w:val="right" w:pos="9248"/>
            </w:tabs>
            <w:ind w:left="34"/>
          </w:pPr>
          <w:r>
            <w:rPr>
              <w:noProof/>
              <w:lang w:eastAsia="es-ES"/>
            </w:rPr>
            <w:drawing>
              <wp:anchor distT="0" distB="0" distL="114300" distR="114300" simplePos="0" relativeHeight="251663360" behindDoc="0" locked="0" layoutInCell="1" allowOverlap="1" wp14:anchorId="7B511722" wp14:editId="70F15AE6">
                <wp:simplePos x="0" y="0"/>
                <wp:positionH relativeFrom="margin">
                  <wp:posOffset>-11430</wp:posOffset>
                </wp:positionH>
                <wp:positionV relativeFrom="paragraph">
                  <wp:posOffset>-62865</wp:posOffset>
                </wp:positionV>
                <wp:extent cx="1522730" cy="353060"/>
                <wp:effectExtent l="19050" t="0" r="1270" b="0"/>
                <wp:wrapThrough wrapText="bothSides">
                  <wp:wrapPolygon edited="0">
                    <wp:start x="-270" y="0"/>
                    <wp:lineTo x="-270" y="20978"/>
                    <wp:lineTo x="21618" y="20978"/>
                    <wp:lineTo x="21618" y="0"/>
                    <wp:lineTo x="-270" y="0"/>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srcRect/>
                        <a:stretch>
                          <a:fillRect/>
                        </a:stretch>
                      </pic:blipFill>
                      <pic:spPr bwMode="auto">
                        <a:xfrm>
                          <a:off x="0" y="0"/>
                          <a:ext cx="1522730" cy="353060"/>
                        </a:xfrm>
                        <a:prstGeom prst="rect">
                          <a:avLst/>
                        </a:prstGeom>
                        <a:noFill/>
                      </pic:spPr>
                    </pic:pic>
                  </a:graphicData>
                </a:graphic>
              </wp:anchor>
            </w:drawing>
          </w:r>
        </w:p>
        <w:p w:rsidR="00455390" w:rsidRPr="00475BA0" w:rsidRDefault="00455390" w:rsidP="00FC27AA">
          <w:pPr>
            <w:pStyle w:val="Encabezado"/>
            <w:tabs>
              <w:tab w:val="clear" w:pos="4252"/>
              <w:tab w:val="clear" w:pos="8504"/>
              <w:tab w:val="left" w:pos="1878"/>
            </w:tabs>
            <w:ind w:left="-533"/>
            <w:rPr>
              <w:rFonts w:cs="Arial"/>
              <w:b/>
              <w:color w:val="009740"/>
              <w:sz w:val="16"/>
              <w:szCs w:val="16"/>
            </w:rPr>
          </w:pPr>
          <w:r w:rsidRPr="00C870BD">
            <w:rPr>
              <w:rFonts w:cs="Arial"/>
              <w:b/>
              <w:color w:val="009740"/>
            </w:rPr>
            <w:t xml:space="preserve">   </w:t>
          </w:r>
        </w:p>
      </w:tc>
      <w:tc>
        <w:tcPr>
          <w:tcW w:w="4961" w:type="dxa"/>
        </w:tcPr>
        <w:p w:rsidR="00455390" w:rsidRPr="00C870BD" w:rsidRDefault="00455390" w:rsidP="00FC27AA">
          <w:pPr>
            <w:widowControl w:val="0"/>
            <w:autoSpaceDE w:val="0"/>
            <w:autoSpaceDN w:val="0"/>
            <w:adjustRightInd w:val="0"/>
            <w:spacing w:after="0" w:line="240" w:lineRule="auto"/>
            <w:jc w:val="right"/>
            <w:rPr>
              <w:rFonts w:cs="Arial"/>
              <w:b/>
              <w:sz w:val="19"/>
              <w:szCs w:val="19"/>
            </w:rPr>
          </w:pPr>
          <w:r w:rsidRPr="00C870BD">
            <w:rPr>
              <w:rFonts w:cs="Arial"/>
              <w:b/>
              <w:sz w:val="19"/>
              <w:szCs w:val="19"/>
            </w:rPr>
            <w:t>ESCUELA UNIVERSITARIA DE FISIOTERAPIA</w:t>
          </w:r>
        </w:p>
        <w:p w:rsidR="00455390" w:rsidRPr="00C870BD" w:rsidRDefault="00455390" w:rsidP="00FC27AA">
          <w:pPr>
            <w:widowControl w:val="0"/>
            <w:autoSpaceDE w:val="0"/>
            <w:autoSpaceDN w:val="0"/>
            <w:adjustRightInd w:val="0"/>
            <w:spacing w:after="0" w:line="240" w:lineRule="auto"/>
            <w:jc w:val="right"/>
            <w:rPr>
              <w:rFonts w:cs="Arial"/>
              <w:b/>
              <w:sz w:val="19"/>
              <w:szCs w:val="19"/>
            </w:rPr>
          </w:pPr>
          <w:r w:rsidRPr="00C870BD">
            <w:rPr>
              <w:rFonts w:cs="Arial"/>
              <w:b/>
              <w:sz w:val="19"/>
              <w:szCs w:val="19"/>
            </w:rPr>
            <w:t>Universidad Autónoma de Madrid</w:t>
          </w:r>
        </w:p>
        <w:p w:rsidR="00455390" w:rsidRDefault="00455390" w:rsidP="00FC27AA">
          <w:pPr>
            <w:pStyle w:val="Encabezado"/>
            <w:jc w:val="right"/>
          </w:pPr>
        </w:p>
      </w:tc>
    </w:tr>
  </w:tbl>
  <w:p w:rsidR="00455390" w:rsidRDefault="0045539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5390" w:rsidRDefault="00455390">
    <w:pPr>
      <w:pStyle w:val="Encabezado"/>
    </w:pPr>
    <w:r>
      <w:rPr>
        <w:rFonts w:cs="Arial"/>
        <w:b/>
        <w:noProof/>
        <w:color w:val="538135"/>
        <w:sz w:val="24"/>
        <w:szCs w:val="24"/>
        <w:lang w:eastAsia="es-ES"/>
      </w:rPr>
      <mc:AlternateContent>
        <mc:Choice Requires="wps">
          <w:drawing>
            <wp:anchor distT="45720" distB="45720" distL="114300" distR="114300" simplePos="0" relativeHeight="251662848" behindDoc="0" locked="0" layoutInCell="1" allowOverlap="1">
              <wp:simplePos x="0" y="0"/>
              <wp:positionH relativeFrom="margin">
                <wp:posOffset>2326005</wp:posOffset>
              </wp:positionH>
              <wp:positionV relativeFrom="paragraph">
                <wp:posOffset>-231775</wp:posOffset>
              </wp:positionV>
              <wp:extent cx="3694430" cy="1020445"/>
              <wp:effectExtent l="0" t="0" r="1270" b="8255"/>
              <wp:wrapThrough wrapText="bothSides">
                <wp:wrapPolygon edited="0">
                  <wp:start x="0" y="0"/>
                  <wp:lineTo x="0" y="21371"/>
                  <wp:lineTo x="21496" y="21371"/>
                  <wp:lineTo x="21496" y="0"/>
                  <wp:lineTo x="0" y="0"/>
                </wp:wrapPolygon>
              </wp:wrapThrough>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4430" cy="1020445"/>
                      </a:xfrm>
                      <a:prstGeom prst="rect">
                        <a:avLst/>
                      </a:prstGeom>
                      <a:solidFill>
                        <a:srgbClr val="FFFFFF"/>
                      </a:solidFill>
                      <a:ln w="9525">
                        <a:noFill/>
                        <a:miter lim="800000"/>
                        <a:headEnd/>
                        <a:tailEnd/>
                      </a:ln>
                    </wps:spPr>
                    <wps:txbx>
                      <w:txbxContent>
                        <w:p w:rsidR="00455390" w:rsidRDefault="00455390" w:rsidP="00110FB4">
                          <w:pPr>
                            <w:spacing w:after="0"/>
                            <w:jc w:val="right"/>
                            <w:rPr>
                              <w:rFonts w:cs="Arial"/>
                              <w:b/>
                              <w:sz w:val="19"/>
                              <w:szCs w:val="19"/>
                            </w:rPr>
                          </w:pPr>
                          <w:r>
                            <w:rPr>
                              <w:rFonts w:cs="Arial"/>
                              <w:b/>
                              <w:sz w:val="19"/>
                              <w:szCs w:val="19"/>
                            </w:rPr>
                            <w:t>ESCUELA UNIVERSITARIA DE FISIOTERAPIA DE LA ONCE</w:t>
                          </w:r>
                        </w:p>
                        <w:p w:rsidR="00455390" w:rsidRPr="00583891" w:rsidRDefault="00455390" w:rsidP="00110FB4">
                          <w:pPr>
                            <w:spacing w:after="0"/>
                            <w:jc w:val="right"/>
                            <w:rPr>
                              <w:rFonts w:cs="Arial"/>
                              <w:sz w:val="18"/>
                              <w:szCs w:val="18"/>
                            </w:rPr>
                          </w:pPr>
                          <w:r w:rsidRPr="00583891">
                            <w:rPr>
                              <w:rFonts w:cs="Arial"/>
                              <w:sz w:val="18"/>
                              <w:szCs w:val="18"/>
                            </w:rPr>
                            <w:t>UNIVERSIDAD AUTÓNOMA DE MADRID</w:t>
                          </w:r>
                        </w:p>
                        <w:p w:rsidR="00455390" w:rsidRPr="00776FB1" w:rsidRDefault="00455390" w:rsidP="00110FB4">
                          <w:pPr>
                            <w:spacing w:after="0"/>
                            <w:jc w:val="right"/>
                            <w:rPr>
                              <w:rFonts w:cs="Arial"/>
                              <w:sz w:val="17"/>
                              <w:szCs w:val="17"/>
                            </w:rPr>
                          </w:pPr>
                          <w:r>
                            <w:rPr>
                              <w:rFonts w:cs="Arial"/>
                              <w:sz w:val="17"/>
                              <w:szCs w:val="17"/>
                            </w:rPr>
                            <w:t>Nuria</w:t>
                          </w:r>
                          <w:r w:rsidRPr="00776FB1">
                            <w:rPr>
                              <w:rFonts w:cs="Arial"/>
                              <w:sz w:val="17"/>
                              <w:szCs w:val="17"/>
                            </w:rPr>
                            <w:t xml:space="preserve"> 4</w:t>
                          </w:r>
                          <w:r>
                            <w:rPr>
                              <w:rFonts w:cs="Arial"/>
                              <w:sz w:val="17"/>
                              <w:szCs w:val="17"/>
                            </w:rPr>
                            <w:t>2</w:t>
                          </w:r>
                          <w:r w:rsidRPr="00776FB1">
                            <w:rPr>
                              <w:rFonts w:cs="Arial"/>
                              <w:sz w:val="17"/>
                              <w:szCs w:val="17"/>
                            </w:rPr>
                            <w:t>, Madrid 280</w:t>
                          </w:r>
                          <w:r>
                            <w:rPr>
                              <w:rFonts w:cs="Arial"/>
                              <w:sz w:val="17"/>
                              <w:szCs w:val="17"/>
                            </w:rPr>
                            <w:t>34</w:t>
                          </w:r>
                        </w:p>
                        <w:p w:rsidR="00455390" w:rsidRPr="00776FB1" w:rsidRDefault="00455390" w:rsidP="00110FB4">
                          <w:pPr>
                            <w:spacing w:after="0"/>
                            <w:jc w:val="right"/>
                            <w:rPr>
                              <w:rFonts w:cs="Arial"/>
                              <w:sz w:val="17"/>
                              <w:szCs w:val="17"/>
                              <w:lang w:val="en-US"/>
                            </w:rPr>
                          </w:pPr>
                          <w:r w:rsidRPr="00776FB1">
                            <w:rPr>
                              <w:rFonts w:cs="Arial"/>
                              <w:sz w:val="17"/>
                              <w:szCs w:val="17"/>
                              <w:lang w:val="en-US"/>
                            </w:rPr>
                            <w:t xml:space="preserve">T: (+34) 91 </w:t>
                          </w:r>
                          <w:r>
                            <w:rPr>
                              <w:rFonts w:cs="Arial"/>
                              <w:sz w:val="17"/>
                              <w:szCs w:val="17"/>
                              <w:lang w:val="en-US"/>
                            </w:rPr>
                            <w:t>589</w:t>
                          </w:r>
                          <w:r w:rsidRPr="00776FB1">
                            <w:rPr>
                              <w:rFonts w:cs="Arial"/>
                              <w:sz w:val="17"/>
                              <w:szCs w:val="17"/>
                              <w:lang w:val="en-US"/>
                            </w:rPr>
                            <w:t xml:space="preserve"> </w:t>
                          </w:r>
                          <w:r>
                            <w:rPr>
                              <w:rFonts w:cs="Arial"/>
                              <w:sz w:val="17"/>
                              <w:szCs w:val="17"/>
                              <w:lang w:val="en-US"/>
                            </w:rPr>
                            <w:t>4</w:t>
                          </w:r>
                          <w:r w:rsidRPr="00776FB1">
                            <w:rPr>
                              <w:rFonts w:cs="Arial"/>
                              <w:sz w:val="17"/>
                              <w:szCs w:val="17"/>
                              <w:lang w:val="en-US"/>
                            </w:rPr>
                            <w:t xml:space="preserve">5 00 · F: (+34) 91 </w:t>
                          </w:r>
                          <w:r>
                            <w:rPr>
                              <w:rFonts w:cs="Arial"/>
                              <w:sz w:val="17"/>
                              <w:szCs w:val="17"/>
                              <w:lang w:val="en-US"/>
                            </w:rPr>
                            <w:t>589</w:t>
                          </w:r>
                          <w:r w:rsidRPr="00776FB1">
                            <w:rPr>
                              <w:rFonts w:cs="Arial"/>
                              <w:sz w:val="17"/>
                              <w:szCs w:val="17"/>
                              <w:lang w:val="en-US"/>
                            </w:rPr>
                            <w:t xml:space="preserve"> </w:t>
                          </w:r>
                          <w:r>
                            <w:rPr>
                              <w:rFonts w:cs="Arial"/>
                              <w:sz w:val="17"/>
                              <w:szCs w:val="17"/>
                              <w:lang w:val="en-US"/>
                            </w:rPr>
                            <w:t>44</w:t>
                          </w:r>
                          <w:r w:rsidRPr="00776FB1">
                            <w:rPr>
                              <w:rFonts w:cs="Arial"/>
                              <w:sz w:val="17"/>
                              <w:szCs w:val="17"/>
                              <w:lang w:val="en-US"/>
                            </w:rPr>
                            <w:t xml:space="preserve"> </w:t>
                          </w:r>
                          <w:r>
                            <w:rPr>
                              <w:rFonts w:cs="Arial"/>
                              <w:sz w:val="17"/>
                              <w:szCs w:val="17"/>
                              <w:lang w:val="en-US"/>
                            </w:rPr>
                            <w:t>98</w:t>
                          </w:r>
                        </w:p>
                        <w:p w:rsidR="00455390" w:rsidRPr="00776FB1" w:rsidRDefault="00455390" w:rsidP="00110FB4">
                          <w:pPr>
                            <w:spacing w:after="0"/>
                            <w:jc w:val="right"/>
                            <w:rPr>
                              <w:rFonts w:cs="Arial"/>
                              <w:sz w:val="17"/>
                              <w:szCs w:val="17"/>
                              <w:lang w:val="en-US"/>
                            </w:rPr>
                          </w:pPr>
                          <w:r>
                            <w:rPr>
                              <w:rFonts w:cs="Arial"/>
                              <w:sz w:val="17"/>
                              <w:szCs w:val="17"/>
                              <w:lang w:val="en-US"/>
                            </w:rPr>
                            <w:t>euf</w:t>
                          </w:r>
                          <w:r w:rsidRPr="00776FB1">
                            <w:rPr>
                              <w:rFonts w:cs="Arial"/>
                              <w:sz w:val="17"/>
                              <w:szCs w:val="17"/>
                              <w:lang w:val="en-US"/>
                            </w:rPr>
                            <w:t>@once.es</w:t>
                          </w:r>
                        </w:p>
                        <w:p w:rsidR="00455390" w:rsidRPr="00151EA4" w:rsidRDefault="00455390" w:rsidP="00233E38">
                          <w:pPr>
                            <w:spacing w:before="120" w:after="0"/>
                            <w:jc w:val="right"/>
                            <w:rPr>
                              <w:lang w:val="en-US"/>
                            </w:rPr>
                          </w:pPr>
                          <w:r w:rsidRPr="00583891">
                            <w:rPr>
                              <w:rFonts w:cs="Arial"/>
                              <w:b/>
                              <w:color w:val="538135"/>
                              <w:sz w:val="16"/>
                              <w:szCs w:val="16"/>
                              <w:lang w:val="en-US"/>
                            </w:rPr>
                            <w:t>www.once.es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183.15pt;margin-top:-18.25pt;width:290.9pt;height:80.35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" stroked="f">
              <v:textbox>
                <w:txbxContent>
                  <w:p w:rsidR="00455390" w:rsidRDefault="00455390" w:rsidP="00110FB4">
                    <w:pPr>
                      <w:spacing w:after="0"/>
                      <w:jc w:val="right"/>
                      <w:rPr>
                        <w:rFonts w:cs="Arial"/>
                        <w:b/>
                        <w:sz w:val="19"/>
                        <w:szCs w:val="19"/>
                      </w:rPr>
                    </w:pPr>
                    <w:r>
                      <w:rPr>
                        <w:rFonts w:cs="Arial"/>
                        <w:b/>
                        <w:sz w:val="19"/>
                        <w:szCs w:val="19"/>
                      </w:rPr>
                      <w:t>ESCUELA UNIVERSITARIA DE FISIOTERAPIA DE LA ONCE</w:t>
                    </w:r>
                  </w:p>
                  <w:p w:rsidR="00455390" w:rsidRPr="00583891" w:rsidRDefault="00455390" w:rsidP="00110FB4">
                    <w:pPr>
                      <w:spacing w:after="0"/>
                      <w:jc w:val="right"/>
                      <w:rPr>
                        <w:rFonts w:cs="Arial"/>
                        <w:sz w:val="18"/>
                        <w:szCs w:val="18"/>
                      </w:rPr>
                    </w:pPr>
                    <w:r w:rsidRPr="00583891">
                      <w:rPr>
                        <w:rFonts w:cs="Arial"/>
                        <w:sz w:val="18"/>
                        <w:szCs w:val="18"/>
                      </w:rPr>
                      <w:t>UNIVERSIDAD AUTÓNOMA DE MADRID</w:t>
                    </w:r>
                  </w:p>
                  <w:p w:rsidR="00455390" w:rsidRPr="00776FB1" w:rsidRDefault="00455390" w:rsidP="00110FB4">
                    <w:pPr>
                      <w:spacing w:after="0"/>
                      <w:jc w:val="right"/>
                      <w:rPr>
                        <w:rFonts w:cs="Arial"/>
                        <w:sz w:val="17"/>
                        <w:szCs w:val="17"/>
                      </w:rPr>
                    </w:pPr>
                    <w:r>
                      <w:rPr>
                        <w:rFonts w:cs="Arial"/>
                        <w:sz w:val="17"/>
                        <w:szCs w:val="17"/>
                      </w:rPr>
                      <w:t>Nuria</w:t>
                    </w:r>
                    <w:r w:rsidRPr="00776FB1">
                      <w:rPr>
                        <w:rFonts w:cs="Arial"/>
                        <w:sz w:val="17"/>
                        <w:szCs w:val="17"/>
                      </w:rPr>
                      <w:t xml:space="preserve"> 4</w:t>
                    </w:r>
                    <w:r>
                      <w:rPr>
                        <w:rFonts w:cs="Arial"/>
                        <w:sz w:val="17"/>
                        <w:szCs w:val="17"/>
                      </w:rPr>
                      <w:t>2</w:t>
                    </w:r>
                    <w:r w:rsidRPr="00776FB1">
                      <w:rPr>
                        <w:rFonts w:cs="Arial"/>
                        <w:sz w:val="17"/>
                        <w:szCs w:val="17"/>
                      </w:rPr>
                      <w:t>, Madrid 280</w:t>
                    </w:r>
                    <w:r>
                      <w:rPr>
                        <w:rFonts w:cs="Arial"/>
                        <w:sz w:val="17"/>
                        <w:szCs w:val="17"/>
                      </w:rPr>
                      <w:t>34</w:t>
                    </w:r>
                  </w:p>
                  <w:p w:rsidR="00455390" w:rsidRPr="00776FB1" w:rsidRDefault="00455390" w:rsidP="00110FB4">
                    <w:pPr>
                      <w:spacing w:after="0"/>
                      <w:jc w:val="right"/>
                      <w:rPr>
                        <w:rFonts w:cs="Arial"/>
                        <w:sz w:val="17"/>
                        <w:szCs w:val="17"/>
                        <w:lang w:val="en-US"/>
                      </w:rPr>
                    </w:pPr>
                    <w:r w:rsidRPr="00776FB1">
                      <w:rPr>
                        <w:rFonts w:cs="Arial"/>
                        <w:sz w:val="17"/>
                        <w:szCs w:val="17"/>
                        <w:lang w:val="en-US"/>
                      </w:rPr>
                      <w:t xml:space="preserve">T: (+34) 91 </w:t>
                    </w:r>
                    <w:r>
                      <w:rPr>
                        <w:rFonts w:cs="Arial"/>
                        <w:sz w:val="17"/>
                        <w:szCs w:val="17"/>
                        <w:lang w:val="en-US"/>
                      </w:rPr>
                      <w:t>589</w:t>
                    </w:r>
                    <w:r w:rsidRPr="00776FB1">
                      <w:rPr>
                        <w:rFonts w:cs="Arial"/>
                        <w:sz w:val="17"/>
                        <w:szCs w:val="17"/>
                        <w:lang w:val="en-US"/>
                      </w:rPr>
                      <w:t xml:space="preserve"> </w:t>
                    </w:r>
                    <w:r>
                      <w:rPr>
                        <w:rFonts w:cs="Arial"/>
                        <w:sz w:val="17"/>
                        <w:szCs w:val="17"/>
                        <w:lang w:val="en-US"/>
                      </w:rPr>
                      <w:t>4</w:t>
                    </w:r>
                    <w:r w:rsidRPr="00776FB1">
                      <w:rPr>
                        <w:rFonts w:cs="Arial"/>
                        <w:sz w:val="17"/>
                        <w:szCs w:val="17"/>
                        <w:lang w:val="en-US"/>
                      </w:rPr>
                      <w:t xml:space="preserve">5 00 · F: (+34) 91 </w:t>
                    </w:r>
                    <w:r>
                      <w:rPr>
                        <w:rFonts w:cs="Arial"/>
                        <w:sz w:val="17"/>
                        <w:szCs w:val="17"/>
                        <w:lang w:val="en-US"/>
                      </w:rPr>
                      <w:t>589</w:t>
                    </w:r>
                    <w:r w:rsidRPr="00776FB1">
                      <w:rPr>
                        <w:rFonts w:cs="Arial"/>
                        <w:sz w:val="17"/>
                        <w:szCs w:val="17"/>
                        <w:lang w:val="en-US"/>
                      </w:rPr>
                      <w:t xml:space="preserve"> </w:t>
                    </w:r>
                    <w:r>
                      <w:rPr>
                        <w:rFonts w:cs="Arial"/>
                        <w:sz w:val="17"/>
                        <w:szCs w:val="17"/>
                        <w:lang w:val="en-US"/>
                      </w:rPr>
                      <w:t>44</w:t>
                    </w:r>
                    <w:r w:rsidRPr="00776FB1">
                      <w:rPr>
                        <w:rFonts w:cs="Arial"/>
                        <w:sz w:val="17"/>
                        <w:szCs w:val="17"/>
                        <w:lang w:val="en-US"/>
                      </w:rPr>
                      <w:t xml:space="preserve"> </w:t>
                    </w:r>
                    <w:r>
                      <w:rPr>
                        <w:rFonts w:cs="Arial"/>
                        <w:sz w:val="17"/>
                        <w:szCs w:val="17"/>
                        <w:lang w:val="en-US"/>
                      </w:rPr>
                      <w:t>98</w:t>
                    </w:r>
                  </w:p>
                  <w:p w:rsidR="00455390" w:rsidRPr="00776FB1" w:rsidRDefault="00455390" w:rsidP="00110FB4">
                    <w:pPr>
                      <w:spacing w:after="0"/>
                      <w:jc w:val="right"/>
                      <w:rPr>
                        <w:rFonts w:cs="Arial"/>
                        <w:sz w:val="17"/>
                        <w:szCs w:val="17"/>
                        <w:lang w:val="en-US"/>
                      </w:rPr>
                    </w:pPr>
                    <w:r>
                      <w:rPr>
                        <w:rFonts w:cs="Arial"/>
                        <w:sz w:val="17"/>
                        <w:szCs w:val="17"/>
                        <w:lang w:val="en-US"/>
                      </w:rPr>
                      <w:t>euf</w:t>
                    </w:r>
                    <w:r w:rsidRPr="00776FB1">
                      <w:rPr>
                        <w:rFonts w:cs="Arial"/>
                        <w:sz w:val="17"/>
                        <w:szCs w:val="17"/>
                        <w:lang w:val="en-US"/>
                      </w:rPr>
                      <w:t>@once.es</w:t>
                    </w:r>
                  </w:p>
                  <w:p w:rsidR="00455390" w:rsidRPr="00151EA4" w:rsidRDefault="00455390" w:rsidP="00233E38">
                    <w:pPr>
                      <w:spacing w:before="120" w:after="0"/>
                      <w:jc w:val="right"/>
                      <w:rPr>
                        <w:lang w:val="en-US"/>
                      </w:rPr>
                    </w:pPr>
                    <w:r w:rsidRPr="00583891">
                      <w:rPr>
                        <w:rFonts w:cs="Arial"/>
                        <w:b/>
                        <w:color w:val="538135"/>
                        <w:sz w:val="16"/>
                        <w:szCs w:val="16"/>
                        <w:lang w:val="en-US"/>
                      </w:rPr>
                      <w:t>www.once.es</w:t>
                    </w:r>
                  </w:p>
                </w:txbxContent>
              </v:textbox>
              <w10:wrap type="through" anchorx="margin"/>
            </v:shape>
          </w:pict>
        </mc:Fallback>
      </mc:AlternateContent>
    </w:r>
    <w:r>
      <w:rPr>
        <w:noProof/>
        <w:lang w:eastAsia="es-ES"/>
      </w:rPr>
      <mc:AlternateContent>
        <mc:Choice Requires="wps">
          <w:drawing>
            <wp:anchor distT="45720" distB="45720" distL="114300" distR="114300" simplePos="0" relativeHeight="251663872" behindDoc="1" locked="0" layoutInCell="1" allowOverlap="1">
              <wp:simplePos x="0" y="0"/>
              <wp:positionH relativeFrom="margin">
                <wp:posOffset>-3164840</wp:posOffset>
              </wp:positionH>
              <wp:positionV relativeFrom="paragraph">
                <wp:posOffset>4401185</wp:posOffset>
              </wp:positionV>
              <wp:extent cx="4813935" cy="184785"/>
              <wp:effectExtent l="0" t="635" r="0" b="0"/>
              <wp:wrapThrough wrapText="bothSides">
                <wp:wrapPolygon edited="0">
                  <wp:start x="10385" y="292231"/>
                  <wp:lineTo x="11172" y="292231"/>
                  <wp:lineTo x="11172" y="-270482"/>
                  <wp:lineTo x="10385" y="-270482"/>
                  <wp:lineTo x="10385" y="292231"/>
                </wp:wrapPolygon>
              </wp:wrapThrough>
              <wp:docPr id="7" name="Cuadro de texto 2" descr="Corporación de Derecho Público regulada por RD 358/91 de 15 de marzo. CIF Q2866004A . Domicilio Social: c/ José Ortega y Gasset, 18. 28006 Madri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4813935" cy="184785"/>
                      </a:xfrm>
                      <a:prstGeom prst="rect">
                        <a:avLst/>
                      </a:prstGeom>
                      <a:solidFill>
                        <a:srgbClr val="FFFFFF"/>
                      </a:solidFill>
                      <a:ln>
                        <a:noFill/>
                      </a:ln>
                      <a:extLst>
                        <a:ext uri="{91240B29-F687-4F45-9708-019B960494DF}">
                          <a14:hiddenLine xmlns:a14="http://schemas.microsoft.com/office/drawing/2010/main" w="9525">
                            <a:solidFill>
                              <a:srgbClr val="7F7F7F"/>
                            </a:solidFill>
                            <a:miter lim="800000"/>
                            <a:headEnd/>
                            <a:tailEnd/>
                          </a14:hiddenLine>
                        </a:ext>
                      </a:extLst>
                    </wps:spPr>
                    <wps:txbx>
                      <w:txbxContent>
                        <w:p w:rsidR="00455390" w:rsidRPr="00583891" w:rsidRDefault="00455390" w:rsidP="00110FB4">
                          <w:pPr>
                            <w:spacing w:after="0"/>
                            <w:rPr>
                              <w:rFonts w:cs="Arial"/>
                              <w:color w:val="808080"/>
                              <w:sz w:val="12"/>
                              <w:szCs w:val="12"/>
                            </w:rPr>
                          </w:pPr>
                          <w:r w:rsidRPr="00583891">
                            <w:rPr>
                              <w:rFonts w:cs="Arial"/>
                              <w:color w:val="808080"/>
                              <w:sz w:val="12"/>
                              <w:szCs w:val="12"/>
                            </w:rPr>
                            <w:t>Corporación de Derecho Público regulada por RD 358/91 de 15 de marzo. CIF Q2866004A. Domicilio Social: c/ José Ortega y Gasset, 18. 28006 Madrid</w:t>
                          </w:r>
                        </w:p>
                      </w:txbxContent>
                    </wps:txbx>
                    <wps:bodyPr rot="0" vert="vert270" wrap="non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alt="Corporación de Derecho Público regulada por RD 358/91 de 15 de marzo. CIF Q2866004A . Domicilio Social: c/ José Ortega y Gasset, 18. 28006 Madrid" style="position:absolute;margin-left:-249.2pt;margin-top:346.55pt;width:379.05pt;height:14.55pt;rotation:-90;z-index:-251652608;visibility:visible;mso-wrap-style:non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" stroked="f" strokecolor="#7f7f7f">
              <v:textbox style="layout-flow:vertical;mso-layout-flow-alt:bottom-to-top">
                <w:txbxContent>
                  <w:p w:rsidR="00455390" w:rsidRPr="00583891" w:rsidRDefault="00455390" w:rsidP="00110FB4">
                    <w:pPr>
                      <w:spacing w:after="0"/>
                      <w:rPr>
                        <w:rFonts w:cs="Arial"/>
                        <w:color w:val="808080"/>
                        <w:sz w:val="12"/>
                        <w:szCs w:val="12"/>
                      </w:rPr>
                    </w:pPr>
                    <w:r w:rsidRPr="00583891">
                      <w:rPr>
                        <w:rFonts w:cs="Arial"/>
                        <w:color w:val="808080"/>
                        <w:sz w:val="12"/>
                        <w:szCs w:val="12"/>
                      </w:rPr>
                      <w:t>Corporación de Derecho Público regulada por RD 358/91 de 15 de marzo. CIF Q2866004A. Domicilio Social: c/ José Ortega y Gasset, 18. 28006 Madrid</w:t>
                    </w:r>
                  </w:p>
                </w:txbxContent>
              </v:textbox>
              <w10:wrap type="through" anchorx="margin"/>
            </v:shape>
          </w:pict>
        </mc:Fallback>
      </mc:AlternateContent>
    </w:r>
    <w:r>
      <w:rPr>
        <w:noProof/>
        <w:lang w:eastAsia="es-ES"/>
      </w:rPr>
      <w:drawing>
        <wp:anchor distT="0" distB="0" distL="114300" distR="114300" simplePos="0" relativeHeight="251655168" behindDoc="0" locked="0" layoutInCell="1" allowOverlap="1" wp14:anchorId="76392AF4" wp14:editId="0A31C728">
          <wp:simplePos x="0" y="0"/>
          <wp:positionH relativeFrom="margin">
            <wp:posOffset>-361315</wp:posOffset>
          </wp:positionH>
          <wp:positionV relativeFrom="paragraph">
            <wp:posOffset>-212725</wp:posOffset>
          </wp:positionV>
          <wp:extent cx="1522730" cy="353060"/>
          <wp:effectExtent l="19050" t="0" r="1270" b="0"/>
          <wp:wrapThrough wrapText="bothSides">
            <wp:wrapPolygon edited="0">
              <wp:start x="-270" y="0"/>
              <wp:lineTo x="-270" y="20978"/>
              <wp:lineTo x="21618" y="20978"/>
              <wp:lineTo x="21618" y="0"/>
              <wp:lineTo x="-270" y="0"/>
            </wp:wrapPolygon>
          </wp:wrapThrough>
          <wp:docPr id="3"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
                  <pic:cNvPicPr>
                    <a:picLocks noChangeAspect="1" noChangeArrowheads="1"/>
                  </pic:cNvPicPr>
                </pic:nvPicPr>
                <pic:blipFill>
                  <a:blip r:embed="rId1"/>
                  <a:srcRect/>
                  <a:stretch>
                    <a:fillRect/>
                  </a:stretch>
                </pic:blipFill>
                <pic:spPr bwMode="auto">
                  <a:xfrm>
                    <a:off x="0" y="0"/>
                    <a:ext cx="1522730" cy="35306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5390" w:rsidRDefault="00455390" w:rsidP="00FF3792">
    <w:pPr>
      <w:pStyle w:val="Encabezado"/>
    </w:pPr>
    <w:r>
      <w:rPr>
        <w:noProof/>
        <w:lang w:eastAsia="es-ES"/>
      </w:rPr>
      <w:drawing>
        <wp:anchor distT="0" distB="0" distL="114300" distR="114300" simplePos="0" relativeHeight="251659776" behindDoc="0" locked="0" layoutInCell="1" allowOverlap="1">
          <wp:simplePos x="0" y="0"/>
          <wp:positionH relativeFrom="margin">
            <wp:posOffset>-393065</wp:posOffset>
          </wp:positionH>
          <wp:positionV relativeFrom="paragraph">
            <wp:posOffset>-74930</wp:posOffset>
          </wp:positionV>
          <wp:extent cx="1522730" cy="353060"/>
          <wp:effectExtent l="19050" t="0" r="1270" b="0"/>
          <wp:wrapThrough wrapText="bothSides">
            <wp:wrapPolygon edited="0">
              <wp:start x="-270" y="0"/>
              <wp:lineTo x="-270" y="20978"/>
              <wp:lineTo x="21618" y="20978"/>
              <wp:lineTo x="21618" y="0"/>
              <wp:lineTo x="-270" y="0"/>
            </wp:wrapPolygon>
          </wp:wrapThrough>
          <wp:docPr id="13"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
                  <pic:cNvPicPr>
                    <a:picLocks noChangeAspect="1" noChangeArrowheads="1"/>
                  </pic:cNvPicPr>
                </pic:nvPicPr>
                <pic:blipFill>
                  <a:blip r:embed="rId1"/>
                  <a:srcRect/>
                  <a:stretch>
                    <a:fillRect/>
                  </a:stretch>
                </pic:blipFill>
                <pic:spPr bwMode="auto">
                  <a:xfrm>
                    <a:off x="0" y="0"/>
                    <a:ext cx="1522730" cy="353060"/>
                  </a:xfrm>
                  <a:prstGeom prst="rect">
                    <a:avLst/>
                  </a:prstGeom>
                  <a:noFill/>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5390" w:rsidRDefault="00455390" w:rsidP="009C057B">
    <w:pPr>
      <w:pStyle w:val="Encabezado"/>
      <w:ind w:left="-1418"/>
    </w:pPr>
    <w:r>
      <w:rPr>
        <w:noProof/>
        <w:lang w:eastAsia="es-ES"/>
      </w:rPr>
      <w:drawing>
        <wp:anchor distT="0" distB="0" distL="114300" distR="114300" simplePos="0" relativeHeight="251655680" behindDoc="1" locked="0" layoutInCell="1" allowOverlap="1">
          <wp:simplePos x="0" y="0"/>
          <wp:positionH relativeFrom="margin">
            <wp:posOffset>-365760</wp:posOffset>
          </wp:positionH>
          <wp:positionV relativeFrom="paragraph">
            <wp:posOffset>-179070</wp:posOffset>
          </wp:positionV>
          <wp:extent cx="1522730" cy="352425"/>
          <wp:effectExtent l="0" t="0" r="1270" b="9525"/>
          <wp:wrapTight wrapText="bothSides">
            <wp:wrapPolygon edited="0">
              <wp:start x="0" y="0"/>
              <wp:lineTo x="0" y="21016"/>
              <wp:lineTo x="21348" y="21016"/>
              <wp:lineTo x="21348" y="0"/>
              <wp:lineTo x="0" y="0"/>
            </wp:wrapPolygon>
          </wp:wrapTight>
          <wp:docPr id="14"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
                  <pic:cNvPicPr>
                    <a:picLocks noChangeAspect="1" noChangeArrowheads="1"/>
                  </pic:cNvPicPr>
                </pic:nvPicPr>
                <pic:blipFill>
                  <a:blip r:embed="rId1"/>
                  <a:srcRect/>
                  <a:stretch>
                    <a:fillRect/>
                  </a:stretch>
                </pic:blipFill>
                <pic:spPr bwMode="auto">
                  <a:xfrm>
                    <a:off x="0" y="0"/>
                    <a:ext cx="1522730" cy="35242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5390" w:rsidRDefault="00455390" w:rsidP="009C057B">
    <w:pPr>
      <w:pStyle w:val="Encabezado"/>
      <w:tabs>
        <w:tab w:val="left" w:pos="851"/>
      </w:tabs>
      <w:ind w:left="-284"/>
    </w:pPr>
    <w:r>
      <w:rPr>
        <w:noProof/>
        <w:lang w:eastAsia="es-ES"/>
      </w:rPr>
      <w:drawing>
        <wp:inline distT="0" distB="0" distL="0" distR="0" wp14:anchorId="60A8712D" wp14:editId="390AB79F">
          <wp:extent cx="1600200" cy="373380"/>
          <wp:effectExtent l="19050" t="0" r="0" b="0"/>
          <wp:docPr id="15" name="Imagen 15" descr="C:\Documents and Settings\jvg\Configuración local\Archivos temporales de Internet\Content.Outlook\TPEYD5AI\ONC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jvg\Configuración local\Archivos temporales de Internet\Content.Outlook\TPEYD5AI\ONCE_color.jpg"/>
                  <pic:cNvPicPr>
                    <a:picLocks noChangeAspect="1" noChangeArrowheads="1"/>
                  </pic:cNvPicPr>
                </pic:nvPicPr>
                <pic:blipFill>
                  <a:blip r:embed="rId1" r:link="rId2"/>
                  <a:srcRect/>
                  <a:stretch>
                    <a:fillRect/>
                  </a:stretch>
                </pic:blipFill>
                <pic:spPr bwMode="auto">
                  <a:xfrm>
                    <a:off x="0" y="0"/>
                    <a:ext cx="1600200" cy="373380"/>
                  </a:xfrm>
                  <a:prstGeom prst="rect">
                    <a:avLst/>
                  </a:prstGeom>
                  <a:noFill/>
                  <a:ln w="9525">
                    <a:noFill/>
                    <a:miter lim="800000"/>
                    <a:headEnd/>
                    <a:tailEnd/>
                  </a:ln>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5390" w:rsidRDefault="00455390" w:rsidP="009C057B">
    <w:pPr>
      <w:pStyle w:val="Encabezado"/>
      <w:tabs>
        <w:tab w:val="left" w:pos="851"/>
      </w:tabs>
      <w:ind w:left="-1418"/>
    </w:pPr>
    <w:r>
      <w:rPr>
        <w:noProof/>
        <w:lang w:eastAsia="es-ES"/>
      </w:rPr>
      <w:drawing>
        <wp:inline distT="0" distB="0" distL="0" distR="0" wp14:anchorId="1DA882FC" wp14:editId="64B5ACAD">
          <wp:extent cx="1600200" cy="373380"/>
          <wp:effectExtent l="19050" t="0" r="0" b="0"/>
          <wp:docPr id="12" name="Imagen 12" descr="C:\Documents and Settings\jvg\Configuración local\Archivos temporales de Internet\Content.Outlook\TPEYD5AI\ONC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jvg\Configuración local\Archivos temporales de Internet\Content.Outlook\TPEYD5AI\ONCE_color.jpg"/>
                  <pic:cNvPicPr>
                    <a:picLocks noChangeAspect="1" noChangeArrowheads="1"/>
                  </pic:cNvPicPr>
                </pic:nvPicPr>
                <pic:blipFill>
                  <a:blip r:embed="rId1" r:link="rId2"/>
                  <a:srcRect/>
                  <a:stretch>
                    <a:fillRect/>
                  </a:stretch>
                </pic:blipFill>
                <pic:spPr bwMode="auto">
                  <a:xfrm>
                    <a:off x="0" y="0"/>
                    <a:ext cx="1600200" cy="373380"/>
                  </a:xfrm>
                  <a:prstGeom prst="rect">
                    <a:avLst/>
                  </a:prstGeom>
                  <a:noFill/>
                  <a:ln w="9525">
                    <a:noFill/>
                    <a:miter lim="800000"/>
                    <a:headEnd/>
                    <a:tailEnd/>
                  </a:ln>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5390" w:rsidRDefault="00455390" w:rsidP="009C057B">
    <w:pPr>
      <w:pStyle w:val="Encabezado"/>
      <w:ind w:left="-1418"/>
    </w:pPr>
    <w:r>
      <w:rPr>
        <w:noProof/>
        <w:lang w:eastAsia="es-ES"/>
      </w:rPr>
      <w:drawing>
        <wp:anchor distT="0" distB="0" distL="114300" distR="114300" simplePos="0" relativeHeight="251665920" behindDoc="1" locked="0" layoutInCell="1" allowOverlap="1" wp14:anchorId="07D9F35D" wp14:editId="4F59FE6A">
          <wp:simplePos x="0" y="0"/>
          <wp:positionH relativeFrom="margin">
            <wp:posOffset>-853440</wp:posOffset>
          </wp:positionH>
          <wp:positionV relativeFrom="paragraph">
            <wp:posOffset>-186690</wp:posOffset>
          </wp:positionV>
          <wp:extent cx="1522730" cy="352425"/>
          <wp:effectExtent l="0" t="0" r="1270" b="9525"/>
          <wp:wrapTight wrapText="bothSides">
            <wp:wrapPolygon edited="0">
              <wp:start x="0" y="0"/>
              <wp:lineTo x="0" y="21016"/>
              <wp:lineTo x="21348" y="21016"/>
              <wp:lineTo x="21348" y="0"/>
              <wp:lineTo x="0" y="0"/>
            </wp:wrapPolygon>
          </wp:wrapTight>
          <wp:docPr id="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
                  <pic:cNvPicPr>
                    <a:picLocks noChangeAspect="1" noChangeArrowheads="1"/>
                  </pic:cNvPicPr>
                </pic:nvPicPr>
                <pic:blipFill>
                  <a:blip r:embed="rId1"/>
                  <a:srcRect/>
                  <a:stretch>
                    <a:fillRect/>
                  </a:stretch>
                </pic:blipFill>
                <pic:spPr bwMode="auto">
                  <a:xfrm>
                    <a:off x="0" y="0"/>
                    <a:ext cx="1522730" cy="35242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0"/>
        </w:tabs>
        <w:ind w:left="1065" w:hanging="360"/>
      </w:pPr>
      <w:rPr>
        <w:rFonts w:cs="Times New Roman" w:hint="default"/>
      </w:rPr>
    </w:lvl>
  </w:abstractNum>
  <w:abstractNum w:abstractNumId="1" w15:restartNumberingAfterBreak="0">
    <w:nsid w:val="00000004"/>
    <w:multiLevelType w:val="singleLevel"/>
    <w:tmpl w:val="00000004"/>
    <w:name w:val="WW8Num4"/>
    <w:lvl w:ilvl="0">
      <w:numFmt w:val="bullet"/>
      <w:lvlText w:val="-"/>
      <w:lvlJc w:val="left"/>
      <w:pPr>
        <w:tabs>
          <w:tab w:val="num" w:pos="0"/>
        </w:tabs>
        <w:ind w:left="436" w:hanging="360"/>
      </w:pPr>
      <w:rPr>
        <w:rFonts w:ascii="Times New Roman" w:hAnsi="Times New Roman"/>
        <w:b w:val="0"/>
      </w:rPr>
    </w:lvl>
  </w:abstractNum>
  <w:abstractNum w:abstractNumId="2"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Times New Roman" w:hint="default"/>
        <w:lang w:val="pt-PT"/>
      </w:rPr>
    </w:lvl>
    <w:lvl w:ilvl="1">
      <w:start w:val="1"/>
      <w:numFmt w:val="bullet"/>
      <w:lvlText w:val=""/>
      <w:lvlJc w:val="left"/>
      <w:pPr>
        <w:tabs>
          <w:tab w:val="num" w:pos="1440"/>
        </w:tabs>
        <w:ind w:left="1440" w:hanging="360"/>
      </w:pPr>
      <w:rPr>
        <w:rFonts w:ascii="Symbol" w:hAnsi="Symbol" w:cs="Times New Roman" w:hint="default"/>
        <w:lang w:val="pt-P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Times New Roman" w:hint="default"/>
        <w:lang w:val="pt-P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Times New Roman" w:hint="default"/>
        <w:lang w:val="pt-P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000000A"/>
    <w:multiLevelType w:val="multilevel"/>
    <w:tmpl w:val="0000000A"/>
    <w:name w:val="WW8Num1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bullet"/>
      <w:lvlText w:val=""/>
      <w:lvlJc w:val="left"/>
      <w:pPr>
        <w:tabs>
          <w:tab w:val="num" w:pos="2340"/>
        </w:tabs>
        <w:ind w:left="2340" w:hanging="360"/>
      </w:pPr>
      <w:rPr>
        <w:rFonts w:ascii="Symbol" w:hAnsi="Symbol" w:cs="Symbol" w:hint="default"/>
      </w:rPr>
    </w:lvl>
    <w:lvl w:ilvl="3">
      <w:start w:val="7"/>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ascii="Arial" w:hAnsi="Arial" w:cs="Times New Roman"/>
        <w:b/>
        <w:i w:val="0"/>
      </w:rPr>
    </w:lvl>
    <w:lvl w:ilvl="5">
      <w:start w:val="1"/>
      <w:numFmt w:val="bullet"/>
      <w:lvlText w:val=""/>
      <w:lvlJc w:val="left"/>
      <w:pPr>
        <w:tabs>
          <w:tab w:val="num" w:pos="4500"/>
        </w:tabs>
        <w:ind w:left="4500" w:hanging="360"/>
      </w:pPr>
      <w:rPr>
        <w:rFonts w:ascii="Wingdings" w:hAnsi="Wingdings" w:cs="Wingdings" w:hint="default"/>
      </w:rPr>
    </w:lvl>
    <w:lvl w:ilvl="6">
      <w:start w:val="1"/>
      <w:numFmt w:val="decimal"/>
      <w:lvlText w:val="%7."/>
      <w:lvlJc w:val="left"/>
      <w:pPr>
        <w:tabs>
          <w:tab w:val="num" w:pos="5040"/>
        </w:tabs>
        <w:ind w:left="5040" w:hanging="360"/>
      </w:pPr>
      <w:rPr>
        <w:rFonts w:cs="Times New Roman"/>
      </w:rPr>
    </w:lvl>
    <w:lvl w:ilvl="7">
      <w:start w:val="1"/>
      <w:numFmt w:val="bullet"/>
      <w:lvlText w:val="-"/>
      <w:lvlJc w:val="left"/>
      <w:pPr>
        <w:tabs>
          <w:tab w:val="num" w:pos="5760"/>
        </w:tabs>
        <w:ind w:left="5760" w:hanging="360"/>
      </w:pPr>
      <w:rPr>
        <w:rFonts w:ascii="Arial" w:hAnsi="Arial" w:cs="Arial" w:hint="default"/>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076F614F"/>
    <w:multiLevelType w:val="hybridMultilevel"/>
    <w:tmpl w:val="A5F400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C3861A8"/>
    <w:multiLevelType w:val="hybridMultilevel"/>
    <w:tmpl w:val="493A8CAC"/>
    <w:lvl w:ilvl="0" w:tplc="8EB41E5A">
      <w:numFmt w:val="bullet"/>
      <w:lvlText w:val="-"/>
      <w:lvlJc w:val="left"/>
      <w:pPr>
        <w:tabs>
          <w:tab w:val="num" w:pos="720"/>
        </w:tabs>
        <w:ind w:left="720" w:hanging="360"/>
      </w:pPr>
      <w:rPr>
        <w:rFonts w:ascii="Arial" w:eastAsia="Times New Roman" w:hAnsi="Arial" w:cs="Arial" w:hint="default"/>
        <w:sz w:val="24"/>
        <w:szCs w:val="24"/>
      </w:rPr>
    </w:lvl>
    <w:lvl w:ilvl="1" w:tplc="040A0003" w:tentative="1">
      <w:start w:val="1"/>
      <w:numFmt w:val="bullet"/>
      <w:lvlText w:val="o"/>
      <w:lvlJc w:val="left"/>
      <w:pPr>
        <w:tabs>
          <w:tab w:val="num" w:pos="1092"/>
        </w:tabs>
        <w:ind w:left="1092" w:hanging="360"/>
      </w:pPr>
      <w:rPr>
        <w:rFonts w:ascii="Courier New" w:hAnsi="Courier New" w:cs="Courier New" w:hint="default"/>
      </w:rPr>
    </w:lvl>
    <w:lvl w:ilvl="2" w:tplc="040A0005" w:tentative="1">
      <w:start w:val="1"/>
      <w:numFmt w:val="bullet"/>
      <w:lvlText w:val=""/>
      <w:lvlJc w:val="left"/>
      <w:pPr>
        <w:tabs>
          <w:tab w:val="num" w:pos="1812"/>
        </w:tabs>
        <w:ind w:left="1812" w:hanging="360"/>
      </w:pPr>
      <w:rPr>
        <w:rFonts w:ascii="Wingdings" w:hAnsi="Wingdings" w:hint="default"/>
      </w:rPr>
    </w:lvl>
    <w:lvl w:ilvl="3" w:tplc="040A0001" w:tentative="1">
      <w:start w:val="1"/>
      <w:numFmt w:val="bullet"/>
      <w:lvlText w:val=""/>
      <w:lvlJc w:val="left"/>
      <w:pPr>
        <w:tabs>
          <w:tab w:val="num" w:pos="2532"/>
        </w:tabs>
        <w:ind w:left="2532" w:hanging="360"/>
      </w:pPr>
      <w:rPr>
        <w:rFonts w:ascii="Symbol" w:hAnsi="Symbol" w:hint="default"/>
      </w:rPr>
    </w:lvl>
    <w:lvl w:ilvl="4" w:tplc="040A0003" w:tentative="1">
      <w:start w:val="1"/>
      <w:numFmt w:val="bullet"/>
      <w:lvlText w:val="o"/>
      <w:lvlJc w:val="left"/>
      <w:pPr>
        <w:tabs>
          <w:tab w:val="num" w:pos="3252"/>
        </w:tabs>
        <w:ind w:left="3252" w:hanging="360"/>
      </w:pPr>
      <w:rPr>
        <w:rFonts w:ascii="Courier New" w:hAnsi="Courier New" w:cs="Courier New" w:hint="default"/>
      </w:rPr>
    </w:lvl>
    <w:lvl w:ilvl="5" w:tplc="040A0005" w:tentative="1">
      <w:start w:val="1"/>
      <w:numFmt w:val="bullet"/>
      <w:lvlText w:val=""/>
      <w:lvlJc w:val="left"/>
      <w:pPr>
        <w:tabs>
          <w:tab w:val="num" w:pos="3972"/>
        </w:tabs>
        <w:ind w:left="3972" w:hanging="360"/>
      </w:pPr>
      <w:rPr>
        <w:rFonts w:ascii="Wingdings" w:hAnsi="Wingdings" w:hint="default"/>
      </w:rPr>
    </w:lvl>
    <w:lvl w:ilvl="6" w:tplc="040A0001" w:tentative="1">
      <w:start w:val="1"/>
      <w:numFmt w:val="bullet"/>
      <w:lvlText w:val=""/>
      <w:lvlJc w:val="left"/>
      <w:pPr>
        <w:tabs>
          <w:tab w:val="num" w:pos="4692"/>
        </w:tabs>
        <w:ind w:left="4692" w:hanging="360"/>
      </w:pPr>
      <w:rPr>
        <w:rFonts w:ascii="Symbol" w:hAnsi="Symbol" w:hint="default"/>
      </w:rPr>
    </w:lvl>
    <w:lvl w:ilvl="7" w:tplc="040A0003" w:tentative="1">
      <w:start w:val="1"/>
      <w:numFmt w:val="bullet"/>
      <w:lvlText w:val="o"/>
      <w:lvlJc w:val="left"/>
      <w:pPr>
        <w:tabs>
          <w:tab w:val="num" w:pos="5412"/>
        </w:tabs>
        <w:ind w:left="5412" w:hanging="360"/>
      </w:pPr>
      <w:rPr>
        <w:rFonts w:ascii="Courier New" w:hAnsi="Courier New" w:cs="Courier New" w:hint="default"/>
      </w:rPr>
    </w:lvl>
    <w:lvl w:ilvl="8" w:tplc="040A0005" w:tentative="1">
      <w:start w:val="1"/>
      <w:numFmt w:val="bullet"/>
      <w:lvlText w:val=""/>
      <w:lvlJc w:val="left"/>
      <w:pPr>
        <w:tabs>
          <w:tab w:val="num" w:pos="6132"/>
        </w:tabs>
        <w:ind w:left="6132" w:hanging="360"/>
      </w:pPr>
      <w:rPr>
        <w:rFonts w:ascii="Wingdings" w:hAnsi="Wingdings" w:hint="default"/>
      </w:rPr>
    </w:lvl>
  </w:abstractNum>
  <w:abstractNum w:abstractNumId="6" w15:restartNumberingAfterBreak="0">
    <w:nsid w:val="0D4704A3"/>
    <w:multiLevelType w:val="hybridMultilevel"/>
    <w:tmpl w:val="FD122806"/>
    <w:lvl w:ilvl="0" w:tplc="3BA8256A">
      <w:numFmt w:val="bullet"/>
      <w:lvlText w:val="-"/>
      <w:lvlJc w:val="left"/>
      <w:pPr>
        <w:tabs>
          <w:tab w:val="num" w:pos="720"/>
        </w:tabs>
        <w:ind w:left="720" w:hanging="360"/>
      </w:pPr>
      <w:rPr>
        <w:rFonts w:ascii="Arial" w:eastAsia="Times New Roman" w:hAnsi="Arial" w:cs="Arial" w:hint="default"/>
      </w:rPr>
    </w:lvl>
    <w:lvl w:ilvl="1" w:tplc="040A0003">
      <w:start w:val="1"/>
      <w:numFmt w:val="decimal"/>
      <w:lvlText w:val="%2."/>
      <w:lvlJc w:val="left"/>
      <w:pPr>
        <w:tabs>
          <w:tab w:val="num" w:pos="1440"/>
        </w:tabs>
        <w:ind w:left="1440" w:hanging="360"/>
      </w:pPr>
    </w:lvl>
    <w:lvl w:ilvl="2" w:tplc="040A0005">
      <w:start w:val="1"/>
      <w:numFmt w:val="decimal"/>
      <w:lvlText w:val="%3."/>
      <w:lvlJc w:val="left"/>
      <w:pPr>
        <w:tabs>
          <w:tab w:val="num" w:pos="2160"/>
        </w:tabs>
        <w:ind w:left="2160" w:hanging="360"/>
      </w:pPr>
    </w:lvl>
    <w:lvl w:ilvl="3" w:tplc="040A0001">
      <w:start w:val="1"/>
      <w:numFmt w:val="decimal"/>
      <w:lvlText w:val="%4."/>
      <w:lvlJc w:val="left"/>
      <w:pPr>
        <w:tabs>
          <w:tab w:val="num" w:pos="2880"/>
        </w:tabs>
        <w:ind w:left="2880" w:hanging="360"/>
      </w:pPr>
    </w:lvl>
    <w:lvl w:ilvl="4" w:tplc="040A0003">
      <w:start w:val="1"/>
      <w:numFmt w:val="decimal"/>
      <w:lvlText w:val="%5."/>
      <w:lvlJc w:val="left"/>
      <w:pPr>
        <w:tabs>
          <w:tab w:val="num" w:pos="3600"/>
        </w:tabs>
        <w:ind w:left="3600" w:hanging="360"/>
      </w:pPr>
    </w:lvl>
    <w:lvl w:ilvl="5" w:tplc="040A0005">
      <w:start w:val="1"/>
      <w:numFmt w:val="decimal"/>
      <w:lvlText w:val="%6."/>
      <w:lvlJc w:val="left"/>
      <w:pPr>
        <w:tabs>
          <w:tab w:val="num" w:pos="4320"/>
        </w:tabs>
        <w:ind w:left="4320" w:hanging="360"/>
      </w:pPr>
    </w:lvl>
    <w:lvl w:ilvl="6" w:tplc="040A0001">
      <w:start w:val="1"/>
      <w:numFmt w:val="decimal"/>
      <w:lvlText w:val="%7."/>
      <w:lvlJc w:val="left"/>
      <w:pPr>
        <w:tabs>
          <w:tab w:val="num" w:pos="5040"/>
        </w:tabs>
        <w:ind w:left="5040" w:hanging="360"/>
      </w:pPr>
    </w:lvl>
    <w:lvl w:ilvl="7" w:tplc="040A0003">
      <w:start w:val="1"/>
      <w:numFmt w:val="decimal"/>
      <w:lvlText w:val="%8."/>
      <w:lvlJc w:val="left"/>
      <w:pPr>
        <w:tabs>
          <w:tab w:val="num" w:pos="5760"/>
        </w:tabs>
        <w:ind w:left="5760" w:hanging="360"/>
      </w:pPr>
    </w:lvl>
    <w:lvl w:ilvl="8" w:tplc="040A0005">
      <w:start w:val="1"/>
      <w:numFmt w:val="decimal"/>
      <w:lvlText w:val="%9."/>
      <w:lvlJc w:val="left"/>
      <w:pPr>
        <w:tabs>
          <w:tab w:val="num" w:pos="6480"/>
        </w:tabs>
        <w:ind w:left="6480" w:hanging="360"/>
      </w:pPr>
    </w:lvl>
  </w:abstractNum>
  <w:abstractNum w:abstractNumId="7" w15:restartNumberingAfterBreak="0">
    <w:nsid w:val="0E9A6670"/>
    <w:multiLevelType w:val="multilevel"/>
    <w:tmpl w:val="4164EC86"/>
    <w:lvl w:ilvl="0">
      <w:start w:val="17"/>
      <w:numFmt w:val="decimal"/>
      <w:lvlText w:val="%1."/>
      <w:lvlJc w:val="left"/>
      <w:pPr>
        <w:ind w:left="912" w:hanging="912"/>
      </w:pPr>
      <w:rPr>
        <w:rFonts w:hint="default"/>
      </w:rPr>
    </w:lvl>
    <w:lvl w:ilvl="1">
      <w:start w:val="30"/>
      <w:numFmt w:val="decimalZero"/>
      <w:lvlText w:val="%1.%2."/>
      <w:lvlJc w:val="left"/>
      <w:pPr>
        <w:ind w:left="2058" w:hanging="912"/>
      </w:pPr>
      <w:rPr>
        <w:rFonts w:hint="default"/>
      </w:rPr>
    </w:lvl>
    <w:lvl w:ilvl="2">
      <w:start w:val="1"/>
      <w:numFmt w:val="decimal"/>
      <w:lvlText w:val="%1.%2.%3."/>
      <w:lvlJc w:val="left"/>
      <w:pPr>
        <w:ind w:left="3372" w:hanging="1080"/>
      </w:pPr>
      <w:rPr>
        <w:rFonts w:hint="default"/>
      </w:rPr>
    </w:lvl>
    <w:lvl w:ilvl="3">
      <w:start w:val="1"/>
      <w:numFmt w:val="decimal"/>
      <w:lvlText w:val="%1.%2.%3.%4."/>
      <w:lvlJc w:val="left"/>
      <w:pPr>
        <w:ind w:left="4518" w:hanging="1080"/>
      </w:pPr>
      <w:rPr>
        <w:rFonts w:hint="default"/>
      </w:rPr>
    </w:lvl>
    <w:lvl w:ilvl="4">
      <w:start w:val="1"/>
      <w:numFmt w:val="decimal"/>
      <w:lvlText w:val="%1.%2.%3.%4.%5."/>
      <w:lvlJc w:val="left"/>
      <w:pPr>
        <w:ind w:left="6024" w:hanging="1440"/>
      </w:pPr>
      <w:rPr>
        <w:rFonts w:hint="default"/>
      </w:rPr>
    </w:lvl>
    <w:lvl w:ilvl="5">
      <w:start w:val="1"/>
      <w:numFmt w:val="decimal"/>
      <w:lvlText w:val="%1.%2.%3.%4.%5.%6."/>
      <w:lvlJc w:val="left"/>
      <w:pPr>
        <w:ind w:left="7530" w:hanging="1800"/>
      </w:pPr>
      <w:rPr>
        <w:rFonts w:hint="default"/>
      </w:rPr>
    </w:lvl>
    <w:lvl w:ilvl="6">
      <w:start w:val="1"/>
      <w:numFmt w:val="decimal"/>
      <w:lvlText w:val="%1.%2.%3.%4.%5.%6.%7."/>
      <w:lvlJc w:val="left"/>
      <w:pPr>
        <w:ind w:left="9036" w:hanging="2160"/>
      </w:pPr>
      <w:rPr>
        <w:rFonts w:hint="default"/>
      </w:rPr>
    </w:lvl>
    <w:lvl w:ilvl="7">
      <w:start w:val="1"/>
      <w:numFmt w:val="decimal"/>
      <w:lvlText w:val="%1.%2.%3.%4.%5.%6.%7.%8."/>
      <w:lvlJc w:val="left"/>
      <w:pPr>
        <w:ind w:left="10182" w:hanging="2160"/>
      </w:pPr>
      <w:rPr>
        <w:rFonts w:hint="default"/>
      </w:rPr>
    </w:lvl>
    <w:lvl w:ilvl="8">
      <w:start w:val="1"/>
      <w:numFmt w:val="decimal"/>
      <w:lvlText w:val="%1.%2.%3.%4.%5.%6.%7.%8.%9."/>
      <w:lvlJc w:val="left"/>
      <w:pPr>
        <w:ind w:left="11688" w:hanging="2520"/>
      </w:pPr>
      <w:rPr>
        <w:rFonts w:hint="default"/>
      </w:rPr>
    </w:lvl>
  </w:abstractNum>
  <w:abstractNum w:abstractNumId="8" w15:restartNumberingAfterBreak="0">
    <w:nsid w:val="100A1201"/>
    <w:multiLevelType w:val="hybridMultilevel"/>
    <w:tmpl w:val="BC1C16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0BA5E29"/>
    <w:multiLevelType w:val="hybridMultilevel"/>
    <w:tmpl w:val="262E11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45A6C30"/>
    <w:multiLevelType w:val="hybridMultilevel"/>
    <w:tmpl w:val="5164DC46"/>
    <w:lvl w:ilvl="0" w:tplc="8EB41E5A">
      <w:numFmt w:val="bullet"/>
      <w:lvlText w:val="-"/>
      <w:lvlJc w:val="left"/>
      <w:pPr>
        <w:tabs>
          <w:tab w:val="num" w:pos="720"/>
        </w:tabs>
        <w:ind w:left="720" w:hanging="360"/>
      </w:pPr>
      <w:rPr>
        <w:rFonts w:ascii="Arial" w:eastAsia="Times New Roman" w:hAnsi="Arial" w:cs="Aria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EB5FBA"/>
    <w:multiLevelType w:val="hybridMultilevel"/>
    <w:tmpl w:val="6602CB3C"/>
    <w:lvl w:ilvl="0" w:tplc="8EB41E5A">
      <w:numFmt w:val="bullet"/>
      <w:lvlText w:val="-"/>
      <w:lvlJc w:val="left"/>
      <w:pPr>
        <w:tabs>
          <w:tab w:val="num" w:pos="720"/>
        </w:tabs>
        <w:ind w:left="720" w:hanging="360"/>
      </w:pPr>
      <w:rPr>
        <w:rFonts w:ascii="Arial" w:eastAsia="Times New Roman" w:hAnsi="Arial" w:cs="Arial" w:hint="default"/>
        <w:sz w:val="24"/>
        <w:szCs w:val="24"/>
      </w:rPr>
    </w:lvl>
    <w:lvl w:ilvl="1" w:tplc="040A0003" w:tentative="1">
      <w:start w:val="1"/>
      <w:numFmt w:val="bullet"/>
      <w:lvlText w:val="o"/>
      <w:lvlJc w:val="left"/>
      <w:pPr>
        <w:tabs>
          <w:tab w:val="num" w:pos="1092"/>
        </w:tabs>
        <w:ind w:left="1092" w:hanging="360"/>
      </w:pPr>
      <w:rPr>
        <w:rFonts w:ascii="Courier New" w:hAnsi="Courier New" w:cs="Courier New" w:hint="default"/>
      </w:rPr>
    </w:lvl>
    <w:lvl w:ilvl="2" w:tplc="040A0005" w:tentative="1">
      <w:start w:val="1"/>
      <w:numFmt w:val="bullet"/>
      <w:lvlText w:val=""/>
      <w:lvlJc w:val="left"/>
      <w:pPr>
        <w:tabs>
          <w:tab w:val="num" w:pos="1812"/>
        </w:tabs>
        <w:ind w:left="1812" w:hanging="360"/>
      </w:pPr>
      <w:rPr>
        <w:rFonts w:ascii="Wingdings" w:hAnsi="Wingdings" w:hint="default"/>
      </w:rPr>
    </w:lvl>
    <w:lvl w:ilvl="3" w:tplc="040A0001" w:tentative="1">
      <w:start w:val="1"/>
      <w:numFmt w:val="bullet"/>
      <w:lvlText w:val=""/>
      <w:lvlJc w:val="left"/>
      <w:pPr>
        <w:tabs>
          <w:tab w:val="num" w:pos="2532"/>
        </w:tabs>
        <w:ind w:left="2532" w:hanging="360"/>
      </w:pPr>
      <w:rPr>
        <w:rFonts w:ascii="Symbol" w:hAnsi="Symbol" w:hint="default"/>
      </w:rPr>
    </w:lvl>
    <w:lvl w:ilvl="4" w:tplc="040A0003" w:tentative="1">
      <w:start w:val="1"/>
      <w:numFmt w:val="bullet"/>
      <w:lvlText w:val="o"/>
      <w:lvlJc w:val="left"/>
      <w:pPr>
        <w:tabs>
          <w:tab w:val="num" w:pos="3252"/>
        </w:tabs>
        <w:ind w:left="3252" w:hanging="360"/>
      </w:pPr>
      <w:rPr>
        <w:rFonts w:ascii="Courier New" w:hAnsi="Courier New" w:cs="Courier New" w:hint="default"/>
      </w:rPr>
    </w:lvl>
    <w:lvl w:ilvl="5" w:tplc="040A0005" w:tentative="1">
      <w:start w:val="1"/>
      <w:numFmt w:val="bullet"/>
      <w:lvlText w:val=""/>
      <w:lvlJc w:val="left"/>
      <w:pPr>
        <w:tabs>
          <w:tab w:val="num" w:pos="3972"/>
        </w:tabs>
        <w:ind w:left="3972" w:hanging="360"/>
      </w:pPr>
      <w:rPr>
        <w:rFonts w:ascii="Wingdings" w:hAnsi="Wingdings" w:hint="default"/>
      </w:rPr>
    </w:lvl>
    <w:lvl w:ilvl="6" w:tplc="040A0001" w:tentative="1">
      <w:start w:val="1"/>
      <w:numFmt w:val="bullet"/>
      <w:lvlText w:val=""/>
      <w:lvlJc w:val="left"/>
      <w:pPr>
        <w:tabs>
          <w:tab w:val="num" w:pos="4692"/>
        </w:tabs>
        <w:ind w:left="4692" w:hanging="360"/>
      </w:pPr>
      <w:rPr>
        <w:rFonts w:ascii="Symbol" w:hAnsi="Symbol" w:hint="default"/>
      </w:rPr>
    </w:lvl>
    <w:lvl w:ilvl="7" w:tplc="040A0003" w:tentative="1">
      <w:start w:val="1"/>
      <w:numFmt w:val="bullet"/>
      <w:lvlText w:val="o"/>
      <w:lvlJc w:val="left"/>
      <w:pPr>
        <w:tabs>
          <w:tab w:val="num" w:pos="5412"/>
        </w:tabs>
        <w:ind w:left="5412" w:hanging="360"/>
      </w:pPr>
      <w:rPr>
        <w:rFonts w:ascii="Courier New" w:hAnsi="Courier New" w:cs="Courier New" w:hint="default"/>
      </w:rPr>
    </w:lvl>
    <w:lvl w:ilvl="8" w:tplc="040A0005" w:tentative="1">
      <w:start w:val="1"/>
      <w:numFmt w:val="bullet"/>
      <w:lvlText w:val=""/>
      <w:lvlJc w:val="left"/>
      <w:pPr>
        <w:tabs>
          <w:tab w:val="num" w:pos="6132"/>
        </w:tabs>
        <w:ind w:left="6132" w:hanging="360"/>
      </w:pPr>
      <w:rPr>
        <w:rFonts w:ascii="Wingdings" w:hAnsi="Wingdings" w:hint="default"/>
      </w:rPr>
    </w:lvl>
  </w:abstractNum>
  <w:abstractNum w:abstractNumId="12" w15:restartNumberingAfterBreak="0">
    <w:nsid w:val="16FD2E0B"/>
    <w:multiLevelType w:val="multilevel"/>
    <w:tmpl w:val="24F07AF4"/>
    <w:lvl w:ilvl="0">
      <w:start w:val="16"/>
      <w:numFmt w:val="decimal"/>
      <w:lvlText w:val="%1."/>
      <w:lvlJc w:val="left"/>
      <w:pPr>
        <w:ind w:left="912" w:hanging="912"/>
      </w:pPr>
      <w:rPr>
        <w:rFonts w:hint="default"/>
      </w:rPr>
    </w:lvl>
    <w:lvl w:ilvl="1">
      <w:start w:val="5"/>
      <w:numFmt w:val="decimalZero"/>
      <w:lvlText w:val="%1.%2."/>
      <w:lvlJc w:val="left"/>
      <w:pPr>
        <w:ind w:left="2058" w:hanging="912"/>
      </w:pPr>
      <w:rPr>
        <w:rFonts w:hint="default"/>
      </w:rPr>
    </w:lvl>
    <w:lvl w:ilvl="2">
      <w:start w:val="1"/>
      <w:numFmt w:val="decimal"/>
      <w:lvlText w:val="%1.%2.%3."/>
      <w:lvlJc w:val="left"/>
      <w:pPr>
        <w:ind w:left="3372" w:hanging="1080"/>
      </w:pPr>
      <w:rPr>
        <w:rFonts w:hint="default"/>
      </w:rPr>
    </w:lvl>
    <w:lvl w:ilvl="3">
      <w:start w:val="1"/>
      <w:numFmt w:val="decimal"/>
      <w:lvlText w:val="%1.%2.%3.%4."/>
      <w:lvlJc w:val="left"/>
      <w:pPr>
        <w:ind w:left="4518" w:hanging="1080"/>
      </w:pPr>
      <w:rPr>
        <w:rFonts w:hint="default"/>
      </w:rPr>
    </w:lvl>
    <w:lvl w:ilvl="4">
      <w:start w:val="1"/>
      <w:numFmt w:val="decimal"/>
      <w:lvlText w:val="%1.%2.%3.%4.%5."/>
      <w:lvlJc w:val="left"/>
      <w:pPr>
        <w:ind w:left="6024" w:hanging="1440"/>
      </w:pPr>
      <w:rPr>
        <w:rFonts w:hint="default"/>
      </w:rPr>
    </w:lvl>
    <w:lvl w:ilvl="5">
      <w:start w:val="1"/>
      <w:numFmt w:val="decimal"/>
      <w:lvlText w:val="%1.%2.%3.%4.%5.%6."/>
      <w:lvlJc w:val="left"/>
      <w:pPr>
        <w:ind w:left="7530" w:hanging="1800"/>
      </w:pPr>
      <w:rPr>
        <w:rFonts w:hint="default"/>
      </w:rPr>
    </w:lvl>
    <w:lvl w:ilvl="6">
      <w:start w:val="1"/>
      <w:numFmt w:val="decimal"/>
      <w:lvlText w:val="%1.%2.%3.%4.%5.%6.%7."/>
      <w:lvlJc w:val="left"/>
      <w:pPr>
        <w:ind w:left="9036" w:hanging="2160"/>
      </w:pPr>
      <w:rPr>
        <w:rFonts w:hint="default"/>
      </w:rPr>
    </w:lvl>
    <w:lvl w:ilvl="7">
      <w:start w:val="1"/>
      <w:numFmt w:val="decimal"/>
      <w:lvlText w:val="%1.%2.%3.%4.%5.%6.%7.%8."/>
      <w:lvlJc w:val="left"/>
      <w:pPr>
        <w:ind w:left="10182" w:hanging="2160"/>
      </w:pPr>
      <w:rPr>
        <w:rFonts w:hint="default"/>
      </w:rPr>
    </w:lvl>
    <w:lvl w:ilvl="8">
      <w:start w:val="1"/>
      <w:numFmt w:val="decimal"/>
      <w:lvlText w:val="%1.%2.%3.%4.%5.%6.%7.%8.%9."/>
      <w:lvlJc w:val="left"/>
      <w:pPr>
        <w:ind w:left="11688" w:hanging="2520"/>
      </w:pPr>
      <w:rPr>
        <w:rFonts w:hint="default"/>
      </w:rPr>
    </w:lvl>
  </w:abstractNum>
  <w:abstractNum w:abstractNumId="13" w15:restartNumberingAfterBreak="0">
    <w:nsid w:val="17460413"/>
    <w:multiLevelType w:val="hybridMultilevel"/>
    <w:tmpl w:val="336C4156"/>
    <w:lvl w:ilvl="0" w:tplc="91B671EC">
      <w:start w:val="1"/>
      <w:numFmt w:val="upperRoman"/>
      <w:lvlText w:val="%1."/>
      <w:lvlJc w:val="left"/>
      <w:pPr>
        <w:ind w:left="1080" w:hanging="720"/>
      </w:pPr>
      <w:rPr>
        <w:rFonts w:hint="default"/>
        <w:b/>
      </w:rPr>
    </w:lvl>
    <w:lvl w:ilvl="1" w:tplc="D3B4496E">
      <w:start w:val="1"/>
      <w:numFmt w:val="decimal"/>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775139B"/>
    <w:multiLevelType w:val="hybridMultilevel"/>
    <w:tmpl w:val="8B72380C"/>
    <w:lvl w:ilvl="0" w:tplc="8F3EDAE4">
      <w:start w:val="1"/>
      <w:numFmt w:val="bullet"/>
      <w:lvlText w:val="•"/>
      <w:lvlJc w:val="left"/>
      <w:pPr>
        <w:tabs>
          <w:tab w:val="num" w:pos="720"/>
        </w:tabs>
        <w:ind w:left="720" w:hanging="360"/>
      </w:pPr>
      <w:rPr>
        <w:rFonts w:ascii="Times New Roman" w:hAnsi="Times New Roman" w:hint="default"/>
      </w:rPr>
    </w:lvl>
    <w:lvl w:ilvl="1" w:tplc="DCFE74C8" w:tentative="1">
      <w:start w:val="1"/>
      <w:numFmt w:val="bullet"/>
      <w:lvlText w:val="•"/>
      <w:lvlJc w:val="left"/>
      <w:pPr>
        <w:tabs>
          <w:tab w:val="num" w:pos="1440"/>
        </w:tabs>
        <w:ind w:left="1440" w:hanging="360"/>
      </w:pPr>
      <w:rPr>
        <w:rFonts w:ascii="Times New Roman" w:hAnsi="Times New Roman" w:hint="default"/>
      </w:rPr>
    </w:lvl>
    <w:lvl w:ilvl="2" w:tplc="9A621470" w:tentative="1">
      <w:start w:val="1"/>
      <w:numFmt w:val="bullet"/>
      <w:lvlText w:val="•"/>
      <w:lvlJc w:val="left"/>
      <w:pPr>
        <w:tabs>
          <w:tab w:val="num" w:pos="2160"/>
        </w:tabs>
        <w:ind w:left="2160" w:hanging="360"/>
      </w:pPr>
      <w:rPr>
        <w:rFonts w:ascii="Times New Roman" w:hAnsi="Times New Roman" w:hint="default"/>
      </w:rPr>
    </w:lvl>
    <w:lvl w:ilvl="3" w:tplc="6EA2A20C" w:tentative="1">
      <w:start w:val="1"/>
      <w:numFmt w:val="bullet"/>
      <w:lvlText w:val="•"/>
      <w:lvlJc w:val="left"/>
      <w:pPr>
        <w:tabs>
          <w:tab w:val="num" w:pos="2880"/>
        </w:tabs>
        <w:ind w:left="2880" w:hanging="360"/>
      </w:pPr>
      <w:rPr>
        <w:rFonts w:ascii="Times New Roman" w:hAnsi="Times New Roman" w:hint="default"/>
      </w:rPr>
    </w:lvl>
    <w:lvl w:ilvl="4" w:tplc="3DB6DEC8" w:tentative="1">
      <w:start w:val="1"/>
      <w:numFmt w:val="bullet"/>
      <w:lvlText w:val="•"/>
      <w:lvlJc w:val="left"/>
      <w:pPr>
        <w:tabs>
          <w:tab w:val="num" w:pos="3600"/>
        </w:tabs>
        <w:ind w:left="3600" w:hanging="360"/>
      </w:pPr>
      <w:rPr>
        <w:rFonts w:ascii="Times New Roman" w:hAnsi="Times New Roman" w:hint="default"/>
      </w:rPr>
    </w:lvl>
    <w:lvl w:ilvl="5" w:tplc="18222070" w:tentative="1">
      <w:start w:val="1"/>
      <w:numFmt w:val="bullet"/>
      <w:lvlText w:val="•"/>
      <w:lvlJc w:val="left"/>
      <w:pPr>
        <w:tabs>
          <w:tab w:val="num" w:pos="4320"/>
        </w:tabs>
        <w:ind w:left="4320" w:hanging="360"/>
      </w:pPr>
      <w:rPr>
        <w:rFonts w:ascii="Times New Roman" w:hAnsi="Times New Roman" w:hint="default"/>
      </w:rPr>
    </w:lvl>
    <w:lvl w:ilvl="6" w:tplc="C898F2F2" w:tentative="1">
      <w:start w:val="1"/>
      <w:numFmt w:val="bullet"/>
      <w:lvlText w:val="•"/>
      <w:lvlJc w:val="left"/>
      <w:pPr>
        <w:tabs>
          <w:tab w:val="num" w:pos="5040"/>
        </w:tabs>
        <w:ind w:left="5040" w:hanging="360"/>
      </w:pPr>
      <w:rPr>
        <w:rFonts w:ascii="Times New Roman" w:hAnsi="Times New Roman" w:hint="default"/>
      </w:rPr>
    </w:lvl>
    <w:lvl w:ilvl="7" w:tplc="E5B6F68A" w:tentative="1">
      <w:start w:val="1"/>
      <w:numFmt w:val="bullet"/>
      <w:lvlText w:val="•"/>
      <w:lvlJc w:val="left"/>
      <w:pPr>
        <w:tabs>
          <w:tab w:val="num" w:pos="5760"/>
        </w:tabs>
        <w:ind w:left="5760" w:hanging="360"/>
      </w:pPr>
      <w:rPr>
        <w:rFonts w:ascii="Times New Roman" w:hAnsi="Times New Roman" w:hint="default"/>
      </w:rPr>
    </w:lvl>
    <w:lvl w:ilvl="8" w:tplc="95DED67C"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18036E97"/>
    <w:multiLevelType w:val="hybridMultilevel"/>
    <w:tmpl w:val="CDD2A7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1EB11B3C"/>
    <w:multiLevelType w:val="hybridMultilevel"/>
    <w:tmpl w:val="04824A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0CE243C"/>
    <w:multiLevelType w:val="hybridMultilevel"/>
    <w:tmpl w:val="5D2A8F5A"/>
    <w:lvl w:ilvl="0" w:tplc="9028F666">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15:restartNumberingAfterBreak="0">
    <w:nsid w:val="24394B56"/>
    <w:multiLevelType w:val="hybridMultilevel"/>
    <w:tmpl w:val="B57600D6"/>
    <w:lvl w:ilvl="0" w:tplc="0C0A0001">
      <w:start w:val="1"/>
      <w:numFmt w:val="bullet"/>
      <w:lvlText w:val=""/>
      <w:lvlJc w:val="left"/>
      <w:pPr>
        <w:ind w:left="1423" w:hanging="360"/>
      </w:pPr>
      <w:rPr>
        <w:rFonts w:ascii="Symbol" w:hAnsi="Symbol" w:hint="default"/>
      </w:rPr>
    </w:lvl>
    <w:lvl w:ilvl="1" w:tplc="0C0A0003" w:tentative="1">
      <w:start w:val="1"/>
      <w:numFmt w:val="bullet"/>
      <w:lvlText w:val="o"/>
      <w:lvlJc w:val="left"/>
      <w:pPr>
        <w:ind w:left="2143" w:hanging="360"/>
      </w:pPr>
      <w:rPr>
        <w:rFonts w:ascii="Courier New" w:hAnsi="Courier New" w:cs="Courier New" w:hint="default"/>
      </w:rPr>
    </w:lvl>
    <w:lvl w:ilvl="2" w:tplc="0C0A0005" w:tentative="1">
      <w:start w:val="1"/>
      <w:numFmt w:val="bullet"/>
      <w:lvlText w:val=""/>
      <w:lvlJc w:val="left"/>
      <w:pPr>
        <w:ind w:left="2863" w:hanging="360"/>
      </w:pPr>
      <w:rPr>
        <w:rFonts w:ascii="Wingdings" w:hAnsi="Wingdings" w:hint="default"/>
      </w:rPr>
    </w:lvl>
    <w:lvl w:ilvl="3" w:tplc="0C0A0001" w:tentative="1">
      <w:start w:val="1"/>
      <w:numFmt w:val="bullet"/>
      <w:lvlText w:val=""/>
      <w:lvlJc w:val="left"/>
      <w:pPr>
        <w:ind w:left="3583" w:hanging="360"/>
      </w:pPr>
      <w:rPr>
        <w:rFonts w:ascii="Symbol" w:hAnsi="Symbol" w:hint="default"/>
      </w:rPr>
    </w:lvl>
    <w:lvl w:ilvl="4" w:tplc="0C0A0003" w:tentative="1">
      <w:start w:val="1"/>
      <w:numFmt w:val="bullet"/>
      <w:lvlText w:val="o"/>
      <w:lvlJc w:val="left"/>
      <w:pPr>
        <w:ind w:left="4303" w:hanging="360"/>
      </w:pPr>
      <w:rPr>
        <w:rFonts w:ascii="Courier New" w:hAnsi="Courier New" w:cs="Courier New" w:hint="default"/>
      </w:rPr>
    </w:lvl>
    <w:lvl w:ilvl="5" w:tplc="0C0A0005" w:tentative="1">
      <w:start w:val="1"/>
      <w:numFmt w:val="bullet"/>
      <w:lvlText w:val=""/>
      <w:lvlJc w:val="left"/>
      <w:pPr>
        <w:ind w:left="5023" w:hanging="360"/>
      </w:pPr>
      <w:rPr>
        <w:rFonts w:ascii="Wingdings" w:hAnsi="Wingdings" w:hint="default"/>
      </w:rPr>
    </w:lvl>
    <w:lvl w:ilvl="6" w:tplc="0C0A0001" w:tentative="1">
      <w:start w:val="1"/>
      <w:numFmt w:val="bullet"/>
      <w:lvlText w:val=""/>
      <w:lvlJc w:val="left"/>
      <w:pPr>
        <w:ind w:left="5743" w:hanging="360"/>
      </w:pPr>
      <w:rPr>
        <w:rFonts w:ascii="Symbol" w:hAnsi="Symbol" w:hint="default"/>
      </w:rPr>
    </w:lvl>
    <w:lvl w:ilvl="7" w:tplc="0C0A0003" w:tentative="1">
      <w:start w:val="1"/>
      <w:numFmt w:val="bullet"/>
      <w:lvlText w:val="o"/>
      <w:lvlJc w:val="left"/>
      <w:pPr>
        <w:ind w:left="6463" w:hanging="360"/>
      </w:pPr>
      <w:rPr>
        <w:rFonts w:ascii="Courier New" w:hAnsi="Courier New" w:cs="Courier New" w:hint="default"/>
      </w:rPr>
    </w:lvl>
    <w:lvl w:ilvl="8" w:tplc="0C0A0005" w:tentative="1">
      <w:start w:val="1"/>
      <w:numFmt w:val="bullet"/>
      <w:lvlText w:val=""/>
      <w:lvlJc w:val="left"/>
      <w:pPr>
        <w:ind w:left="7183" w:hanging="360"/>
      </w:pPr>
      <w:rPr>
        <w:rFonts w:ascii="Wingdings" w:hAnsi="Wingdings" w:hint="default"/>
      </w:rPr>
    </w:lvl>
  </w:abstractNum>
  <w:abstractNum w:abstractNumId="19" w15:restartNumberingAfterBreak="0">
    <w:nsid w:val="247967DC"/>
    <w:multiLevelType w:val="hybridMultilevel"/>
    <w:tmpl w:val="3EA00F9E"/>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0" w15:restartNumberingAfterBreak="0">
    <w:nsid w:val="24C252D1"/>
    <w:multiLevelType w:val="hybridMultilevel"/>
    <w:tmpl w:val="E9FC03B6"/>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28A16F11"/>
    <w:multiLevelType w:val="hybridMultilevel"/>
    <w:tmpl w:val="F09666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2B424389"/>
    <w:multiLevelType w:val="multilevel"/>
    <w:tmpl w:val="436E2A80"/>
    <w:lvl w:ilvl="0">
      <w:numFmt w:val="bullet"/>
      <w:lvlText w:val="-"/>
      <w:lvlJc w:val="left"/>
      <w:pPr>
        <w:tabs>
          <w:tab w:val="num" w:pos="862"/>
        </w:tabs>
        <w:ind w:left="862" w:hanging="360"/>
      </w:pPr>
      <w:rPr>
        <w:rFonts w:ascii="Times New Roman" w:hAnsi="Times New Roman"/>
        <w:b w:val="0"/>
      </w:rPr>
    </w:lvl>
    <w:lvl w:ilvl="1">
      <w:start w:val="1"/>
      <w:numFmt w:val="lowerLetter"/>
      <w:lvlText w:val="%2."/>
      <w:lvlJc w:val="left"/>
      <w:pPr>
        <w:tabs>
          <w:tab w:val="num" w:pos="1582"/>
        </w:tabs>
        <w:ind w:left="1582" w:hanging="360"/>
      </w:pPr>
      <w:rPr>
        <w:rFonts w:cs="Times New Roman"/>
      </w:rPr>
    </w:lvl>
    <w:lvl w:ilvl="2">
      <w:start w:val="1"/>
      <w:numFmt w:val="bullet"/>
      <w:lvlText w:val=""/>
      <w:lvlJc w:val="left"/>
      <w:pPr>
        <w:tabs>
          <w:tab w:val="num" w:pos="2482"/>
        </w:tabs>
        <w:ind w:left="2482" w:hanging="360"/>
      </w:pPr>
      <w:rPr>
        <w:rFonts w:ascii="Symbol" w:hAnsi="Symbol" w:cs="Symbol" w:hint="default"/>
      </w:rPr>
    </w:lvl>
    <w:lvl w:ilvl="3">
      <w:start w:val="7"/>
      <w:numFmt w:val="decimal"/>
      <w:lvlText w:val="%4."/>
      <w:lvlJc w:val="left"/>
      <w:pPr>
        <w:tabs>
          <w:tab w:val="num" w:pos="3022"/>
        </w:tabs>
        <w:ind w:left="3022" w:hanging="360"/>
      </w:pPr>
      <w:rPr>
        <w:rFonts w:cs="Times New Roman" w:hint="default"/>
      </w:rPr>
    </w:lvl>
    <w:lvl w:ilvl="4">
      <w:start w:val="1"/>
      <w:numFmt w:val="decimal"/>
      <w:lvlText w:val="%5."/>
      <w:lvlJc w:val="left"/>
      <w:pPr>
        <w:tabs>
          <w:tab w:val="num" w:pos="3742"/>
        </w:tabs>
        <w:ind w:left="3742" w:hanging="360"/>
      </w:pPr>
      <w:rPr>
        <w:rFonts w:ascii="Arial" w:hAnsi="Arial" w:cs="Times New Roman"/>
        <w:b/>
        <w:i w:val="0"/>
      </w:rPr>
    </w:lvl>
    <w:lvl w:ilvl="5">
      <w:start w:val="1"/>
      <w:numFmt w:val="bullet"/>
      <w:lvlText w:val=""/>
      <w:lvlJc w:val="left"/>
      <w:pPr>
        <w:tabs>
          <w:tab w:val="num" w:pos="4642"/>
        </w:tabs>
        <w:ind w:left="4642" w:hanging="360"/>
      </w:pPr>
      <w:rPr>
        <w:rFonts w:ascii="Wingdings" w:hAnsi="Wingdings" w:cs="Wingdings" w:hint="default"/>
      </w:rPr>
    </w:lvl>
    <w:lvl w:ilvl="6">
      <w:start w:val="1"/>
      <w:numFmt w:val="decimal"/>
      <w:lvlText w:val="%7."/>
      <w:lvlJc w:val="left"/>
      <w:pPr>
        <w:tabs>
          <w:tab w:val="num" w:pos="5182"/>
        </w:tabs>
        <w:ind w:left="5182" w:hanging="360"/>
      </w:pPr>
      <w:rPr>
        <w:rFonts w:cs="Times New Roman"/>
      </w:rPr>
    </w:lvl>
    <w:lvl w:ilvl="7">
      <w:start w:val="1"/>
      <w:numFmt w:val="bullet"/>
      <w:lvlText w:val="-"/>
      <w:lvlJc w:val="left"/>
      <w:pPr>
        <w:tabs>
          <w:tab w:val="num" w:pos="5902"/>
        </w:tabs>
        <w:ind w:left="5902" w:hanging="360"/>
      </w:pPr>
      <w:rPr>
        <w:rFonts w:ascii="Arial" w:hAnsi="Arial" w:cs="Arial" w:hint="default"/>
      </w:rPr>
    </w:lvl>
    <w:lvl w:ilvl="8">
      <w:start w:val="1"/>
      <w:numFmt w:val="lowerRoman"/>
      <w:lvlText w:val="%9."/>
      <w:lvlJc w:val="right"/>
      <w:pPr>
        <w:tabs>
          <w:tab w:val="num" w:pos="6622"/>
        </w:tabs>
        <w:ind w:left="6622" w:hanging="180"/>
      </w:pPr>
      <w:rPr>
        <w:rFonts w:cs="Times New Roman"/>
      </w:rPr>
    </w:lvl>
  </w:abstractNum>
  <w:abstractNum w:abstractNumId="23" w15:restartNumberingAfterBreak="0">
    <w:nsid w:val="2C92267E"/>
    <w:multiLevelType w:val="hybridMultilevel"/>
    <w:tmpl w:val="B486EDAC"/>
    <w:lvl w:ilvl="0" w:tplc="40A20DB4">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0380C5E"/>
    <w:multiLevelType w:val="multilevel"/>
    <w:tmpl w:val="90E89DA8"/>
    <w:lvl w:ilvl="0">
      <w:start w:val="1"/>
      <w:numFmt w:val="decimal"/>
      <w:lvlText w:val="%1."/>
      <w:lvlJc w:val="left"/>
      <w:pPr>
        <w:ind w:left="360" w:hanging="360"/>
      </w:pPr>
      <w:rPr>
        <w:rFonts w:hint="default"/>
      </w:rPr>
    </w:lvl>
    <w:lvl w:ilvl="1">
      <w:start w:val="1"/>
      <w:numFmt w:val="decimal"/>
      <w:lvlText w:val="%1.%2."/>
      <w:lvlJc w:val="left"/>
      <w:pPr>
        <w:ind w:left="1000"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1071A00"/>
    <w:multiLevelType w:val="multilevel"/>
    <w:tmpl w:val="27FEA07A"/>
    <w:lvl w:ilvl="0">
      <w:start w:val="15"/>
      <w:numFmt w:val="decimal"/>
      <w:lvlText w:val="%1."/>
      <w:lvlJc w:val="left"/>
      <w:pPr>
        <w:ind w:left="912" w:hanging="912"/>
      </w:pPr>
      <w:rPr>
        <w:rFonts w:hint="default"/>
      </w:rPr>
    </w:lvl>
    <w:lvl w:ilvl="1">
      <w:start w:val="30"/>
      <w:numFmt w:val="decimal"/>
      <w:lvlText w:val="%1.%2."/>
      <w:lvlJc w:val="left"/>
      <w:pPr>
        <w:ind w:left="1338" w:hanging="912"/>
      </w:pPr>
      <w:rPr>
        <w:rFonts w:hint="default"/>
      </w:rPr>
    </w:lvl>
    <w:lvl w:ilvl="2">
      <w:start w:val="1"/>
      <w:numFmt w:val="decimal"/>
      <w:lvlText w:val="%1.%2.%3."/>
      <w:lvlJc w:val="left"/>
      <w:pPr>
        <w:ind w:left="3372" w:hanging="1080"/>
      </w:pPr>
      <w:rPr>
        <w:rFonts w:hint="default"/>
      </w:rPr>
    </w:lvl>
    <w:lvl w:ilvl="3">
      <w:start w:val="1"/>
      <w:numFmt w:val="decimal"/>
      <w:lvlText w:val="%1.%2.%3.%4."/>
      <w:lvlJc w:val="left"/>
      <w:pPr>
        <w:ind w:left="4518" w:hanging="1080"/>
      </w:pPr>
      <w:rPr>
        <w:rFonts w:hint="default"/>
      </w:rPr>
    </w:lvl>
    <w:lvl w:ilvl="4">
      <w:start w:val="1"/>
      <w:numFmt w:val="decimal"/>
      <w:lvlText w:val="%1.%2.%3.%4.%5."/>
      <w:lvlJc w:val="left"/>
      <w:pPr>
        <w:ind w:left="6024" w:hanging="1440"/>
      </w:pPr>
      <w:rPr>
        <w:rFonts w:hint="default"/>
      </w:rPr>
    </w:lvl>
    <w:lvl w:ilvl="5">
      <w:start w:val="1"/>
      <w:numFmt w:val="decimal"/>
      <w:lvlText w:val="%1.%2.%3.%4.%5.%6."/>
      <w:lvlJc w:val="left"/>
      <w:pPr>
        <w:ind w:left="7530" w:hanging="1800"/>
      </w:pPr>
      <w:rPr>
        <w:rFonts w:hint="default"/>
      </w:rPr>
    </w:lvl>
    <w:lvl w:ilvl="6">
      <w:start w:val="1"/>
      <w:numFmt w:val="decimal"/>
      <w:lvlText w:val="%1.%2.%3.%4.%5.%6.%7."/>
      <w:lvlJc w:val="left"/>
      <w:pPr>
        <w:ind w:left="9036" w:hanging="2160"/>
      </w:pPr>
      <w:rPr>
        <w:rFonts w:hint="default"/>
      </w:rPr>
    </w:lvl>
    <w:lvl w:ilvl="7">
      <w:start w:val="1"/>
      <w:numFmt w:val="decimal"/>
      <w:lvlText w:val="%1.%2.%3.%4.%5.%6.%7.%8."/>
      <w:lvlJc w:val="left"/>
      <w:pPr>
        <w:ind w:left="10182" w:hanging="2160"/>
      </w:pPr>
      <w:rPr>
        <w:rFonts w:hint="default"/>
      </w:rPr>
    </w:lvl>
    <w:lvl w:ilvl="8">
      <w:start w:val="1"/>
      <w:numFmt w:val="decimal"/>
      <w:lvlText w:val="%1.%2.%3.%4.%5.%6.%7.%8.%9."/>
      <w:lvlJc w:val="left"/>
      <w:pPr>
        <w:ind w:left="11688" w:hanging="2520"/>
      </w:pPr>
      <w:rPr>
        <w:rFonts w:hint="default"/>
      </w:rPr>
    </w:lvl>
  </w:abstractNum>
  <w:abstractNum w:abstractNumId="26" w15:restartNumberingAfterBreak="0">
    <w:nsid w:val="348C29F3"/>
    <w:multiLevelType w:val="hybridMultilevel"/>
    <w:tmpl w:val="E5022C1A"/>
    <w:lvl w:ilvl="0" w:tplc="426EE578">
      <w:start w:val="1"/>
      <w:numFmt w:val="decimal"/>
      <w:lvlText w:val="%1."/>
      <w:lvlJc w:val="left"/>
      <w:pPr>
        <w:ind w:left="735" w:hanging="37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34962CB8"/>
    <w:multiLevelType w:val="hybridMultilevel"/>
    <w:tmpl w:val="177A1F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36395CFE"/>
    <w:multiLevelType w:val="hybridMultilevel"/>
    <w:tmpl w:val="8DD24A84"/>
    <w:lvl w:ilvl="0" w:tplc="39B410D2">
      <w:start w:val="1"/>
      <w:numFmt w:val="bullet"/>
      <w:lvlText w:val=""/>
      <w:lvlJc w:val="left"/>
      <w:pPr>
        <w:tabs>
          <w:tab w:val="num" w:pos="1068"/>
        </w:tabs>
        <w:ind w:left="1068" w:hanging="360"/>
      </w:pPr>
      <w:rPr>
        <w:rFonts w:ascii="Symbol" w:hAnsi="Symbol" w:hint="default"/>
        <w:sz w:val="28"/>
        <w:szCs w:val="28"/>
      </w:rPr>
    </w:lvl>
    <w:lvl w:ilvl="1" w:tplc="0C0A0003">
      <w:start w:val="1"/>
      <w:numFmt w:val="decimal"/>
      <w:lvlText w:val="%2."/>
      <w:lvlJc w:val="left"/>
      <w:pPr>
        <w:tabs>
          <w:tab w:val="num" w:pos="1788"/>
        </w:tabs>
        <w:ind w:left="1788" w:hanging="360"/>
      </w:pPr>
    </w:lvl>
    <w:lvl w:ilvl="2" w:tplc="0C0A0005">
      <w:start w:val="1"/>
      <w:numFmt w:val="decimal"/>
      <w:lvlText w:val="%3."/>
      <w:lvlJc w:val="left"/>
      <w:pPr>
        <w:tabs>
          <w:tab w:val="num" w:pos="2508"/>
        </w:tabs>
        <w:ind w:left="2508" w:hanging="360"/>
      </w:pPr>
    </w:lvl>
    <w:lvl w:ilvl="3" w:tplc="0C0A0001">
      <w:start w:val="1"/>
      <w:numFmt w:val="decimal"/>
      <w:lvlText w:val="%4."/>
      <w:lvlJc w:val="left"/>
      <w:pPr>
        <w:tabs>
          <w:tab w:val="num" w:pos="3228"/>
        </w:tabs>
        <w:ind w:left="3228" w:hanging="360"/>
      </w:pPr>
    </w:lvl>
    <w:lvl w:ilvl="4" w:tplc="0C0A0003">
      <w:start w:val="1"/>
      <w:numFmt w:val="decimal"/>
      <w:lvlText w:val="%5."/>
      <w:lvlJc w:val="left"/>
      <w:pPr>
        <w:tabs>
          <w:tab w:val="num" w:pos="3948"/>
        </w:tabs>
        <w:ind w:left="3948" w:hanging="360"/>
      </w:pPr>
    </w:lvl>
    <w:lvl w:ilvl="5" w:tplc="0C0A0005">
      <w:start w:val="1"/>
      <w:numFmt w:val="decimal"/>
      <w:lvlText w:val="%6."/>
      <w:lvlJc w:val="left"/>
      <w:pPr>
        <w:tabs>
          <w:tab w:val="num" w:pos="4668"/>
        </w:tabs>
        <w:ind w:left="4668" w:hanging="360"/>
      </w:pPr>
    </w:lvl>
    <w:lvl w:ilvl="6" w:tplc="0C0A0001">
      <w:start w:val="1"/>
      <w:numFmt w:val="decimal"/>
      <w:lvlText w:val="%7."/>
      <w:lvlJc w:val="left"/>
      <w:pPr>
        <w:tabs>
          <w:tab w:val="num" w:pos="5388"/>
        </w:tabs>
        <w:ind w:left="5388" w:hanging="360"/>
      </w:pPr>
    </w:lvl>
    <w:lvl w:ilvl="7" w:tplc="0C0A0003">
      <w:start w:val="1"/>
      <w:numFmt w:val="decimal"/>
      <w:lvlText w:val="%8."/>
      <w:lvlJc w:val="left"/>
      <w:pPr>
        <w:tabs>
          <w:tab w:val="num" w:pos="6108"/>
        </w:tabs>
        <w:ind w:left="6108" w:hanging="360"/>
      </w:pPr>
    </w:lvl>
    <w:lvl w:ilvl="8" w:tplc="0C0A0005">
      <w:start w:val="1"/>
      <w:numFmt w:val="decimal"/>
      <w:lvlText w:val="%9."/>
      <w:lvlJc w:val="left"/>
      <w:pPr>
        <w:tabs>
          <w:tab w:val="num" w:pos="6828"/>
        </w:tabs>
        <w:ind w:left="6828" w:hanging="360"/>
      </w:pPr>
    </w:lvl>
  </w:abstractNum>
  <w:abstractNum w:abstractNumId="29" w15:restartNumberingAfterBreak="0">
    <w:nsid w:val="365B762D"/>
    <w:multiLevelType w:val="hybridMultilevel"/>
    <w:tmpl w:val="E398FD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3F543615"/>
    <w:multiLevelType w:val="multilevel"/>
    <w:tmpl w:val="F69667A2"/>
    <w:lvl w:ilvl="0">
      <w:start w:val="16"/>
      <w:numFmt w:val="decimal"/>
      <w:lvlText w:val="%1."/>
      <w:lvlJc w:val="left"/>
      <w:pPr>
        <w:ind w:left="912" w:hanging="912"/>
      </w:pPr>
      <w:rPr>
        <w:rFonts w:hint="default"/>
      </w:rPr>
    </w:lvl>
    <w:lvl w:ilvl="1">
      <w:start w:val="45"/>
      <w:numFmt w:val="decimalZero"/>
      <w:lvlText w:val="%1.%2."/>
      <w:lvlJc w:val="left"/>
      <w:pPr>
        <w:ind w:left="2058" w:hanging="912"/>
      </w:pPr>
      <w:rPr>
        <w:rFonts w:hint="default"/>
      </w:rPr>
    </w:lvl>
    <w:lvl w:ilvl="2">
      <w:start w:val="1"/>
      <w:numFmt w:val="decimal"/>
      <w:lvlText w:val="%1.%2.%3."/>
      <w:lvlJc w:val="left"/>
      <w:pPr>
        <w:ind w:left="3372" w:hanging="1080"/>
      </w:pPr>
      <w:rPr>
        <w:rFonts w:hint="default"/>
      </w:rPr>
    </w:lvl>
    <w:lvl w:ilvl="3">
      <w:start w:val="1"/>
      <w:numFmt w:val="decimal"/>
      <w:lvlText w:val="%1.%2.%3.%4."/>
      <w:lvlJc w:val="left"/>
      <w:pPr>
        <w:ind w:left="4518" w:hanging="1080"/>
      </w:pPr>
      <w:rPr>
        <w:rFonts w:hint="default"/>
      </w:rPr>
    </w:lvl>
    <w:lvl w:ilvl="4">
      <w:start w:val="1"/>
      <w:numFmt w:val="decimal"/>
      <w:lvlText w:val="%1.%2.%3.%4.%5."/>
      <w:lvlJc w:val="left"/>
      <w:pPr>
        <w:ind w:left="6024" w:hanging="1440"/>
      </w:pPr>
      <w:rPr>
        <w:rFonts w:hint="default"/>
      </w:rPr>
    </w:lvl>
    <w:lvl w:ilvl="5">
      <w:start w:val="1"/>
      <w:numFmt w:val="decimal"/>
      <w:lvlText w:val="%1.%2.%3.%4.%5.%6."/>
      <w:lvlJc w:val="left"/>
      <w:pPr>
        <w:ind w:left="7530" w:hanging="1800"/>
      </w:pPr>
      <w:rPr>
        <w:rFonts w:hint="default"/>
      </w:rPr>
    </w:lvl>
    <w:lvl w:ilvl="6">
      <w:start w:val="1"/>
      <w:numFmt w:val="decimal"/>
      <w:lvlText w:val="%1.%2.%3.%4.%5.%6.%7."/>
      <w:lvlJc w:val="left"/>
      <w:pPr>
        <w:ind w:left="9036" w:hanging="2160"/>
      </w:pPr>
      <w:rPr>
        <w:rFonts w:hint="default"/>
      </w:rPr>
    </w:lvl>
    <w:lvl w:ilvl="7">
      <w:start w:val="1"/>
      <w:numFmt w:val="decimal"/>
      <w:lvlText w:val="%1.%2.%3.%4.%5.%6.%7.%8."/>
      <w:lvlJc w:val="left"/>
      <w:pPr>
        <w:ind w:left="10182" w:hanging="2160"/>
      </w:pPr>
      <w:rPr>
        <w:rFonts w:hint="default"/>
      </w:rPr>
    </w:lvl>
    <w:lvl w:ilvl="8">
      <w:start w:val="1"/>
      <w:numFmt w:val="decimal"/>
      <w:lvlText w:val="%1.%2.%3.%4.%5.%6.%7.%8.%9."/>
      <w:lvlJc w:val="left"/>
      <w:pPr>
        <w:ind w:left="11688" w:hanging="2520"/>
      </w:pPr>
      <w:rPr>
        <w:rFonts w:hint="default"/>
      </w:rPr>
    </w:lvl>
  </w:abstractNum>
  <w:abstractNum w:abstractNumId="31" w15:restartNumberingAfterBreak="0">
    <w:nsid w:val="46142245"/>
    <w:multiLevelType w:val="hybridMultilevel"/>
    <w:tmpl w:val="23AAB16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46591182"/>
    <w:multiLevelType w:val="hybridMultilevel"/>
    <w:tmpl w:val="A4586A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48011E82"/>
    <w:multiLevelType w:val="hybridMultilevel"/>
    <w:tmpl w:val="47A882E8"/>
    <w:lvl w:ilvl="0" w:tplc="D6AAD63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493B2216"/>
    <w:multiLevelType w:val="hybridMultilevel"/>
    <w:tmpl w:val="D8D4C5E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4BFE0DE4"/>
    <w:multiLevelType w:val="multilevel"/>
    <w:tmpl w:val="4C74668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8590507"/>
    <w:multiLevelType w:val="hybridMultilevel"/>
    <w:tmpl w:val="204691A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5A8906E5"/>
    <w:multiLevelType w:val="hybridMultilevel"/>
    <w:tmpl w:val="7FFAF6B4"/>
    <w:lvl w:ilvl="0" w:tplc="BCB6103E">
      <w:start w:val="1"/>
      <w:numFmt w:val="bullet"/>
      <w:pStyle w:val="Listaconvietas2"/>
      <w:lvlText w:val=""/>
      <w:lvlJc w:val="left"/>
      <w:pPr>
        <w:tabs>
          <w:tab w:val="num" w:pos="1361"/>
        </w:tabs>
        <w:ind w:left="1361" w:hanging="357"/>
      </w:pPr>
      <w:rPr>
        <w:rFonts w:ascii="Symbol" w:hAnsi="Symbol" w:hint="default"/>
        <w:b w:val="0"/>
        <w:i w:val="0"/>
        <w:sz w:val="24"/>
        <w:szCs w:val="24"/>
      </w:rPr>
    </w:lvl>
    <w:lvl w:ilvl="1" w:tplc="040A0003" w:tentative="1">
      <w:start w:val="1"/>
      <w:numFmt w:val="bullet"/>
      <w:lvlText w:val="o"/>
      <w:lvlJc w:val="left"/>
      <w:pPr>
        <w:tabs>
          <w:tab w:val="num" w:pos="1736"/>
        </w:tabs>
        <w:ind w:left="1736" w:hanging="360"/>
      </w:pPr>
      <w:rPr>
        <w:rFonts w:ascii="Courier New" w:hAnsi="Courier New" w:cs="Courier New" w:hint="default"/>
      </w:rPr>
    </w:lvl>
    <w:lvl w:ilvl="2" w:tplc="040A0005" w:tentative="1">
      <w:start w:val="1"/>
      <w:numFmt w:val="bullet"/>
      <w:lvlText w:val=""/>
      <w:lvlJc w:val="left"/>
      <w:pPr>
        <w:tabs>
          <w:tab w:val="num" w:pos="2456"/>
        </w:tabs>
        <w:ind w:left="2456" w:hanging="360"/>
      </w:pPr>
      <w:rPr>
        <w:rFonts w:ascii="Wingdings" w:hAnsi="Wingdings" w:hint="default"/>
      </w:rPr>
    </w:lvl>
    <w:lvl w:ilvl="3" w:tplc="040A0001" w:tentative="1">
      <w:start w:val="1"/>
      <w:numFmt w:val="bullet"/>
      <w:lvlText w:val=""/>
      <w:lvlJc w:val="left"/>
      <w:pPr>
        <w:tabs>
          <w:tab w:val="num" w:pos="3176"/>
        </w:tabs>
        <w:ind w:left="3176" w:hanging="360"/>
      </w:pPr>
      <w:rPr>
        <w:rFonts w:ascii="Symbol" w:hAnsi="Symbol" w:hint="default"/>
      </w:rPr>
    </w:lvl>
    <w:lvl w:ilvl="4" w:tplc="040A0003" w:tentative="1">
      <w:start w:val="1"/>
      <w:numFmt w:val="bullet"/>
      <w:lvlText w:val="o"/>
      <w:lvlJc w:val="left"/>
      <w:pPr>
        <w:tabs>
          <w:tab w:val="num" w:pos="3896"/>
        </w:tabs>
        <w:ind w:left="3896" w:hanging="360"/>
      </w:pPr>
      <w:rPr>
        <w:rFonts w:ascii="Courier New" w:hAnsi="Courier New" w:cs="Courier New" w:hint="default"/>
      </w:rPr>
    </w:lvl>
    <w:lvl w:ilvl="5" w:tplc="040A0005" w:tentative="1">
      <w:start w:val="1"/>
      <w:numFmt w:val="bullet"/>
      <w:lvlText w:val=""/>
      <w:lvlJc w:val="left"/>
      <w:pPr>
        <w:tabs>
          <w:tab w:val="num" w:pos="4616"/>
        </w:tabs>
        <w:ind w:left="4616" w:hanging="360"/>
      </w:pPr>
      <w:rPr>
        <w:rFonts w:ascii="Wingdings" w:hAnsi="Wingdings" w:hint="default"/>
      </w:rPr>
    </w:lvl>
    <w:lvl w:ilvl="6" w:tplc="040A0001" w:tentative="1">
      <w:start w:val="1"/>
      <w:numFmt w:val="bullet"/>
      <w:lvlText w:val=""/>
      <w:lvlJc w:val="left"/>
      <w:pPr>
        <w:tabs>
          <w:tab w:val="num" w:pos="5336"/>
        </w:tabs>
        <w:ind w:left="5336" w:hanging="360"/>
      </w:pPr>
      <w:rPr>
        <w:rFonts w:ascii="Symbol" w:hAnsi="Symbol" w:hint="default"/>
      </w:rPr>
    </w:lvl>
    <w:lvl w:ilvl="7" w:tplc="040A0003" w:tentative="1">
      <w:start w:val="1"/>
      <w:numFmt w:val="bullet"/>
      <w:lvlText w:val="o"/>
      <w:lvlJc w:val="left"/>
      <w:pPr>
        <w:tabs>
          <w:tab w:val="num" w:pos="6056"/>
        </w:tabs>
        <w:ind w:left="6056" w:hanging="360"/>
      </w:pPr>
      <w:rPr>
        <w:rFonts w:ascii="Courier New" w:hAnsi="Courier New" w:cs="Courier New" w:hint="default"/>
      </w:rPr>
    </w:lvl>
    <w:lvl w:ilvl="8" w:tplc="040A0005" w:tentative="1">
      <w:start w:val="1"/>
      <w:numFmt w:val="bullet"/>
      <w:lvlText w:val=""/>
      <w:lvlJc w:val="left"/>
      <w:pPr>
        <w:tabs>
          <w:tab w:val="num" w:pos="6776"/>
        </w:tabs>
        <w:ind w:left="6776" w:hanging="360"/>
      </w:pPr>
      <w:rPr>
        <w:rFonts w:ascii="Wingdings" w:hAnsi="Wingdings" w:hint="default"/>
      </w:rPr>
    </w:lvl>
  </w:abstractNum>
  <w:abstractNum w:abstractNumId="38" w15:restartNumberingAfterBreak="0">
    <w:nsid w:val="5C5C048F"/>
    <w:multiLevelType w:val="hybridMultilevel"/>
    <w:tmpl w:val="3B34946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5F371684"/>
    <w:multiLevelType w:val="hybridMultilevel"/>
    <w:tmpl w:val="D7E05702"/>
    <w:lvl w:ilvl="0" w:tplc="0C0A0001">
      <w:start w:val="1"/>
      <w:numFmt w:val="bullet"/>
      <w:lvlText w:val=""/>
      <w:lvlJc w:val="left"/>
      <w:pPr>
        <w:ind w:left="1423" w:hanging="360"/>
      </w:pPr>
      <w:rPr>
        <w:rFonts w:ascii="Symbol" w:hAnsi="Symbol" w:hint="default"/>
      </w:rPr>
    </w:lvl>
    <w:lvl w:ilvl="1" w:tplc="0C0A0003" w:tentative="1">
      <w:start w:val="1"/>
      <w:numFmt w:val="bullet"/>
      <w:lvlText w:val="o"/>
      <w:lvlJc w:val="left"/>
      <w:pPr>
        <w:ind w:left="2143" w:hanging="360"/>
      </w:pPr>
      <w:rPr>
        <w:rFonts w:ascii="Courier New" w:hAnsi="Courier New" w:cs="Courier New" w:hint="default"/>
      </w:rPr>
    </w:lvl>
    <w:lvl w:ilvl="2" w:tplc="0C0A0005" w:tentative="1">
      <w:start w:val="1"/>
      <w:numFmt w:val="bullet"/>
      <w:lvlText w:val=""/>
      <w:lvlJc w:val="left"/>
      <w:pPr>
        <w:ind w:left="2863" w:hanging="360"/>
      </w:pPr>
      <w:rPr>
        <w:rFonts w:ascii="Wingdings" w:hAnsi="Wingdings" w:hint="default"/>
      </w:rPr>
    </w:lvl>
    <w:lvl w:ilvl="3" w:tplc="0C0A0001" w:tentative="1">
      <w:start w:val="1"/>
      <w:numFmt w:val="bullet"/>
      <w:lvlText w:val=""/>
      <w:lvlJc w:val="left"/>
      <w:pPr>
        <w:ind w:left="3583" w:hanging="360"/>
      </w:pPr>
      <w:rPr>
        <w:rFonts w:ascii="Symbol" w:hAnsi="Symbol" w:hint="default"/>
      </w:rPr>
    </w:lvl>
    <w:lvl w:ilvl="4" w:tplc="0C0A0003" w:tentative="1">
      <w:start w:val="1"/>
      <w:numFmt w:val="bullet"/>
      <w:lvlText w:val="o"/>
      <w:lvlJc w:val="left"/>
      <w:pPr>
        <w:ind w:left="4303" w:hanging="360"/>
      </w:pPr>
      <w:rPr>
        <w:rFonts w:ascii="Courier New" w:hAnsi="Courier New" w:cs="Courier New" w:hint="default"/>
      </w:rPr>
    </w:lvl>
    <w:lvl w:ilvl="5" w:tplc="0C0A0005" w:tentative="1">
      <w:start w:val="1"/>
      <w:numFmt w:val="bullet"/>
      <w:lvlText w:val=""/>
      <w:lvlJc w:val="left"/>
      <w:pPr>
        <w:ind w:left="5023" w:hanging="360"/>
      </w:pPr>
      <w:rPr>
        <w:rFonts w:ascii="Wingdings" w:hAnsi="Wingdings" w:hint="default"/>
      </w:rPr>
    </w:lvl>
    <w:lvl w:ilvl="6" w:tplc="0C0A0001" w:tentative="1">
      <w:start w:val="1"/>
      <w:numFmt w:val="bullet"/>
      <w:lvlText w:val=""/>
      <w:lvlJc w:val="left"/>
      <w:pPr>
        <w:ind w:left="5743" w:hanging="360"/>
      </w:pPr>
      <w:rPr>
        <w:rFonts w:ascii="Symbol" w:hAnsi="Symbol" w:hint="default"/>
      </w:rPr>
    </w:lvl>
    <w:lvl w:ilvl="7" w:tplc="0C0A0003" w:tentative="1">
      <w:start w:val="1"/>
      <w:numFmt w:val="bullet"/>
      <w:lvlText w:val="o"/>
      <w:lvlJc w:val="left"/>
      <w:pPr>
        <w:ind w:left="6463" w:hanging="360"/>
      </w:pPr>
      <w:rPr>
        <w:rFonts w:ascii="Courier New" w:hAnsi="Courier New" w:cs="Courier New" w:hint="default"/>
      </w:rPr>
    </w:lvl>
    <w:lvl w:ilvl="8" w:tplc="0C0A0005" w:tentative="1">
      <w:start w:val="1"/>
      <w:numFmt w:val="bullet"/>
      <w:lvlText w:val=""/>
      <w:lvlJc w:val="left"/>
      <w:pPr>
        <w:ind w:left="7183" w:hanging="360"/>
      </w:pPr>
      <w:rPr>
        <w:rFonts w:ascii="Wingdings" w:hAnsi="Wingdings" w:hint="default"/>
      </w:rPr>
    </w:lvl>
  </w:abstractNum>
  <w:abstractNum w:abstractNumId="40" w15:restartNumberingAfterBreak="0">
    <w:nsid w:val="656B73DC"/>
    <w:multiLevelType w:val="hybridMultilevel"/>
    <w:tmpl w:val="A5C637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68817D7E"/>
    <w:multiLevelType w:val="multilevel"/>
    <w:tmpl w:val="304890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6CC17344"/>
    <w:multiLevelType w:val="hybridMultilevel"/>
    <w:tmpl w:val="5D2E3CD6"/>
    <w:lvl w:ilvl="0" w:tplc="72848F92">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6CC21797"/>
    <w:multiLevelType w:val="hybridMultilevel"/>
    <w:tmpl w:val="18C492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6DB17C28"/>
    <w:multiLevelType w:val="multilevel"/>
    <w:tmpl w:val="D7FC8DB8"/>
    <w:lvl w:ilvl="0">
      <w:start w:val="15"/>
      <w:numFmt w:val="decimal"/>
      <w:lvlText w:val="%1."/>
      <w:lvlJc w:val="left"/>
      <w:pPr>
        <w:ind w:left="912" w:hanging="912"/>
      </w:pPr>
      <w:rPr>
        <w:rFonts w:hint="default"/>
      </w:rPr>
    </w:lvl>
    <w:lvl w:ilvl="1">
      <w:start w:val="40"/>
      <w:numFmt w:val="decimal"/>
      <w:lvlText w:val="%1.%2."/>
      <w:lvlJc w:val="left"/>
      <w:pPr>
        <w:ind w:left="2058" w:hanging="912"/>
      </w:pPr>
      <w:rPr>
        <w:rFonts w:hint="default"/>
      </w:rPr>
    </w:lvl>
    <w:lvl w:ilvl="2">
      <w:start w:val="1"/>
      <w:numFmt w:val="decimal"/>
      <w:lvlText w:val="%1.%2.%3."/>
      <w:lvlJc w:val="left"/>
      <w:pPr>
        <w:ind w:left="3372" w:hanging="1080"/>
      </w:pPr>
      <w:rPr>
        <w:rFonts w:hint="default"/>
      </w:rPr>
    </w:lvl>
    <w:lvl w:ilvl="3">
      <w:start w:val="1"/>
      <w:numFmt w:val="decimal"/>
      <w:lvlText w:val="%1.%2.%3.%4."/>
      <w:lvlJc w:val="left"/>
      <w:pPr>
        <w:ind w:left="4518" w:hanging="1080"/>
      </w:pPr>
      <w:rPr>
        <w:rFonts w:hint="default"/>
      </w:rPr>
    </w:lvl>
    <w:lvl w:ilvl="4">
      <w:start w:val="1"/>
      <w:numFmt w:val="decimal"/>
      <w:lvlText w:val="%1.%2.%3.%4.%5."/>
      <w:lvlJc w:val="left"/>
      <w:pPr>
        <w:ind w:left="6024" w:hanging="1440"/>
      </w:pPr>
      <w:rPr>
        <w:rFonts w:hint="default"/>
      </w:rPr>
    </w:lvl>
    <w:lvl w:ilvl="5">
      <w:start w:val="1"/>
      <w:numFmt w:val="decimal"/>
      <w:lvlText w:val="%1.%2.%3.%4.%5.%6."/>
      <w:lvlJc w:val="left"/>
      <w:pPr>
        <w:ind w:left="7530" w:hanging="1800"/>
      </w:pPr>
      <w:rPr>
        <w:rFonts w:hint="default"/>
      </w:rPr>
    </w:lvl>
    <w:lvl w:ilvl="6">
      <w:start w:val="1"/>
      <w:numFmt w:val="decimal"/>
      <w:lvlText w:val="%1.%2.%3.%4.%5.%6.%7."/>
      <w:lvlJc w:val="left"/>
      <w:pPr>
        <w:ind w:left="9036" w:hanging="2160"/>
      </w:pPr>
      <w:rPr>
        <w:rFonts w:hint="default"/>
      </w:rPr>
    </w:lvl>
    <w:lvl w:ilvl="7">
      <w:start w:val="1"/>
      <w:numFmt w:val="decimal"/>
      <w:lvlText w:val="%1.%2.%3.%4.%5.%6.%7.%8."/>
      <w:lvlJc w:val="left"/>
      <w:pPr>
        <w:ind w:left="10182" w:hanging="2160"/>
      </w:pPr>
      <w:rPr>
        <w:rFonts w:hint="default"/>
      </w:rPr>
    </w:lvl>
    <w:lvl w:ilvl="8">
      <w:start w:val="1"/>
      <w:numFmt w:val="decimal"/>
      <w:lvlText w:val="%1.%2.%3.%4.%5.%6.%7.%8.%9."/>
      <w:lvlJc w:val="left"/>
      <w:pPr>
        <w:ind w:left="11688" w:hanging="2520"/>
      </w:pPr>
      <w:rPr>
        <w:rFonts w:hint="default"/>
      </w:rPr>
    </w:lvl>
  </w:abstractNum>
  <w:abstractNum w:abstractNumId="45" w15:restartNumberingAfterBreak="0">
    <w:nsid w:val="734322F9"/>
    <w:multiLevelType w:val="hybridMultilevel"/>
    <w:tmpl w:val="C1F676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734562DD"/>
    <w:multiLevelType w:val="hybridMultilevel"/>
    <w:tmpl w:val="EB3E2B1C"/>
    <w:lvl w:ilvl="0" w:tplc="8EB41E5A">
      <w:numFmt w:val="bullet"/>
      <w:lvlText w:val="-"/>
      <w:lvlJc w:val="left"/>
      <w:pPr>
        <w:tabs>
          <w:tab w:val="num" w:pos="720"/>
        </w:tabs>
        <w:ind w:left="720" w:hanging="360"/>
      </w:pPr>
      <w:rPr>
        <w:rFonts w:ascii="Arial" w:eastAsia="Times New Roman" w:hAnsi="Arial" w:cs="Arial" w:hint="default"/>
      </w:rPr>
    </w:lvl>
    <w:lvl w:ilvl="1" w:tplc="0C0A0001">
      <w:start w:val="1"/>
      <w:numFmt w:val="bullet"/>
      <w:lvlText w:val=""/>
      <w:lvlJc w:val="left"/>
      <w:pPr>
        <w:tabs>
          <w:tab w:val="num" w:pos="1440"/>
        </w:tabs>
        <w:ind w:left="1440" w:hanging="360"/>
      </w:pPr>
      <w:rPr>
        <w:rFonts w:ascii="Symbol" w:hAnsi="Symbol"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377639E"/>
    <w:multiLevelType w:val="hybridMultilevel"/>
    <w:tmpl w:val="FEB407DA"/>
    <w:lvl w:ilvl="0" w:tplc="79041D3E">
      <w:start w:val="1"/>
      <w:numFmt w:val="decimal"/>
      <w:lvlText w:val="%1."/>
      <w:lvlJc w:val="left"/>
      <w:pPr>
        <w:ind w:left="1080" w:hanging="720"/>
      </w:pPr>
      <w:rPr>
        <w:rFonts w:hint="default"/>
        <w:b w:val="0"/>
      </w:rPr>
    </w:lvl>
    <w:lvl w:ilvl="1" w:tplc="D3B4496E">
      <w:start w:val="1"/>
      <w:numFmt w:val="decimal"/>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773754AC"/>
    <w:multiLevelType w:val="hybridMultilevel"/>
    <w:tmpl w:val="3190C09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9" w15:restartNumberingAfterBreak="0">
    <w:nsid w:val="77467C5B"/>
    <w:multiLevelType w:val="hybridMultilevel"/>
    <w:tmpl w:val="E7F2AB2E"/>
    <w:lvl w:ilvl="0" w:tplc="8EB41E5A">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0" w15:restartNumberingAfterBreak="0">
    <w:nsid w:val="776A731F"/>
    <w:multiLevelType w:val="hybridMultilevel"/>
    <w:tmpl w:val="36826E1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 w15:restartNumberingAfterBreak="0">
    <w:nsid w:val="7A223DCD"/>
    <w:multiLevelType w:val="hybridMultilevel"/>
    <w:tmpl w:val="1BAE6B22"/>
    <w:lvl w:ilvl="0" w:tplc="8EB41E5A">
      <w:numFmt w:val="bullet"/>
      <w:lvlText w:val="-"/>
      <w:lvlJc w:val="left"/>
      <w:pPr>
        <w:tabs>
          <w:tab w:val="num" w:pos="720"/>
        </w:tabs>
        <w:ind w:left="720" w:hanging="360"/>
      </w:pPr>
      <w:rPr>
        <w:rFonts w:ascii="Arial" w:eastAsia="Times New Roman" w:hAnsi="Arial" w:cs="Arial" w:hint="default"/>
      </w:rPr>
    </w:lvl>
    <w:lvl w:ilvl="1" w:tplc="040A0003">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B900836"/>
    <w:multiLevelType w:val="hybridMultilevel"/>
    <w:tmpl w:val="E53A6B5A"/>
    <w:lvl w:ilvl="0" w:tplc="AB2C552C">
      <w:start w:val="1"/>
      <w:numFmt w:val="decimal"/>
      <w:lvlText w:val="%1."/>
      <w:lvlJc w:val="left"/>
      <w:pPr>
        <w:tabs>
          <w:tab w:val="num" w:pos="1770"/>
        </w:tabs>
        <w:ind w:left="177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3" w15:restartNumberingAfterBreak="0">
    <w:nsid w:val="7E781D7E"/>
    <w:multiLevelType w:val="hybridMultilevel"/>
    <w:tmpl w:val="13B21102"/>
    <w:lvl w:ilvl="0" w:tplc="0C0A0017">
      <w:start w:val="1"/>
      <w:numFmt w:val="lowerLetter"/>
      <w:lvlText w:val="%1)"/>
      <w:lvlJc w:val="left"/>
      <w:pPr>
        <w:tabs>
          <w:tab w:val="num" w:pos="2472"/>
        </w:tabs>
        <w:ind w:left="2472" w:hanging="360"/>
      </w:pPr>
    </w:lvl>
    <w:lvl w:ilvl="1" w:tplc="0C0A0019">
      <w:start w:val="1"/>
      <w:numFmt w:val="decimal"/>
      <w:lvlText w:val="%2."/>
      <w:lvlJc w:val="left"/>
      <w:pPr>
        <w:tabs>
          <w:tab w:val="num" w:pos="1428"/>
        </w:tabs>
        <w:ind w:left="1428" w:hanging="360"/>
      </w:pPr>
    </w:lvl>
    <w:lvl w:ilvl="2" w:tplc="0C0A001B">
      <w:start w:val="1"/>
      <w:numFmt w:val="decimal"/>
      <w:lvlText w:val="%3."/>
      <w:lvlJc w:val="left"/>
      <w:pPr>
        <w:tabs>
          <w:tab w:val="num" w:pos="2148"/>
        </w:tabs>
        <w:ind w:left="2148" w:hanging="360"/>
      </w:pPr>
    </w:lvl>
    <w:lvl w:ilvl="3" w:tplc="0C0A000F">
      <w:start w:val="1"/>
      <w:numFmt w:val="decimal"/>
      <w:lvlText w:val="%4."/>
      <w:lvlJc w:val="left"/>
      <w:pPr>
        <w:tabs>
          <w:tab w:val="num" w:pos="2868"/>
        </w:tabs>
        <w:ind w:left="2868" w:hanging="360"/>
      </w:pPr>
    </w:lvl>
    <w:lvl w:ilvl="4" w:tplc="0C0A0019">
      <w:start w:val="1"/>
      <w:numFmt w:val="decimal"/>
      <w:lvlText w:val="%5."/>
      <w:lvlJc w:val="left"/>
      <w:pPr>
        <w:tabs>
          <w:tab w:val="num" w:pos="3588"/>
        </w:tabs>
        <w:ind w:left="3588" w:hanging="360"/>
      </w:pPr>
    </w:lvl>
    <w:lvl w:ilvl="5" w:tplc="0C0A001B">
      <w:start w:val="1"/>
      <w:numFmt w:val="decimal"/>
      <w:lvlText w:val="%6."/>
      <w:lvlJc w:val="left"/>
      <w:pPr>
        <w:tabs>
          <w:tab w:val="num" w:pos="4308"/>
        </w:tabs>
        <w:ind w:left="4308" w:hanging="360"/>
      </w:pPr>
    </w:lvl>
    <w:lvl w:ilvl="6" w:tplc="0C0A000F">
      <w:start w:val="1"/>
      <w:numFmt w:val="decimal"/>
      <w:lvlText w:val="%7."/>
      <w:lvlJc w:val="left"/>
      <w:pPr>
        <w:tabs>
          <w:tab w:val="num" w:pos="5028"/>
        </w:tabs>
        <w:ind w:left="5028" w:hanging="360"/>
      </w:pPr>
    </w:lvl>
    <w:lvl w:ilvl="7" w:tplc="0C0A0019">
      <w:start w:val="1"/>
      <w:numFmt w:val="decimal"/>
      <w:lvlText w:val="%8."/>
      <w:lvlJc w:val="left"/>
      <w:pPr>
        <w:tabs>
          <w:tab w:val="num" w:pos="5748"/>
        </w:tabs>
        <w:ind w:left="5748" w:hanging="360"/>
      </w:pPr>
    </w:lvl>
    <w:lvl w:ilvl="8" w:tplc="0C0A001B">
      <w:start w:val="1"/>
      <w:numFmt w:val="decimal"/>
      <w:lvlText w:val="%9."/>
      <w:lvlJc w:val="left"/>
      <w:pPr>
        <w:tabs>
          <w:tab w:val="num" w:pos="6468"/>
        </w:tabs>
        <w:ind w:left="6468" w:hanging="360"/>
      </w:pPr>
    </w:lvl>
  </w:abstractNum>
  <w:num w:numId="1">
    <w:abstractNumId w:val="24"/>
  </w:num>
  <w:num w:numId="2">
    <w:abstractNumId w:val="4"/>
  </w:num>
  <w:num w:numId="3">
    <w:abstractNumId w:val="35"/>
  </w:num>
  <w:num w:numId="4">
    <w:abstractNumId w:val="40"/>
  </w:num>
  <w:num w:numId="5">
    <w:abstractNumId w:val="29"/>
  </w:num>
  <w:num w:numId="6">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8"/>
  </w:num>
  <w:num w:numId="9">
    <w:abstractNumId w:val="51"/>
  </w:num>
  <w:num w:numId="10">
    <w:abstractNumId w:val="10"/>
  </w:num>
  <w:num w:numId="11">
    <w:abstractNumId w:val="46"/>
  </w:num>
  <w:num w:numId="12">
    <w:abstractNumId w:val="32"/>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0"/>
  </w:num>
  <w:num w:numId="18">
    <w:abstractNumId w:val="11"/>
  </w:num>
  <w:num w:numId="19">
    <w:abstractNumId w:val="5"/>
  </w:num>
  <w:num w:numId="20">
    <w:abstractNumId w:val="37"/>
  </w:num>
  <w:num w:numId="21">
    <w:abstractNumId w:val="43"/>
  </w:num>
  <w:num w:numId="22">
    <w:abstractNumId w:val="45"/>
  </w:num>
  <w:num w:numId="23">
    <w:abstractNumId w:val="34"/>
  </w:num>
  <w:num w:numId="24">
    <w:abstractNumId w:val="50"/>
  </w:num>
  <w:num w:numId="25">
    <w:abstractNumId w:val="26"/>
  </w:num>
  <w:num w:numId="26">
    <w:abstractNumId w:val="31"/>
  </w:num>
  <w:num w:numId="27">
    <w:abstractNumId w:val="27"/>
  </w:num>
  <w:num w:numId="28">
    <w:abstractNumId w:val="13"/>
  </w:num>
  <w:num w:numId="29">
    <w:abstractNumId w:val="33"/>
  </w:num>
  <w:num w:numId="30">
    <w:abstractNumId w:val="38"/>
  </w:num>
  <w:num w:numId="31">
    <w:abstractNumId w:val="47"/>
  </w:num>
  <w:num w:numId="32">
    <w:abstractNumId w:val="16"/>
  </w:num>
  <w:num w:numId="33">
    <w:abstractNumId w:val="0"/>
  </w:num>
  <w:num w:numId="34">
    <w:abstractNumId w:val="1"/>
  </w:num>
  <w:num w:numId="35">
    <w:abstractNumId w:val="2"/>
  </w:num>
  <w:num w:numId="36">
    <w:abstractNumId w:val="3"/>
  </w:num>
  <w:num w:numId="37">
    <w:abstractNumId w:val="22"/>
  </w:num>
  <w:num w:numId="38">
    <w:abstractNumId w:val="39"/>
  </w:num>
  <w:num w:numId="39">
    <w:abstractNumId w:val="18"/>
  </w:num>
  <w:num w:numId="40">
    <w:abstractNumId w:val="23"/>
  </w:num>
  <w:num w:numId="41">
    <w:abstractNumId w:val="21"/>
  </w:num>
  <w:num w:numId="42">
    <w:abstractNumId w:val="14"/>
  </w:num>
  <w:num w:numId="43">
    <w:abstractNumId w:val="25"/>
  </w:num>
  <w:num w:numId="44">
    <w:abstractNumId w:val="44"/>
  </w:num>
  <w:num w:numId="45">
    <w:abstractNumId w:val="12"/>
  </w:num>
  <w:num w:numId="46">
    <w:abstractNumId w:val="42"/>
  </w:num>
  <w:num w:numId="47">
    <w:abstractNumId w:val="17"/>
  </w:num>
  <w:num w:numId="48">
    <w:abstractNumId w:val="30"/>
  </w:num>
  <w:num w:numId="49">
    <w:abstractNumId w:val="7"/>
  </w:num>
  <w:num w:numId="50">
    <w:abstractNumId w:val="28"/>
  </w:num>
  <w:num w:numId="51">
    <w:abstractNumId w:val="53"/>
  </w:num>
  <w:num w:numId="52">
    <w:abstractNumId w:val="49"/>
  </w:num>
  <w:num w:numId="53">
    <w:abstractNumId w:val="36"/>
  </w:num>
  <w:num w:numId="54">
    <w:abstractNumId w:val="48"/>
  </w:num>
  <w:num w:numId="55">
    <w:abstractNumId w:val="1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ES"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s-ES_tradnl" w:vendorID="64" w:dllVersion="131078" w:nlCheck="1" w:checkStyle="0"/>
  <w:defaultTabStop w:val="708"/>
  <w:hyphenationZone w:val="425"/>
  <w:drawingGridHorizontalSpacing w:val="110"/>
  <w:displayHorizontalDrawingGridEvery w:val="2"/>
  <w:characterSpacingControl w:val="doNotCompress"/>
  <w:hdrShapeDefaults>
    <o:shapedefaults v:ext="edit" spidmax="30721" style="mso-wrap-style:none;mso-position-horizontal-relative:margin;mso-width-relative:margin;mso-height-relative:margin;v-text-anchor:middle" fillcolor="white" strokecolor="none [1612]">
      <v:fill color="white"/>
      <v:stroke color="none [1612]"/>
      <v:textbox style="layout-flow:vertical;mso-layout-flow-alt:bottom-to-top"/>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0D5"/>
    <w:rsid w:val="00007642"/>
    <w:rsid w:val="00015A75"/>
    <w:rsid w:val="00017C67"/>
    <w:rsid w:val="00021ADA"/>
    <w:rsid w:val="000670D5"/>
    <w:rsid w:val="000812C3"/>
    <w:rsid w:val="00092202"/>
    <w:rsid w:val="000A1B8A"/>
    <w:rsid w:val="000A3A42"/>
    <w:rsid w:val="000C4634"/>
    <w:rsid w:val="000E49F0"/>
    <w:rsid w:val="000F6200"/>
    <w:rsid w:val="001051F5"/>
    <w:rsid w:val="00110FB4"/>
    <w:rsid w:val="001263CC"/>
    <w:rsid w:val="00127866"/>
    <w:rsid w:val="00143A59"/>
    <w:rsid w:val="0014585F"/>
    <w:rsid w:val="001460C9"/>
    <w:rsid w:val="00151EA4"/>
    <w:rsid w:val="00164753"/>
    <w:rsid w:val="00172F40"/>
    <w:rsid w:val="00181B4F"/>
    <w:rsid w:val="00185799"/>
    <w:rsid w:val="0018726F"/>
    <w:rsid w:val="001929A7"/>
    <w:rsid w:val="001A4376"/>
    <w:rsid w:val="001B0D3E"/>
    <w:rsid w:val="001B3E7D"/>
    <w:rsid w:val="001E4AC8"/>
    <w:rsid w:val="001E5B37"/>
    <w:rsid w:val="00200516"/>
    <w:rsid w:val="00202229"/>
    <w:rsid w:val="00207B85"/>
    <w:rsid w:val="00211BB3"/>
    <w:rsid w:val="00211D95"/>
    <w:rsid w:val="00233E38"/>
    <w:rsid w:val="00234461"/>
    <w:rsid w:val="00234560"/>
    <w:rsid w:val="002411E5"/>
    <w:rsid w:val="00257B01"/>
    <w:rsid w:val="00285090"/>
    <w:rsid w:val="002A385F"/>
    <w:rsid w:val="002B3CD0"/>
    <w:rsid w:val="002B73E0"/>
    <w:rsid w:val="002C417B"/>
    <w:rsid w:val="002C4367"/>
    <w:rsid w:val="002D1E56"/>
    <w:rsid w:val="002E1B85"/>
    <w:rsid w:val="002E3224"/>
    <w:rsid w:val="002E4A5E"/>
    <w:rsid w:val="002E58C4"/>
    <w:rsid w:val="002E710E"/>
    <w:rsid w:val="002F4D44"/>
    <w:rsid w:val="003127FF"/>
    <w:rsid w:val="00312F28"/>
    <w:rsid w:val="00316695"/>
    <w:rsid w:val="00327037"/>
    <w:rsid w:val="00332E7B"/>
    <w:rsid w:val="00336DF6"/>
    <w:rsid w:val="003503F0"/>
    <w:rsid w:val="003506BD"/>
    <w:rsid w:val="00395071"/>
    <w:rsid w:val="003961CB"/>
    <w:rsid w:val="003B41B1"/>
    <w:rsid w:val="003B5979"/>
    <w:rsid w:val="003D07CF"/>
    <w:rsid w:val="003D146B"/>
    <w:rsid w:val="003D3A5D"/>
    <w:rsid w:val="003D4472"/>
    <w:rsid w:val="003E26FD"/>
    <w:rsid w:val="00401890"/>
    <w:rsid w:val="00403037"/>
    <w:rsid w:val="00417D4D"/>
    <w:rsid w:val="00431D68"/>
    <w:rsid w:val="00433355"/>
    <w:rsid w:val="00444200"/>
    <w:rsid w:val="004509F8"/>
    <w:rsid w:val="00455390"/>
    <w:rsid w:val="00462A06"/>
    <w:rsid w:val="004B7BAA"/>
    <w:rsid w:val="004C0811"/>
    <w:rsid w:val="004E3677"/>
    <w:rsid w:val="004F2E7F"/>
    <w:rsid w:val="00526008"/>
    <w:rsid w:val="00535A80"/>
    <w:rsid w:val="00560869"/>
    <w:rsid w:val="00583891"/>
    <w:rsid w:val="0058769B"/>
    <w:rsid w:val="0059043E"/>
    <w:rsid w:val="00595151"/>
    <w:rsid w:val="005A43F3"/>
    <w:rsid w:val="005B4C32"/>
    <w:rsid w:val="006069C2"/>
    <w:rsid w:val="00630434"/>
    <w:rsid w:val="00635F30"/>
    <w:rsid w:val="00637691"/>
    <w:rsid w:val="006466E3"/>
    <w:rsid w:val="00654D91"/>
    <w:rsid w:val="00655EE0"/>
    <w:rsid w:val="00662348"/>
    <w:rsid w:val="00672E94"/>
    <w:rsid w:val="00684802"/>
    <w:rsid w:val="00685A32"/>
    <w:rsid w:val="00694FD1"/>
    <w:rsid w:val="006A1D1F"/>
    <w:rsid w:val="006C1DBF"/>
    <w:rsid w:val="006D175A"/>
    <w:rsid w:val="006D6D3C"/>
    <w:rsid w:val="006F79C9"/>
    <w:rsid w:val="00710296"/>
    <w:rsid w:val="007165DB"/>
    <w:rsid w:val="007243EA"/>
    <w:rsid w:val="00740243"/>
    <w:rsid w:val="00742B2D"/>
    <w:rsid w:val="00742B80"/>
    <w:rsid w:val="00773028"/>
    <w:rsid w:val="00776FB1"/>
    <w:rsid w:val="00783A11"/>
    <w:rsid w:val="00783A2A"/>
    <w:rsid w:val="00787000"/>
    <w:rsid w:val="00790B3A"/>
    <w:rsid w:val="00797ECF"/>
    <w:rsid w:val="007A3B15"/>
    <w:rsid w:val="007A3CAC"/>
    <w:rsid w:val="007B0375"/>
    <w:rsid w:val="007B13CB"/>
    <w:rsid w:val="007B3163"/>
    <w:rsid w:val="007B4357"/>
    <w:rsid w:val="007B636E"/>
    <w:rsid w:val="007C0984"/>
    <w:rsid w:val="007C53F1"/>
    <w:rsid w:val="007C6C6C"/>
    <w:rsid w:val="007F5163"/>
    <w:rsid w:val="007F60E8"/>
    <w:rsid w:val="008001B0"/>
    <w:rsid w:val="00802B94"/>
    <w:rsid w:val="008101C0"/>
    <w:rsid w:val="00822263"/>
    <w:rsid w:val="00836727"/>
    <w:rsid w:val="00871BDB"/>
    <w:rsid w:val="008829E9"/>
    <w:rsid w:val="00882D8D"/>
    <w:rsid w:val="0088406D"/>
    <w:rsid w:val="00887E05"/>
    <w:rsid w:val="00891195"/>
    <w:rsid w:val="00892377"/>
    <w:rsid w:val="008C093A"/>
    <w:rsid w:val="008E3659"/>
    <w:rsid w:val="00911839"/>
    <w:rsid w:val="0093196A"/>
    <w:rsid w:val="00942241"/>
    <w:rsid w:val="00956226"/>
    <w:rsid w:val="00961024"/>
    <w:rsid w:val="00966A5D"/>
    <w:rsid w:val="00976DA4"/>
    <w:rsid w:val="00982588"/>
    <w:rsid w:val="0099753E"/>
    <w:rsid w:val="009A5A76"/>
    <w:rsid w:val="009C057B"/>
    <w:rsid w:val="009C3093"/>
    <w:rsid w:val="009C48CA"/>
    <w:rsid w:val="009D0E2B"/>
    <w:rsid w:val="009E659C"/>
    <w:rsid w:val="00A103C8"/>
    <w:rsid w:val="00A2339A"/>
    <w:rsid w:val="00A34F4E"/>
    <w:rsid w:val="00A36D96"/>
    <w:rsid w:val="00A40B27"/>
    <w:rsid w:val="00A4336D"/>
    <w:rsid w:val="00A448E4"/>
    <w:rsid w:val="00A6614A"/>
    <w:rsid w:val="00A854A9"/>
    <w:rsid w:val="00A93199"/>
    <w:rsid w:val="00A93D54"/>
    <w:rsid w:val="00AB3D2C"/>
    <w:rsid w:val="00AD35EE"/>
    <w:rsid w:val="00AE4ECC"/>
    <w:rsid w:val="00AF5878"/>
    <w:rsid w:val="00B0489F"/>
    <w:rsid w:val="00B10BF1"/>
    <w:rsid w:val="00B10C6F"/>
    <w:rsid w:val="00B21766"/>
    <w:rsid w:val="00B22F14"/>
    <w:rsid w:val="00B25D76"/>
    <w:rsid w:val="00B632B9"/>
    <w:rsid w:val="00B664E1"/>
    <w:rsid w:val="00B743FE"/>
    <w:rsid w:val="00B83886"/>
    <w:rsid w:val="00B970B4"/>
    <w:rsid w:val="00BA5DD7"/>
    <w:rsid w:val="00BB1719"/>
    <w:rsid w:val="00BD181E"/>
    <w:rsid w:val="00BE4AC1"/>
    <w:rsid w:val="00BE705C"/>
    <w:rsid w:val="00C010D8"/>
    <w:rsid w:val="00C11A20"/>
    <w:rsid w:val="00C15FE3"/>
    <w:rsid w:val="00C215DA"/>
    <w:rsid w:val="00C2271D"/>
    <w:rsid w:val="00C238D9"/>
    <w:rsid w:val="00C23E33"/>
    <w:rsid w:val="00C27848"/>
    <w:rsid w:val="00C55E17"/>
    <w:rsid w:val="00C6530D"/>
    <w:rsid w:val="00C85B21"/>
    <w:rsid w:val="00CA598A"/>
    <w:rsid w:val="00CB14FB"/>
    <w:rsid w:val="00CB567B"/>
    <w:rsid w:val="00CC31BF"/>
    <w:rsid w:val="00CC5357"/>
    <w:rsid w:val="00CD1470"/>
    <w:rsid w:val="00CD6A12"/>
    <w:rsid w:val="00CE6DE8"/>
    <w:rsid w:val="00CF7B6E"/>
    <w:rsid w:val="00D04DE9"/>
    <w:rsid w:val="00D10238"/>
    <w:rsid w:val="00D17570"/>
    <w:rsid w:val="00D4492B"/>
    <w:rsid w:val="00D452A9"/>
    <w:rsid w:val="00D53397"/>
    <w:rsid w:val="00D564A2"/>
    <w:rsid w:val="00D60826"/>
    <w:rsid w:val="00D848AA"/>
    <w:rsid w:val="00DA0823"/>
    <w:rsid w:val="00DA1AC9"/>
    <w:rsid w:val="00DB034D"/>
    <w:rsid w:val="00DE70DB"/>
    <w:rsid w:val="00E01CCE"/>
    <w:rsid w:val="00E13658"/>
    <w:rsid w:val="00E16F7B"/>
    <w:rsid w:val="00E239B3"/>
    <w:rsid w:val="00E314FE"/>
    <w:rsid w:val="00E43641"/>
    <w:rsid w:val="00E43683"/>
    <w:rsid w:val="00E64C72"/>
    <w:rsid w:val="00E76A9C"/>
    <w:rsid w:val="00E80464"/>
    <w:rsid w:val="00E928D7"/>
    <w:rsid w:val="00E96954"/>
    <w:rsid w:val="00EB5273"/>
    <w:rsid w:val="00ED7932"/>
    <w:rsid w:val="00EE06D2"/>
    <w:rsid w:val="00EE08D3"/>
    <w:rsid w:val="00EE2D87"/>
    <w:rsid w:val="00EF2158"/>
    <w:rsid w:val="00F024AA"/>
    <w:rsid w:val="00F300FF"/>
    <w:rsid w:val="00F32100"/>
    <w:rsid w:val="00F36453"/>
    <w:rsid w:val="00F47908"/>
    <w:rsid w:val="00F57835"/>
    <w:rsid w:val="00F630F4"/>
    <w:rsid w:val="00F80AEC"/>
    <w:rsid w:val="00F91AF0"/>
    <w:rsid w:val="00FB22B8"/>
    <w:rsid w:val="00FC27AA"/>
    <w:rsid w:val="00FC7B5E"/>
    <w:rsid w:val="00FF2F83"/>
    <w:rsid w:val="00FF379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21" style="mso-wrap-style:none;mso-position-horizontal-relative:margin;mso-width-relative:margin;mso-height-relative:margin;v-text-anchor:middle" fillcolor="white" strokecolor="none [1612]">
      <v:fill color="white"/>
      <v:stroke color="none [1612]"/>
      <v:textbox style="layout-flow:vertical;mso-layout-flow-alt:bottom-to-top"/>
    </o:shapedefaults>
    <o:shapelayout v:ext="edit">
      <o:idmap v:ext="edit" data="1"/>
    </o:shapelayout>
  </w:shapeDefaults>
  <w:decimalSymbol w:val=","/>
  <w:listSeparator w:val=";"/>
  <w14:docId w14:val="31A079B7"/>
  <w15:docId w15:val="{1222D6DB-FC51-44F0-8697-90F4E96F9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53"/>
    <w:pPr>
      <w:spacing w:after="160" w:line="259" w:lineRule="auto"/>
    </w:pPr>
    <w:rPr>
      <w:sz w:val="22"/>
      <w:szCs w:val="22"/>
      <w:lang w:eastAsia="en-US"/>
    </w:rPr>
  </w:style>
  <w:style w:type="paragraph" w:styleId="Ttulo1">
    <w:name w:val="heading 1"/>
    <w:basedOn w:val="Normal"/>
    <w:next w:val="Normal"/>
    <w:link w:val="Ttulo1Car"/>
    <w:qFormat/>
    <w:rsid w:val="00966A5D"/>
    <w:pPr>
      <w:keepNext/>
      <w:spacing w:after="0" w:line="240" w:lineRule="auto"/>
      <w:outlineLvl w:val="0"/>
    </w:pPr>
    <w:rPr>
      <w:rFonts w:ascii="Arial" w:eastAsia="Times New Roman" w:hAnsi="Arial"/>
      <w:b/>
      <w:i/>
      <w:sz w:val="24"/>
      <w:szCs w:val="20"/>
      <w:u w:val="single"/>
      <w:lang w:eastAsia="es-ES"/>
    </w:rPr>
  </w:style>
  <w:style w:type="paragraph" w:styleId="Ttulo2">
    <w:name w:val="heading 2"/>
    <w:basedOn w:val="Normal"/>
    <w:next w:val="Normal"/>
    <w:link w:val="Ttulo2Car"/>
    <w:qFormat/>
    <w:rsid w:val="001929A7"/>
    <w:pPr>
      <w:keepNext/>
      <w:spacing w:after="0" w:line="240" w:lineRule="auto"/>
      <w:jc w:val="center"/>
      <w:outlineLvl w:val="1"/>
    </w:pPr>
    <w:rPr>
      <w:rFonts w:ascii="Times New Roman" w:eastAsia="Times New Roman" w:hAnsi="Times New Roman"/>
      <w:b/>
      <w:sz w:val="20"/>
      <w:szCs w:val="20"/>
      <w:lang w:val="es-ES_tradnl" w:eastAsia="es-ES"/>
    </w:rPr>
  </w:style>
  <w:style w:type="paragraph" w:styleId="Ttulo3">
    <w:name w:val="heading 3"/>
    <w:basedOn w:val="Normal"/>
    <w:next w:val="Normal"/>
    <w:link w:val="Ttulo3Car"/>
    <w:qFormat/>
    <w:rsid w:val="001929A7"/>
    <w:pPr>
      <w:keepNext/>
      <w:spacing w:after="0" w:line="360" w:lineRule="auto"/>
      <w:jc w:val="center"/>
      <w:outlineLvl w:val="2"/>
    </w:pPr>
    <w:rPr>
      <w:rFonts w:ascii="Times New Roman" w:eastAsia="Times New Roman" w:hAnsi="Times New Roman"/>
      <w:b/>
      <w:sz w:val="24"/>
      <w:szCs w:val="20"/>
      <w:lang w:eastAsia="es-ES"/>
    </w:rPr>
  </w:style>
  <w:style w:type="paragraph" w:styleId="Ttulo4">
    <w:name w:val="heading 4"/>
    <w:basedOn w:val="Normal"/>
    <w:next w:val="Normal"/>
    <w:link w:val="Ttulo4Car"/>
    <w:qFormat/>
    <w:rsid w:val="001929A7"/>
    <w:pPr>
      <w:keepNext/>
      <w:spacing w:after="0" w:line="360" w:lineRule="auto"/>
      <w:jc w:val="center"/>
      <w:outlineLvl w:val="3"/>
    </w:pPr>
    <w:rPr>
      <w:rFonts w:ascii="Times New Roman" w:eastAsia="Times New Roman" w:hAnsi="Times New Roman"/>
      <w:sz w:val="24"/>
      <w:szCs w:val="20"/>
      <w:lang w:eastAsia="es-ES"/>
    </w:rPr>
  </w:style>
  <w:style w:type="paragraph" w:styleId="Ttulo5">
    <w:name w:val="heading 5"/>
    <w:basedOn w:val="Normal"/>
    <w:next w:val="Normal"/>
    <w:link w:val="Ttulo5Car"/>
    <w:uiPriority w:val="9"/>
    <w:unhideWhenUsed/>
    <w:qFormat/>
    <w:rsid w:val="00966A5D"/>
    <w:pPr>
      <w:spacing w:before="240" w:after="60"/>
      <w:outlineLvl w:val="4"/>
    </w:pPr>
    <w:rPr>
      <w:rFonts w:eastAsia="Times New Roman"/>
      <w:b/>
      <w:bCs/>
      <w:i/>
      <w:iCs/>
      <w:sz w:val="26"/>
      <w:szCs w:val="26"/>
    </w:rPr>
  </w:style>
  <w:style w:type="paragraph" w:styleId="Ttulo6">
    <w:name w:val="heading 6"/>
    <w:basedOn w:val="Normal"/>
    <w:next w:val="Normal"/>
    <w:link w:val="Ttulo6Car"/>
    <w:uiPriority w:val="9"/>
    <w:semiHidden/>
    <w:unhideWhenUsed/>
    <w:qFormat/>
    <w:rsid w:val="000812C3"/>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66A5D"/>
    <w:rPr>
      <w:rFonts w:ascii="Arial" w:eastAsia="Times New Roman" w:hAnsi="Arial"/>
      <w:b/>
      <w:i/>
      <w:sz w:val="24"/>
      <w:u w:val="single"/>
    </w:rPr>
  </w:style>
  <w:style w:type="character" w:customStyle="1" w:styleId="Ttulo2Car">
    <w:name w:val="Título 2 Car"/>
    <w:basedOn w:val="Fuentedeprrafopredeter"/>
    <w:link w:val="Ttulo2"/>
    <w:rsid w:val="001929A7"/>
    <w:rPr>
      <w:rFonts w:ascii="Times New Roman" w:eastAsia="Times New Roman" w:hAnsi="Times New Roman"/>
      <w:b/>
      <w:lang w:val="es-ES_tradnl"/>
    </w:rPr>
  </w:style>
  <w:style w:type="character" w:customStyle="1" w:styleId="Ttulo3Car">
    <w:name w:val="Título 3 Car"/>
    <w:basedOn w:val="Fuentedeprrafopredeter"/>
    <w:link w:val="Ttulo3"/>
    <w:rsid w:val="001929A7"/>
    <w:rPr>
      <w:rFonts w:ascii="Times New Roman" w:eastAsia="Times New Roman" w:hAnsi="Times New Roman"/>
      <w:b/>
      <w:sz w:val="24"/>
    </w:rPr>
  </w:style>
  <w:style w:type="character" w:customStyle="1" w:styleId="Ttulo4Car">
    <w:name w:val="Título 4 Car"/>
    <w:basedOn w:val="Fuentedeprrafopredeter"/>
    <w:link w:val="Ttulo4"/>
    <w:rsid w:val="001929A7"/>
    <w:rPr>
      <w:rFonts w:ascii="Times New Roman" w:eastAsia="Times New Roman" w:hAnsi="Times New Roman"/>
      <w:sz w:val="24"/>
    </w:rPr>
  </w:style>
  <w:style w:type="paragraph" w:styleId="Encabezado">
    <w:name w:val="header"/>
    <w:basedOn w:val="Normal"/>
    <w:link w:val="EncabezadoCar"/>
    <w:unhideWhenUsed/>
    <w:rsid w:val="000670D5"/>
    <w:pPr>
      <w:tabs>
        <w:tab w:val="center" w:pos="4252"/>
        <w:tab w:val="right" w:pos="8504"/>
      </w:tabs>
      <w:spacing w:after="0" w:line="240" w:lineRule="auto"/>
    </w:pPr>
  </w:style>
  <w:style w:type="character" w:customStyle="1" w:styleId="EncabezadoCar">
    <w:name w:val="Encabezado Car"/>
    <w:basedOn w:val="Fuentedeprrafopredeter"/>
    <w:link w:val="Encabezado"/>
    <w:rsid w:val="000670D5"/>
  </w:style>
  <w:style w:type="paragraph" w:styleId="Piedepgina">
    <w:name w:val="footer"/>
    <w:basedOn w:val="Normal"/>
    <w:link w:val="PiedepginaCar"/>
    <w:uiPriority w:val="99"/>
    <w:unhideWhenUsed/>
    <w:rsid w:val="000670D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670D5"/>
  </w:style>
  <w:style w:type="character" w:styleId="Hipervnculo">
    <w:name w:val="Hyperlink"/>
    <w:basedOn w:val="Fuentedeprrafopredeter"/>
    <w:uiPriority w:val="99"/>
    <w:unhideWhenUsed/>
    <w:rsid w:val="003B5979"/>
    <w:rPr>
      <w:color w:val="0563C1"/>
      <w:u w:val="single"/>
    </w:rPr>
  </w:style>
  <w:style w:type="paragraph" w:styleId="Textodeglobo">
    <w:name w:val="Balloon Text"/>
    <w:basedOn w:val="Normal"/>
    <w:link w:val="TextodegloboCar"/>
    <w:semiHidden/>
    <w:unhideWhenUsed/>
    <w:rsid w:val="005B4C3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B4C32"/>
    <w:rPr>
      <w:rFonts w:ascii="Tahoma" w:hAnsi="Tahoma" w:cs="Tahoma"/>
      <w:sz w:val="16"/>
      <w:szCs w:val="16"/>
    </w:rPr>
  </w:style>
  <w:style w:type="paragraph" w:styleId="Prrafodelista">
    <w:name w:val="List Paragraph"/>
    <w:basedOn w:val="Normal"/>
    <w:uiPriority w:val="34"/>
    <w:qFormat/>
    <w:rsid w:val="00FC7B5E"/>
    <w:pPr>
      <w:widowControl w:val="0"/>
      <w:snapToGrid w:val="0"/>
      <w:spacing w:after="0" w:line="240" w:lineRule="auto"/>
      <w:ind w:left="720"/>
      <w:contextualSpacing/>
    </w:pPr>
    <w:rPr>
      <w:rFonts w:ascii="Courier New" w:eastAsia="Times New Roman" w:hAnsi="Courier New"/>
      <w:sz w:val="24"/>
      <w:szCs w:val="20"/>
      <w:lang w:eastAsia="es-ES"/>
    </w:rPr>
  </w:style>
  <w:style w:type="paragraph" w:styleId="Descripcin">
    <w:name w:val="caption"/>
    <w:basedOn w:val="Normal"/>
    <w:next w:val="Normal"/>
    <w:qFormat/>
    <w:rsid w:val="001929A7"/>
    <w:pPr>
      <w:spacing w:after="0" w:line="240" w:lineRule="auto"/>
      <w:jc w:val="right"/>
    </w:pPr>
    <w:rPr>
      <w:rFonts w:ascii="Times New Roman" w:eastAsia="Times New Roman" w:hAnsi="Times New Roman"/>
      <w:b/>
      <w:i/>
      <w:sz w:val="20"/>
      <w:szCs w:val="20"/>
      <w:lang w:val="es-ES_tradnl" w:eastAsia="es-ES"/>
    </w:rPr>
  </w:style>
  <w:style w:type="paragraph" w:styleId="Textoindependiente">
    <w:name w:val="Body Text"/>
    <w:basedOn w:val="Normal"/>
    <w:link w:val="TextoindependienteCar"/>
    <w:rsid w:val="001929A7"/>
    <w:pPr>
      <w:spacing w:after="0" w:line="240" w:lineRule="auto"/>
      <w:jc w:val="both"/>
    </w:pPr>
    <w:rPr>
      <w:rFonts w:ascii="Times New Roman" w:eastAsia="Times New Roman" w:hAnsi="Times New Roman"/>
      <w:sz w:val="20"/>
      <w:szCs w:val="20"/>
      <w:lang w:val="es-ES_tradnl" w:eastAsia="es-ES"/>
    </w:rPr>
  </w:style>
  <w:style w:type="character" w:customStyle="1" w:styleId="TextoindependienteCar">
    <w:name w:val="Texto independiente Car"/>
    <w:basedOn w:val="Fuentedeprrafopredeter"/>
    <w:link w:val="Textoindependiente"/>
    <w:rsid w:val="001929A7"/>
    <w:rPr>
      <w:rFonts w:ascii="Times New Roman" w:eastAsia="Times New Roman" w:hAnsi="Times New Roman"/>
      <w:lang w:val="es-ES_tradnl"/>
    </w:rPr>
  </w:style>
  <w:style w:type="paragraph" w:styleId="Textoindependiente2">
    <w:name w:val="Body Text 2"/>
    <w:basedOn w:val="Normal"/>
    <w:link w:val="Textoindependiente2Car"/>
    <w:rsid w:val="001929A7"/>
    <w:pPr>
      <w:spacing w:after="0" w:line="240" w:lineRule="auto"/>
      <w:jc w:val="center"/>
    </w:pPr>
    <w:rPr>
      <w:rFonts w:ascii="Times New Roman" w:eastAsia="Times New Roman" w:hAnsi="Times New Roman"/>
      <w:sz w:val="20"/>
      <w:szCs w:val="20"/>
      <w:lang w:val="es-ES_tradnl" w:eastAsia="es-ES"/>
    </w:rPr>
  </w:style>
  <w:style w:type="character" w:customStyle="1" w:styleId="Textoindependiente2Car">
    <w:name w:val="Texto independiente 2 Car"/>
    <w:basedOn w:val="Fuentedeprrafopredeter"/>
    <w:link w:val="Textoindependiente2"/>
    <w:rsid w:val="001929A7"/>
    <w:rPr>
      <w:rFonts w:ascii="Times New Roman" w:eastAsia="Times New Roman" w:hAnsi="Times New Roman"/>
      <w:lang w:val="es-ES_tradnl"/>
    </w:rPr>
  </w:style>
  <w:style w:type="paragraph" w:styleId="Textoindependiente3">
    <w:name w:val="Body Text 3"/>
    <w:basedOn w:val="Normal"/>
    <w:link w:val="Textoindependiente3Car"/>
    <w:rsid w:val="001929A7"/>
    <w:pPr>
      <w:spacing w:after="0" w:line="240" w:lineRule="auto"/>
      <w:ind w:right="-40"/>
      <w:jc w:val="center"/>
    </w:pPr>
    <w:rPr>
      <w:rFonts w:ascii="Times New Roman" w:eastAsia="Times New Roman" w:hAnsi="Times New Roman"/>
      <w:sz w:val="18"/>
      <w:szCs w:val="20"/>
      <w:lang w:eastAsia="es-ES"/>
    </w:rPr>
  </w:style>
  <w:style w:type="character" w:customStyle="1" w:styleId="Textoindependiente3Car">
    <w:name w:val="Texto independiente 3 Car"/>
    <w:basedOn w:val="Fuentedeprrafopredeter"/>
    <w:link w:val="Textoindependiente3"/>
    <w:rsid w:val="001929A7"/>
    <w:rPr>
      <w:rFonts w:ascii="Times New Roman" w:eastAsia="Times New Roman" w:hAnsi="Times New Roman"/>
      <w:sz w:val="18"/>
    </w:rPr>
  </w:style>
  <w:style w:type="paragraph" w:styleId="Sangradetextonormal">
    <w:name w:val="Body Text Indent"/>
    <w:basedOn w:val="Normal"/>
    <w:link w:val="SangradetextonormalCar"/>
    <w:rsid w:val="001929A7"/>
    <w:pPr>
      <w:spacing w:after="0" w:line="240" w:lineRule="auto"/>
      <w:ind w:firstLine="42"/>
    </w:pPr>
    <w:rPr>
      <w:rFonts w:ascii="Times New Roman" w:eastAsia="Times New Roman" w:hAnsi="Times New Roman"/>
      <w:sz w:val="20"/>
      <w:szCs w:val="20"/>
      <w:lang w:eastAsia="es-ES"/>
    </w:rPr>
  </w:style>
  <w:style w:type="character" w:customStyle="1" w:styleId="SangradetextonormalCar">
    <w:name w:val="Sangría de texto normal Car"/>
    <w:basedOn w:val="Fuentedeprrafopredeter"/>
    <w:link w:val="Sangradetextonormal"/>
    <w:rsid w:val="001929A7"/>
    <w:rPr>
      <w:rFonts w:ascii="Times New Roman" w:eastAsia="Times New Roman" w:hAnsi="Times New Roman"/>
    </w:rPr>
  </w:style>
  <w:style w:type="character" w:customStyle="1" w:styleId="MapadeldocumentoCar">
    <w:name w:val="Mapa del documento Car"/>
    <w:basedOn w:val="Fuentedeprrafopredeter"/>
    <w:link w:val="Mapadeldocumento"/>
    <w:semiHidden/>
    <w:rsid w:val="001929A7"/>
    <w:rPr>
      <w:rFonts w:ascii="Tahoma" w:eastAsia="Times New Roman" w:hAnsi="Tahoma"/>
      <w:shd w:val="clear" w:color="auto" w:fill="000080"/>
    </w:rPr>
  </w:style>
  <w:style w:type="paragraph" w:styleId="Mapadeldocumento">
    <w:name w:val="Document Map"/>
    <w:basedOn w:val="Normal"/>
    <w:link w:val="MapadeldocumentoCar"/>
    <w:semiHidden/>
    <w:rsid w:val="001929A7"/>
    <w:pPr>
      <w:shd w:val="clear" w:color="auto" w:fill="000080"/>
      <w:spacing w:after="0" w:line="240" w:lineRule="auto"/>
    </w:pPr>
    <w:rPr>
      <w:rFonts w:ascii="Tahoma" w:eastAsia="Times New Roman" w:hAnsi="Tahoma"/>
      <w:sz w:val="20"/>
      <w:szCs w:val="20"/>
      <w:lang w:eastAsia="es-ES"/>
    </w:rPr>
  </w:style>
  <w:style w:type="paragraph" w:styleId="Subttulo">
    <w:name w:val="Subtitle"/>
    <w:basedOn w:val="Normal"/>
    <w:link w:val="SubttuloCar"/>
    <w:qFormat/>
    <w:rsid w:val="001929A7"/>
    <w:pPr>
      <w:spacing w:after="60" w:line="240" w:lineRule="auto"/>
      <w:jc w:val="center"/>
      <w:outlineLvl w:val="1"/>
    </w:pPr>
    <w:rPr>
      <w:rFonts w:ascii="Arial" w:eastAsia="Times New Roman" w:hAnsi="Arial" w:cs="Arial"/>
      <w:sz w:val="24"/>
      <w:szCs w:val="24"/>
      <w:lang w:eastAsia="es-ES"/>
    </w:rPr>
  </w:style>
  <w:style w:type="character" w:customStyle="1" w:styleId="SubttuloCar">
    <w:name w:val="Subtítulo Car"/>
    <w:basedOn w:val="Fuentedeprrafopredeter"/>
    <w:link w:val="Subttulo"/>
    <w:rsid w:val="001929A7"/>
    <w:rPr>
      <w:rFonts w:ascii="Arial" w:eastAsia="Times New Roman" w:hAnsi="Arial" w:cs="Arial"/>
      <w:sz w:val="24"/>
      <w:szCs w:val="24"/>
    </w:rPr>
  </w:style>
  <w:style w:type="character" w:customStyle="1" w:styleId="Ttulo5Car">
    <w:name w:val="Título 5 Car"/>
    <w:basedOn w:val="Fuentedeprrafopredeter"/>
    <w:link w:val="Ttulo5"/>
    <w:uiPriority w:val="9"/>
    <w:rsid w:val="00966A5D"/>
    <w:rPr>
      <w:rFonts w:ascii="Calibri" w:eastAsia="Times New Roman" w:hAnsi="Calibri" w:cs="Times New Roman"/>
      <w:b/>
      <w:bCs/>
      <w:i/>
      <w:iCs/>
      <w:sz w:val="26"/>
      <w:szCs w:val="26"/>
      <w:lang w:eastAsia="en-US"/>
    </w:rPr>
  </w:style>
  <w:style w:type="paragraph" w:styleId="Ttulo">
    <w:name w:val="Title"/>
    <w:basedOn w:val="Normal"/>
    <w:next w:val="Normal"/>
    <w:link w:val="TtuloCar"/>
    <w:qFormat/>
    <w:rsid w:val="00257B01"/>
    <w:pPr>
      <w:spacing w:after="60"/>
      <w:jc w:val="center"/>
      <w:outlineLvl w:val="0"/>
    </w:pPr>
    <w:rPr>
      <w:rFonts w:ascii="Arial" w:eastAsia="Times New Roman" w:hAnsi="Arial"/>
      <w:b/>
      <w:bCs/>
      <w:kern w:val="28"/>
      <w:sz w:val="24"/>
      <w:szCs w:val="32"/>
    </w:rPr>
  </w:style>
  <w:style w:type="character" w:customStyle="1" w:styleId="TtuloCar">
    <w:name w:val="Título Car"/>
    <w:basedOn w:val="Fuentedeprrafopredeter"/>
    <w:link w:val="Ttulo"/>
    <w:rsid w:val="00257B01"/>
    <w:rPr>
      <w:rFonts w:ascii="Arial" w:eastAsia="Times New Roman" w:hAnsi="Arial"/>
      <w:b/>
      <w:bCs/>
      <w:kern w:val="28"/>
      <w:sz w:val="24"/>
      <w:szCs w:val="32"/>
      <w:lang w:eastAsia="en-US"/>
    </w:rPr>
  </w:style>
  <w:style w:type="paragraph" w:styleId="TtuloTDC">
    <w:name w:val="TOC Heading"/>
    <w:basedOn w:val="Ttulo1"/>
    <w:next w:val="Normal"/>
    <w:uiPriority w:val="39"/>
    <w:unhideWhenUsed/>
    <w:qFormat/>
    <w:rsid w:val="00742B2D"/>
    <w:pPr>
      <w:keepLines/>
      <w:spacing w:before="480" w:line="276" w:lineRule="auto"/>
      <w:outlineLvl w:val="9"/>
    </w:pPr>
    <w:rPr>
      <w:rFonts w:ascii="Cambria" w:hAnsi="Cambria"/>
      <w:bCs/>
      <w:i w:val="0"/>
      <w:color w:val="365F91"/>
      <w:sz w:val="28"/>
      <w:szCs w:val="28"/>
      <w:u w:val="none"/>
      <w:lang w:eastAsia="en-US"/>
    </w:rPr>
  </w:style>
  <w:style w:type="paragraph" w:styleId="TDC1">
    <w:name w:val="toc 1"/>
    <w:basedOn w:val="Normal"/>
    <w:next w:val="Normal"/>
    <w:autoRedefine/>
    <w:uiPriority w:val="39"/>
    <w:unhideWhenUsed/>
    <w:rsid w:val="00B664E1"/>
    <w:pPr>
      <w:spacing w:before="120" w:after="120"/>
    </w:pPr>
    <w:rPr>
      <w:rFonts w:asciiTheme="minorHAnsi" w:hAnsiTheme="minorHAnsi" w:cstheme="minorHAnsi"/>
      <w:b/>
      <w:bCs/>
      <w:caps/>
      <w:sz w:val="20"/>
      <w:szCs w:val="20"/>
    </w:rPr>
  </w:style>
  <w:style w:type="paragraph" w:styleId="TDC2">
    <w:name w:val="toc 2"/>
    <w:basedOn w:val="Normal"/>
    <w:next w:val="Normal"/>
    <w:autoRedefine/>
    <w:uiPriority w:val="39"/>
    <w:unhideWhenUsed/>
    <w:rsid w:val="00462A06"/>
    <w:pPr>
      <w:spacing w:after="0"/>
      <w:ind w:left="220"/>
    </w:pPr>
    <w:rPr>
      <w:rFonts w:asciiTheme="minorHAnsi" w:hAnsiTheme="minorHAnsi" w:cstheme="minorHAnsi"/>
      <w:smallCaps/>
      <w:sz w:val="20"/>
      <w:szCs w:val="20"/>
    </w:rPr>
  </w:style>
  <w:style w:type="paragraph" w:styleId="TDC3">
    <w:name w:val="toc 3"/>
    <w:basedOn w:val="Normal"/>
    <w:next w:val="Normal"/>
    <w:autoRedefine/>
    <w:uiPriority w:val="39"/>
    <w:unhideWhenUsed/>
    <w:rsid w:val="00742B2D"/>
    <w:pPr>
      <w:spacing w:after="0"/>
      <w:ind w:left="440"/>
    </w:pPr>
    <w:rPr>
      <w:rFonts w:asciiTheme="minorHAnsi" w:hAnsiTheme="minorHAnsi" w:cstheme="minorHAnsi"/>
      <w:i/>
      <w:iCs/>
      <w:sz w:val="20"/>
      <w:szCs w:val="20"/>
    </w:rPr>
  </w:style>
  <w:style w:type="character" w:styleId="Hipervnculovisitado">
    <w:name w:val="FollowedHyperlink"/>
    <w:basedOn w:val="Fuentedeprrafopredeter"/>
    <w:uiPriority w:val="99"/>
    <w:semiHidden/>
    <w:unhideWhenUsed/>
    <w:rsid w:val="00D564A2"/>
    <w:rPr>
      <w:color w:val="800080" w:themeColor="followedHyperlink"/>
      <w:u w:val="single"/>
    </w:rPr>
  </w:style>
  <w:style w:type="paragraph" w:customStyle="1" w:styleId="Default">
    <w:name w:val="Default"/>
    <w:basedOn w:val="Normal"/>
    <w:uiPriority w:val="99"/>
    <w:rsid w:val="00CC5357"/>
    <w:pPr>
      <w:autoSpaceDE w:val="0"/>
      <w:autoSpaceDN w:val="0"/>
      <w:spacing w:after="0" w:line="240" w:lineRule="auto"/>
    </w:pPr>
    <w:rPr>
      <w:rFonts w:ascii="Garamond" w:eastAsiaTheme="minorHAnsi" w:hAnsi="Garamond"/>
      <w:color w:val="000000"/>
      <w:sz w:val="24"/>
      <w:szCs w:val="24"/>
      <w:lang w:eastAsia="es-ES"/>
    </w:rPr>
  </w:style>
  <w:style w:type="table" w:styleId="Tablaconcuadrcula">
    <w:name w:val="Table Grid"/>
    <w:basedOn w:val="Tablanormal"/>
    <w:uiPriority w:val="59"/>
    <w:rsid w:val="00B970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rsid w:val="00CB14FB"/>
    <w:pPr>
      <w:spacing w:after="0" w:line="240" w:lineRule="auto"/>
    </w:pPr>
    <w:rPr>
      <w:rFonts w:ascii="Courier New" w:eastAsia="Times New Roman" w:hAnsi="Courier New" w:cs="Courier New"/>
      <w:sz w:val="20"/>
      <w:szCs w:val="20"/>
      <w:lang w:val="es-ES_tradnl" w:eastAsia="es-ES_tradnl"/>
    </w:rPr>
  </w:style>
  <w:style w:type="character" w:customStyle="1" w:styleId="TextosinformatoCar">
    <w:name w:val="Texto sin formato Car"/>
    <w:basedOn w:val="Fuentedeprrafopredeter"/>
    <w:link w:val="Textosinformato"/>
    <w:uiPriority w:val="99"/>
    <w:rsid w:val="00CB14FB"/>
    <w:rPr>
      <w:rFonts w:ascii="Courier New" w:eastAsia="Times New Roman" w:hAnsi="Courier New" w:cs="Courier New"/>
      <w:lang w:val="es-ES_tradnl" w:eastAsia="es-ES_tradnl"/>
    </w:rPr>
  </w:style>
  <w:style w:type="character" w:styleId="Textoennegrita">
    <w:name w:val="Strong"/>
    <w:basedOn w:val="Fuentedeprrafopredeter"/>
    <w:uiPriority w:val="22"/>
    <w:qFormat/>
    <w:rsid w:val="00CB14FB"/>
    <w:rPr>
      <w:b/>
      <w:bCs/>
    </w:rPr>
  </w:style>
  <w:style w:type="character" w:customStyle="1" w:styleId="Ttulo6Car">
    <w:name w:val="Título 6 Car"/>
    <w:basedOn w:val="Fuentedeprrafopredeter"/>
    <w:link w:val="Ttulo6"/>
    <w:uiPriority w:val="9"/>
    <w:semiHidden/>
    <w:rsid w:val="000812C3"/>
    <w:rPr>
      <w:rFonts w:asciiTheme="majorHAnsi" w:eastAsiaTheme="majorEastAsia" w:hAnsiTheme="majorHAnsi" w:cstheme="majorBidi"/>
      <w:color w:val="243F60" w:themeColor="accent1" w:themeShade="7F"/>
      <w:sz w:val="22"/>
      <w:szCs w:val="22"/>
      <w:lang w:eastAsia="en-US"/>
    </w:rPr>
  </w:style>
  <w:style w:type="character" w:styleId="nfasis">
    <w:name w:val="Emphasis"/>
    <w:uiPriority w:val="20"/>
    <w:qFormat/>
    <w:rsid w:val="000812C3"/>
    <w:rPr>
      <w:i/>
      <w:iCs/>
    </w:rPr>
  </w:style>
  <w:style w:type="paragraph" w:styleId="Listaconvietas2">
    <w:name w:val="List Bullet 2"/>
    <w:basedOn w:val="Normal"/>
    <w:autoRedefine/>
    <w:rsid w:val="00234461"/>
    <w:pPr>
      <w:numPr>
        <w:numId w:val="20"/>
      </w:numPr>
      <w:spacing w:after="0" w:line="240" w:lineRule="auto"/>
    </w:pPr>
    <w:rPr>
      <w:rFonts w:ascii="Times New Roman" w:eastAsia="Times New Roman" w:hAnsi="Times New Roman"/>
      <w:sz w:val="24"/>
      <w:szCs w:val="24"/>
      <w:lang w:val="es-ES_tradnl" w:eastAsia="es-ES_tradnl"/>
    </w:rPr>
  </w:style>
  <w:style w:type="paragraph" w:customStyle="1" w:styleId="Textosinformato1">
    <w:name w:val="Texto sin formato1"/>
    <w:basedOn w:val="Normal"/>
    <w:rsid w:val="00234461"/>
    <w:pPr>
      <w:suppressAutoHyphens/>
      <w:spacing w:after="0" w:line="240" w:lineRule="auto"/>
    </w:pPr>
    <w:rPr>
      <w:rFonts w:ascii="Courier New" w:eastAsia="Times New Roman" w:hAnsi="Courier New" w:cs="Courier New"/>
      <w:sz w:val="20"/>
      <w:szCs w:val="20"/>
      <w:lang w:val="es-ES_tradnl" w:eastAsia="ar-SA"/>
    </w:rPr>
  </w:style>
  <w:style w:type="paragraph" w:styleId="NormalWeb">
    <w:name w:val="Normal (Web)"/>
    <w:basedOn w:val="Normal"/>
    <w:uiPriority w:val="99"/>
    <w:unhideWhenUsed/>
    <w:rsid w:val="009E659C"/>
    <w:pPr>
      <w:spacing w:after="0" w:line="240" w:lineRule="auto"/>
    </w:pPr>
    <w:rPr>
      <w:rFonts w:ascii="Times New Roman" w:hAnsi="Times New Roman"/>
      <w:sz w:val="24"/>
      <w:szCs w:val="24"/>
      <w:lang w:eastAsia="es-ES"/>
    </w:rPr>
  </w:style>
  <w:style w:type="paragraph" w:customStyle="1" w:styleId="p1">
    <w:name w:val="p1"/>
    <w:basedOn w:val="Normal"/>
    <w:rsid w:val="009E659C"/>
    <w:pPr>
      <w:spacing w:after="0" w:line="240" w:lineRule="auto"/>
    </w:pPr>
    <w:rPr>
      <w:rFonts w:ascii="Helvetica" w:eastAsia="Yu Mincho" w:hAnsi="Helvetica"/>
      <w:sz w:val="15"/>
      <w:szCs w:val="15"/>
      <w:lang w:val="es-ES_tradnl" w:eastAsia="es-ES_tradnl"/>
    </w:rPr>
  </w:style>
  <w:style w:type="character" w:customStyle="1" w:styleId="Estilo10">
    <w:name w:val="Estilo10"/>
    <w:basedOn w:val="Fuentedeprrafopredeter"/>
    <w:uiPriority w:val="1"/>
    <w:rsid w:val="00336DF6"/>
    <w:rPr>
      <w:rFonts w:ascii="Calibri" w:hAnsi="Calibri"/>
      <w:sz w:val="24"/>
    </w:rPr>
  </w:style>
  <w:style w:type="table" w:customStyle="1" w:styleId="Tablaconcuadrcula1">
    <w:name w:val="Tabla con cuadrícula1"/>
    <w:basedOn w:val="Tablanormal"/>
    <w:next w:val="Tablaconcuadrcula"/>
    <w:uiPriority w:val="59"/>
    <w:rsid w:val="00336D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F300F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txt1">
    <w:name w:val="html_txt1"/>
    <w:basedOn w:val="Fuentedeprrafopredeter"/>
    <w:rsid w:val="00F300FF"/>
    <w:rPr>
      <w:color w:val="000000"/>
    </w:rPr>
  </w:style>
  <w:style w:type="paragraph" w:styleId="TDC4">
    <w:name w:val="toc 4"/>
    <w:basedOn w:val="Normal"/>
    <w:next w:val="Normal"/>
    <w:autoRedefine/>
    <w:uiPriority w:val="39"/>
    <w:unhideWhenUsed/>
    <w:rsid w:val="00662348"/>
    <w:pPr>
      <w:spacing w:after="0"/>
      <w:ind w:left="660"/>
    </w:pPr>
    <w:rPr>
      <w:rFonts w:asciiTheme="minorHAnsi" w:hAnsiTheme="minorHAnsi" w:cstheme="minorHAnsi"/>
      <w:sz w:val="18"/>
      <w:szCs w:val="18"/>
    </w:rPr>
  </w:style>
  <w:style w:type="paragraph" w:styleId="TDC5">
    <w:name w:val="toc 5"/>
    <w:basedOn w:val="Normal"/>
    <w:next w:val="Normal"/>
    <w:autoRedefine/>
    <w:uiPriority w:val="39"/>
    <w:unhideWhenUsed/>
    <w:rsid w:val="00662348"/>
    <w:pPr>
      <w:spacing w:after="0"/>
      <w:ind w:left="880"/>
    </w:pPr>
    <w:rPr>
      <w:rFonts w:asciiTheme="minorHAnsi" w:hAnsiTheme="minorHAnsi" w:cstheme="minorHAnsi"/>
      <w:sz w:val="18"/>
      <w:szCs w:val="18"/>
    </w:rPr>
  </w:style>
  <w:style w:type="paragraph" w:styleId="TDC6">
    <w:name w:val="toc 6"/>
    <w:basedOn w:val="Normal"/>
    <w:next w:val="Normal"/>
    <w:autoRedefine/>
    <w:uiPriority w:val="39"/>
    <w:unhideWhenUsed/>
    <w:rsid w:val="00662348"/>
    <w:pPr>
      <w:spacing w:after="0"/>
      <w:ind w:left="1100"/>
    </w:pPr>
    <w:rPr>
      <w:rFonts w:asciiTheme="minorHAnsi" w:hAnsiTheme="minorHAnsi" w:cstheme="minorHAnsi"/>
      <w:sz w:val="18"/>
      <w:szCs w:val="18"/>
    </w:rPr>
  </w:style>
  <w:style w:type="paragraph" w:styleId="TDC7">
    <w:name w:val="toc 7"/>
    <w:basedOn w:val="Normal"/>
    <w:next w:val="Normal"/>
    <w:autoRedefine/>
    <w:uiPriority w:val="39"/>
    <w:unhideWhenUsed/>
    <w:rsid w:val="00662348"/>
    <w:pPr>
      <w:spacing w:after="0"/>
      <w:ind w:left="1320"/>
    </w:pPr>
    <w:rPr>
      <w:rFonts w:asciiTheme="minorHAnsi" w:hAnsiTheme="minorHAnsi" w:cstheme="minorHAnsi"/>
      <w:sz w:val="18"/>
      <w:szCs w:val="18"/>
    </w:rPr>
  </w:style>
  <w:style w:type="paragraph" w:styleId="TDC8">
    <w:name w:val="toc 8"/>
    <w:basedOn w:val="Normal"/>
    <w:next w:val="Normal"/>
    <w:autoRedefine/>
    <w:uiPriority w:val="39"/>
    <w:unhideWhenUsed/>
    <w:rsid w:val="00662348"/>
    <w:pPr>
      <w:spacing w:after="0"/>
      <w:ind w:left="1540"/>
    </w:pPr>
    <w:rPr>
      <w:rFonts w:asciiTheme="minorHAnsi" w:hAnsiTheme="minorHAnsi" w:cstheme="minorHAnsi"/>
      <w:sz w:val="18"/>
      <w:szCs w:val="18"/>
    </w:rPr>
  </w:style>
  <w:style w:type="paragraph" w:styleId="TDC9">
    <w:name w:val="toc 9"/>
    <w:basedOn w:val="Normal"/>
    <w:next w:val="Normal"/>
    <w:autoRedefine/>
    <w:uiPriority w:val="39"/>
    <w:unhideWhenUsed/>
    <w:rsid w:val="00662348"/>
    <w:pPr>
      <w:spacing w:after="0"/>
      <w:ind w:left="1760"/>
    </w:pPr>
    <w:rPr>
      <w:rFonts w:asciiTheme="minorHAnsi" w:hAnsiTheme="minorHAnsi"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8232">
      <w:bodyDiv w:val="1"/>
      <w:marLeft w:val="0"/>
      <w:marRight w:val="0"/>
      <w:marTop w:val="0"/>
      <w:marBottom w:val="0"/>
      <w:divBdr>
        <w:top w:val="none" w:sz="0" w:space="0" w:color="auto"/>
        <w:left w:val="none" w:sz="0" w:space="0" w:color="auto"/>
        <w:bottom w:val="none" w:sz="0" w:space="0" w:color="auto"/>
        <w:right w:val="none" w:sz="0" w:space="0" w:color="auto"/>
      </w:divBdr>
    </w:div>
    <w:div w:id="212038432">
      <w:bodyDiv w:val="1"/>
      <w:marLeft w:val="0"/>
      <w:marRight w:val="0"/>
      <w:marTop w:val="0"/>
      <w:marBottom w:val="0"/>
      <w:divBdr>
        <w:top w:val="none" w:sz="0" w:space="0" w:color="auto"/>
        <w:left w:val="none" w:sz="0" w:space="0" w:color="auto"/>
        <w:bottom w:val="none" w:sz="0" w:space="0" w:color="auto"/>
        <w:right w:val="none" w:sz="0" w:space="0" w:color="auto"/>
      </w:divBdr>
      <w:divsChild>
        <w:div w:id="808791150">
          <w:marLeft w:val="0"/>
          <w:marRight w:val="0"/>
          <w:marTop w:val="100"/>
          <w:marBottom w:val="100"/>
          <w:divBdr>
            <w:top w:val="single" w:sz="6" w:space="0" w:color="D1D1D1"/>
            <w:left w:val="single" w:sz="6" w:space="0" w:color="D1D1D1"/>
            <w:bottom w:val="single" w:sz="6" w:space="0" w:color="D1D1D1"/>
            <w:right w:val="single" w:sz="6" w:space="0" w:color="D1D1D1"/>
          </w:divBdr>
          <w:divsChild>
            <w:div w:id="135883071">
              <w:marLeft w:val="0"/>
              <w:marRight w:val="0"/>
              <w:marTop w:val="0"/>
              <w:marBottom w:val="0"/>
              <w:divBdr>
                <w:top w:val="none" w:sz="0" w:space="0" w:color="auto"/>
                <w:left w:val="none" w:sz="0" w:space="0" w:color="auto"/>
                <w:bottom w:val="none" w:sz="0" w:space="0" w:color="auto"/>
                <w:right w:val="none" w:sz="0" w:space="0" w:color="auto"/>
              </w:divBdr>
              <w:divsChild>
                <w:div w:id="1173958242">
                  <w:marLeft w:val="0"/>
                  <w:marRight w:val="0"/>
                  <w:marTop w:val="0"/>
                  <w:marBottom w:val="0"/>
                  <w:divBdr>
                    <w:top w:val="none" w:sz="0" w:space="0" w:color="auto"/>
                    <w:left w:val="none" w:sz="0" w:space="0" w:color="auto"/>
                    <w:bottom w:val="none" w:sz="0" w:space="0" w:color="auto"/>
                    <w:right w:val="none" w:sz="0" w:space="0" w:color="auto"/>
                  </w:divBdr>
                  <w:divsChild>
                    <w:div w:id="510222271">
                      <w:marLeft w:val="0"/>
                      <w:marRight w:val="0"/>
                      <w:marTop w:val="0"/>
                      <w:marBottom w:val="0"/>
                      <w:divBdr>
                        <w:top w:val="none" w:sz="0" w:space="0" w:color="auto"/>
                        <w:left w:val="none" w:sz="0" w:space="0" w:color="auto"/>
                        <w:bottom w:val="none" w:sz="0" w:space="0" w:color="auto"/>
                        <w:right w:val="none" w:sz="0" w:space="0" w:color="auto"/>
                      </w:divBdr>
                      <w:divsChild>
                        <w:div w:id="154154886">
                          <w:marLeft w:val="0"/>
                          <w:marRight w:val="0"/>
                          <w:marTop w:val="0"/>
                          <w:marBottom w:val="0"/>
                          <w:divBdr>
                            <w:top w:val="none" w:sz="0" w:space="0" w:color="auto"/>
                            <w:left w:val="none" w:sz="0" w:space="0" w:color="auto"/>
                            <w:bottom w:val="none" w:sz="0" w:space="0" w:color="auto"/>
                            <w:right w:val="none" w:sz="0" w:space="0" w:color="auto"/>
                          </w:divBdr>
                          <w:divsChild>
                            <w:div w:id="742262304">
                              <w:marLeft w:val="0"/>
                              <w:marRight w:val="0"/>
                              <w:marTop w:val="0"/>
                              <w:marBottom w:val="0"/>
                              <w:divBdr>
                                <w:top w:val="none" w:sz="0" w:space="0" w:color="auto"/>
                                <w:left w:val="none" w:sz="0" w:space="0" w:color="auto"/>
                                <w:bottom w:val="none" w:sz="0" w:space="0" w:color="auto"/>
                                <w:right w:val="none" w:sz="0" w:space="0" w:color="auto"/>
                              </w:divBdr>
                              <w:divsChild>
                                <w:div w:id="539321719">
                                  <w:marLeft w:val="0"/>
                                  <w:marRight w:val="0"/>
                                  <w:marTop w:val="0"/>
                                  <w:marBottom w:val="0"/>
                                  <w:divBdr>
                                    <w:top w:val="none" w:sz="0" w:space="0" w:color="auto"/>
                                    <w:left w:val="none" w:sz="0" w:space="0" w:color="auto"/>
                                    <w:bottom w:val="none" w:sz="0" w:space="0" w:color="auto"/>
                                    <w:right w:val="none" w:sz="0" w:space="0" w:color="auto"/>
                                  </w:divBdr>
                                  <w:divsChild>
                                    <w:div w:id="643508821">
                                      <w:marLeft w:val="0"/>
                                      <w:marRight w:val="0"/>
                                      <w:marTop w:val="0"/>
                                      <w:marBottom w:val="0"/>
                                      <w:divBdr>
                                        <w:top w:val="none" w:sz="0" w:space="0" w:color="auto"/>
                                        <w:left w:val="none" w:sz="0" w:space="0" w:color="auto"/>
                                        <w:bottom w:val="none" w:sz="0" w:space="0" w:color="auto"/>
                                        <w:right w:val="none" w:sz="0" w:space="0" w:color="auto"/>
                                      </w:divBdr>
                                      <w:divsChild>
                                        <w:div w:id="915239805">
                                          <w:marLeft w:val="0"/>
                                          <w:marRight w:val="0"/>
                                          <w:marTop w:val="0"/>
                                          <w:marBottom w:val="0"/>
                                          <w:divBdr>
                                            <w:top w:val="none" w:sz="0" w:space="0" w:color="auto"/>
                                            <w:left w:val="none" w:sz="0" w:space="0" w:color="auto"/>
                                            <w:bottom w:val="none" w:sz="0" w:space="0" w:color="auto"/>
                                            <w:right w:val="none" w:sz="0" w:space="0" w:color="auto"/>
                                          </w:divBdr>
                                          <w:divsChild>
                                            <w:div w:id="1600989186">
                                              <w:marLeft w:val="0"/>
                                              <w:marRight w:val="0"/>
                                              <w:marTop w:val="0"/>
                                              <w:marBottom w:val="0"/>
                                              <w:divBdr>
                                                <w:top w:val="none" w:sz="0" w:space="0" w:color="auto"/>
                                                <w:left w:val="none" w:sz="0" w:space="0" w:color="auto"/>
                                                <w:bottom w:val="none" w:sz="0" w:space="0" w:color="auto"/>
                                                <w:right w:val="none" w:sz="0" w:space="0" w:color="auto"/>
                                              </w:divBdr>
                                            </w:div>
                                            <w:div w:id="1709376261">
                                              <w:marLeft w:val="0"/>
                                              <w:marRight w:val="0"/>
                                              <w:marTop w:val="0"/>
                                              <w:marBottom w:val="0"/>
                                              <w:divBdr>
                                                <w:top w:val="none" w:sz="0" w:space="0" w:color="auto"/>
                                                <w:left w:val="none" w:sz="0" w:space="0" w:color="auto"/>
                                                <w:bottom w:val="none" w:sz="0" w:space="0" w:color="auto"/>
                                                <w:right w:val="none" w:sz="0" w:space="0" w:color="auto"/>
                                              </w:divBdr>
                                            </w:div>
                                            <w:div w:id="170813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4845181">
      <w:bodyDiv w:val="1"/>
      <w:marLeft w:val="0"/>
      <w:marRight w:val="0"/>
      <w:marTop w:val="0"/>
      <w:marBottom w:val="0"/>
      <w:divBdr>
        <w:top w:val="none" w:sz="0" w:space="0" w:color="auto"/>
        <w:left w:val="none" w:sz="0" w:space="0" w:color="auto"/>
        <w:bottom w:val="none" w:sz="0" w:space="0" w:color="auto"/>
        <w:right w:val="none" w:sz="0" w:space="0" w:color="auto"/>
      </w:divBdr>
      <w:divsChild>
        <w:div w:id="834033620">
          <w:marLeft w:val="0"/>
          <w:marRight w:val="0"/>
          <w:marTop w:val="100"/>
          <w:marBottom w:val="100"/>
          <w:divBdr>
            <w:top w:val="single" w:sz="6" w:space="0" w:color="D1D1D1"/>
            <w:left w:val="single" w:sz="6" w:space="0" w:color="D1D1D1"/>
            <w:bottom w:val="single" w:sz="6" w:space="0" w:color="D1D1D1"/>
            <w:right w:val="single" w:sz="6" w:space="0" w:color="D1D1D1"/>
          </w:divBdr>
          <w:divsChild>
            <w:div w:id="56516970">
              <w:marLeft w:val="0"/>
              <w:marRight w:val="0"/>
              <w:marTop w:val="0"/>
              <w:marBottom w:val="0"/>
              <w:divBdr>
                <w:top w:val="none" w:sz="0" w:space="0" w:color="auto"/>
                <w:left w:val="none" w:sz="0" w:space="0" w:color="auto"/>
                <w:bottom w:val="none" w:sz="0" w:space="0" w:color="auto"/>
                <w:right w:val="none" w:sz="0" w:space="0" w:color="auto"/>
              </w:divBdr>
              <w:divsChild>
                <w:div w:id="91752599">
                  <w:marLeft w:val="0"/>
                  <w:marRight w:val="0"/>
                  <w:marTop w:val="0"/>
                  <w:marBottom w:val="0"/>
                  <w:divBdr>
                    <w:top w:val="none" w:sz="0" w:space="0" w:color="auto"/>
                    <w:left w:val="none" w:sz="0" w:space="0" w:color="auto"/>
                    <w:bottom w:val="none" w:sz="0" w:space="0" w:color="auto"/>
                    <w:right w:val="none" w:sz="0" w:space="0" w:color="auto"/>
                  </w:divBdr>
                  <w:divsChild>
                    <w:div w:id="1932202002">
                      <w:marLeft w:val="0"/>
                      <w:marRight w:val="0"/>
                      <w:marTop w:val="0"/>
                      <w:marBottom w:val="0"/>
                      <w:divBdr>
                        <w:top w:val="none" w:sz="0" w:space="0" w:color="auto"/>
                        <w:left w:val="none" w:sz="0" w:space="0" w:color="auto"/>
                        <w:bottom w:val="none" w:sz="0" w:space="0" w:color="auto"/>
                        <w:right w:val="none" w:sz="0" w:space="0" w:color="auto"/>
                      </w:divBdr>
                      <w:divsChild>
                        <w:div w:id="894005232">
                          <w:marLeft w:val="0"/>
                          <w:marRight w:val="0"/>
                          <w:marTop w:val="0"/>
                          <w:marBottom w:val="0"/>
                          <w:divBdr>
                            <w:top w:val="none" w:sz="0" w:space="0" w:color="auto"/>
                            <w:left w:val="none" w:sz="0" w:space="0" w:color="auto"/>
                            <w:bottom w:val="none" w:sz="0" w:space="0" w:color="auto"/>
                            <w:right w:val="none" w:sz="0" w:space="0" w:color="auto"/>
                          </w:divBdr>
                          <w:divsChild>
                            <w:div w:id="1498687612">
                              <w:marLeft w:val="0"/>
                              <w:marRight w:val="0"/>
                              <w:marTop w:val="0"/>
                              <w:marBottom w:val="0"/>
                              <w:divBdr>
                                <w:top w:val="none" w:sz="0" w:space="0" w:color="auto"/>
                                <w:left w:val="none" w:sz="0" w:space="0" w:color="auto"/>
                                <w:bottom w:val="none" w:sz="0" w:space="0" w:color="auto"/>
                                <w:right w:val="none" w:sz="0" w:space="0" w:color="auto"/>
                              </w:divBdr>
                              <w:divsChild>
                                <w:div w:id="1439567935">
                                  <w:marLeft w:val="0"/>
                                  <w:marRight w:val="0"/>
                                  <w:marTop w:val="0"/>
                                  <w:marBottom w:val="0"/>
                                  <w:divBdr>
                                    <w:top w:val="none" w:sz="0" w:space="0" w:color="auto"/>
                                    <w:left w:val="none" w:sz="0" w:space="0" w:color="auto"/>
                                    <w:bottom w:val="none" w:sz="0" w:space="0" w:color="auto"/>
                                    <w:right w:val="none" w:sz="0" w:space="0" w:color="auto"/>
                                  </w:divBdr>
                                  <w:divsChild>
                                    <w:div w:id="1395547738">
                                      <w:marLeft w:val="0"/>
                                      <w:marRight w:val="0"/>
                                      <w:marTop w:val="0"/>
                                      <w:marBottom w:val="0"/>
                                      <w:divBdr>
                                        <w:top w:val="none" w:sz="0" w:space="0" w:color="auto"/>
                                        <w:left w:val="none" w:sz="0" w:space="0" w:color="auto"/>
                                        <w:bottom w:val="none" w:sz="0" w:space="0" w:color="auto"/>
                                        <w:right w:val="none" w:sz="0" w:space="0" w:color="auto"/>
                                      </w:divBdr>
                                      <w:divsChild>
                                        <w:div w:id="1034695659">
                                          <w:marLeft w:val="0"/>
                                          <w:marRight w:val="0"/>
                                          <w:marTop w:val="0"/>
                                          <w:marBottom w:val="0"/>
                                          <w:divBdr>
                                            <w:top w:val="none" w:sz="0" w:space="0" w:color="auto"/>
                                            <w:left w:val="none" w:sz="0" w:space="0" w:color="auto"/>
                                            <w:bottom w:val="none" w:sz="0" w:space="0" w:color="auto"/>
                                            <w:right w:val="none" w:sz="0" w:space="0" w:color="auto"/>
                                          </w:divBdr>
                                          <w:divsChild>
                                            <w:div w:id="81252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1910049">
      <w:bodyDiv w:val="1"/>
      <w:marLeft w:val="0"/>
      <w:marRight w:val="0"/>
      <w:marTop w:val="0"/>
      <w:marBottom w:val="0"/>
      <w:divBdr>
        <w:top w:val="none" w:sz="0" w:space="0" w:color="auto"/>
        <w:left w:val="none" w:sz="0" w:space="0" w:color="auto"/>
        <w:bottom w:val="none" w:sz="0" w:space="0" w:color="auto"/>
        <w:right w:val="none" w:sz="0" w:space="0" w:color="auto"/>
      </w:divBdr>
    </w:div>
    <w:div w:id="1876842987">
      <w:bodyDiv w:val="1"/>
      <w:marLeft w:val="0"/>
      <w:marRight w:val="0"/>
      <w:marTop w:val="0"/>
      <w:marBottom w:val="0"/>
      <w:divBdr>
        <w:top w:val="none" w:sz="0" w:space="0" w:color="auto"/>
        <w:left w:val="none" w:sz="0" w:space="0" w:color="auto"/>
        <w:bottom w:val="none" w:sz="0" w:space="0" w:color="auto"/>
        <w:right w:val="none" w:sz="0" w:space="0" w:color="auto"/>
      </w:divBdr>
    </w:div>
    <w:div w:id="2043091620">
      <w:bodyDiv w:val="1"/>
      <w:marLeft w:val="0"/>
      <w:marRight w:val="0"/>
      <w:marTop w:val="0"/>
      <w:marBottom w:val="0"/>
      <w:divBdr>
        <w:top w:val="none" w:sz="0" w:space="0" w:color="auto"/>
        <w:left w:val="none" w:sz="0" w:space="0" w:color="auto"/>
        <w:bottom w:val="none" w:sz="0" w:space="0" w:color="auto"/>
        <w:right w:val="none" w:sz="0" w:space="0" w:color="auto"/>
      </w:divBdr>
      <w:divsChild>
        <w:div w:id="1236209288">
          <w:marLeft w:val="0"/>
          <w:marRight w:val="0"/>
          <w:marTop w:val="100"/>
          <w:marBottom w:val="100"/>
          <w:divBdr>
            <w:top w:val="single" w:sz="6" w:space="0" w:color="D1D1D1"/>
            <w:left w:val="single" w:sz="6" w:space="0" w:color="D1D1D1"/>
            <w:bottom w:val="single" w:sz="6" w:space="0" w:color="D1D1D1"/>
            <w:right w:val="single" w:sz="6" w:space="0" w:color="D1D1D1"/>
          </w:divBdr>
          <w:divsChild>
            <w:div w:id="1876968354">
              <w:marLeft w:val="0"/>
              <w:marRight w:val="0"/>
              <w:marTop w:val="0"/>
              <w:marBottom w:val="0"/>
              <w:divBdr>
                <w:top w:val="none" w:sz="0" w:space="0" w:color="auto"/>
                <w:left w:val="none" w:sz="0" w:space="0" w:color="auto"/>
                <w:bottom w:val="none" w:sz="0" w:space="0" w:color="auto"/>
                <w:right w:val="none" w:sz="0" w:space="0" w:color="auto"/>
              </w:divBdr>
              <w:divsChild>
                <w:div w:id="2084066636">
                  <w:marLeft w:val="0"/>
                  <w:marRight w:val="0"/>
                  <w:marTop w:val="0"/>
                  <w:marBottom w:val="0"/>
                  <w:divBdr>
                    <w:top w:val="none" w:sz="0" w:space="0" w:color="auto"/>
                    <w:left w:val="none" w:sz="0" w:space="0" w:color="auto"/>
                    <w:bottom w:val="none" w:sz="0" w:space="0" w:color="auto"/>
                    <w:right w:val="none" w:sz="0" w:space="0" w:color="auto"/>
                  </w:divBdr>
                  <w:divsChild>
                    <w:div w:id="1543857292">
                      <w:marLeft w:val="0"/>
                      <w:marRight w:val="0"/>
                      <w:marTop w:val="0"/>
                      <w:marBottom w:val="0"/>
                      <w:divBdr>
                        <w:top w:val="none" w:sz="0" w:space="0" w:color="auto"/>
                        <w:left w:val="none" w:sz="0" w:space="0" w:color="auto"/>
                        <w:bottom w:val="none" w:sz="0" w:space="0" w:color="auto"/>
                        <w:right w:val="none" w:sz="0" w:space="0" w:color="auto"/>
                      </w:divBdr>
                      <w:divsChild>
                        <w:div w:id="244385164">
                          <w:marLeft w:val="0"/>
                          <w:marRight w:val="0"/>
                          <w:marTop w:val="0"/>
                          <w:marBottom w:val="0"/>
                          <w:divBdr>
                            <w:top w:val="none" w:sz="0" w:space="0" w:color="auto"/>
                            <w:left w:val="none" w:sz="0" w:space="0" w:color="auto"/>
                            <w:bottom w:val="none" w:sz="0" w:space="0" w:color="auto"/>
                            <w:right w:val="none" w:sz="0" w:space="0" w:color="auto"/>
                          </w:divBdr>
                          <w:divsChild>
                            <w:div w:id="938441106">
                              <w:marLeft w:val="0"/>
                              <w:marRight w:val="0"/>
                              <w:marTop w:val="0"/>
                              <w:marBottom w:val="0"/>
                              <w:divBdr>
                                <w:top w:val="none" w:sz="0" w:space="0" w:color="auto"/>
                                <w:left w:val="none" w:sz="0" w:space="0" w:color="auto"/>
                                <w:bottom w:val="none" w:sz="0" w:space="0" w:color="auto"/>
                                <w:right w:val="none" w:sz="0" w:space="0" w:color="auto"/>
                              </w:divBdr>
                              <w:divsChild>
                                <w:div w:id="1744133345">
                                  <w:marLeft w:val="0"/>
                                  <w:marRight w:val="0"/>
                                  <w:marTop w:val="0"/>
                                  <w:marBottom w:val="0"/>
                                  <w:divBdr>
                                    <w:top w:val="none" w:sz="0" w:space="0" w:color="auto"/>
                                    <w:left w:val="none" w:sz="0" w:space="0" w:color="auto"/>
                                    <w:bottom w:val="none" w:sz="0" w:space="0" w:color="auto"/>
                                    <w:right w:val="none" w:sz="0" w:space="0" w:color="auto"/>
                                  </w:divBdr>
                                  <w:divsChild>
                                    <w:div w:id="150512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f.once.es/es/grado" TargetMode="External"/><Relationship Id="rId18" Type="http://schemas.openxmlformats.org/officeDocument/2006/relationships/hyperlink" Target="https://doi.org/10.1371/journal.pone.0192345" TargetMode="External"/><Relationship Id="rId26" Type="http://schemas.openxmlformats.org/officeDocument/2006/relationships/footer" Target="footer7.xml"/><Relationship Id="rId39" Type="http://schemas.openxmlformats.org/officeDocument/2006/relationships/customXml" Target="../customXml/item2.xml"/><Relationship Id="rId21" Type="http://schemas.openxmlformats.org/officeDocument/2006/relationships/footer" Target="footer4.xml"/><Relationship Id="rId34" Type="http://schemas.openxmlformats.org/officeDocument/2006/relationships/hyperlink" Target="https://portal.once.es/campusvirtualfisio/"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uf.once.es/es/posgrado/masteres-universitarios/fisioterapia-respiratoria-cardiaca" TargetMode="External"/><Relationship Id="rId20" Type="http://schemas.openxmlformats.org/officeDocument/2006/relationships/header" Target="header3.xml"/><Relationship Id="rId29" Type="http://schemas.openxmlformats.org/officeDocument/2006/relationships/hyperlink" Target="https://portal.once.es/campusvirtualfisio/" TargetMode="External"/><Relationship Id="rId41"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hyperlink" Target="https://portal.once.es/campusvirtualfisio/" TargetMode="External"/><Relationship Id="rId37" Type="http://schemas.openxmlformats.org/officeDocument/2006/relationships/fontTable" Target="fontTable.xml"/><Relationship Id="rId40"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s://euf.once.es/es/posgrado/masteres-universitarios/master-universitario-en-fisioterapia-del-sistema-musculoesqueletico-fisioterapia-manual-ortopedica-1" TargetMode="External"/><Relationship Id="rId23" Type="http://schemas.openxmlformats.org/officeDocument/2006/relationships/header" Target="header4.xml"/><Relationship Id="rId28" Type="http://schemas.openxmlformats.org/officeDocument/2006/relationships/image" Target="media/image5.emf"/><Relationship Id="rId36" Type="http://schemas.openxmlformats.org/officeDocument/2006/relationships/header" Target="header7.xml"/><Relationship Id="rId10" Type="http://schemas.openxmlformats.org/officeDocument/2006/relationships/footer" Target="footer2.xml"/><Relationship Id="rId19" Type="http://schemas.openxmlformats.org/officeDocument/2006/relationships/hyperlink" Target="https://euf.once.es/es/sistema-calidad/resultados-del-seguimiento" TargetMode="External"/><Relationship Id="rId31" Type="http://schemas.openxmlformats.org/officeDocument/2006/relationships/hyperlink" Target="https://portal.once.es/campusvirtualfisio/"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euf.once.es/es/pat/plan-de-accion-tutorial" TargetMode="External"/><Relationship Id="rId22" Type="http://schemas.openxmlformats.org/officeDocument/2006/relationships/footer" Target="footer5.xml"/><Relationship Id="rId27" Type="http://schemas.openxmlformats.org/officeDocument/2006/relationships/image" Target="media/image4.emf"/><Relationship Id="rId30" Type="http://schemas.openxmlformats.org/officeDocument/2006/relationships/hyperlink" Target="https://portal.once.es/campusvirtualfisio" TargetMode="External"/><Relationship Id="rId35" Type="http://schemas.openxmlformats.org/officeDocument/2006/relationships/header" Target="header6.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s://euf.once.es/es/posgrado/titulos-propios/fisioterapia-en-afecciones-del-aparato-locomotor" TargetMode="External"/><Relationship Id="rId25" Type="http://schemas.openxmlformats.org/officeDocument/2006/relationships/header" Target="header5.xml"/><Relationship Id="rId33" Type="http://schemas.openxmlformats.org/officeDocument/2006/relationships/hyperlink" Target="https://portal.once.es/campusvirtualfisio" TargetMode="External"/><Relationship Id="rId38"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2" Type="http://schemas.openxmlformats.org/officeDocument/2006/relationships/image" Target="file:///C:\Documents%20and%20Settings\jvg\Configuraci&#243;n%20local\Archivos%20temporales%20de%20Internet\Content.Outlook\TPEYD5AI\ONCE_color.jpg" TargetMode="External"/><Relationship Id="rId1" Type="http://schemas.openxmlformats.org/officeDocument/2006/relationships/image" Target="media/image3.jpeg"/></Relationships>
</file>

<file path=word/_rels/header6.xml.rels><?xml version="1.0" encoding="UTF-8" standalone="yes"?>
<Relationships xmlns="http://schemas.openxmlformats.org/package/2006/relationships"><Relationship Id="rId2" Type="http://schemas.openxmlformats.org/officeDocument/2006/relationships/image" Target="file:///C:\Documents%20and%20Settings\jvg\Configuraci&#243;n%20local\Archivos%20temporales%20de%20Internet\Content.Outlook\TPEYD5AI\ONCE_color.jpg" TargetMode="External"/><Relationship Id="rId1" Type="http://schemas.openxmlformats.org/officeDocument/2006/relationships/image" Target="media/image3.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o" ma:contentTypeID="0x01010072A7B1AD9C649445A9E5E5606CC3FC73" ma:contentTypeVersion="13" ma:contentTypeDescription="Crear nuevo documento." ma:contentTypeScope="" ma:versionID="c88cf802d47f3295bdd3b9effa140401">
  <xsd:schema xmlns:xsd="http://www.w3.org/2001/XMLSchema" xmlns:xs="http://www.w3.org/2001/XMLSchema" xmlns:p="http://schemas.microsoft.com/office/2006/metadata/properties" xmlns:ns2="04a03997-771f-4d0c-8a3c-770c89d4422e" xmlns:ns3="2b9c4927-a988-4472-9984-217eaa369e09" targetNamespace="http://schemas.microsoft.com/office/2006/metadata/properties" ma:root="true" ma:fieldsID="905f277f6b92fdc0a3ca6f973db3d131" ns2:_="" ns3:_="">
    <xsd:import namespace="04a03997-771f-4d0c-8a3c-770c89d4422e"/>
    <xsd:import namespace="2b9c4927-a988-4472-9984-217eaa369e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a03997-771f-4d0c-8a3c-770c89d442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9c4927-a988-4472-9984-217eaa369e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2520684-9d6b-406c-8382-3f51a6ee5b36}" ma:internalName="TaxCatchAll" ma:showField="CatchAllData" ma:web="2b9c4927-a988-4472-9984-217eaa369e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b9c4927-a988-4472-9984-217eaa369e09" xsi:nil="true"/>
    <lcf76f155ced4ddcb4097134ff3c332f xmlns="04a03997-771f-4d0c-8a3c-770c89d442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B67C5DF-1298-4DCB-A309-24EB6A3317CC}">
  <ds:schemaRefs>
    <ds:schemaRef ds:uri="http://schemas.openxmlformats.org/officeDocument/2006/bibliography"/>
  </ds:schemaRefs>
</ds:datastoreItem>
</file>

<file path=customXml/itemProps2.xml><?xml version="1.0" encoding="utf-8"?>
<ds:datastoreItem xmlns:ds="http://schemas.openxmlformats.org/officeDocument/2006/customXml" ds:itemID="{057CA98F-E30F-4EE9-B86F-6DBB3120BDC0}"/>
</file>

<file path=customXml/itemProps3.xml><?xml version="1.0" encoding="utf-8"?>
<ds:datastoreItem xmlns:ds="http://schemas.openxmlformats.org/officeDocument/2006/customXml" ds:itemID="{8ACDAE70-80EE-42E1-9F2A-663BAC6B3881}"/>
</file>

<file path=customXml/itemProps4.xml><?xml version="1.0" encoding="utf-8"?>
<ds:datastoreItem xmlns:ds="http://schemas.openxmlformats.org/officeDocument/2006/customXml" ds:itemID="{876EF881-F66A-4AA0-B879-AAB348FD33ED}"/>
</file>

<file path=docProps/app.xml><?xml version="1.0" encoding="utf-8"?>
<Properties xmlns="http://schemas.openxmlformats.org/officeDocument/2006/extended-properties" xmlns:vt="http://schemas.openxmlformats.org/officeDocument/2006/docPropsVTypes">
  <Template>Normal.dotm</Template>
  <TotalTime>5</TotalTime>
  <Pages>112</Pages>
  <Words>21629</Words>
  <Characters>118963</Characters>
  <Application>Microsoft Office Word</Application>
  <DocSecurity>0</DocSecurity>
  <Lines>991</Lines>
  <Paragraphs>280</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140312</CharactersWithSpaces>
  <SharedDoc>false</SharedDoc>
  <HLinks>
    <vt:vector size="90" baseType="variant">
      <vt:variant>
        <vt:i4>7929956</vt:i4>
      </vt:variant>
      <vt:variant>
        <vt:i4>72</vt:i4>
      </vt:variant>
      <vt:variant>
        <vt:i4>0</vt:i4>
      </vt:variant>
      <vt:variant>
        <vt:i4>5</vt:i4>
      </vt:variant>
      <vt:variant>
        <vt:lpwstr>http://www.once.es/euf</vt:lpwstr>
      </vt:variant>
      <vt:variant>
        <vt:lpwstr/>
      </vt:variant>
      <vt:variant>
        <vt:i4>7929956</vt:i4>
      </vt:variant>
      <vt:variant>
        <vt:i4>69</vt:i4>
      </vt:variant>
      <vt:variant>
        <vt:i4>0</vt:i4>
      </vt:variant>
      <vt:variant>
        <vt:i4>5</vt:i4>
      </vt:variant>
      <vt:variant>
        <vt:lpwstr>http://www.once.es/euf</vt:lpwstr>
      </vt:variant>
      <vt:variant>
        <vt:lpwstr/>
      </vt:variant>
      <vt:variant>
        <vt:i4>1245232</vt:i4>
      </vt:variant>
      <vt:variant>
        <vt:i4>62</vt:i4>
      </vt:variant>
      <vt:variant>
        <vt:i4>0</vt:i4>
      </vt:variant>
      <vt:variant>
        <vt:i4>5</vt:i4>
      </vt:variant>
      <vt:variant>
        <vt:lpwstr/>
      </vt:variant>
      <vt:variant>
        <vt:lpwstr>_Toc495049545</vt:lpwstr>
      </vt:variant>
      <vt:variant>
        <vt:i4>1245232</vt:i4>
      </vt:variant>
      <vt:variant>
        <vt:i4>56</vt:i4>
      </vt:variant>
      <vt:variant>
        <vt:i4>0</vt:i4>
      </vt:variant>
      <vt:variant>
        <vt:i4>5</vt:i4>
      </vt:variant>
      <vt:variant>
        <vt:lpwstr/>
      </vt:variant>
      <vt:variant>
        <vt:lpwstr>_Toc495049544</vt:lpwstr>
      </vt:variant>
      <vt:variant>
        <vt:i4>1245232</vt:i4>
      </vt:variant>
      <vt:variant>
        <vt:i4>50</vt:i4>
      </vt:variant>
      <vt:variant>
        <vt:i4>0</vt:i4>
      </vt:variant>
      <vt:variant>
        <vt:i4>5</vt:i4>
      </vt:variant>
      <vt:variant>
        <vt:lpwstr/>
      </vt:variant>
      <vt:variant>
        <vt:lpwstr>_Toc495049543</vt:lpwstr>
      </vt:variant>
      <vt:variant>
        <vt:i4>1245232</vt:i4>
      </vt:variant>
      <vt:variant>
        <vt:i4>44</vt:i4>
      </vt:variant>
      <vt:variant>
        <vt:i4>0</vt:i4>
      </vt:variant>
      <vt:variant>
        <vt:i4>5</vt:i4>
      </vt:variant>
      <vt:variant>
        <vt:lpwstr/>
      </vt:variant>
      <vt:variant>
        <vt:lpwstr>_Toc495049542</vt:lpwstr>
      </vt:variant>
      <vt:variant>
        <vt:i4>1245232</vt:i4>
      </vt:variant>
      <vt:variant>
        <vt:i4>38</vt:i4>
      </vt:variant>
      <vt:variant>
        <vt:i4>0</vt:i4>
      </vt:variant>
      <vt:variant>
        <vt:i4>5</vt:i4>
      </vt:variant>
      <vt:variant>
        <vt:lpwstr/>
      </vt:variant>
      <vt:variant>
        <vt:lpwstr>_Toc495049541</vt:lpwstr>
      </vt:variant>
      <vt:variant>
        <vt:i4>1376304</vt:i4>
      </vt:variant>
      <vt:variant>
        <vt:i4>32</vt:i4>
      </vt:variant>
      <vt:variant>
        <vt:i4>0</vt:i4>
      </vt:variant>
      <vt:variant>
        <vt:i4>5</vt:i4>
      </vt:variant>
      <vt:variant>
        <vt:lpwstr/>
      </vt:variant>
      <vt:variant>
        <vt:lpwstr>_Toc495049528</vt:lpwstr>
      </vt:variant>
      <vt:variant>
        <vt:i4>1376304</vt:i4>
      </vt:variant>
      <vt:variant>
        <vt:i4>26</vt:i4>
      </vt:variant>
      <vt:variant>
        <vt:i4>0</vt:i4>
      </vt:variant>
      <vt:variant>
        <vt:i4>5</vt:i4>
      </vt:variant>
      <vt:variant>
        <vt:lpwstr/>
      </vt:variant>
      <vt:variant>
        <vt:lpwstr>_Toc495049527</vt:lpwstr>
      </vt:variant>
      <vt:variant>
        <vt:i4>1376304</vt:i4>
      </vt:variant>
      <vt:variant>
        <vt:i4>20</vt:i4>
      </vt:variant>
      <vt:variant>
        <vt:i4>0</vt:i4>
      </vt:variant>
      <vt:variant>
        <vt:i4>5</vt:i4>
      </vt:variant>
      <vt:variant>
        <vt:lpwstr/>
      </vt:variant>
      <vt:variant>
        <vt:lpwstr>_Toc495049526</vt:lpwstr>
      </vt:variant>
      <vt:variant>
        <vt:i4>1376304</vt:i4>
      </vt:variant>
      <vt:variant>
        <vt:i4>14</vt:i4>
      </vt:variant>
      <vt:variant>
        <vt:i4>0</vt:i4>
      </vt:variant>
      <vt:variant>
        <vt:i4>5</vt:i4>
      </vt:variant>
      <vt:variant>
        <vt:lpwstr/>
      </vt:variant>
      <vt:variant>
        <vt:lpwstr>_Toc495049525</vt:lpwstr>
      </vt:variant>
      <vt:variant>
        <vt:i4>1376304</vt:i4>
      </vt:variant>
      <vt:variant>
        <vt:i4>8</vt:i4>
      </vt:variant>
      <vt:variant>
        <vt:i4>0</vt:i4>
      </vt:variant>
      <vt:variant>
        <vt:i4>5</vt:i4>
      </vt:variant>
      <vt:variant>
        <vt:lpwstr/>
      </vt:variant>
      <vt:variant>
        <vt:lpwstr>_Toc495049524</vt:lpwstr>
      </vt:variant>
      <vt:variant>
        <vt:i4>1376304</vt:i4>
      </vt:variant>
      <vt:variant>
        <vt:i4>2</vt:i4>
      </vt:variant>
      <vt:variant>
        <vt:i4>0</vt:i4>
      </vt:variant>
      <vt:variant>
        <vt:i4>5</vt:i4>
      </vt:variant>
      <vt:variant>
        <vt:lpwstr/>
      </vt:variant>
      <vt:variant>
        <vt:lpwstr>_Toc495049523</vt:lpwstr>
      </vt:variant>
      <vt:variant>
        <vt:i4>10354705</vt:i4>
      </vt:variant>
      <vt:variant>
        <vt:i4>36458</vt:i4>
      </vt:variant>
      <vt:variant>
        <vt:i4>1025</vt:i4>
      </vt:variant>
      <vt:variant>
        <vt:i4>1</vt:i4>
      </vt:variant>
      <vt:variant>
        <vt:lpwstr>C:\Documents and Settings\jvg\Configuración local\Archivos temporales de Internet\Content.Outlook\TPEYD5AI\ONCE_color.jpg</vt:lpwstr>
      </vt:variant>
      <vt:variant>
        <vt:lpwstr/>
      </vt:variant>
      <vt:variant>
        <vt:i4>10354705</vt:i4>
      </vt:variant>
      <vt:variant>
        <vt:i4>36641</vt:i4>
      </vt:variant>
      <vt:variant>
        <vt:i4>1026</vt:i4>
      </vt:variant>
      <vt:variant>
        <vt:i4>1</vt:i4>
      </vt:variant>
      <vt:variant>
        <vt:lpwstr>C:\Documents and Settings\jvg\Configuración local\Archivos temporales de Internet\Content.Outlook\TPEYD5AI\ONCE_color.jpg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ONCE</dc:creator>
  <cp:lastModifiedBy>Sánchez-Rubio Del Amo, Rosario</cp:lastModifiedBy>
  <cp:revision>2</cp:revision>
  <cp:lastPrinted>2017-10-06T09:51:00Z</cp:lastPrinted>
  <dcterms:created xsi:type="dcterms:W3CDTF">2018-11-15T07:34:00Z</dcterms:created>
  <dcterms:modified xsi:type="dcterms:W3CDTF">2018-11-15T07:34:00Z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0x01010072A7B1AD9C649445A9E5E5606CC3FC73</vt:lpwstr>
  </property>
  <property fmtid="{D5CDD505-2E9C-101B-9397-08002B2CF9AE}" pid="3" name="Order">
    <vt:r8>33400</vt:r8>
  </property>
</Properties>
</file>