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6E03D572" w14:textId="77777777" w:rsidR="00F37656" w:rsidRPr="00576E78" w:rsidRDefault="00F37656" w:rsidP="00B07300">
      <w:pPr>
        <w:spacing w:before="96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007B08D4">
        <w:trPr>
          <w:jc w:val="center"/>
        </w:trPr>
        <w:tc>
          <w:tcPr>
            <w:tcW w:w="5000" w:type="pct"/>
            <w:vAlign w:val="center"/>
          </w:tcPr>
          <w:p w14:paraId="5F9B0421" w14:textId="210C3EBC" w:rsidR="0001410A" w:rsidRPr="0001410A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MÁSTER</w:t>
            </w:r>
            <w:r w:rsidR="00B0730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UNIVERSITARIO</w:t>
            </w:r>
            <w:r w:rsidR="00B0730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EN</w:t>
            </w:r>
            <w:r w:rsidR="00B0730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</w:t>
            </w:r>
            <w:r w:rsidR="00B0730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RESPIRATORIA</w:t>
            </w:r>
            <w:r w:rsidR="00B0730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Y</w:t>
            </w:r>
            <w:r w:rsidR="00B0730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CARDIACA</w:t>
            </w:r>
          </w:p>
          <w:p w14:paraId="58FA5B1A" w14:textId="4C010640" w:rsidR="0001410A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0029510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CURSO</w:t>
            </w:r>
            <w:r w:rsidR="00B0730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 xml:space="preserve"> </w:t>
            </w:r>
            <w:r w:rsidRPr="0029510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202</w:t>
            </w:r>
            <w:r w:rsidR="00AB7EEB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6</w:t>
            </w:r>
            <w:r w:rsidRPr="0029510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-202</w:t>
            </w:r>
            <w:r w:rsidR="00AB7EEB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7</w:t>
            </w:r>
          </w:p>
          <w:p w14:paraId="353DDF70" w14:textId="0FD68F35" w:rsidR="00010418" w:rsidRPr="00576E78" w:rsidRDefault="005F65B4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35409303" wp14:editId="09549AC2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007B08D4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31F66779" w:rsidR="00010418" w:rsidRPr="00576E78" w:rsidRDefault="00F37656" w:rsidP="0001410A">
            <w:pPr>
              <w:spacing w:after="24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36"/>
              </w:rPr>
            </w:pP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GUÍA</w:t>
            </w:r>
            <w:r w:rsidR="00B0730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DOCENTE</w:t>
            </w:r>
          </w:p>
        </w:tc>
      </w:tr>
      <w:tr w:rsidR="00010418" w:rsidRPr="007B08D4" w14:paraId="2BF5AAFB" w14:textId="77777777" w:rsidTr="007B08D4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081A0B76" w:rsidR="00010418" w:rsidRPr="00673555" w:rsidRDefault="00673555" w:rsidP="007B08D4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5437D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</w:t>
            </w:r>
            <w:r w:rsidR="00B0730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5437D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RESPIRATORIA</w:t>
            </w:r>
            <w:r w:rsidR="00B0730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5437D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EN</w:t>
            </w:r>
            <w:r w:rsidR="00B0730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5437D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EL</w:t>
            </w:r>
            <w:r w:rsidR="00B0730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5437D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PACIENTE</w:t>
            </w:r>
            <w:r w:rsidR="00B0730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5437D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CRÍTICO</w:t>
            </w:r>
            <w:r w:rsidR="00B0730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5437D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Y</w:t>
            </w:r>
            <w:r w:rsidR="00B0730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5437D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PACIENTE</w:t>
            </w:r>
            <w:r w:rsidR="00B0730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5437D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NEUROMUSCULAR</w:t>
            </w:r>
          </w:p>
        </w:tc>
      </w:tr>
      <w:tr w:rsidR="00010418" w:rsidRPr="00576E78" w14:paraId="2F0A8B0B" w14:textId="77777777" w:rsidTr="007B08D4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77777777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  <w:r w:rsidRPr="00576E78">
        <w:rPr>
          <w:rFonts w:ascii="Arial" w:hAnsi="Arial" w:cs="Arial"/>
        </w:rPr>
        <w:br w:type="page"/>
      </w:r>
    </w:p>
    <w:p w14:paraId="59968C0A" w14:textId="66F70835" w:rsidR="00010418" w:rsidRDefault="00576E78" w:rsidP="005F65B4">
      <w:pPr>
        <w:rPr>
          <w:rStyle w:val="Ninguno"/>
          <w:rFonts w:ascii="Arial" w:hAnsi="Arial"/>
          <w:b/>
          <w:bCs/>
        </w:rPr>
      </w:pPr>
      <w:bookmarkStart w:id="0" w:name="_Toc162953730"/>
      <w:bookmarkStart w:id="1" w:name="_Toc162956415"/>
      <w:bookmarkStart w:id="2" w:name="_Toc162960237"/>
      <w:bookmarkStart w:id="3" w:name="_Toc163046882"/>
      <w:bookmarkStart w:id="4" w:name="_Toc163047149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  <w:bookmarkEnd w:id="4"/>
    </w:p>
    <w:p w14:paraId="6B3FF333" w14:textId="77777777" w:rsidR="00597494" w:rsidRDefault="00597494" w:rsidP="00797424">
      <w:pPr>
        <w:pStyle w:val="TDC1"/>
        <w:rPr>
          <w:rStyle w:val="Hipervnculo"/>
        </w:rPr>
      </w:pPr>
    </w:p>
    <w:bookmarkStart w:id="5" w:name="_Toc162953731" w:displacedByCustomXml="next"/>
    <w:bookmarkStart w:id="6" w:name="_Toc162956416" w:displacedByCustomXml="next"/>
    <w:bookmarkStart w:id="7" w:name="_Toc162960238" w:displacedByCustomXml="next"/>
    <w:sdt>
      <w:sdtPr>
        <w:rPr>
          <w:rFonts w:ascii="Trebuchet MS" w:hAnsi="Trebuchet MS"/>
          <w:b w:val="0"/>
          <w:bCs w:val="0"/>
          <w:noProof w:val="0"/>
          <w:color w:val="0563C1"/>
          <w:u w:val="single"/>
        </w:rPr>
        <w:id w:val="307206875"/>
        <w:docPartObj>
          <w:docPartGallery w:val="Table of Contents"/>
          <w:docPartUnique/>
        </w:docPartObj>
      </w:sdtPr>
      <w:sdtEndPr>
        <w:rPr>
          <w:color w:val="auto"/>
          <w:u w:val="none"/>
        </w:rPr>
      </w:sdtEndPr>
      <w:sdtContent>
        <w:p w14:paraId="282B5994" w14:textId="6E01EC30" w:rsidR="00B07300" w:rsidRDefault="00F235C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separate"/>
          </w:r>
          <w:hyperlink w:anchor="_Toc228346763" w:history="1">
            <w:r w:rsidR="00B07300" w:rsidRPr="00E93BAE">
              <w:rPr>
                <w:rStyle w:val="Hipervnculo"/>
              </w:rPr>
              <w:t>ASIGNATURA</w:t>
            </w:r>
            <w:r w:rsidR="00B07300">
              <w:rPr>
                <w:webHidden/>
              </w:rPr>
              <w:tab/>
            </w:r>
            <w:r w:rsidR="00B07300">
              <w:rPr>
                <w:webHidden/>
              </w:rPr>
              <w:fldChar w:fldCharType="begin"/>
            </w:r>
            <w:r w:rsidR="00B07300">
              <w:rPr>
                <w:webHidden/>
              </w:rPr>
              <w:instrText xml:space="preserve"> PAGEREF _Toc228346763 \h </w:instrText>
            </w:r>
            <w:r w:rsidR="00B07300">
              <w:rPr>
                <w:webHidden/>
              </w:rPr>
            </w:r>
            <w:r w:rsidR="00B07300">
              <w:rPr>
                <w:webHidden/>
              </w:rPr>
              <w:fldChar w:fldCharType="separate"/>
            </w:r>
            <w:r w:rsidR="00B07300">
              <w:rPr>
                <w:webHidden/>
              </w:rPr>
              <w:t>3</w:t>
            </w:r>
            <w:r w:rsidR="00B07300">
              <w:rPr>
                <w:webHidden/>
              </w:rPr>
              <w:fldChar w:fldCharType="end"/>
            </w:r>
          </w:hyperlink>
        </w:p>
        <w:p w14:paraId="2218466E" w14:textId="4E182E91" w:rsidR="00B07300" w:rsidRDefault="00B0730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764" w:history="1">
            <w:r w:rsidRPr="00E93BAE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_Toc228346764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8529E43" w14:textId="41F6AD83" w:rsidR="00B07300" w:rsidRDefault="00B0730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765" w:history="1">
            <w:r w:rsidRPr="00E93BAE">
              <w:rPr>
                <w:rStyle w:val="Hipervnculo"/>
              </w:rPr>
              <w:t>EQUIPO</w:t>
            </w:r>
            <w:r>
              <w:rPr>
                <w:rStyle w:val="Hipervnculo"/>
              </w:rPr>
              <w:t xml:space="preserve"> </w:t>
            </w:r>
            <w:r w:rsidRPr="00E93BAE">
              <w:rPr>
                <w:rStyle w:val="Hipervnculo"/>
              </w:rPr>
              <w:t>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_Toc228346765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48E41F0" w14:textId="423D6944" w:rsidR="00B07300" w:rsidRDefault="00B0730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766" w:history="1">
            <w:r w:rsidRPr="00E93BAE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_Toc228346766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084669C" w14:textId="1D10A53C" w:rsidR="00B07300" w:rsidRDefault="00B0730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767" w:history="1">
            <w:r w:rsidRPr="00E93BAE">
              <w:rPr>
                <w:rStyle w:val="Hipervnculo"/>
              </w:rPr>
              <w:t>RESULTADOS</w:t>
            </w:r>
            <w:r>
              <w:rPr>
                <w:rStyle w:val="Hipervnculo"/>
              </w:rPr>
              <w:t xml:space="preserve"> </w:t>
            </w:r>
            <w:r w:rsidRPr="00E93BAE">
              <w:rPr>
                <w:rStyle w:val="Hipervnculo"/>
              </w:rPr>
              <w:t>DE</w:t>
            </w:r>
            <w:r>
              <w:rPr>
                <w:rStyle w:val="Hipervnculo"/>
              </w:rPr>
              <w:t xml:space="preserve"> </w:t>
            </w:r>
            <w:r w:rsidRPr="00E93BAE">
              <w:rPr>
                <w:rStyle w:val="Hipervnculo"/>
              </w:rPr>
              <w:t>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_Toc228346767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2614106" w14:textId="6465A377" w:rsidR="00B07300" w:rsidRDefault="00B0730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768" w:history="1">
            <w:r w:rsidRPr="00E93BAE">
              <w:rPr>
                <w:rStyle w:val="Hipervnculo"/>
              </w:rPr>
              <w:t>CONSIDERACIONES</w:t>
            </w:r>
            <w:r>
              <w:rPr>
                <w:rStyle w:val="Hipervnculo"/>
              </w:rPr>
              <w:t xml:space="preserve"> </w:t>
            </w:r>
            <w:r w:rsidRPr="00E93BAE">
              <w:rPr>
                <w:rStyle w:val="Hipervnculo"/>
              </w:rPr>
              <w:t>ADICIO</w:t>
            </w:r>
            <w:r w:rsidRPr="00E93BAE">
              <w:rPr>
                <w:rStyle w:val="Hipervnculo"/>
              </w:rPr>
              <w:t>N</w:t>
            </w:r>
            <w:r w:rsidRPr="00E93BAE">
              <w:rPr>
                <w:rStyle w:val="Hipervnculo"/>
              </w:rPr>
              <w:t>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_Toc228346768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8082831" w14:textId="0422A597" w:rsidR="00B07300" w:rsidRDefault="00B0730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769" w:history="1">
            <w:r w:rsidRPr="00E93BAE">
              <w:rPr>
                <w:rStyle w:val="Hipervnculo"/>
              </w:rPr>
              <w:t>CONTENIDOS</w:t>
            </w:r>
            <w:r>
              <w:rPr>
                <w:rStyle w:val="Hipervnculo"/>
              </w:rPr>
              <w:t xml:space="preserve"> </w:t>
            </w:r>
            <w:r w:rsidRPr="00E93BAE">
              <w:rPr>
                <w:rStyle w:val="Hipervnculo"/>
              </w:rPr>
              <w:t>DEL</w:t>
            </w:r>
            <w:r>
              <w:rPr>
                <w:rStyle w:val="Hipervnculo"/>
              </w:rPr>
              <w:t xml:space="preserve"> </w:t>
            </w:r>
            <w:r w:rsidRPr="00E93BAE">
              <w:rPr>
                <w:rStyle w:val="Hipervnculo"/>
              </w:rPr>
              <w:t>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_Toc228346769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BFAD5AB" w14:textId="1F091643" w:rsidR="00B07300" w:rsidRDefault="00B0730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770" w:history="1">
            <w:r w:rsidRPr="00E93BAE">
              <w:rPr>
                <w:rStyle w:val="Hipervnculo"/>
              </w:rPr>
              <w:t>REFERENCIAS</w:t>
            </w:r>
            <w:r>
              <w:rPr>
                <w:rStyle w:val="Hipervnculo"/>
              </w:rPr>
              <w:t xml:space="preserve"> </w:t>
            </w:r>
            <w:r w:rsidRPr="00E93BAE">
              <w:rPr>
                <w:rStyle w:val="Hipervnculo"/>
              </w:rPr>
              <w:t>DE</w:t>
            </w:r>
            <w:r>
              <w:rPr>
                <w:rStyle w:val="Hipervnculo"/>
              </w:rPr>
              <w:t xml:space="preserve"> </w:t>
            </w:r>
            <w:r w:rsidRPr="00E93BAE">
              <w:rPr>
                <w:rStyle w:val="Hipervnculo"/>
              </w:rPr>
              <w:t>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_Toc228346770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0E3C0E4" w14:textId="52F38F08" w:rsidR="00B07300" w:rsidRDefault="00B0730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771" w:history="1">
            <w:r w:rsidRPr="00E93BAE">
              <w:rPr>
                <w:rStyle w:val="Hipervnculo"/>
              </w:rPr>
              <w:t>MÉTODOS</w:t>
            </w:r>
            <w:r>
              <w:rPr>
                <w:rStyle w:val="Hipervnculo"/>
              </w:rPr>
              <w:t xml:space="preserve"> </w:t>
            </w:r>
            <w:r w:rsidRPr="00E93BAE">
              <w:rPr>
                <w:rStyle w:val="Hipervnculo"/>
              </w:rPr>
              <w:t>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3C6B8E0C" w14:textId="6660C89D" w:rsidR="00B07300" w:rsidRDefault="00B0730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772" w:history="1">
            <w:r w:rsidRPr="00E93BAE">
              <w:rPr>
                <w:rStyle w:val="Hipervnculo"/>
              </w:rPr>
              <w:t>TIEMPO</w:t>
            </w:r>
            <w:r>
              <w:rPr>
                <w:rStyle w:val="Hipervnculo"/>
              </w:rPr>
              <w:t xml:space="preserve"> </w:t>
            </w:r>
            <w:r w:rsidRPr="00E93BAE">
              <w:rPr>
                <w:rStyle w:val="Hipervnculo"/>
              </w:rPr>
              <w:t>DE</w:t>
            </w:r>
            <w:r>
              <w:rPr>
                <w:rStyle w:val="Hipervnculo"/>
              </w:rPr>
              <w:t xml:space="preserve"> </w:t>
            </w:r>
            <w:r w:rsidRPr="00E93BAE">
              <w:rPr>
                <w:rStyle w:val="Hipervnculo"/>
              </w:rPr>
              <w:t>TRABAJO</w:t>
            </w:r>
            <w:r>
              <w:rPr>
                <w:rStyle w:val="Hipervnculo"/>
              </w:rPr>
              <w:t xml:space="preserve"> </w:t>
            </w:r>
            <w:r w:rsidRPr="00E93BAE">
              <w:rPr>
                <w:rStyle w:val="Hipervnculo"/>
              </w:rPr>
              <w:t>DEL</w:t>
            </w:r>
            <w:r>
              <w:rPr>
                <w:rStyle w:val="Hipervnculo"/>
              </w:rPr>
              <w:t xml:space="preserve"> </w:t>
            </w:r>
            <w:r w:rsidRPr="00E93BAE">
              <w:rPr>
                <w:rStyle w:val="Hipervnculo"/>
              </w:rPr>
              <w:t>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5352414" w14:textId="64EBB359" w:rsidR="00B07300" w:rsidRDefault="00B0730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773" w:history="1">
            <w:r w:rsidRPr="00E93BAE">
              <w:rPr>
                <w:rStyle w:val="Hipervnculo"/>
              </w:rPr>
              <w:t>MÉTODOS</w:t>
            </w:r>
            <w:r>
              <w:rPr>
                <w:rStyle w:val="Hipervnculo"/>
              </w:rPr>
              <w:t xml:space="preserve"> </w:t>
            </w:r>
            <w:r w:rsidRPr="00E93BAE">
              <w:rPr>
                <w:rStyle w:val="Hipervnculo"/>
              </w:rPr>
              <w:t>DE</w:t>
            </w:r>
            <w:r>
              <w:rPr>
                <w:rStyle w:val="Hipervnculo"/>
              </w:rPr>
              <w:t xml:space="preserve"> </w:t>
            </w:r>
            <w:r w:rsidRPr="00E93BAE">
              <w:rPr>
                <w:rStyle w:val="Hipervnculo"/>
              </w:rPr>
              <w:t>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_Toc228346773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2B5B74E" w14:textId="254EF4C0" w:rsidR="00B07300" w:rsidRDefault="00B07300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774" w:history="1">
            <w:r w:rsidRPr="00E93BAE">
              <w:rPr>
                <w:rStyle w:val="Hipervnculo"/>
              </w:rPr>
              <w:t>CRONOGRAMA</w:t>
            </w:r>
            <w:r>
              <w:rPr>
                <w:rStyle w:val="Hipervnculo"/>
              </w:rPr>
              <w:t xml:space="preserve"> </w:t>
            </w:r>
            <w:r w:rsidRPr="00E93BAE">
              <w:rPr>
                <w:rStyle w:val="Hipervnculo"/>
              </w:rPr>
              <w:t>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3C35E907" w14:textId="70461355" w:rsidR="00F235CC" w:rsidRDefault="00F235CC" w:rsidP="00F235CC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4986809E" w14:textId="709B717A" w:rsidR="00F235CC" w:rsidRDefault="00F235CC"/>
    <w:p w14:paraId="6A278377" w14:textId="3433EF6F" w:rsidR="00673555" w:rsidRDefault="00673555" w:rsidP="00F235CC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608F07B5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8" w:name="_Toc163046883"/>
      <w:bookmarkStart w:id="9" w:name="_Toc22834676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8"/>
      <w:bookmarkEnd w:id="7"/>
      <w:bookmarkEnd w:id="6"/>
      <w:bookmarkEnd w:id="5"/>
      <w:bookmarkEnd w:id="9"/>
    </w:p>
    <w:p w14:paraId="7351D6B2" w14:textId="77777777" w:rsidR="0001410A" w:rsidRPr="0001410A" w:rsidRDefault="0001410A" w:rsidP="0001410A"/>
    <w:p w14:paraId="12A4B693" w14:textId="4F2CDD71" w:rsidR="0001410A" w:rsidRDefault="0001410A" w:rsidP="007B08D4">
      <w:pPr>
        <w:spacing w:line="360" w:lineRule="auto"/>
        <w:jc w:val="left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>Nombre:</w:t>
      </w:r>
      <w:r w:rsidR="00B07300">
        <w:t xml:space="preserve"> </w:t>
      </w:r>
      <w:r w:rsidR="00673555">
        <w:t>F</w:t>
      </w:r>
      <w:r w:rsidR="00673555" w:rsidRPr="00673555">
        <w:rPr>
          <w:rFonts w:ascii="Arial" w:hAnsi="Arial" w:cs="Arial"/>
          <w:bCs/>
        </w:rPr>
        <w:t>isioterapia</w:t>
      </w:r>
      <w:r w:rsidR="00B07300">
        <w:rPr>
          <w:rFonts w:ascii="Arial" w:hAnsi="Arial" w:cs="Arial"/>
          <w:bCs/>
        </w:rPr>
        <w:t xml:space="preserve"> </w:t>
      </w:r>
      <w:r w:rsidR="00673555" w:rsidRPr="00673555">
        <w:rPr>
          <w:rFonts w:ascii="Arial" w:hAnsi="Arial" w:cs="Arial"/>
          <w:bCs/>
        </w:rPr>
        <w:t>respiratoria</w:t>
      </w:r>
      <w:r w:rsidR="00B07300">
        <w:rPr>
          <w:rFonts w:ascii="Arial" w:hAnsi="Arial" w:cs="Arial"/>
          <w:bCs/>
        </w:rPr>
        <w:t xml:space="preserve"> </w:t>
      </w:r>
      <w:r w:rsidR="00673555" w:rsidRPr="00673555">
        <w:rPr>
          <w:rFonts w:ascii="Arial" w:hAnsi="Arial" w:cs="Arial"/>
          <w:bCs/>
        </w:rPr>
        <w:t>en</w:t>
      </w:r>
      <w:r w:rsidR="00B07300">
        <w:rPr>
          <w:rFonts w:ascii="Arial" w:hAnsi="Arial" w:cs="Arial"/>
          <w:bCs/>
        </w:rPr>
        <w:t xml:space="preserve"> </w:t>
      </w:r>
      <w:r w:rsidR="00673555" w:rsidRPr="00673555">
        <w:rPr>
          <w:rFonts w:ascii="Arial" w:hAnsi="Arial" w:cs="Arial"/>
          <w:bCs/>
        </w:rPr>
        <w:t>el</w:t>
      </w:r>
      <w:r w:rsidR="00B07300">
        <w:rPr>
          <w:rFonts w:ascii="Arial" w:hAnsi="Arial" w:cs="Arial"/>
          <w:bCs/>
        </w:rPr>
        <w:t xml:space="preserve"> </w:t>
      </w:r>
      <w:r w:rsidR="00673555" w:rsidRPr="00673555">
        <w:rPr>
          <w:rFonts w:ascii="Arial" w:hAnsi="Arial" w:cs="Arial"/>
          <w:bCs/>
        </w:rPr>
        <w:t>paciente</w:t>
      </w:r>
      <w:r w:rsidR="00B07300">
        <w:rPr>
          <w:rFonts w:ascii="Arial" w:hAnsi="Arial" w:cs="Arial"/>
          <w:bCs/>
        </w:rPr>
        <w:t xml:space="preserve"> </w:t>
      </w:r>
      <w:r w:rsidR="00673555" w:rsidRPr="00673555">
        <w:rPr>
          <w:rFonts w:ascii="Arial" w:hAnsi="Arial" w:cs="Arial"/>
          <w:bCs/>
        </w:rPr>
        <w:t>crítico</w:t>
      </w:r>
      <w:r w:rsidR="00B07300">
        <w:rPr>
          <w:rFonts w:ascii="Arial" w:hAnsi="Arial" w:cs="Arial"/>
          <w:bCs/>
        </w:rPr>
        <w:t xml:space="preserve"> </w:t>
      </w:r>
      <w:r w:rsidR="00673555" w:rsidRPr="00673555">
        <w:rPr>
          <w:rFonts w:ascii="Arial" w:hAnsi="Arial" w:cs="Arial"/>
          <w:bCs/>
        </w:rPr>
        <w:t>y</w:t>
      </w:r>
      <w:r w:rsidR="00B07300">
        <w:rPr>
          <w:rFonts w:ascii="Arial" w:hAnsi="Arial" w:cs="Arial"/>
          <w:bCs/>
        </w:rPr>
        <w:t xml:space="preserve"> </w:t>
      </w:r>
      <w:r w:rsidR="00673555" w:rsidRPr="00673555">
        <w:rPr>
          <w:rFonts w:ascii="Arial" w:hAnsi="Arial" w:cs="Arial"/>
          <w:bCs/>
        </w:rPr>
        <w:t>paciente</w:t>
      </w:r>
      <w:r w:rsidR="00B07300">
        <w:rPr>
          <w:rFonts w:ascii="Arial" w:hAnsi="Arial" w:cs="Arial"/>
          <w:bCs/>
        </w:rPr>
        <w:t xml:space="preserve"> </w:t>
      </w:r>
      <w:r w:rsidR="00673555" w:rsidRPr="00673555">
        <w:rPr>
          <w:rFonts w:ascii="Arial" w:hAnsi="Arial" w:cs="Arial"/>
          <w:bCs/>
        </w:rPr>
        <w:t>neuromuscular</w:t>
      </w:r>
      <w:r w:rsidRPr="00673555">
        <w:rPr>
          <w:rFonts w:ascii="Arial" w:hAnsi="Arial" w:cs="Arial"/>
          <w:bCs/>
        </w:rPr>
        <w:t>.</w:t>
      </w:r>
    </w:p>
    <w:p w14:paraId="0BA4DE7A" w14:textId="27EE93DB" w:rsidR="00673555" w:rsidRPr="00635FE1" w:rsidRDefault="00673555" w:rsidP="00673555">
      <w:pPr>
        <w:spacing w:line="360" w:lineRule="auto"/>
        <w:rPr>
          <w:rFonts w:ascii="Arial" w:hAnsi="Arial" w:cs="Arial"/>
          <w:b/>
        </w:rPr>
      </w:pPr>
      <w:r w:rsidRPr="00635FE1">
        <w:rPr>
          <w:rFonts w:ascii="Arial" w:hAnsi="Arial" w:cs="Arial"/>
          <w:b/>
        </w:rPr>
        <w:t>Código: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32804</w:t>
      </w:r>
      <w:r w:rsidR="00B07300">
        <w:rPr>
          <w:rFonts w:ascii="Arial" w:hAnsi="Arial" w:cs="Arial"/>
        </w:rPr>
        <w:t xml:space="preserve"> </w:t>
      </w:r>
    </w:p>
    <w:p w14:paraId="4EF7980E" w14:textId="1C8750A6" w:rsidR="00673555" w:rsidRPr="00635FE1" w:rsidRDefault="00673555" w:rsidP="00673555">
      <w:p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  <w:b/>
        </w:rPr>
        <w:t>Carácter: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Formación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obligatoria.</w:t>
      </w:r>
    </w:p>
    <w:p w14:paraId="0B913199" w14:textId="0924AA7F" w:rsidR="00673555" w:rsidRPr="00635FE1" w:rsidRDefault="00673555" w:rsidP="00673555">
      <w:pPr>
        <w:spacing w:line="360" w:lineRule="auto"/>
        <w:jc w:val="left"/>
        <w:rPr>
          <w:rFonts w:ascii="Arial" w:hAnsi="Arial" w:cs="Arial"/>
        </w:rPr>
      </w:pPr>
      <w:r w:rsidRPr="00635FE1">
        <w:rPr>
          <w:rFonts w:ascii="Arial" w:hAnsi="Arial" w:cs="Arial"/>
          <w:b/>
        </w:rPr>
        <w:t>Nivel: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Posgrado.</w:t>
      </w:r>
    </w:p>
    <w:p w14:paraId="5C286C42" w14:textId="423430A3" w:rsidR="00673555" w:rsidRPr="00635FE1" w:rsidRDefault="00673555" w:rsidP="00673555">
      <w:pPr>
        <w:spacing w:line="360" w:lineRule="auto"/>
        <w:jc w:val="left"/>
        <w:rPr>
          <w:rFonts w:ascii="Arial" w:hAnsi="Arial" w:cs="Arial"/>
        </w:rPr>
      </w:pPr>
      <w:r w:rsidRPr="00635FE1">
        <w:rPr>
          <w:rFonts w:ascii="Arial" w:hAnsi="Arial" w:cs="Arial"/>
          <w:b/>
        </w:rPr>
        <w:t>Semestre: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Segundo.</w:t>
      </w:r>
    </w:p>
    <w:p w14:paraId="15CE0A3A" w14:textId="0510974B" w:rsidR="00673555" w:rsidRPr="00635FE1" w:rsidRDefault="00673555" w:rsidP="00673555">
      <w:pPr>
        <w:spacing w:line="360" w:lineRule="auto"/>
        <w:jc w:val="left"/>
        <w:rPr>
          <w:rFonts w:ascii="Arial" w:hAnsi="Arial" w:cs="Arial"/>
        </w:rPr>
      </w:pPr>
      <w:r w:rsidRPr="00635FE1">
        <w:rPr>
          <w:rFonts w:ascii="Arial" w:hAnsi="Arial" w:cs="Arial"/>
          <w:b/>
        </w:rPr>
        <w:t>Número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de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créditos: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6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créditos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ECTS.</w:t>
      </w:r>
    </w:p>
    <w:p w14:paraId="1C6B1C47" w14:textId="5E8548A8" w:rsidR="00673555" w:rsidRPr="00635FE1" w:rsidRDefault="00673555" w:rsidP="00673555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  <w:r w:rsidRPr="00635FE1">
        <w:rPr>
          <w:rFonts w:ascii="Arial" w:hAnsi="Arial" w:cs="Arial"/>
          <w:b/>
          <w:sz w:val="24"/>
          <w:szCs w:val="24"/>
        </w:rPr>
        <w:t>Idioma</w:t>
      </w:r>
      <w:r w:rsidR="00B07300">
        <w:rPr>
          <w:rFonts w:ascii="Arial" w:hAnsi="Arial" w:cs="Arial"/>
          <w:b/>
          <w:sz w:val="24"/>
          <w:szCs w:val="24"/>
        </w:rPr>
        <w:t xml:space="preserve"> </w:t>
      </w:r>
      <w:r w:rsidRPr="00635FE1">
        <w:rPr>
          <w:rFonts w:ascii="Arial" w:hAnsi="Arial" w:cs="Arial"/>
          <w:b/>
          <w:sz w:val="24"/>
          <w:szCs w:val="24"/>
        </w:rPr>
        <w:t>en</w:t>
      </w:r>
      <w:r w:rsidR="00B07300">
        <w:rPr>
          <w:rFonts w:ascii="Arial" w:hAnsi="Arial" w:cs="Arial"/>
          <w:b/>
          <w:sz w:val="24"/>
          <w:szCs w:val="24"/>
        </w:rPr>
        <w:t xml:space="preserve"> </w:t>
      </w:r>
      <w:r w:rsidRPr="00635FE1">
        <w:rPr>
          <w:rFonts w:ascii="Arial" w:hAnsi="Arial" w:cs="Arial"/>
          <w:b/>
          <w:sz w:val="24"/>
          <w:szCs w:val="24"/>
        </w:rPr>
        <w:t>que</w:t>
      </w:r>
      <w:r w:rsidR="00B07300">
        <w:rPr>
          <w:rFonts w:ascii="Arial" w:hAnsi="Arial" w:cs="Arial"/>
          <w:b/>
          <w:sz w:val="24"/>
          <w:szCs w:val="24"/>
        </w:rPr>
        <w:t xml:space="preserve"> </w:t>
      </w:r>
      <w:r w:rsidRPr="00635FE1">
        <w:rPr>
          <w:rFonts w:ascii="Arial" w:hAnsi="Arial" w:cs="Arial"/>
          <w:b/>
          <w:sz w:val="24"/>
          <w:szCs w:val="24"/>
        </w:rPr>
        <w:t>se</w:t>
      </w:r>
      <w:r w:rsidR="00B07300">
        <w:rPr>
          <w:rFonts w:ascii="Arial" w:hAnsi="Arial" w:cs="Arial"/>
          <w:b/>
          <w:sz w:val="24"/>
          <w:szCs w:val="24"/>
        </w:rPr>
        <w:t xml:space="preserve"> </w:t>
      </w:r>
      <w:r w:rsidRPr="00635FE1">
        <w:rPr>
          <w:rFonts w:ascii="Arial" w:hAnsi="Arial" w:cs="Arial"/>
          <w:b/>
          <w:sz w:val="24"/>
          <w:szCs w:val="24"/>
        </w:rPr>
        <w:t>imparte: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Español</w:t>
      </w:r>
      <w:r>
        <w:rPr>
          <w:rFonts w:ascii="Arial" w:hAnsi="Arial" w:cs="Arial"/>
          <w:sz w:val="24"/>
          <w:szCs w:val="24"/>
        </w:rPr>
        <w:t>.</w:t>
      </w:r>
    </w:p>
    <w:p w14:paraId="2874B1C1" w14:textId="77777777" w:rsidR="0001410A" w:rsidRPr="007B08D4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5BF0EA4" w14:textId="53FCE89D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0" w:name="_Toc162953732"/>
      <w:bookmarkStart w:id="11" w:name="_Toc162956417"/>
      <w:bookmarkStart w:id="12" w:name="_Toc162960239"/>
      <w:bookmarkStart w:id="13" w:name="_Toc163046884"/>
      <w:bookmarkStart w:id="14" w:name="_Toc22834676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10"/>
      <w:bookmarkEnd w:id="11"/>
      <w:bookmarkEnd w:id="12"/>
      <w:bookmarkEnd w:id="13"/>
      <w:bookmarkEnd w:id="14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18F6460B" w14:textId="738A3D58" w:rsidR="005437D9" w:rsidRPr="00D16408" w:rsidRDefault="005437D9" w:rsidP="005437D9">
      <w:pPr>
        <w:spacing w:line="360" w:lineRule="auto"/>
        <w:jc w:val="left"/>
        <w:rPr>
          <w:rFonts w:ascii="Arial" w:hAnsi="Arial" w:cs="Arial"/>
          <w:b/>
        </w:rPr>
      </w:pPr>
      <w:r w:rsidRPr="00D16408">
        <w:rPr>
          <w:rFonts w:ascii="Arial" w:hAnsi="Arial" w:cs="Arial"/>
          <w:b/>
        </w:rPr>
        <w:t>Requisitos</w:t>
      </w:r>
      <w:r w:rsidR="00B07300">
        <w:rPr>
          <w:rFonts w:ascii="Arial" w:hAnsi="Arial" w:cs="Arial"/>
          <w:b/>
        </w:rPr>
        <w:t xml:space="preserve"> </w:t>
      </w:r>
      <w:r w:rsidRPr="00D16408">
        <w:rPr>
          <w:rFonts w:ascii="Arial" w:hAnsi="Arial" w:cs="Arial"/>
          <w:b/>
        </w:rPr>
        <w:t>previos:</w:t>
      </w:r>
    </w:p>
    <w:p w14:paraId="7F62B4D3" w14:textId="67C176A8" w:rsidR="00673555" w:rsidRPr="00635FE1" w:rsidRDefault="00673555" w:rsidP="00673555">
      <w:p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Para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superar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aprovechamiento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esta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materia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el/la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alumno/a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debe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conocer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profundidad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anatomía,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fisiología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fisiopatología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sistema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respiratorio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que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son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fundamento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proceder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fisioterapéutico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el/la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paciente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crítico,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así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como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tener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conocimientos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conceptos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básicos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física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fluidos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gases.</w:t>
      </w:r>
    </w:p>
    <w:p w14:paraId="08BFF42C" w14:textId="77777777" w:rsidR="00673555" w:rsidRPr="00635FE1" w:rsidRDefault="00673555" w:rsidP="00673555">
      <w:pPr>
        <w:spacing w:line="360" w:lineRule="auto"/>
        <w:rPr>
          <w:rFonts w:ascii="Arial" w:hAnsi="Arial" w:cs="Arial"/>
        </w:rPr>
      </w:pPr>
    </w:p>
    <w:p w14:paraId="4706F6A7" w14:textId="026F548B" w:rsidR="00673555" w:rsidRPr="00635FE1" w:rsidRDefault="00673555" w:rsidP="00673555">
      <w:pPr>
        <w:spacing w:line="360" w:lineRule="auto"/>
        <w:rPr>
          <w:rFonts w:ascii="Arial" w:hAnsi="Arial" w:cs="Arial"/>
          <w:b/>
        </w:rPr>
      </w:pPr>
      <w:r w:rsidRPr="00635FE1">
        <w:rPr>
          <w:rFonts w:ascii="Arial" w:hAnsi="Arial" w:cs="Arial"/>
          <w:b/>
        </w:rPr>
        <w:t>Requisitos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mínimos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de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asistencia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a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las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sesiones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presenciales:</w:t>
      </w:r>
    </w:p>
    <w:p w14:paraId="7131471F" w14:textId="32787D07" w:rsidR="00673555" w:rsidRPr="00635FE1" w:rsidRDefault="00673555" w:rsidP="00673555">
      <w:p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Para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correcto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desarrollo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proceso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aprendizaje,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recomienda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asistencia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totalidad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actividades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presenciales.</w:t>
      </w:r>
      <w:r w:rsidR="00B07300">
        <w:rPr>
          <w:rFonts w:ascii="Arial" w:hAnsi="Arial" w:cs="Arial"/>
        </w:rPr>
        <w:t xml:space="preserve"> </w:t>
      </w:r>
    </w:p>
    <w:p w14:paraId="5CD2A210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DA198FF" w14:textId="52EAE56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5" w:name="_Toc162953733"/>
      <w:bookmarkStart w:id="16" w:name="_Toc162956418"/>
      <w:bookmarkStart w:id="17" w:name="_Toc162960240"/>
      <w:bookmarkStart w:id="18" w:name="_Toc163046885"/>
      <w:bookmarkStart w:id="19" w:name="_Toc22834676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</w:t>
      </w:r>
      <w:r w:rsidR="00B0730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DOCENTE</w:t>
      </w:r>
      <w:bookmarkEnd w:id="15"/>
      <w:bookmarkEnd w:id="16"/>
      <w:bookmarkEnd w:id="17"/>
      <w:bookmarkEnd w:id="18"/>
      <w:bookmarkEnd w:id="19"/>
    </w:p>
    <w:p w14:paraId="575A6D3E" w14:textId="77777777" w:rsidR="0001410A" w:rsidRPr="0001410A" w:rsidRDefault="0001410A" w:rsidP="0001410A"/>
    <w:p w14:paraId="025CC76E" w14:textId="30263FAB" w:rsidR="00673555" w:rsidRPr="00673555" w:rsidRDefault="00673555" w:rsidP="00673555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673555">
        <w:rPr>
          <w:rFonts w:ascii="Arial" w:hAnsi="Arial" w:cs="Arial"/>
          <w:bCs/>
          <w:color w:val="auto"/>
          <w:sz w:val="24"/>
          <w:szCs w:val="24"/>
        </w:rPr>
        <w:t>D.</w:t>
      </w:r>
      <w:r w:rsidR="00B0730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673555">
        <w:rPr>
          <w:rFonts w:ascii="Arial" w:hAnsi="Arial" w:cs="Arial"/>
          <w:bCs/>
          <w:color w:val="auto"/>
          <w:sz w:val="24"/>
          <w:szCs w:val="24"/>
        </w:rPr>
        <w:t>Gonzalo</w:t>
      </w:r>
      <w:r w:rsidR="00B0730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673555">
        <w:rPr>
          <w:rFonts w:ascii="Arial" w:hAnsi="Arial" w:cs="Arial"/>
          <w:bCs/>
          <w:color w:val="auto"/>
          <w:sz w:val="24"/>
          <w:szCs w:val="24"/>
        </w:rPr>
        <w:t>Ballestero</w:t>
      </w:r>
      <w:r w:rsidR="00B0730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673555">
        <w:rPr>
          <w:rFonts w:ascii="Arial" w:hAnsi="Arial" w:cs="Arial"/>
          <w:bCs/>
          <w:color w:val="auto"/>
          <w:sz w:val="24"/>
          <w:szCs w:val="24"/>
        </w:rPr>
        <w:t>Reviriego.</w:t>
      </w:r>
    </w:p>
    <w:p w14:paraId="3C5B83BA" w14:textId="03A32D91" w:rsidR="00673555" w:rsidRPr="00673555" w:rsidRDefault="00673555" w:rsidP="00673555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673555">
        <w:rPr>
          <w:rFonts w:ascii="Arial" w:hAnsi="Arial" w:cs="Arial"/>
          <w:bCs/>
          <w:color w:val="auto"/>
          <w:sz w:val="24"/>
          <w:szCs w:val="24"/>
        </w:rPr>
        <w:t>D.</w:t>
      </w:r>
      <w:r w:rsidR="00B0730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673555">
        <w:rPr>
          <w:rFonts w:ascii="Arial" w:hAnsi="Arial" w:cs="Arial"/>
          <w:bCs/>
          <w:color w:val="auto"/>
          <w:sz w:val="24"/>
          <w:szCs w:val="24"/>
        </w:rPr>
        <w:t>Raúl</w:t>
      </w:r>
      <w:r w:rsidR="00B0730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673555">
        <w:rPr>
          <w:rFonts w:ascii="Arial" w:hAnsi="Arial" w:cs="Arial"/>
          <w:bCs/>
          <w:color w:val="auto"/>
          <w:sz w:val="24"/>
          <w:szCs w:val="24"/>
        </w:rPr>
        <w:t>Escudero</w:t>
      </w:r>
      <w:r w:rsidR="00B0730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673555">
        <w:rPr>
          <w:rFonts w:ascii="Arial" w:hAnsi="Arial" w:cs="Arial"/>
          <w:bCs/>
          <w:color w:val="auto"/>
          <w:sz w:val="24"/>
          <w:szCs w:val="24"/>
        </w:rPr>
        <w:t>Romero</w:t>
      </w:r>
    </w:p>
    <w:p w14:paraId="1DD95C54" w14:textId="36F7B914" w:rsidR="00673555" w:rsidRPr="00673555" w:rsidRDefault="00673555" w:rsidP="00673555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673555">
        <w:rPr>
          <w:rFonts w:ascii="Arial" w:hAnsi="Arial" w:cs="Arial"/>
          <w:bCs/>
          <w:color w:val="auto"/>
          <w:sz w:val="24"/>
          <w:szCs w:val="24"/>
        </w:rPr>
        <w:t>D.ª</w:t>
      </w:r>
      <w:r w:rsidR="00B0730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673555">
        <w:rPr>
          <w:rFonts w:ascii="Arial" w:hAnsi="Arial" w:cs="Arial"/>
          <w:bCs/>
          <w:color w:val="auto"/>
          <w:sz w:val="24"/>
          <w:szCs w:val="24"/>
        </w:rPr>
        <w:t>Laura</w:t>
      </w:r>
      <w:r w:rsidR="00B0730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673555">
        <w:rPr>
          <w:rFonts w:ascii="Arial" w:hAnsi="Arial" w:cs="Arial"/>
          <w:bCs/>
          <w:color w:val="auto"/>
          <w:sz w:val="24"/>
          <w:szCs w:val="24"/>
        </w:rPr>
        <w:t>Muelas</w:t>
      </w:r>
      <w:r w:rsidR="00B0730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673555">
        <w:rPr>
          <w:rFonts w:ascii="Arial" w:hAnsi="Arial" w:cs="Arial"/>
          <w:bCs/>
          <w:color w:val="auto"/>
          <w:sz w:val="24"/>
          <w:szCs w:val="24"/>
        </w:rPr>
        <w:t>Gómez.</w:t>
      </w:r>
    </w:p>
    <w:p w14:paraId="36B7C042" w14:textId="368FCB3C" w:rsidR="00673555" w:rsidRPr="00673555" w:rsidRDefault="00673555" w:rsidP="00673555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673555">
        <w:rPr>
          <w:rFonts w:ascii="Arial" w:hAnsi="Arial" w:cs="Arial"/>
          <w:bCs/>
          <w:color w:val="auto"/>
          <w:sz w:val="24"/>
          <w:szCs w:val="24"/>
        </w:rPr>
        <w:t>D.</w:t>
      </w:r>
      <w:r w:rsidR="00B0730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673555">
        <w:rPr>
          <w:rFonts w:ascii="Arial" w:hAnsi="Arial" w:cs="Arial"/>
          <w:bCs/>
          <w:color w:val="auto"/>
          <w:sz w:val="24"/>
          <w:szCs w:val="24"/>
        </w:rPr>
        <w:t>Antonio</w:t>
      </w:r>
      <w:r w:rsidR="00B0730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673555">
        <w:rPr>
          <w:rFonts w:ascii="Arial" w:hAnsi="Arial" w:cs="Arial"/>
          <w:bCs/>
          <w:color w:val="auto"/>
          <w:sz w:val="24"/>
          <w:szCs w:val="24"/>
        </w:rPr>
        <w:t>Tomás</w:t>
      </w:r>
      <w:r w:rsidR="00B0730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673555">
        <w:rPr>
          <w:rFonts w:ascii="Arial" w:hAnsi="Arial" w:cs="Arial"/>
          <w:bCs/>
          <w:color w:val="auto"/>
          <w:sz w:val="24"/>
          <w:szCs w:val="24"/>
        </w:rPr>
        <w:t>Ríos</w:t>
      </w:r>
      <w:r w:rsidR="00B0730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673555">
        <w:rPr>
          <w:rFonts w:ascii="Arial" w:hAnsi="Arial" w:cs="Arial"/>
          <w:bCs/>
          <w:color w:val="auto"/>
          <w:sz w:val="24"/>
          <w:szCs w:val="24"/>
        </w:rPr>
        <w:t>Cortés.</w:t>
      </w:r>
    </w:p>
    <w:p w14:paraId="4B07ABDB" w14:textId="77777777" w:rsidR="00673555" w:rsidRDefault="00673555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F6A3961" w14:textId="2149F3C6" w:rsidR="0001410A" w:rsidRPr="00A50B66" w:rsidRDefault="0001410A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La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entrega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de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documentación,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notificaciones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y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comunicación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con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los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miembros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del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equipo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docente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se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podrá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realizar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a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través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del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campus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virtual:</w:t>
      </w:r>
      <w:r w:rsidR="00B07300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https://portal.once.es/campusvirtualfisio/</w:t>
      </w:r>
    </w:p>
    <w:p w14:paraId="7B774C5E" w14:textId="4B6C891D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0" w:name="_Toc162953734"/>
      <w:bookmarkStart w:id="21" w:name="_Toc162956419"/>
      <w:bookmarkStart w:id="22" w:name="_Toc162960241"/>
      <w:bookmarkStart w:id="23" w:name="_Toc163046886"/>
      <w:bookmarkStart w:id="24" w:name="_Toc22834676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20"/>
      <w:bookmarkEnd w:id="21"/>
      <w:bookmarkEnd w:id="22"/>
      <w:bookmarkEnd w:id="23"/>
      <w:bookmarkEnd w:id="24"/>
    </w:p>
    <w:p w14:paraId="67A8A270" w14:textId="77777777" w:rsidR="0001410A" w:rsidRPr="0001410A" w:rsidRDefault="0001410A" w:rsidP="0001410A"/>
    <w:p w14:paraId="490FB067" w14:textId="5A679860" w:rsidR="0001410A" w:rsidRPr="0001410A" w:rsidRDefault="0001410A" w:rsidP="0001410A">
      <w:pPr>
        <w:rPr>
          <w:rFonts w:ascii="Arial" w:hAnsi="Arial" w:cs="Arial"/>
        </w:rPr>
      </w:pPr>
      <w:r w:rsidRPr="0001410A">
        <w:rPr>
          <w:rFonts w:ascii="Arial" w:hAnsi="Arial" w:cs="Arial"/>
        </w:rPr>
        <w:t>Esta</w:t>
      </w:r>
      <w:r w:rsidR="00B07300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asignatura</w:t>
      </w:r>
      <w:r w:rsidR="00B07300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contribuye</w:t>
      </w:r>
      <w:r w:rsidR="00B07300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a</w:t>
      </w:r>
      <w:r w:rsidR="00B07300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adquisición</w:t>
      </w:r>
      <w:r w:rsidR="00B07300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siguientes</w:t>
      </w:r>
      <w:r w:rsidR="00B07300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competencias:</w:t>
      </w:r>
    </w:p>
    <w:p w14:paraId="79CE55D2" w14:textId="77777777" w:rsidR="0001410A" w:rsidRPr="00A50B66" w:rsidRDefault="0001410A" w:rsidP="0001410A"/>
    <w:p w14:paraId="164441E4" w14:textId="2B939CE8" w:rsidR="00673555" w:rsidRPr="00635FE1" w:rsidRDefault="00673555" w:rsidP="00F235CC">
      <w:pPr>
        <w:pStyle w:val="EPIGRAFEMEMORIAMEDIANO"/>
        <w:numPr>
          <w:ilvl w:val="0"/>
          <w:numId w:val="5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 w:rsidRPr="00635FE1">
        <w:rPr>
          <w:rFonts w:ascii="Arial" w:hAnsi="Arial"/>
          <w:b w:val="0"/>
          <w:color w:val="auto"/>
          <w:sz w:val="24"/>
          <w:szCs w:val="24"/>
        </w:rPr>
        <w:t>Que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los/las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estudiantes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sepan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aplicar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los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conocimientos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adquiridos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y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su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capacidad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de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resolución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de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problemas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en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entornos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nuevos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o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poco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conocidos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dentro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de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contextos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más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amplios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(o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multidisciplinares)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relacionados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con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su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área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de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estudio.</w:t>
      </w:r>
    </w:p>
    <w:p w14:paraId="53A07D7A" w14:textId="6732EE7F" w:rsidR="00673555" w:rsidRPr="00635FE1" w:rsidRDefault="00673555" w:rsidP="00F235CC">
      <w:pPr>
        <w:pStyle w:val="EPIGRAFEMEMORIAMEDIANO"/>
        <w:numPr>
          <w:ilvl w:val="0"/>
          <w:numId w:val="5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 w:rsidRPr="00635FE1">
        <w:rPr>
          <w:rFonts w:ascii="Arial" w:hAnsi="Arial"/>
          <w:b w:val="0"/>
          <w:color w:val="auto"/>
          <w:sz w:val="24"/>
          <w:szCs w:val="24"/>
        </w:rPr>
        <w:t>Poseer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y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comprender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conocimientos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que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aporten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una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base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teórica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útil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para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el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desarrollo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de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proyectos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de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investigación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asociados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al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paciente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crítico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y/o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neuromuscular.</w:t>
      </w:r>
    </w:p>
    <w:p w14:paraId="4EFA8D42" w14:textId="72C08861" w:rsidR="00673555" w:rsidRPr="00635FE1" w:rsidRDefault="00673555" w:rsidP="00F235CC">
      <w:pPr>
        <w:pStyle w:val="EPIGRAFEMEMORIAMEDIANO"/>
        <w:numPr>
          <w:ilvl w:val="0"/>
          <w:numId w:val="5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 w:rsidRPr="00635FE1">
        <w:rPr>
          <w:rFonts w:ascii="Arial" w:hAnsi="Arial"/>
          <w:b w:val="0"/>
          <w:color w:val="auto"/>
          <w:sz w:val="24"/>
          <w:szCs w:val="24"/>
        </w:rPr>
        <w:t>Que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los/las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estudiantes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sean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capaces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de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integrar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conocimientos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y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enfrentarse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a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la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complejidad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de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formular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juicios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a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partir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de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una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información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que,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siendo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incompleta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o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limitada,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incluya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reflexiones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sobre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las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responsabilidades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sociales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y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éticas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vinculadas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a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la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aplicación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de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sus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conocimientos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y</w:t>
      </w:r>
      <w:r w:rsidR="00B07300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635FE1">
        <w:rPr>
          <w:rFonts w:ascii="Arial" w:hAnsi="Arial"/>
          <w:b w:val="0"/>
          <w:color w:val="auto"/>
          <w:sz w:val="24"/>
          <w:szCs w:val="24"/>
        </w:rPr>
        <w:t>juicios.</w:t>
      </w:r>
    </w:p>
    <w:p w14:paraId="7D09F1F1" w14:textId="7750D3A5" w:rsidR="00673555" w:rsidRPr="00635FE1" w:rsidRDefault="00673555" w:rsidP="00F235CC">
      <w:pPr>
        <w:numPr>
          <w:ilvl w:val="0"/>
          <w:numId w:val="5"/>
        </w:numPr>
        <w:spacing w:line="360" w:lineRule="auto"/>
        <w:rPr>
          <w:rFonts w:ascii="Arial" w:hAnsi="Arial"/>
        </w:rPr>
      </w:pPr>
      <w:r w:rsidRPr="00635FE1">
        <w:rPr>
          <w:rFonts w:ascii="Arial" w:hAnsi="Arial"/>
        </w:rPr>
        <w:t>Que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los/las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estudiantes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posean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las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habilidades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de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aprendizaje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que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les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permitan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continuar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estudiando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de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un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modo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que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habrá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de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ser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en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gran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medida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autodirigido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o</w:t>
      </w:r>
      <w:r w:rsidR="00B07300">
        <w:rPr>
          <w:rFonts w:ascii="Arial" w:hAnsi="Arial"/>
        </w:rPr>
        <w:t xml:space="preserve"> </w:t>
      </w:r>
      <w:r w:rsidRPr="00635FE1">
        <w:rPr>
          <w:rFonts w:ascii="Arial" w:hAnsi="Arial"/>
        </w:rPr>
        <w:t>autónomo.</w:t>
      </w:r>
    </w:p>
    <w:p w14:paraId="0193AA02" w14:textId="5804B411" w:rsidR="00673555" w:rsidRPr="00635FE1" w:rsidRDefault="00673555" w:rsidP="00F235CC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Ser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capaz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evaluar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resultados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obtenidos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después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aplicación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técnicas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Fisioterapia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Respiratoria,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reconociendo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variables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validadas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adecuadas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para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poder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objetivar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resultados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tratamiento.</w:t>
      </w:r>
    </w:p>
    <w:p w14:paraId="18EDC128" w14:textId="1EE4AB98" w:rsidR="00673555" w:rsidRPr="00635FE1" w:rsidRDefault="00673555" w:rsidP="00F235CC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Conocer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profundidad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mecanismos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funcionamiento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diferentes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sistemas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ventilación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mecánica,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distintos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métodos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monitoreo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respiratorio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utilizados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área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cuidados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intensivos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ayudas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técnicas,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propósito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optimizar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Fisioterapia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Respiratoria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el/la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paciente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crítico/a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neuromuscular.</w:t>
      </w:r>
    </w:p>
    <w:p w14:paraId="132CF08F" w14:textId="77777777" w:rsidR="00110976" w:rsidRDefault="0011097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25" w:name="_Toc162953736"/>
      <w:bookmarkStart w:id="26" w:name="_Toc162956420"/>
      <w:bookmarkStart w:id="27" w:name="_Toc162960242"/>
      <w:bookmarkStart w:id="28" w:name="_Toc163046887"/>
      <w:r>
        <w:rPr>
          <w:rStyle w:val="Ninguno"/>
          <w:rFonts w:ascii="Arial" w:hAnsi="Arial"/>
          <w:b/>
          <w:bCs/>
        </w:rPr>
        <w:br w:type="page"/>
      </w:r>
    </w:p>
    <w:p w14:paraId="2AB9BB45" w14:textId="659F96B1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9" w:name="_Toc22834676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RESULTADOS</w:t>
      </w:r>
      <w:r w:rsidR="00B0730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DE</w:t>
      </w:r>
      <w:r w:rsidR="00B0730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APRENDIZAJE</w:t>
      </w:r>
      <w:bookmarkEnd w:id="25"/>
      <w:bookmarkEnd w:id="26"/>
      <w:bookmarkEnd w:id="27"/>
      <w:bookmarkEnd w:id="28"/>
      <w:bookmarkEnd w:id="29"/>
    </w:p>
    <w:p w14:paraId="291BAEFC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14E94FF4" w14:textId="19564AB6" w:rsidR="00673555" w:rsidRPr="00635FE1" w:rsidRDefault="00673555" w:rsidP="00673555">
      <w:pPr>
        <w:spacing w:line="360" w:lineRule="auto"/>
        <w:rPr>
          <w:rFonts w:ascii="Arial" w:hAnsi="Arial" w:cs="Arial"/>
          <w:b/>
        </w:rPr>
      </w:pPr>
      <w:r w:rsidRPr="00635FE1">
        <w:rPr>
          <w:rFonts w:ascii="Arial" w:hAnsi="Arial" w:cs="Arial"/>
          <w:b/>
        </w:rPr>
        <w:t>1.-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De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conocimiento.</w:t>
      </w:r>
    </w:p>
    <w:p w14:paraId="55AD12B0" w14:textId="71EB2E95" w:rsidR="00673555" w:rsidRDefault="00673555" w:rsidP="00673555">
      <w:p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El/la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alumno/a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será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capaz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demostrar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conocimiento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comprensión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en:</w:t>
      </w:r>
    </w:p>
    <w:p w14:paraId="106609E8" w14:textId="74CF1426" w:rsidR="00D53973" w:rsidRPr="00014D22" w:rsidRDefault="00D53973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Particularidades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="00D077DC" w:rsidRPr="00014D22">
        <w:rPr>
          <w:rFonts w:ascii="Arial" w:hAnsi="Arial" w:cs="Arial"/>
        </w:rPr>
        <w:t>paciente</w:t>
      </w:r>
      <w:r w:rsidR="00B07300">
        <w:rPr>
          <w:rFonts w:ascii="Arial" w:hAnsi="Arial" w:cs="Arial"/>
        </w:rPr>
        <w:t xml:space="preserve"> </w:t>
      </w:r>
      <w:r w:rsidR="00D077DC" w:rsidRPr="00014D22">
        <w:rPr>
          <w:rFonts w:ascii="Arial" w:hAnsi="Arial" w:cs="Arial"/>
        </w:rPr>
        <w:t>crítico.</w:t>
      </w:r>
      <w:r w:rsidR="00B07300">
        <w:rPr>
          <w:rFonts w:ascii="Arial" w:hAnsi="Arial" w:cs="Arial"/>
        </w:rPr>
        <w:t xml:space="preserve"> </w:t>
      </w:r>
      <w:r w:rsidR="00D077DC" w:rsidRPr="00014D22">
        <w:rPr>
          <w:rFonts w:ascii="Arial" w:hAnsi="Arial" w:cs="Arial"/>
        </w:rPr>
        <w:t>Entorno</w:t>
      </w:r>
      <w:r w:rsidR="00B07300">
        <w:rPr>
          <w:rFonts w:ascii="Arial" w:hAnsi="Arial" w:cs="Arial"/>
        </w:rPr>
        <w:t xml:space="preserve"> </w:t>
      </w:r>
      <w:r w:rsidR="00D077DC" w:rsidRPr="00014D22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="00D077DC" w:rsidRPr="00014D22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="00D077DC" w:rsidRPr="00014D22">
        <w:rPr>
          <w:rFonts w:ascii="Arial" w:hAnsi="Arial" w:cs="Arial"/>
        </w:rPr>
        <w:t>Unidad</w:t>
      </w:r>
      <w:r w:rsidR="00B07300">
        <w:rPr>
          <w:rFonts w:ascii="Arial" w:hAnsi="Arial" w:cs="Arial"/>
        </w:rPr>
        <w:t xml:space="preserve"> </w:t>
      </w:r>
      <w:r w:rsidR="00D077DC" w:rsidRPr="00014D22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="00D077DC" w:rsidRPr="00014D22">
        <w:rPr>
          <w:rFonts w:ascii="Arial" w:hAnsi="Arial" w:cs="Arial"/>
        </w:rPr>
        <w:t>Cuidados</w:t>
      </w:r>
      <w:r w:rsidR="00B07300">
        <w:rPr>
          <w:rFonts w:ascii="Arial" w:hAnsi="Arial" w:cs="Arial"/>
        </w:rPr>
        <w:t xml:space="preserve"> </w:t>
      </w:r>
      <w:r w:rsidR="00D077DC" w:rsidRPr="00014D22">
        <w:rPr>
          <w:rFonts w:ascii="Arial" w:hAnsi="Arial" w:cs="Arial"/>
        </w:rPr>
        <w:t>C</w:t>
      </w:r>
      <w:r w:rsidRPr="00014D22">
        <w:rPr>
          <w:rFonts w:ascii="Arial" w:hAnsi="Arial" w:cs="Arial"/>
        </w:rPr>
        <w:t>rítico</w:t>
      </w:r>
      <w:r w:rsidR="00D077DC" w:rsidRPr="00014D22">
        <w:rPr>
          <w:rFonts w:ascii="Arial" w:hAnsi="Arial" w:cs="Arial"/>
        </w:rPr>
        <w:t>s</w:t>
      </w:r>
      <w:r w:rsidRPr="00014D22">
        <w:rPr>
          <w:rFonts w:ascii="Arial" w:hAnsi="Arial" w:cs="Arial"/>
        </w:rPr>
        <w:t>,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abordaje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escalas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valoración.</w:t>
      </w:r>
    </w:p>
    <w:p w14:paraId="753B5478" w14:textId="654579D3" w:rsidR="00D53973" w:rsidRPr="00014D22" w:rsidRDefault="00D53973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Complicaciones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respiratorias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(secreciones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atelectasias)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motoras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(síndrome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debilidad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adquirida)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asociadas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al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paciente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crítico.</w:t>
      </w:r>
    </w:p>
    <w:p w14:paraId="287B558A" w14:textId="20FCDC09" w:rsidR="00D53973" w:rsidRPr="00014D22" w:rsidRDefault="00D53973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protocolos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movilización</w:t>
      </w:r>
      <w:r w:rsidR="00B07300">
        <w:rPr>
          <w:rFonts w:ascii="Arial" w:hAnsi="Arial" w:cs="Arial"/>
        </w:rPr>
        <w:t xml:space="preserve"> </w:t>
      </w:r>
      <w:r w:rsidR="00D077DC" w:rsidRPr="00014D22">
        <w:rPr>
          <w:rFonts w:ascii="Arial" w:hAnsi="Arial" w:cs="Arial"/>
        </w:rPr>
        <w:t>precoz.</w:t>
      </w:r>
      <w:r w:rsidR="00B07300">
        <w:rPr>
          <w:rFonts w:ascii="Arial" w:hAnsi="Arial" w:cs="Arial"/>
        </w:rPr>
        <w:t xml:space="preserve"> </w:t>
      </w:r>
      <w:r w:rsidR="00D077DC" w:rsidRPr="00014D22">
        <w:rPr>
          <w:rFonts w:ascii="Arial" w:hAnsi="Arial" w:cs="Arial"/>
        </w:rPr>
        <w:t>Criterios</w:t>
      </w:r>
      <w:r w:rsidR="00B07300">
        <w:rPr>
          <w:rFonts w:ascii="Arial" w:hAnsi="Arial" w:cs="Arial"/>
        </w:rPr>
        <w:t xml:space="preserve"> </w:t>
      </w:r>
      <w:r w:rsidR="00D077DC" w:rsidRPr="00014D22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="00D077DC" w:rsidRPr="00014D22">
        <w:rPr>
          <w:rFonts w:ascii="Arial" w:hAnsi="Arial" w:cs="Arial"/>
        </w:rPr>
        <w:t>inicio,</w:t>
      </w:r>
      <w:r w:rsidR="00B07300">
        <w:rPr>
          <w:rFonts w:ascii="Arial" w:hAnsi="Arial" w:cs="Arial"/>
        </w:rPr>
        <w:t xml:space="preserve"> </w:t>
      </w:r>
      <w:r w:rsidR="00D077DC" w:rsidRPr="00014D22">
        <w:rPr>
          <w:rFonts w:ascii="Arial" w:hAnsi="Arial" w:cs="Arial"/>
        </w:rPr>
        <w:t>seguridad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e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interrupción.</w:t>
      </w:r>
    </w:p>
    <w:p w14:paraId="6BB2DBFA" w14:textId="203923FD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principios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físicos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sobre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que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sustenta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ventilación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mecánica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que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intervienen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fisiología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respiratoria.</w:t>
      </w:r>
      <w:r w:rsidR="00B07300">
        <w:rPr>
          <w:rFonts w:ascii="Arial" w:hAnsi="Arial" w:cs="Arial"/>
        </w:rPr>
        <w:t xml:space="preserve"> </w:t>
      </w:r>
    </w:p>
    <w:p w14:paraId="47ADF131" w14:textId="18E12EF6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modalidades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ventilatorias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más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comúnmente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utilizadas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durante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ventilación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mecánica.</w:t>
      </w:r>
    </w:p>
    <w:p w14:paraId="770AC9E0" w14:textId="37565C42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distintos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métodos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monitoreo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respiratorio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utilizados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área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crítica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interpretación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datos.</w:t>
      </w:r>
    </w:p>
    <w:p w14:paraId="73EF97D9" w14:textId="6EF15B64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variables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fisiopatológicas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que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deben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tenidas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cuenta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distintas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patologías,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para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lograr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una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adecuada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ventilación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intercambio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gaseoso.</w:t>
      </w:r>
    </w:p>
    <w:p w14:paraId="49A15B3D" w14:textId="2D8D24E1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técnicas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retirada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posibles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complicaciones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relacionadas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destete.</w:t>
      </w:r>
    </w:p>
    <w:p w14:paraId="4E36134B" w14:textId="40B17E50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criterios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para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eficacia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fracaso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ventilación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mecánica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no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invasiva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(VMNI),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así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como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protocolos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directrices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actuación.</w:t>
      </w:r>
    </w:p>
    <w:p w14:paraId="0B8EFFD0" w14:textId="1F3D969C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características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enfermedades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neuromusculares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adultos/as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niños/as.</w:t>
      </w:r>
    </w:p>
    <w:p w14:paraId="07F880B1" w14:textId="41DE826E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estrategias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ventilatorias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contexto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enfermos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crónicos,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el/la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paciente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agudo,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enfoque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los/las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pacientes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domiciliarios.</w:t>
      </w:r>
    </w:p>
    <w:p w14:paraId="636DCDA1" w14:textId="77777777" w:rsidR="00673555" w:rsidRPr="00635FE1" w:rsidRDefault="00673555" w:rsidP="00673555">
      <w:pPr>
        <w:spacing w:before="120"/>
        <w:rPr>
          <w:rFonts w:ascii="Arial" w:hAnsi="Arial" w:cs="Arial"/>
        </w:rPr>
      </w:pPr>
    </w:p>
    <w:p w14:paraId="067696B3" w14:textId="7D0C5BF4" w:rsidR="00673555" w:rsidRPr="00635FE1" w:rsidRDefault="00673555" w:rsidP="00673555">
      <w:pPr>
        <w:spacing w:before="120"/>
        <w:rPr>
          <w:rFonts w:ascii="Arial" w:hAnsi="Arial" w:cs="Arial"/>
          <w:b/>
        </w:rPr>
      </w:pPr>
      <w:r w:rsidRPr="00635FE1">
        <w:rPr>
          <w:rFonts w:ascii="Arial" w:hAnsi="Arial" w:cs="Arial"/>
          <w:b/>
        </w:rPr>
        <w:t>2.-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Profesionales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o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de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habilidad.</w:t>
      </w:r>
    </w:p>
    <w:p w14:paraId="0E7FF226" w14:textId="3F2DE2BD" w:rsidR="00673555" w:rsidRPr="00635FE1" w:rsidRDefault="00673555" w:rsidP="00673555">
      <w:pPr>
        <w:spacing w:before="120"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El/la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alumno/a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será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capaz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demostrar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que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sabe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hacer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siguiente:</w:t>
      </w:r>
    </w:p>
    <w:p w14:paraId="5D795A38" w14:textId="7F30CD58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Interpretar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distintas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técnicas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evaluación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tratamiento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pacientes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sometidos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ventilación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mecánica.</w:t>
      </w:r>
      <w:r w:rsidR="00B07300">
        <w:rPr>
          <w:rFonts w:ascii="Arial" w:hAnsi="Arial" w:cs="Arial"/>
        </w:rPr>
        <w:t xml:space="preserve"> </w:t>
      </w:r>
    </w:p>
    <w:p w14:paraId="1386FBF3" w14:textId="02152681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Emplear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adecuadamente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diferentes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sistemas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oxigenoterapia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el/la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paciente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agudo/a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crónico/a.</w:t>
      </w:r>
    </w:p>
    <w:p w14:paraId="3C7C5871" w14:textId="04437195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lastRenderedPageBreak/>
        <w:t>Evaluar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disfunción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respiratoria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pacientes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patología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neuromuscular.</w:t>
      </w:r>
    </w:p>
    <w:p w14:paraId="0959C59D" w14:textId="73E67902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Emplear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correctamente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distintos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tipos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modalidades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ventilatorias,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así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como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interfaces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para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cada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situación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clínica.</w:t>
      </w:r>
      <w:r w:rsidR="00B07300">
        <w:rPr>
          <w:rFonts w:ascii="Arial" w:hAnsi="Arial" w:cs="Arial"/>
        </w:rPr>
        <w:t xml:space="preserve"> </w:t>
      </w:r>
    </w:p>
    <w:p w14:paraId="53FED45A" w14:textId="75D1D007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Optimizar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ajustes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control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parámetros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ventilatorios.</w:t>
      </w:r>
    </w:p>
    <w:p w14:paraId="72256300" w14:textId="6CE206C4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Participar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criterio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decisión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destete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pacientes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ventilados.</w:t>
      </w:r>
    </w:p>
    <w:p w14:paraId="1F53DCD4" w14:textId="50E71B8E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Diseñar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aplicar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protocolos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Fisioterapia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Respiratoria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para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el/la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paciente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crítico/a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y/o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neuromuscular.</w:t>
      </w:r>
    </w:p>
    <w:p w14:paraId="6F4B8528" w14:textId="77A2DA59" w:rsidR="00673555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Aplicar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adecuadamente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ayudas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técnicas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músculos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respiratorios,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especial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énfasis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ventilación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mecánica,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técnicas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manuales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mecánicas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manejo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secreciones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bronquiales,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asistencia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aspiración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secreciones.</w:t>
      </w:r>
    </w:p>
    <w:p w14:paraId="733501CD" w14:textId="77777777" w:rsidR="00B07300" w:rsidRPr="00635FE1" w:rsidRDefault="00B07300" w:rsidP="00B07300">
      <w:pPr>
        <w:spacing w:line="360" w:lineRule="auto"/>
        <w:ind w:left="720"/>
        <w:rPr>
          <w:rFonts w:ascii="Arial" w:hAnsi="Arial" w:cs="Arial"/>
        </w:rPr>
      </w:pPr>
    </w:p>
    <w:p w14:paraId="276CA314" w14:textId="2ABED31B" w:rsidR="00B07300" w:rsidRPr="00B12DAA" w:rsidRDefault="00B07300" w:rsidP="00B07300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0" w:name="_Toc228346279"/>
      <w:bookmarkStart w:id="31" w:name="_Toc228346768"/>
      <w:r w:rsidRPr="00B12DAA">
        <w:rPr>
          <w:rStyle w:val="Ninguno"/>
          <w:rFonts w:ascii="Arial" w:hAnsi="Arial"/>
          <w:b/>
          <w:bCs/>
          <w:color w:val="auto"/>
          <w:sz w:val="24"/>
          <w:szCs w:val="24"/>
        </w:rPr>
        <w:t>CONSIDERACIONES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B12DAA">
        <w:rPr>
          <w:rStyle w:val="Ninguno"/>
          <w:rFonts w:ascii="Arial" w:hAnsi="Arial"/>
          <w:b/>
          <w:bCs/>
          <w:color w:val="auto"/>
          <w:sz w:val="24"/>
          <w:szCs w:val="24"/>
        </w:rPr>
        <w:t>ADICIONALES</w:t>
      </w:r>
      <w:bookmarkEnd w:id="30"/>
      <w:bookmarkEnd w:id="31"/>
    </w:p>
    <w:p w14:paraId="0DB9028C" w14:textId="77777777" w:rsidR="00B07300" w:rsidRDefault="00B07300" w:rsidP="00B07300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0DA364E4" w14:textId="2CE49624" w:rsidR="00B07300" w:rsidRDefault="00B07300" w:rsidP="00B07300">
      <w:pPr>
        <w:spacing w:line="360" w:lineRule="auto"/>
        <w:rPr>
          <w:rFonts w:ascii="Arial" w:hAnsi="Arial" w:cs="Arial"/>
        </w:rPr>
      </w:pPr>
      <w:r w:rsidRPr="00B12DAA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asignatura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permite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uso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responsable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tecnologías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Inteligencia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Artificial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Generativa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(IAGen)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como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herramienta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apoyo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proceso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enseñanza-aprendizaje.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ningún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caso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IAGen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debe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sustituir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participación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activa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estudiantado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realización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tareas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evaluables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acrediten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adquisición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resultados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formación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aprendizaje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previstos.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tareas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deberán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reflejar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una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contribución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sustancial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estudiante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análisis,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argumentación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reflexión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personal.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Cada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docente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establecerá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condiciones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específicas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uso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estas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tecnologías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IAGen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estudiantado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deberá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declarar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expresamente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utilización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cuando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requiera.</w:t>
      </w:r>
    </w:p>
    <w:p w14:paraId="3FF8CD40" w14:textId="77777777" w:rsidR="00C14FA1" w:rsidRPr="00C67904" w:rsidRDefault="00C14FA1" w:rsidP="00C14FA1">
      <w:pPr>
        <w:spacing w:before="120" w:line="360" w:lineRule="auto"/>
        <w:rPr>
          <w:rFonts w:ascii="Arial" w:hAnsi="Arial" w:cs="Arial"/>
        </w:rPr>
      </w:pPr>
    </w:p>
    <w:p w14:paraId="32520921" w14:textId="27F4490A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2" w:name="_Toc162953737"/>
      <w:bookmarkStart w:id="33" w:name="_Toc162956421"/>
      <w:bookmarkStart w:id="34" w:name="_Toc162960243"/>
      <w:bookmarkStart w:id="35" w:name="_Toc163046888"/>
      <w:bookmarkStart w:id="36" w:name="_Toc22834676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</w:t>
      </w:r>
      <w:r w:rsidR="00B0730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DEL</w:t>
      </w:r>
      <w:r w:rsidR="00B0730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PROGRAMA</w:t>
      </w:r>
      <w:bookmarkEnd w:id="32"/>
      <w:bookmarkEnd w:id="33"/>
      <w:bookmarkEnd w:id="34"/>
      <w:bookmarkEnd w:id="35"/>
      <w:bookmarkEnd w:id="36"/>
    </w:p>
    <w:p w14:paraId="2B4B7CA9" w14:textId="09FA1CEA" w:rsidR="0001410A" w:rsidRDefault="0001410A" w:rsidP="0001410A"/>
    <w:p w14:paraId="2464C542" w14:textId="6F9A5B1D" w:rsidR="00673555" w:rsidRPr="0027387F" w:rsidRDefault="00673555" w:rsidP="00673555">
      <w:pPr>
        <w:tabs>
          <w:tab w:val="num" w:pos="0"/>
        </w:tabs>
        <w:spacing w:line="360" w:lineRule="auto"/>
        <w:rPr>
          <w:rFonts w:ascii="Arial" w:hAnsi="Arial" w:cs="Arial"/>
          <w:b/>
        </w:rPr>
      </w:pPr>
      <w:r w:rsidRPr="0027387F">
        <w:rPr>
          <w:rFonts w:ascii="Arial" w:hAnsi="Arial" w:cs="Arial"/>
          <w:b/>
        </w:rPr>
        <w:t>UNIDAD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DIDÁCTICA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:</w:t>
      </w:r>
    </w:p>
    <w:p w14:paraId="48F048E5" w14:textId="21A13099" w:rsidR="00673555" w:rsidRPr="0027387F" w:rsidRDefault="00673555" w:rsidP="00673555">
      <w:pPr>
        <w:tabs>
          <w:tab w:val="num" w:pos="0"/>
        </w:tabs>
        <w:spacing w:line="360" w:lineRule="auto"/>
        <w:rPr>
          <w:rFonts w:ascii="Arial" w:hAnsi="Arial" w:cs="Arial"/>
          <w:b/>
        </w:rPr>
      </w:pPr>
      <w:r w:rsidRPr="0027387F">
        <w:rPr>
          <w:rFonts w:ascii="Arial" w:hAnsi="Arial" w:cs="Arial"/>
          <w:b/>
        </w:rPr>
        <w:t>INTRODUCCIÓN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AL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PACIENTE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CRÍTICO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ADULTO.</w:t>
      </w:r>
    </w:p>
    <w:p w14:paraId="452963D0" w14:textId="77777777" w:rsidR="00673555" w:rsidRPr="0027387F" w:rsidRDefault="00673555" w:rsidP="00F235CC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Generalidades.</w:t>
      </w:r>
    </w:p>
    <w:p w14:paraId="5FE70E9C" w14:textId="77777777" w:rsidR="00673555" w:rsidRPr="0027387F" w:rsidRDefault="00673555" w:rsidP="00F235CC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Monitorización</w:t>
      </w:r>
    </w:p>
    <w:p w14:paraId="3E284DAA" w14:textId="7C1E3900" w:rsidR="00673555" w:rsidRPr="0027387F" w:rsidRDefault="00673555" w:rsidP="00F235CC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Farmacología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básica</w:t>
      </w:r>
    </w:p>
    <w:p w14:paraId="2B38482D" w14:textId="3658C36C" w:rsidR="00673555" w:rsidRPr="0027387F" w:rsidRDefault="00673555" w:rsidP="00F235CC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Oxigenoterapia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Insuficiencia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Respiratoria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Aguda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Agudizada:</w:t>
      </w:r>
      <w:r w:rsidR="00B07300">
        <w:rPr>
          <w:rFonts w:ascii="Arial" w:hAnsi="Arial" w:cs="Arial"/>
        </w:rPr>
        <w:t xml:space="preserve"> </w:t>
      </w:r>
    </w:p>
    <w:p w14:paraId="2935C2E3" w14:textId="4C8FADD3" w:rsidR="00673555" w:rsidRPr="0027387F" w:rsidRDefault="00673555" w:rsidP="00F235CC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lastRenderedPageBreak/>
        <w:t>Indicaciones.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Clasificación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sistemas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entrega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O</w:t>
      </w:r>
      <w:r w:rsidRPr="00F235CC">
        <w:rPr>
          <w:rFonts w:ascii="Arial" w:hAnsi="Arial" w:cs="Arial"/>
          <w:vertAlign w:val="subscript"/>
        </w:rPr>
        <w:t>2</w:t>
      </w:r>
      <w:r w:rsidRPr="0027387F">
        <w:rPr>
          <w:rFonts w:ascii="Arial" w:hAnsi="Arial" w:cs="Arial"/>
        </w:rPr>
        <w:t>.</w:t>
      </w:r>
    </w:p>
    <w:p w14:paraId="0E823E75" w14:textId="557181D1" w:rsidR="00673555" w:rsidRPr="0027387F" w:rsidRDefault="00673555" w:rsidP="00F235CC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Oxigenoterapia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Alto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Flujo</w:t>
      </w:r>
      <w:r w:rsidR="00B07300">
        <w:rPr>
          <w:rFonts w:ascii="Arial" w:hAnsi="Arial" w:cs="Arial"/>
        </w:rPr>
        <w:t xml:space="preserve"> </w:t>
      </w:r>
    </w:p>
    <w:p w14:paraId="35A2C6A0" w14:textId="3A3F1DA1" w:rsidR="00673555" w:rsidRPr="0027387F" w:rsidRDefault="00673555" w:rsidP="00F235CC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Oxigenoterapia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Bajo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Flujo</w:t>
      </w:r>
      <w:r w:rsidR="00B07300">
        <w:rPr>
          <w:rFonts w:ascii="Arial" w:hAnsi="Arial" w:cs="Arial"/>
        </w:rPr>
        <w:t xml:space="preserve"> </w:t>
      </w:r>
    </w:p>
    <w:p w14:paraId="40AAC3D6" w14:textId="77777777" w:rsidR="00673555" w:rsidRPr="0027387F" w:rsidRDefault="00673555" w:rsidP="00673555">
      <w:pPr>
        <w:spacing w:before="120" w:line="360" w:lineRule="auto"/>
        <w:contextualSpacing/>
        <w:jc w:val="left"/>
        <w:rPr>
          <w:rFonts w:ascii="Arial" w:hAnsi="Arial" w:cs="Arial"/>
        </w:rPr>
      </w:pPr>
    </w:p>
    <w:p w14:paraId="7227CF2B" w14:textId="25AD8E32" w:rsidR="00673555" w:rsidRPr="0027387F" w:rsidRDefault="00673555" w:rsidP="00673555">
      <w:pPr>
        <w:tabs>
          <w:tab w:val="num" w:pos="0"/>
        </w:tabs>
        <w:spacing w:line="360" w:lineRule="auto"/>
        <w:rPr>
          <w:rFonts w:ascii="Arial" w:hAnsi="Arial" w:cs="Arial"/>
          <w:b/>
        </w:rPr>
      </w:pPr>
      <w:r w:rsidRPr="0027387F">
        <w:rPr>
          <w:rFonts w:ascii="Arial" w:hAnsi="Arial" w:cs="Arial"/>
          <w:b/>
        </w:rPr>
        <w:t>UNIDAD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DIDÁCTICA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:</w:t>
      </w:r>
    </w:p>
    <w:p w14:paraId="7C438A12" w14:textId="2BF33D78" w:rsidR="00673555" w:rsidRPr="0027387F" w:rsidRDefault="00673555" w:rsidP="00673555">
      <w:pPr>
        <w:tabs>
          <w:tab w:val="num" w:pos="1134"/>
        </w:tabs>
        <w:spacing w:line="360" w:lineRule="auto"/>
        <w:rPr>
          <w:rFonts w:ascii="Arial" w:hAnsi="Arial" w:cs="Arial"/>
          <w:b/>
        </w:rPr>
      </w:pPr>
      <w:r w:rsidRPr="0027387F">
        <w:rPr>
          <w:rFonts w:ascii="Arial" w:hAnsi="Arial" w:cs="Arial"/>
          <w:b/>
        </w:rPr>
        <w:t>VENTILACIÓN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MECÁNICA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INVASIVA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Y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NO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INVASIVA</w:t>
      </w:r>
    </w:p>
    <w:p w14:paraId="4614D2A5" w14:textId="3835EE84" w:rsidR="00673555" w:rsidRPr="0027387F" w:rsidRDefault="00673555" w:rsidP="00F235CC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Ventilación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mecánica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no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invasiva</w:t>
      </w:r>
    </w:p>
    <w:p w14:paraId="27E1D265" w14:textId="51C8E620" w:rsidR="00673555" w:rsidRPr="0027387F" w:rsidRDefault="00673555" w:rsidP="00F235CC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Conceptos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básicos</w:t>
      </w:r>
    </w:p>
    <w:p w14:paraId="1D5126FD" w14:textId="6EA95BDA" w:rsidR="00673555" w:rsidRPr="0027387F" w:rsidRDefault="00673555" w:rsidP="00F235CC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Fisiología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respiratoria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asociada</w:t>
      </w:r>
    </w:p>
    <w:p w14:paraId="4D517786" w14:textId="77777777" w:rsidR="00673555" w:rsidRPr="0027387F" w:rsidRDefault="00673555" w:rsidP="00F235CC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Interfaces</w:t>
      </w:r>
    </w:p>
    <w:p w14:paraId="496331B0" w14:textId="77777777" w:rsidR="00673555" w:rsidRPr="0027387F" w:rsidRDefault="00673555" w:rsidP="00F235CC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Parámetros/variables</w:t>
      </w:r>
    </w:p>
    <w:p w14:paraId="7D75F6E3" w14:textId="70661A2A" w:rsidR="00673555" w:rsidRPr="0027387F" w:rsidRDefault="00673555" w:rsidP="00F235CC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Vía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aérea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artificial</w:t>
      </w:r>
    </w:p>
    <w:p w14:paraId="318D6D62" w14:textId="68320A48" w:rsidR="00673555" w:rsidRPr="0027387F" w:rsidRDefault="00673555" w:rsidP="00F235CC">
      <w:pPr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Sonda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intubación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endotraqueal.</w:t>
      </w:r>
    </w:p>
    <w:p w14:paraId="19AA1974" w14:textId="241773B9" w:rsidR="00673555" w:rsidRPr="0027387F" w:rsidRDefault="00673555" w:rsidP="00F235CC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Características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particularidades</w:t>
      </w:r>
    </w:p>
    <w:p w14:paraId="2D9F2A3E" w14:textId="6D5984CB" w:rsidR="00673555" w:rsidRPr="0027387F" w:rsidRDefault="00673555" w:rsidP="00F235CC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Manejo</w:t>
      </w:r>
      <w:r w:rsidR="00B07300">
        <w:rPr>
          <w:rFonts w:ascii="Arial" w:hAnsi="Arial" w:cs="Arial"/>
        </w:rPr>
        <w:t xml:space="preserve"> </w:t>
      </w:r>
    </w:p>
    <w:p w14:paraId="4E2461B7" w14:textId="2A16EA2E" w:rsidR="00673555" w:rsidRPr="0027387F" w:rsidRDefault="00673555" w:rsidP="00F235CC">
      <w:pPr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Cánula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traqueostomía</w:t>
      </w:r>
    </w:p>
    <w:p w14:paraId="64C59779" w14:textId="7B4F4AB8" w:rsidR="00673555" w:rsidRPr="0027387F" w:rsidRDefault="00673555" w:rsidP="00F235CC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Características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particularidades</w:t>
      </w:r>
    </w:p>
    <w:p w14:paraId="0B50EFAD" w14:textId="77777777" w:rsidR="00673555" w:rsidRPr="0027387F" w:rsidRDefault="00673555" w:rsidP="00F235CC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Manejo</w:t>
      </w:r>
    </w:p>
    <w:p w14:paraId="3B0776D8" w14:textId="7C95EDFA" w:rsidR="00673555" w:rsidRPr="0027387F" w:rsidRDefault="00673555" w:rsidP="00F235CC">
      <w:pPr>
        <w:numPr>
          <w:ilvl w:val="1"/>
          <w:numId w:val="11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Proceso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decanulación.</w:t>
      </w:r>
    </w:p>
    <w:p w14:paraId="286722BF" w14:textId="198144A5" w:rsidR="00673555" w:rsidRPr="0027387F" w:rsidRDefault="00673555" w:rsidP="00F235CC">
      <w:pPr>
        <w:numPr>
          <w:ilvl w:val="1"/>
          <w:numId w:val="11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Alteraciones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deglución/fonación</w:t>
      </w:r>
    </w:p>
    <w:p w14:paraId="17ACD0E8" w14:textId="5D96AE86" w:rsidR="00673555" w:rsidRPr="0027387F" w:rsidRDefault="00673555" w:rsidP="00F235CC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Ventilación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mecánica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invasiva</w:t>
      </w:r>
    </w:p>
    <w:p w14:paraId="5BD70DC0" w14:textId="77777777" w:rsidR="00673555" w:rsidRPr="0027387F" w:rsidRDefault="00673555" w:rsidP="00F235CC">
      <w:pPr>
        <w:pStyle w:val="Prrafodelista"/>
        <w:numPr>
          <w:ilvl w:val="0"/>
          <w:numId w:val="17"/>
        </w:numPr>
        <w:spacing w:line="360" w:lineRule="auto"/>
        <w:contextualSpacing w:val="0"/>
        <w:rPr>
          <w:rFonts w:ascii="Arial" w:hAnsi="Arial" w:cs="Arial"/>
          <w:vanish/>
        </w:rPr>
      </w:pPr>
    </w:p>
    <w:p w14:paraId="643764CD" w14:textId="77777777" w:rsidR="00673555" w:rsidRPr="0027387F" w:rsidRDefault="00673555" w:rsidP="00F235CC">
      <w:pPr>
        <w:pStyle w:val="Prrafodelista"/>
        <w:numPr>
          <w:ilvl w:val="0"/>
          <w:numId w:val="17"/>
        </w:numPr>
        <w:spacing w:line="360" w:lineRule="auto"/>
        <w:contextualSpacing w:val="0"/>
        <w:rPr>
          <w:rFonts w:ascii="Arial" w:hAnsi="Arial" w:cs="Arial"/>
          <w:vanish/>
        </w:rPr>
      </w:pPr>
    </w:p>
    <w:p w14:paraId="3C22F573" w14:textId="65FECAAD" w:rsidR="00673555" w:rsidRPr="0027387F" w:rsidRDefault="00673555" w:rsidP="00F235CC">
      <w:pPr>
        <w:numPr>
          <w:ilvl w:val="1"/>
          <w:numId w:val="17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Conceptos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básicos</w:t>
      </w:r>
    </w:p>
    <w:p w14:paraId="242F029D" w14:textId="67E0A18B" w:rsidR="00673555" w:rsidRPr="0027387F" w:rsidRDefault="00673555" w:rsidP="00F235CC">
      <w:pPr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Fisiología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respiratoria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asociada</w:t>
      </w:r>
    </w:p>
    <w:p w14:paraId="3A83FF9A" w14:textId="77777777" w:rsidR="00673555" w:rsidRPr="0027387F" w:rsidRDefault="00673555" w:rsidP="00F235CC">
      <w:pPr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Parámetros/variables</w:t>
      </w:r>
    </w:p>
    <w:p w14:paraId="74F1841E" w14:textId="31FD8395" w:rsidR="00673555" w:rsidRPr="0027387F" w:rsidRDefault="00673555" w:rsidP="00F235CC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Modalidades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ventilatorias</w:t>
      </w:r>
      <w:r w:rsidR="00B07300">
        <w:rPr>
          <w:rFonts w:ascii="Arial" w:hAnsi="Arial" w:cs="Arial"/>
        </w:rPr>
        <w:t xml:space="preserve"> </w:t>
      </w:r>
    </w:p>
    <w:p w14:paraId="7066768B" w14:textId="006C3D39" w:rsidR="00673555" w:rsidRPr="0027387F" w:rsidRDefault="00673555" w:rsidP="00F235CC">
      <w:pPr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Interpretación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curvas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monitorización</w:t>
      </w:r>
    </w:p>
    <w:p w14:paraId="25DEB83F" w14:textId="374273AA" w:rsidR="00673555" w:rsidRDefault="00673555" w:rsidP="00F235CC">
      <w:pPr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Manejo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ventilador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para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optimización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tratamiento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fisioterapia</w:t>
      </w:r>
      <w:r w:rsidR="00B07300">
        <w:rPr>
          <w:rFonts w:ascii="Arial" w:hAnsi="Arial" w:cs="Arial"/>
        </w:rPr>
        <w:t xml:space="preserve"> </w:t>
      </w:r>
      <w:r w:rsidRPr="0027387F">
        <w:rPr>
          <w:rFonts w:ascii="Arial" w:hAnsi="Arial" w:cs="Arial"/>
        </w:rPr>
        <w:t>respiratoria</w:t>
      </w:r>
    </w:p>
    <w:p w14:paraId="7A98A53A" w14:textId="75A20942" w:rsidR="00A51162" w:rsidRPr="00B07300" w:rsidRDefault="00A51162" w:rsidP="00A51162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B07300">
        <w:rPr>
          <w:rFonts w:ascii="Arial" w:hAnsi="Arial" w:cs="Arial"/>
        </w:rPr>
        <w:t>Destete/Weaning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ventilación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mecánica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invasiva</w:t>
      </w:r>
    </w:p>
    <w:p w14:paraId="4D07AA24" w14:textId="3B7A027B" w:rsidR="00A51162" w:rsidRPr="00B07300" w:rsidRDefault="00A51162" w:rsidP="00A51162">
      <w:pPr>
        <w:pStyle w:val="Prrafodelista"/>
        <w:numPr>
          <w:ilvl w:val="1"/>
          <w:numId w:val="13"/>
        </w:numPr>
        <w:spacing w:line="360" w:lineRule="auto"/>
        <w:rPr>
          <w:rFonts w:ascii="Arial" w:hAnsi="Arial" w:cs="Arial"/>
        </w:rPr>
      </w:pPr>
      <w:r w:rsidRPr="00B07300">
        <w:rPr>
          <w:rFonts w:ascii="Arial" w:hAnsi="Arial" w:cs="Arial"/>
        </w:rPr>
        <w:t>Parámetros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para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valorar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extubación</w:t>
      </w:r>
    </w:p>
    <w:p w14:paraId="3A16FB86" w14:textId="5BFF4049" w:rsidR="00A51162" w:rsidRPr="00B07300" w:rsidRDefault="00A51162" w:rsidP="00A51162">
      <w:pPr>
        <w:pStyle w:val="Prrafodelista"/>
        <w:numPr>
          <w:ilvl w:val="1"/>
          <w:numId w:val="13"/>
        </w:numPr>
        <w:spacing w:line="360" w:lineRule="auto"/>
        <w:rPr>
          <w:rFonts w:ascii="Arial" w:hAnsi="Arial" w:cs="Arial"/>
        </w:rPr>
      </w:pPr>
      <w:r w:rsidRPr="00B07300">
        <w:rPr>
          <w:rFonts w:ascii="Arial" w:hAnsi="Arial" w:cs="Arial"/>
        </w:rPr>
        <w:t>Reintubación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sus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complicaciones</w:t>
      </w:r>
    </w:p>
    <w:p w14:paraId="5FB28832" w14:textId="77777777" w:rsidR="00B07300" w:rsidRDefault="00B07300">
      <w:pPr>
        <w:spacing w:after="160" w:line="259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E877E33" w14:textId="0AF4782A" w:rsidR="00673555" w:rsidRPr="0027387F" w:rsidRDefault="00673555" w:rsidP="00673555">
      <w:pPr>
        <w:tabs>
          <w:tab w:val="num" w:pos="0"/>
        </w:tabs>
        <w:spacing w:line="360" w:lineRule="auto"/>
        <w:rPr>
          <w:rFonts w:ascii="Arial" w:hAnsi="Arial" w:cs="Arial"/>
          <w:b/>
        </w:rPr>
      </w:pPr>
      <w:r w:rsidRPr="0027387F">
        <w:rPr>
          <w:rFonts w:ascii="Arial" w:hAnsi="Arial" w:cs="Arial"/>
          <w:b/>
        </w:rPr>
        <w:lastRenderedPageBreak/>
        <w:t>UNIDAD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DIDÁCTICA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:</w:t>
      </w:r>
    </w:p>
    <w:p w14:paraId="1F0129FE" w14:textId="134AF664" w:rsidR="00673555" w:rsidRPr="0027387F" w:rsidRDefault="00673555" w:rsidP="00673555">
      <w:pPr>
        <w:tabs>
          <w:tab w:val="num" w:pos="0"/>
        </w:tabs>
        <w:spacing w:line="360" w:lineRule="auto"/>
        <w:rPr>
          <w:rFonts w:ascii="Arial" w:hAnsi="Arial" w:cs="Arial"/>
          <w:b/>
        </w:rPr>
      </w:pPr>
      <w:r w:rsidRPr="0027387F">
        <w:rPr>
          <w:rFonts w:ascii="Arial" w:hAnsi="Arial" w:cs="Arial"/>
          <w:b/>
        </w:rPr>
        <w:t>ABORDAJE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DE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FISIOTERAPIA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EN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EL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PACIENTE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CRÍTICO</w:t>
      </w:r>
      <w:r w:rsidR="00B07300">
        <w:rPr>
          <w:rFonts w:ascii="Arial" w:hAnsi="Arial" w:cs="Arial"/>
          <w:b/>
        </w:rPr>
        <w:t xml:space="preserve"> </w:t>
      </w:r>
      <w:r w:rsidRPr="0027387F">
        <w:rPr>
          <w:rFonts w:ascii="Arial" w:hAnsi="Arial" w:cs="Arial"/>
          <w:b/>
        </w:rPr>
        <w:t>ADULTO.</w:t>
      </w:r>
    </w:p>
    <w:p w14:paraId="0AB4C959" w14:textId="0ACEFE91" w:rsidR="00673555" w:rsidRPr="00B07300" w:rsidRDefault="00673555" w:rsidP="00F235CC">
      <w:pPr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B07300">
        <w:rPr>
          <w:rFonts w:ascii="Arial" w:hAnsi="Arial" w:cs="Arial"/>
        </w:rPr>
        <w:t>Fisiopatología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paciente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UCI</w:t>
      </w:r>
      <w:r w:rsidR="00B07300">
        <w:rPr>
          <w:rFonts w:ascii="Arial" w:hAnsi="Arial" w:cs="Arial"/>
        </w:rPr>
        <w:t xml:space="preserve"> </w:t>
      </w:r>
    </w:p>
    <w:p w14:paraId="5DEBE9A2" w14:textId="7BAB6CF7" w:rsidR="00E41355" w:rsidRPr="00B07300" w:rsidRDefault="00E41355" w:rsidP="00E4135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07300">
        <w:rPr>
          <w:rFonts w:ascii="Arial" w:hAnsi="Arial" w:cs="Arial"/>
        </w:rPr>
        <w:t>Particularidades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paciente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crítico</w:t>
      </w:r>
    </w:p>
    <w:p w14:paraId="549D072A" w14:textId="0330CAEA" w:rsidR="00673555" w:rsidRPr="00B07300" w:rsidRDefault="00673555" w:rsidP="00F235CC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07300">
        <w:rPr>
          <w:rFonts w:ascii="Arial" w:hAnsi="Arial" w:cs="Arial"/>
        </w:rPr>
        <w:t>Complicaciones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sistema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respiratorio</w:t>
      </w:r>
    </w:p>
    <w:p w14:paraId="2728BA10" w14:textId="61FD1015" w:rsidR="00673555" w:rsidRPr="00B07300" w:rsidRDefault="00673555" w:rsidP="00F235CC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07300">
        <w:rPr>
          <w:rFonts w:ascii="Arial" w:hAnsi="Arial" w:cs="Arial"/>
        </w:rPr>
        <w:t>Complicaciones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aparato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locomotor</w:t>
      </w:r>
    </w:p>
    <w:p w14:paraId="6076CF8D" w14:textId="133589A4" w:rsidR="00673555" w:rsidRPr="00B07300" w:rsidRDefault="00673555" w:rsidP="00F235CC">
      <w:pPr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B07300">
        <w:rPr>
          <w:rFonts w:ascii="Arial" w:hAnsi="Arial" w:cs="Arial"/>
        </w:rPr>
        <w:t>Abordaje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fisioterapéutico</w:t>
      </w:r>
      <w:r w:rsidR="00B07300">
        <w:rPr>
          <w:rFonts w:ascii="Arial" w:hAnsi="Arial" w:cs="Arial"/>
        </w:rPr>
        <w:t xml:space="preserve"> </w:t>
      </w:r>
      <w:r w:rsidR="00E41355" w:rsidRPr="00B07300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="00E41355" w:rsidRPr="00B07300">
        <w:rPr>
          <w:rFonts w:ascii="Arial" w:hAnsi="Arial" w:cs="Arial"/>
        </w:rPr>
        <w:t>paciente</w:t>
      </w:r>
      <w:r w:rsidR="00B07300">
        <w:rPr>
          <w:rFonts w:ascii="Arial" w:hAnsi="Arial" w:cs="Arial"/>
        </w:rPr>
        <w:t xml:space="preserve"> </w:t>
      </w:r>
      <w:r w:rsidR="00E41355" w:rsidRPr="00B07300">
        <w:rPr>
          <w:rFonts w:ascii="Arial" w:hAnsi="Arial" w:cs="Arial"/>
        </w:rPr>
        <w:t>crítico</w:t>
      </w:r>
      <w:r w:rsidRPr="00B07300">
        <w:rPr>
          <w:rFonts w:ascii="Arial" w:hAnsi="Arial" w:cs="Arial"/>
        </w:rPr>
        <w:t>:</w:t>
      </w:r>
    </w:p>
    <w:p w14:paraId="490548F6" w14:textId="0542D098" w:rsidR="00673555" w:rsidRPr="00B07300" w:rsidRDefault="00673555" w:rsidP="00F235CC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B07300">
        <w:rPr>
          <w:rFonts w:ascii="Arial" w:hAnsi="Arial" w:cs="Arial"/>
        </w:rPr>
        <w:t>Diagnóstico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fisioterapia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respiratoria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motora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pacientes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críticos.</w:t>
      </w:r>
      <w:r w:rsidR="00B07300">
        <w:rPr>
          <w:rFonts w:ascii="Arial" w:hAnsi="Arial" w:cs="Arial"/>
        </w:rPr>
        <w:t xml:space="preserve"> </w:t>
      </w:r>
    </w:p>
    <w:p w14:paraId="6ACCDF0E" w14:textId="240DC2F9" w:rsidR="00673555" w:rsidRPr="00B07300" w:rsidRDefault="00673555" w:rsidP="00F235CC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B07300">
        <w:rPr>
          <w:rFonts w:ascii="Arial" w:hAnsi="Arial" w:cs="Arial"/>
        </w:rPr>
        <w:t>Fisioterapia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motora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pacientes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críticos.</w:t>
      </w:r>
    </w:p>
    <w:p w14:paraId="5096062F" w14:textId="77777777" w:rsidR="00673555" w:rsidRPr="00B07300" w:rsidRDefault="00673555" w:rsidP="00F235CC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B07300">
        <w:rPr>
          <w:rFonts w:ascii="Arial" w:hAnsi="Arial" w:cs="Arial"/>
        </w:rPr>
        <w:t>Indicaciones/contraindicaciones</w:t>
      </w:r>
    </w:p>
    <w:p w14:paraId="26781AB5" w14:textId="62BAD6A7" w:rsidR="00673555" w:rsidRPr="00B07300" w:rsidRDefault="00673555" w:rsidP="00F235CC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B07300">
        <w:rPr>
          <w:rFonts w:ascii="Arial" w:hAnsi="Arial" w:cs="Arial"/>
        </w:rPr>
        <w:t>Estrategias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intervención</w:t>
      </w:r>
      <w:r w:rsidR="00F93B3B" w:rsidRPr="00B07300">
        <w:rPr>
          <w:rFonts w:ascii="Arial" w:hAnsi="Arial" w:cs="Arial"/>
        </w:rPr>
        <w:t>.</w:t>
      </w:r>
      <w:r w:rsidR="00B07300">
        <w:rPr>
          <w:rFonts w:ascii="Arial" w:hAnsi="Arial" w:cs="Arial"/>
        </w:rPr>
        <w:t xml:space="preserve"> </w:t>
      </w:r>
      <w:r w:rsidR="00F93B3B" w:rsidRPr="00B07300">
        <w:rPr>
          <w:rFonts w:ascii="Arial" w:hAnsi="Arial" w:cs="Arial"/>
        </w:rPr>
        <w:t>Protocolos</w:t>
      </w:r>
      <w:r w:rsidR="00B07300">
        <w:rPr>
          <w:rFonts w:ascii="Arial" w:hAnsi="Arial" w:cs="Arial"/>
        </w:rPr>
        <w:t xml:space="preserve"> </w:t>
      </w:r>
      <w:r w:rsidR="00F93B3B" w:rsidRPr="00B07300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="00F93B3B" w:rsidRPr="00B07300">
        <w:rPr>
          <w:rFonts w:ascii="Arial" w:hAnsi="Arial" w:cs="Arial"/>
        </w:rPr>
        <w:t>movilización</w:t>
      </w:r>
      <w:r w:rsidR="00B07300">
        <w:rPr>
          <w:rFonts w:ascii="Arial" w:hAnsi="Arial" w:cs="Arial"/>
        </w:rPr>
        <w:t xml:space="preserve"> </w:t>
      </w:r>
      <w:r w:rsidR="00F93B3B" w:rsidRPr="00B07300">
        <w:rPr>
          <w:rFonts w:ascii="Arial" w:hAnsi="Arial" w:cs="Arial"/>
        </w:rPr>
        <w:t>temprana</w:t>
      </w:r>
      <w:r w:rsidR="00B07300">
        <w:rPr>
          <w:rFonts w:ascii="Arial" w:hAnsi="Arial" w:cs="Arial"/>
        </w:rPr>
        <w:t xml:space="preserve"> </w:t>
      </w:r>
      <w:r w:rsidR="00F93B3B" w:rsidRPr="00B07300">
        <w:rPr>
          <w:rFonts w:ascii="Arial" w:hAnsi="Arial" w:cs="Arial"/>
        </w:rPr>
        <w:t>o</w:t>
      </w:r>
      <w:r w:rsidR="00B07300">
        <w:rPr>
          <w:rFonts w:ascii="Arial" w:hAnsi="Arial" w:cs="Arial"/>
        </w:rPr>
        <w:t xml:space="preserve"> </w:t>
      </w:r>
      <w:r w:rsidR="00F93B3B" w:rsidRPr="00B07300">
        <w:rPr>
          <w:rFonts w:ascii="Arial" w:hAnsi="Arial" w:cs="Arial"/>
        </w:rPr>
        <w:t>precoz</w:t>
      </w:r>
    </w:p>
    <w:p w14:paraId="26666E09" w14:textId="2646AAAD" w:rsidR="00F93B3B" w:rsidRPr="00B07300" w:rsidRDefault="00E41355" w:rsidP="00E41355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B07300">
        <w:rPr>
          <w:rFonts w:ascii="Arial" w:hAnsi="Arial" w:cs="Arial"/>
        </w:rPr>
        <w:t>Patologías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críticas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más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frecuentes</w:t>
      </w:r>
    </w:p>
    <w:p w14:paraId="68A55F3A" w14:textId="4902ACDE" w:rsidR="00673555" w:rsidRPr="00B07300" w:rsidRDefault="00673555" w:rsidP="00F235CC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B07300">
        <w:rPr>
          <w:rFonts w:ascii="Arial" w:hAnsi="Arial" w:cs="Arial"/>
        </w:rPr>
        <w:t>Terapia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respiratoria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pacientes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críticos.</w:t>
      </w:r>
    </w:p>
    <w:p w14:paraId="2B432D3B" w14:textId="4E27E8D2" w:rsidR="00673555" w:rsidRPr="00B07300" w:rsidRDefault="00673555" w:rsidP="00F235CC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B07300">
        <w:rPr>
          <w:rFonts w:ascii="Arial" w:hAnsi="Arial" w:cs="Arial"/>
        </w:rPr>
        <w:t>Humidificación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gases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respiratorios</w:t>
      </w:r>
    </w:p>
    <w:p w14:paraId="4B2AFF42" w14:textId="52955F84" w:rsidR="00673555" w:rsidRPr="00B07300" w:rsidRDefault="00673555" w:rsidP="00F235CC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B07300">
        <w:rPr>
          <w:rFonts w:ascii="Arial" w:hAnsi="Arial" w:cs="Arial"/>
        </w:rPr>
        <w:t>Aspiración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secreciones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respiratorias</w:t>
      </w:r>
    </w:p>
    <w:p w14:paraId="4B8F641D" w14:textId="4DFD09EB" w:rsidR="00673555" w:rsidRPr="00B07300" w:rsidRDefault="00673555" w:rsidP="00F235CC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B07300">
        <w:rPr>
          <w:rFonts w:ascii="Arial" w:hAnsi="Arial" w:cs="Arial"/>
        </w:rPr>
        <w:t>Fisioterapia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respiratoria</w:t>
      </w:r>
    </w:p>
    <w:p w14:paraId="57007DE8" w14:textId="24540141" w:rsidR="00673555" w:rsidRPr="00B07300" w:rsidRDefault="00673555" w:rsidP="00F235CC">
      <w:pPr>
        <w:numPr>
          <w:ilvl w:val="1"/>
          <w:numId w:val="23"/>
        </w:numPr>
        <w:spacing w:before="120" w:line="360" w:lineRule="auto"/>
        <w:ind w:left="1276" w:hanging="142"/>
        <w:contextualSpacing/>
        <w:jc w:val="left"/>
        <w:rPr>
          <w:rFonts w:ascii="Arial" w:hAnsi="Arial" w:cs="Arial"/>
        </w:rPr>
      </w:pPr>
      <w:r w:rsidRPr="00B07300">
        <w:rPr>
          <w:rFonts w:ascii="Arial" w:hAnsi="Arial" w:cs="Arial"/>
        </w:rPr>
        <w:t>Técnicas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ventilatorias</w:t>
      </w:r>
      <w:r w:rsidR="00B07300">
        <w:rPr>
          <w:rFonts w:ascii="Arial" w:hAnsi="Arial" w:cs="Arial"/>
        </w:rPr>
        <w:t xml:space="preserve"> </w:t>
      </w:r>
    </w:p>
    <w:p w14:paraId="48EB1129" w14:textId="03F520C5" w:rsidR="00673555" w:rsidRPr="00B07300" w:rsidRDefault="00673555" w:rsidP="00F235CC">
      <w:pPr>
        <w:numPr>
          <w:ilvl w:val="1"/>
          <w:numId w:val="23"/>
        </w:numPr>
        <w:spacing w:before="120" w:line="360" w:lineRule="auto"/>
        <w:ind w:left="1276" w:hanging="142"/>
        <w:contextualSpacing/>
        <w:jc w:val="left"/>
        <w:rPr>
          <w:rFonts w:ascii="Arial" w:hAnsi="Arial" w:cs="Arial"/>
        </w:rPr>
      </w:pPr>
      <w:r w:rsidRPr="00B07300">
        <w:rPr>
          <w:rFonts w:ascii="Arial" w:hAnsi="Arial" w:cs="Arial"/>
        </w:rPr>
        <w:t>Técnicas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drenaje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secreciones</w:t>
      </w:r>
    </w:p>
    <w:p w14:paraId="04B03126" w14:textId="77777777" w:rsidR="00B07300" w:rsidRDefault="00B07300" w:rsidP="00673555">
      <w:pPr>
        <w:tabs>
          <w:tab w:val="num" w:pos="0"/>
        </w:tabs>
        <w:spacing w:line="360" w:lineRule="auto"/>
        <w:rPr>
          <w:rFonts w:ascii="Arial" w:hAnsi="Arial" w:cs="Arial"/>
          <w:b/>
        </w:rPr>
      </w:pPr>
    </w:p>
    <w:p w14:paraId="6CD39273" w14:textId="079B9DC2" w:rsidR="00673555" w:rsidRPr="00635FE1" w:rsidRDefault="00673555" w:rsidP="00673555">
      <w:pPr>
        <w:tabs>
          <w:tab w:val="num" w:pos="0"/>
        </w:tabs>
        <w:spacing w:line="360" w:lineRule="auto"/>
        <w:rPr>
          <w:rFonts w:ascii="Arial" w:hAnsi="Arial" w:cs="Arial"/>
          <w:b/>
        </w:rPr>
      </w:pPr>
      <w:r w:rsidRPr="00635FE1">
        <w:rPr>
          <w:rFonts w:ascii="Arial" w:hAnsi="Arial" w:cs="Arial"/>
          <w:b/>
        </w:rPr>
        <w:t>UNIDAD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DIDÁCTICA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</w:t>
      </w:r>
    </w:p>
    <w:p w14:paraId="0BA63353" w14:textId="5488C25B" w:rsidR="00673555" w:rsidRPr="00635FE1" w:rsidRDefault="00673555" w:rsidP="00673555">
      <w:pPr>
        <w:tabs>
          <w:tab w:val="num" w:pos="0"/>
        </w:tabs>
        <w:spacing w:line="360" w:lineRule="auto"/>
        <w:rPr>
          <w:rFonts w:ascii="Arial" w:hAnsi="Arial" w:cs="Arial"/>
          <w:b/>
        </w:rPr>
      </w:pPr>
      <w:r w:rsidRPr="00635FE1">
        <w:rPr>
          <w:rFonts w:ascii="Arial" w:hAnsi="Arial" w:cs="Arial"/>
          <w:b/>
        </w:rPr>
        <w:t>VENTILACIÓN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MECÁNICA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DOMICILIARIA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(VMD).</w:t>
      </w:r>
      <w:r w:rsidRPr="00635FE1">
        <w:rPr>
          <w:rFonts w:ascii="Arial" w:hAnsi="Arial" w:cs="Arial"/>
          <w:b/>
        </w:rPr>
        <w:tab/>
      </w:r>
    </w:p>
    <w:p w14:paraId="020BC036" w14:textId="3F2135BF" w:rsidR="00673555" w:rsidRPr="00635FE1" w:rsidRDefault="00673555" w:rsidP="00F235CC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Principios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generales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bases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fisiológicas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VMD:</w:t>
      </w:r>
      <w:r w:rsidR="00B07300">
        <w:rPr>
          <w:rFonts w:ascii="Arial" w:hAnsi="Arial" w:cs="Arial"/>
        </w:rPr>
        <w:t xml:space="preserve"> </w:t>
      </w:r>
    </w:p>
    <w:p w14:paraId="17D98EEB" w14:textId="21F75F35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Epidemiología,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justificación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base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fisiológica.</w:t>
      </w:r>
      <w:r w:rsidR="00B07300">
        <w:rPr>
          <w:rFonts w:ascii="Arial" w:hAnsi="Arial" w:cs="Arial"/>
        </w:rPr>
        <w:t xml:space="preserve"> </w:t>
      </w:r>
    </w:p>
    <w:p w14:paraId="104C82CD" w14:textId="2800FAA4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Indicaciones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criterios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aplicación.</w:t>
      </w:r>
    </w:p>
    <w:p w14:paraId="6242AA25" w14:textId="424A634F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Modos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ventilatorios.</w:t>
      </w:r>
      <w:r w:rsidR="00B07300">
        <w:rPr>
          <w:rFonts w:ascii="Arial" w:hAnsi="Arial" w:cs="Arial"/>
        </w:rPr>
        <w:t xml:space="preserve"> </w:t>
      </w:r>
    </w:p>
    <w:p w14:paraId="328625B5" w14:textId="04C8D156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Parámetros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variables.</w:t>
      </w:r>
    </w:p>
    <w:p w14:paraId="5F61698B" w14:textId="22B59F3F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Interfaces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accesorios.</w:t>
      </w:r>
    </w:p>
    <w:p w14:paraId="371ADCB4" w14:textId="5B040535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¿Cómo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empezar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VMD?</w:t>
      </w:r>
    </w:p>
    <w:p w14:paraId="1C91ABC0" w14:textId="4FEA250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criterios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eficacia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fracaso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VMD.</w:t>
      </w:r>
    </w:p>
    <w:p w14:paraId="1B76ADBC" w14:textId="28C08EA6" w:rsidR="00B07300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Conceptos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básicos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sobre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curvas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ventiladores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VMNI.</w:t>
      </w:r>
    </w:p>
    <w:p w14:paraId="795E3EE4" w14:textId="77777777" w:rsidR="00B07300" w:rsidRDefault="00B07300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F3B5A0" w14:textId="6008ED41" w:rsidR="00673555" w:rsidRPr="00635FE1" w:rsidRDefault="00673555" w:rsidP="00F235CC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lastRenderedPageBreak/>
        <w:t>VMD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insuficiencia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respiratoria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crónica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situaciones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especiales.</w:t>
      </w:r>
    </w:p>
    <w:p w14:paraId="4A8B9B08" w14:textId="503E0EE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VM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patrones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restrictivos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(la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obesidad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mórbida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enfermedades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pared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torácica).</w:t>
      </w:r>
    </w:p>
    <w:p w14:paraId="68C76EED" w14:textId="2DCC1D54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VM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enfermedades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neuromusculares</w:t>
      </w:r>
      <w:r w:rsidR="00B07300">
        <w:rPr>
          <w:rFonts w:ascii="Arial" w:hAnsi="Arial" w:cs="Arial"/>
        </w:rPr>
        <w:t xml:space="preserve"> </w:t>
      </w:r>
    </w:p>
    <w:p w14:paraId="45F75EF3" w14:textId="2224F772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VM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lesionados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medulares.</w:t>
      </w:r>
      <w:r w:rsidR="00B07300">
        <w:rPr>
          <w:rFonts w:ascii="Arial" w:hAnsi="Arial" w:cs="Arial"/>
        </w:rPr>
        <w:t xml:space="preserve"> </w:t>
      </w:r>
    </w:p>
    <w:p w14:paraId="3E027CD9" w14:textId="514805E5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VM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durante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rehabilitación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respiratoria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EPOC.</w:t>
      </w:r>
    </w:p>
    <w:p w14:paraId="007C723E" w14:textId="40954E69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VM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enfermos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terminales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situaciones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complejas.</w:t>
      </w:r>
    </w:p>
    <w:p w14:paraId="41376D18" w14:textId="4125A5AD" w:rsidR="00673555" w:rsidRPr="00635FE1" w:rsidRDefault="00673555" w:rsidP="00F235CC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Abordaje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fisioterapéutico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enfermo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VMD</w:t>
      </w:r>
    </w:p>
    <w:p w14:paraId="066110E2" w14:textId="67D540C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Papel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fisioterapeuta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control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ajuste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VMD.</w:t>
      </w:r>
    </w:p>
    <w:p w14:paraId="54D160E7" w14:textId="25C44430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Aerosolterapia,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humidificación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oxigenoterapia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VMD.</w:t>
      </w:r>
      <w:r w:rsidR="00B07300">
        <w:rPr>
          <w:rFonts w:ascii="Arial" w:hAnsi="Arial" w:cs="Arial"/>
        </w:rPr>
        <w:t xml:space="preserve"> </w:t>
      </w:r>
    </w:p>
    <w:p w14:paraId="7F7F5D99" w14:textId="241B022E" w:rsidR="00673555" w:rsidRPr="00635FE1" w:rsidRDefault="00673555" w:rsidP="00F235CC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Unidades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Asistenciales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VMD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Unidades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multidisciplinares.</w:t>
      </w:r>
    </w:p>
    <w:p w14:paraId="5436B50F" w14:textId="24CC4671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Unidades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hospitalarias.</w:t>
      </w:r>
    </w:p>
    <w:p w14:paraId="51CCF1AA" w14:textId="5773DE19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Organización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seguimiento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VMD.</w:t>
      </w:r>
    </w:p>
    <w:p w14:paraId="3E5FF235" w14:textId="52DF220C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Programación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un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servicio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VMD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hospital: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modelos,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equipo,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personal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protocolos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intervención.</w:t>
      </w:r>
    </w:p>
    <w:p w14:paraId="01DBA0DE" w14:textId="123D9A4E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Plan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alta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hospital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domicilio.</w:t>
      </w:r>
    </w:p>
    <w:p w14:paraId="61B70E4F" w14:textId="468D29EE" w:rsidR="00673555" w:rsidRPr="00635FE1" w:rsidRDefault="00673555" w:rsidP="00F235CC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Nuevos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abordajes:</w:t>
      </w:r>
    </w:p>
    <w:p w14:paraId="46ACC63E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Telemonitorización.</w:t>
      </w:r>
    </w:p>
    <w:p w14:paraId="6D3E0553" w14:textId="6A56A918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Call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center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gestor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casos.</w:t>
      </w:r>
    </w:p>
    <w:p w14:paraId="7F5F21F5" w14:textId="3BE5EA51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Educación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cuidador.</w:t>
      </w:r>
    </w:p>
    <w:p w14:paraId="7FA6A7EA" w14:textId="77777777" w:rsidR="00673555" w:rsidRPr="00635FE1" w:rsidRDefault="00673555" w:rsidP="00673555">
      <w:pPr>
        <w:spacing w:line="360" w:lineRule="auto"/>
        <w:ind w:left="540"/>
        <w:rPr>
          <w:rFonts w:ascii="Arial" w:hAnsi="Arial" w:cs="Arial"/>
        </w:rPr>
      </w:pPr>
    </w:p>
    <w:p w14:paraId="3784BC36" w14:textId="1ACB21EC" w:rsidR="00673555" w:rsidRPr="00635FE1" w:rsidRDefault="00673555" w:rsidP="008D6B4E">
      <w:pPr>
        <w:spacing w:after="160" w:line="259" w:lineRule="auto"/>
        <w:jc w:val="left"/>
        <w:rPr>
          <w:rFonts w:ascii="Arial" w:hAnsi="Arial" w:cs="Arial"/>
          <w:b/>
        </w:rPr>
      </w:pPr>
      <w:r w:rsidRPr="00635FE1">
        <w:rPr>
          <w:rFonts w:ascii="Arial" w:hAnsi="Arial" w:cs="Arial"/>
          <w:b/>
        </w:rPr>
        <w:t>UNIDAD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DIDÁCTICA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:</w:t>
      </w:r>
    </w:p>
    <w:p w14:paraId="7A35355C" w14:textId="49383715" w:rsidR="00673555" w:rsidRPr="00635FE1" w:rsidRDefault="00673555" w:rsidP="00673555">
      <w:pPr>
        <w:tabs>
          <w:tab w:val="num" w:pos="1440"/>
        </w:tabs>
        <w:spacing w:line="360" w:lineRule="auto"/>
        <w:rPr>
          <w:rFonts w:ascii="Arial" w:hAnsi="Arial" w:cs="Arial"/>
          <w:b/>
        </w:rPr>
      </w:pPr>
      <w:r w:rsidRPr="00635FE1">
        <w:rPr>
          <w:rFonts w:ascii="Arial" w:hAnsi="Arial" w:cs="Arial"/>
          <w:b/>
        </w:rPr>
        <w:t>ENFOQUE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Y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ESTRATEGIAS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DE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VENTILACIÓN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EN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PACIENTES</w:t>
      </w:r>
      <w:r w:rsidR="00B07300">
        <w:rPr>
          <w:rFonts w:ascii="Arial" w:hAnsi="Arial" w:cs="Arial"/>
          <w:b/>
        </w:rPr>
        <w:t xml:space="preserve"> </w:t>
      </w:r>
      <w:r w:rsidRPr="00635FE1">
        <w:rPr>
          <w:rFonts w:ascii="Arial" w:hAnsi="Arial" w:cs="Arial"/>
          <w:b/>
        </w:rPr>
        <w:t>NEUROMUSCULARES.</w:t>
      </w:r>
    </w:p>
    <w:p w14:paraId="664D1124" w14:textId="052B341B" w:rsidR="00673555" w:rsidRPr="00673555" w:rsidRDefault="00673555" w:rsidP="00F235CC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8D6B4E">
        <w:rPr>
          <w:rFonts w:ascii="Arial" w:hAnsi="Arial" w:cs="Arial"/>
        </w:rPr>
        <w:t>Características</w:t>
      </w:r>
      <w:r w:rsidR="00B07300">
        <w:rPr>
          <w:rFonts w:ascii="Arial" w:hAnsi="Arial" w:cs="Arial"/>
        </w:rPr>
        <w:t xml:space="preserve"> </w:t>
      </w:r>
      <w:r w:rsidR="00C4026B" w:rsidRPr="008D6B4E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="00C4026B" w:rsidRPr="008D6B4E">
        <w:rPr>
          <w:rFonts w:ascii="Arial" w:hAnsi="Arial" w:cs="Arial"/>
        </w:rPr>
        <w:t>fisiopatología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enfermedades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neuromusculares.</w:t>
      </w:r>
    </w:p>
    <w:p w14:paraId="107DC0BB" w14:textId="3BE58514" w:rsidR="00673555" w:rsidRPr="00673555" w:rsidRDefault="00673555" w:rsidP="00F235CC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73555">
        <w:rPr>
          <w:rFonts w:ascii="Arial" w:hAnsi="Arial" w:cs="Arial"/>
        </w:rPr>
        <w:t>Insuficiencia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respiratoria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crónica</w:t>
      </w:r>
      <w:r w:rsidR="00C4026B">
        <w:rPr>
          <w:rFonts w:ascii="Arial" w:hAnsi="Arial" w:cs="Arial"/>
        </w:rPr>
        <w:t>.</w:t>
      </w:r>
    </w:p>
    <w:p w14:paraId="43578626" w14:textId="1583FE10" w:rsidR="00673555" w:rsidRPr="00673555" w:rsidRDefault="00673555" w:rsidP="00F235CC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73555">
        <w:rPr>
          <w:rFonts w:ascii="Arial" w:hAnsi="Arial" w:cs="Arial"/>
        </w:rPr>
        <w:t>Ventilación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mecánica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enfermedad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neurodegenerativa: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consideraciones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específicas.</w:t>
      </w:r>
    </w:p>
    <w:p w14:paraId="0FC22CD6" w14:textId="3277B348" w:rsidR="00673555" w:rsidRDefault="00673555" w:rsidP="00F235CC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73555">
        <w:rPr>
          <w:rFonts w:ascii="Arial" w:hAnsi="Arial" w:cs="Arial"/>
        </w:rPr>
        <w:t>Técnicas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evaluación</w:t>
      </w:r>
      <w:r w:rsidR="00B07300">
        <w:rPr>
          <w:rFonts w:ascii="Arial" w:hAnsi="Arial" w:cs="Arial"/>
        </w:rPr>
        <w:t xml:space="preserve"> </w:t>
      </w:r>
      <w:r w:rsidR="002E5B72">
        <w:rPr>
          <w:rFonts w:ascii="Arial" w:hAnsi="Arial" w:cs="Arial"/>
        </w:rPr>
        <w:t>respiratoria</w:t>
      </w:r>
      <w:r w:rsidR="00B07300">
        <w:rPr>
          <w:rFonts w:ascii="Arial" w:hAnsi="Arial" w:cs="Arial"/>
        </w:rPr>
        <w:t xml:space="preserve"> </w:t>
      </w:r>
      <w:r w:rsidR="002E5B72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enfermedades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neuromusculares</w:t>
      </w:r>
      <w:r w:rsidR="00CD53D9">
        <w:rPr>
          <w:rFonts w:ascii="Arial" w:hAnsi="Arial" w:cs="Arial"/>
        </w:rPr>
        <w:t>:</w:t>
      </w:r>
    </w:p>
    <w:p w14:paraId="64543FD8" w14:textId="518F4C16" w:rsidR="00AE6EE8" w:rsidRPr="00014D22" w:rsidRDefault="002E5B72" w:rsidP="00AE6EE8">
      <w:pPr>
        <w:numPr>
          <w:ilvl w:val="1"/>
          <w:numId w:val="25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Anamnesis: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signos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síntomas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específicos.</w:t>
      </w:r>
    </w:p>
    <w:p w14:paraId="65BE3636" w14:textId="628BE9EA" w:rsidR="002E5B72" w:rsidRPr="00014D22" w:rsidRDefault="00621AF4" w:rsidP="00AE6EE8">
      <w:pPr>
        <w:numPr>
          <w:ilvl w:val="1"/>
          <w:numId w:val="25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Espirometría</w:t>
      </w:r>
      <w:r w:rsidR="00FA375A" w:rsidRPr="00014D22">
        <w:rPr>
          <w:rFonts w:ascii="Arial" w:hAnsi="Arial" w:cs="Arial"/>
        </w:rPr>
        <w:t>.</w:t>
      </w:r>
    </w:p>
    <w:p w14:paraId="367A2D92" w14:textId="65428B42" w:rsidR="00621AF4" w:rsidRPr="00014D22" w:rsidRDefault="00621AF4" w:rsidP="00AE6EE8">
      <w:pPr>
        <w:numPr>
          <w:ilvl w:val="1"/>
          <w:numId w:val="25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Evaluación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musculatura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respiratoria</w:t>
      </w:r>
      <w:r w:rsidR="00FA375A" w:rsidRPr="00014D22">
        <w:rPr>
          <w:rFonts w:ascii="Arial" w:hAnsi="Arial" w:cs="Arial"/>
        </w:rPr>
        <w:t>.</w:t>
      </w:r>
    </w:p>
    <w:p w14:paraId="0AA033A8" w14:textId="5137F275" w:rsidR="00621AF4" w:rsidRPr="00014D22" w:rsidRDefault="00F75ED1" w:rsidP="00AE6EE8">
      <w:pPr>
        <w:numPr>
          <w:ilvl w:val="1"/>
          <w:numId w:val="25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lastRenderedPageBreak/>
        <w:t>Evaluación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tos</w:t>
      </w:r>
      <w:r w:rsidR="00FA375A" w:rsidRPr="00014D22">
        <w:rPr>
          <w:rFonts w:ascii="Arial" w:hAnsi="Arial" w:cs="Arial"/>
        </w:rPr>
        <w:t>.</w:t>
      </w:r>
    </w:p>
    <w:p w14:paraId="1AD291CD" w14:textId="33ADEE0A" w:rsidR="00F75ED1" w:rsidRPr="00014D22" w:rsidRDefault="00F75ED1" w:rsidP="00AE6EE8">
      <w:pPr>
        <w:numPr>
          <w:ilvl w:val="1"/>
          <w:numId w:val="25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Evaluación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sueño</w:t>
      </w:r>
      <w:r w:rsidR="00FA375A" w:rsidRPr="00014D22">
        <w:rPr>
          <w:rFonts w:ascii="Arial" w:hAnsi="Arial" w:cs="Arial"/>
        </w:rPr>
        <w:t>.</w:t>
      </w:r>
    </w:p>
    <w:p w14:paraId="273EB6BB" w14:textId="20044231" w:rsidR="00673555" w:rsidRDefault="00673555" w:rsidP="00F235CC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73555">
        <w:rPr>
          <w:rFonts w:ascii="Arial" w:hAnsi="Arial" w:cs="Arial"/>
        </w:rPr>
        <w:t>Fisioterapia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respiratoria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enfermedad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neuromuscular</w:t>
      </w:r>
      <w:r w:rsidR="00CD53D9">
        <w:rPr>
          <w:rFonts w:ascii="Arial" w:hAnsi="Arial" w:cs="Arial"/>
        </w:rPr>
        <w:t>:</w:t>
      </w:r>
    </w:p>
    <w:p w14:paraId="476E173D" w14:textId="31ECCF11" w:rsidR="00330234" w:rsidRPr="00014D22" w:rsidRDefault="009857AC" w:rsidP="00330234">
      <w:pPr>
        <w:numPr>
          <w:ilvl w:val="1"/>
          <w:numId w:val="25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P</w:t>
      </w:r>
      <w:r w:rsidR="00330234" w:rsidRPr="00014D22">
        <w:rPr>
          <w:rFonts w:ascii="Arial" w:hAnsi="Arial" w:cs="Arial"/>
        </w:rPr>
        <w:t>ermeabilización</w:t>
      </w:r>
      <w:r w:rsidR="00B07300">
        <w:rPr>
          <w:rFonts w:ascii="Arial" w:hAnsi="Arial" w:cs="Arial"/>
        </w:rPr>
        <w:t xml:space="preserve"> </w:t>
      </w:r>
      <w:r w:rsidR="00330234" w:rsidRPr="00014D22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="00330234" w:rsidRPr="00014D22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="00330234" w:rsidRPr="00014D22">
        <w:rPr>
          <w:rFonts w:ascii="Arial" w:hAnsi="Arial" w:cs="Arial"/>
        </w:rPr>
        <w:t>vía</w:t>
      </w:r>
      <w:r w:rsidR="00B07300">
        <w:rPr>
          <w:rFonts w:ascii="Arial" w:hAnsi="Arial" w:cs="Arial"/>
        </w:rPr>
        <w:t xml:space="preserve"> </w:t>
      </w:r>
      <w:r w:rsidR="00330234" w:rsidRPr="00014D22">
        <w:rPr>
          <w:rFonts w:ascii="Arial" w:hAnsi="Arial" w:cs="Arial"/>
        </w:rPr>
        <w:t>aérea</w:t>
      </w:r>
      <w:r w:rsidR="00FA375A" w:rsidRPr="00014D22">
        <w:rPr>
          <w:rFonts w:ascii="Arial" w:hAnsi="Arial" w:cs="Arial"/>
        </w:rPr>
        <w:t>.</w:t>
      </w:r>
    </w:p>
    <w:p w14:paraId="13327F3B" w14:textId="62336099" w:rsidR="00330234" w:rsidRPr="00014D22" w:rsidRDefault="00330234" w:rsidP="00330234">
      <w:pPr>
        <w:numPr>
          <w:ilvl w:val="1"/>
          <w:numId w:val="25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Técnicas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para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mantener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volúmenes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pulmonares</w:t>
      </w:r>
      <w:r w:rsidR="00FA375A" w:rsidRPr="00014D22">
        <w:rPr>
          <w:rFonts w:ascii="Arial" w:hAnsi="Arial" w:cs="Arial"/>
        </w:rPr>
        <w:t>.</w:t>
      </w:r>
    </w:p>
    <w:p w14:paraId="2CA00727" w14:textId="1A6F0C06" w:rsidR="00330234" w:rsidRPr="00014D22" w:rsidRDefault="009857AC" w:rsidP="00330234">
      <w:pPr>
        <w:numPr>
          <w:ilvl w:val="1"/>
          <w:numId w:val="25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E</w:t>
      </w:r>
      <w:r w:rsidR="00330234" w:rsidRPr="00014D22">
        <w:rPr>
          <w:rFonts w:ascii="Arial" w:hAnsi="Arial" w:cs="Arial"/>
        </w:rPr>
        <w:t>ntrenamiento</w:t>
      </w:r>
      <w:r w:rsidR="00B07300">
        <w:rPr>
          <w:rFonts w:ascii="Arial" w:hAnsi="Arial" w:cs="Arial"/>
        </w:rPr>
        <w:t xml:space="preserve"> </w:t>
      </w:r>
      <w:r w:rsidR="00330234" w:rsidRPr="00014D22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="00330234" w:rsidRPr="00014D22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musculatura</w:t>
      </w:r>
      <w:r w:rsidR="00B07300">
        <w:rPr>
          <w:rFonts w:ascii="Arial" w:hAnsi="Arial" w:cs="Arial"/>
        </w:rPr>
        <w:t xml:space="preserve"> </w:t>
      </w:r>
      <w:r w:rsidR="00330234" w:rsidRPr="00014D22">
        <w:rPr>
          <w:rFonts w:ascii="Arial" w:hAnsi="Arial" w:cs="Arial"/>
        </w:rPr>
        <w:t>respiratoria</w:t>
      </w:r>
      <w:r w:rsidR="00FA375A" w:rsidRPr="00014D22">
        <w:rPr>
          <w:rFonts w:ascii="Arial" w:hAnsi="Arial" w:cs="Arial"/>
        </w:rPr>
        <w:t>.</w:t>
      </w:r>
    </w:p>
    <w:p w14:paraId="127C2F08" w14:textId="3CD7B56B" w:rsidR="00330234" w:rsidRPr="00014D22" w:rsidRDefault="00CD53D9" w:rsidP="00330234">
      <w:pPr>
        <w:numPr>
          <w:ilvl w:val="1"/>
          <w:numId w:val="25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Técnicas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para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mantener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complianza</w:t>
      </w:r>
      <w:r w:rsidR="00FA375A" w:rsidRPr="00014D22">
        <w:rPr>
          <w:rFonts w:ascii="Arial" w:hAnsi="Arial" w:cs="Arial"/>
        </w:rPr>
        <w:t>.</w:t>
      </w:r>
    </w:p>
    <w:p w14:paraId="2BF4E51F" w14:textId="2B6FB1D9" w:rsidR="00673555" w:rsidRPr="00673555" w:rsidRDefault="00673555" w:rsidP="00B07300">
      <w:pPr>
        <w:numPr>
          <w:ilvl w:val="0"/>
          <w:numId w:val="25"/>
        </w:numPr>
        <w:spacing w:line="360" w:lineRule="auto"/>
        <w:jc w:val="left"/>
        <w:rPr>
          <w:rFonts w:ascii="Arial" w:hAnsi="Arial" w:cs="Arial"/>
        </w:rPr>
      </w:pPr>
      <w:r w:rsidRPr="00673555">
        <w:rPr>
          <w:rFonts w:ascii="Arial" w:hAnsi="Arial" w:cs="Arial"/>
        </w:rPr>
        <w:t>Fisioterapia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funcional: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consideraciones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especiales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enfermedad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neuromuscular.</w:t>
      </w:r>
    </w:p>
    <w:p w14:paraId="34C6E54F" w14:textId="7647A8A1" w:rsidR="00673555" w:rsidRPr="00673555" w:rsidRDefault="00673555" w:rsidP="00F235CC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73555">
        <w:rPr>
          <w:rFonts w:ascii="Arial" w:hAnsi="Arial" w:cs="Arial"/>
        </w:rPr>
        <w:t>Atención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domiciliaria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enfermedades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neuromusculares.</w:t>
      </w:r>
    </w:p>
    <w:p w14:paraId="4D57CDC2" w14:textId="13CC4CCC" w:rsidR="00673555" w:rsidRPr="00673555" w:rsidRDefault="00673555" w:rsidP="00F235CC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73555">
        <w:rPr>
          <w:rFonts w:ascii="Arial" w:hAnsi="Arial" w:cs="Arial"/>
        </w:rPr>
        <w:t>Actividades</w:t>
      </w:r>
      <w:r w:rsidR="00B07300">
        <w:rPr>
          <w:rFonts w:ascii="Arial" w:hAnsi="Arial" w:cs="Arial"/>
        </w:rPr>
        <w:t xml:space="preserve"> </w:t>
      </w:r>
      <w:r w:rsidRPr="00673555">
        <w:rPr>
          <w:rFonts w:ascii="Arial" w:hAnsi="Arial" w:cs="Arial"/>
        </w:rPr>
        <w:t>prácticas.</w:t>
      </w:r>
    </w:p>
    <w:p w14:paraId="5B33F55A" w14:textId="0EA62B5B" w:rsidR="0001410A" w:rsidRDefault="0001410A" w:rsidP="0001410A"/>
    <w:p w14:paraId="10350045" w14:textId="25F506C3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7" w:name="_Toc162953738"/>
      <w:bookmarkStart w:id="38" w:name="_Toc162956422"/>
      <w:bookmarkStart w:id="39" w:name="_Toc162960244"/>
      <w:bookmarkStart w:id="40" w:name="_Toc163046889"/>
      <w:bookmarkStart w:id="41" w:name="_Toc22834677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</w:t>
      </w:r>
      <w:r w:rsidR="00B0730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DE</w:t>
      </w:r>
      <w:r w:rsidR="00B0730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CONSULTA</w:t>
      </w:r>
      <w:bookmarkEnd w:id="37"/>
      <w:bookmarkEnd w:id="38"/>
      <w:bookmarkEnd w:id="39"/>
      <w:bookmarkEnd w:id="40"/>
      <w:bookmarkEnd w:id="41"/>
    </w:p>
    <w:p w14:paraId="21BB9660" w14:textId="3484B219" w:rsidR="0001410A" w:rsidRDefault="0001410A" w:rsidP="0001410A"/>
    <w:p w14:paraId="7669DDEC" w14:textId="466B8325" w:rsidR="00673555" w:rsidRPr="00635FE1" w:rsidRDefault="00673555" w:rsidP="00673555">
      <w:pPr>
        <w:spacing w:before="120" w:after="120" w:line="360" w:lineRule="auto"/>
        <w:rPr>
          <w:rFonts w:ascii="Arial" w:hAnsi="Arial" w:cs="Arial"/>
          <w:b/>
          <w:i/>
        </w:rPr>
      </w:pPr>
      <w:r w:rsidRPr="00635FE1">
        <w:rPr>
          <w:rFonts w:ascii="Arial" w:hAnsi="Arial" w:cs="Arial"/>
          <w:b/>
          <w:i/>
        </w:rPr>
        <w:t>Unidades</w:t>
      </w:r>
      <w:r w:rsidR="00B07300">
        <w:rPr>
          <w:rFonts w:ascii="Arial" w:hAnsi="Arial" w:cs="Arial"/>
          <w:b/>
          <w:i/>
        </w:rPr>
        <w:t xml:space="preserve"> </w:t>
      </w:r>
      <w:r w:rsidRPr="00635FE1">
        <w:rPr>
          <w:rFonts w:ascii="Arial" w:hAnsi="Arial" w:cs="Arial"/>
          <w:b/>
          <w:i/>
        </w:rPr>
        <w:t>didácticas</w:t>
      </w:r>
      <w:r w:rsidR="00B07300">
        <w:rPr>
          <w:rFonts w:ascii="Arial" w:hAnsi="Arial" w:cs="Arial"/>
          <w:b/>
          <w:i/>
        </w:rPr>
        <w:t xml:space="preserve"> </w:t>
      </w:r>
      <w:r w:rsidRPr="00635FE1">
        <w:rPr>
          <w:rFonts w:ascii="Arial" w:hAnsi="Arial" w:cs="Arial"/>
          <w:b/>
          <w:i/>
        </w:rPr>
        <w:t>1-3:</w:t>
      </w:r>
    </w:p>
    <w:p w14:paraId="5673AA62" w14:textId="47197217" w:rsidR="00673555" w:rsidRPr="00635FE1" w:rsidRDefault="00673555" w:rsidP="00F235CC">
      <w:pPr>
        <w:pStyle w:val="Prrafodelista"/>
        <w:numPr>
          <w:ilvl w:val="0"/>
          <w:numId w:val="26"/>
        </w:numPr>
        <w:spacing w:line="360" w:lineRule="auto"/>
        <w:ind w:left="426" w:hanging="426"/>
        <w:contextualSpacing w:val="0"/>
        <w:rPr>
          <w:rFonts w:ascii="Arial" w:hAnsi="Arial" w:cs="Arial"/>
          <w:b/>
          <w:bCs/>
        </w:rPr>
      </w:pPr>
      <w:r w:rsidRPr="00635FE1">
        <w:rPr>
          <w:rFonts w:ascii="Arial" w:hAnsi="Arial" w:cs="Arial"/>
          <w:lang w:val="en-US"/>
        </w:rPr>
        <w:t>Tobin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M.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bCs/>
          <w:lang w:val="en-US"/>
        </w:rPr>
        <w:t>Advances</w:t>
      </w:r>
      <w:r w:rsidR="00B07300">
        <w:rPr>
          <w:rFonts w:ascii="Arial" w:hAnsi="Arial" w:cs="Arial"/>
          <w:bCs/>
          <w:lang w:val="en-US"/>
        </w:rPr>
        <w:t xml:space="preserve"> </w:t>
      </w:r>
      <w:r w:rsidRPr="00635FE1">
        <w:rPr>
          <w:rFonts w:ascii="Arial" w:hAnsi="Arial" w:cs="Arial"/>
          <w:bCs/>
          <w:lang w:val="en-US"/>
        </w:rPr>
        <w:t>in</w:t>
      </w:r>
      <w:r w:rsidR="00B07300">
        <w:rPr>
          <w:rFonts w:ascii="Arial" w:hAnsi="Arial" w:cs="Arial"/>
          <w:bCs/>
          <w:lang w:val="en-US"/>
        </w:rPr>
        <w:t xml:space="preserve"> </w:t>
      </w:r>
      <w:r w:rsidRPr="00635FE1">
        <w:rPr>
          <w:rFonts w:ascii="Arial" w:hAnsi="Arial" w:cs="Arial"/>
          <w:bCs/>
          <w:lang w:val="en-US"/>
        </w:rPr>
        <w:t>Mechanical</w:t>
      </w:r>
      <w:r w:rsidR="00B07300">
        <w:rPr>
          <w:rFonts w:ascii="Arial" w:hAnsi="Arial" w:cs="Arial"/>
          <w:bCs/>
          <w:lang w:val="en-US"/>
        </w:rPr>
        <w:t xml:space="preserve"> </w:t>
      </w:r>
      <w:r w:rsidRPr="00635FE1">
        <w:rPr>
          <w:rFonts w:ascii="Arial" w:hAnsi="Arial" w:cs="Arial"/>
          <w:bCs/>
          <w:lang w:val="en-US"/>
        </w:rPr>
        <w:t>Ventilation.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</w:rPr>
        <w:t>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Engl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J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Med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2001;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344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(26):1986-1996.</w:t>
      </w:r>
    </w:p>
    <w:p w14:paraId="2E5C50FD" w14:textId="5AE53DBC" w:rsidR="00673555" w:rsidRPr="00635FE1" w:rsidRDefault="00673555" w:rsidP="00F235CC">
      <w:pPr>
        <w:pStyle w:val="Prrafodelista"/>
        <w:numPr>
          <w:ilvl w:val="0"/>
          <w:numId w:val="26"/>
        </w:numPr>
        <w:spacing w:line="360" w:lineRule="auto"/>
        <w:ind w:left="426" w:hanging="426"/>
        <w:contextualSpacing w:val="0"/>
        <w:rPr>
          <w:rFonts w:ascii="Arial" w:hAnsi="Arial" w:cs="Arial"/>
          <w:lang w:val="en-GB"/>
        </w:rPr>
      </w:pPr>
      <w:r w:rsidRPr="00635FE1">
        <w:rPr>
          <w:rFonts w:ascii="Arial" w:hAnsi="Arial" w:cs="Arial"/>
          <w:lang w:val="en-US"/>
        </w:rPr>
        <w:t>Nava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S,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Hill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N.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Non-invasive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ventilation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in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acute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respiratory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failure.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</w:rPr>
        <w:t>Lancet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2009;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374</w:t>
      </w:r>
      <w:r w:rsidRPr="00635FE1">
        <w:rPr>
          <w:rFonts w:ascii="Arial" w:hAnsi="Arial" w:cs="Arial"/>
          <w:lang w:val="en-GB"/>
        </w:rPr>
        <w:t>(9685):250-9</w:t>
      </w:r>
    </w:p>
    <w:p w14:paraId="269BB628" w14:textId="2AC2223A" w:rsidR="00673555" w:rsidRPr="00635FE1" w:rsidRDefault="00673555" w:rsidP="00F235CC">
      <w:pPr>
        <w:pStyle w:val="Prrafodelista"/>
        <w:numPr>
          <w:ilvl w:val="0"/>
          <w:numId w:val="26"/>
        </w:numPr>
        <w:spacing w:line="360" w:lineRule="auto"/>
        <w:ind w:left="426" w:hanging="426"/>
        <w:contextualSpacing w:val="0"/>
        <w:rPr>
          <w:rFonts w:ascii="Arial" w:hAnsi="Arial" w:cs="Arial"/>
        </w:rPr>
      </w:pPr>
      <w:hyperlink r:id="rId12" w:history="1">
        <w:r w:rsidRPr="008D6B4E">
          <w:rPr>
            <w:rFonts w:ascii="Arial" w:hAnsi="Arial" w:cs="Arial"/>
          </w:rPr>
          <w:t>Li</w:t>
        </w:r>
        <w:r w:rsidR="00B07300">
          <w:rPr>
            <w:rFonts w:ascii="Arial" w:hAnsi="Arial" w:cs="Arial"/>
          </w:rPr>
          <w:t xml:space="preserve"> </w:t>
        </w:r>
        <w:r w:rsidRPr="008D6B4E">
          <w:rPr>
            <w:rFonts w:ascii="Arial" w:hAnsi="Arial" w:cs="Arial"/>
          </w:rPr>
          <w:t>Bassi</w:t>
        </w:r>
        <w:r w:rsidR="00B07300">
          <w:rPr>
            <w:rFonts w:ascii="Arial" w:hAnsi="Arial" w:cs="Arial"/>
          </w:rPr>
          <w:t xml:space="preserve"> </w:t>
        </w:r>
        <w:r w:rsidRPr="008D6B4E">
          <w:rPr>
            <w:rFonts w:ascii="Arial" w:hAnsi="Arial" w:cs="Arial"/>
          </w:rPr>
          <w:t>G</w:t>
        </w:r>
      </w:hyperlink>
      <w:r w:rsidRPr="008D6B4E">
        <w:rPr>
          <w:rFonts w:ascii="Arial" w:hAnsi="Arial" w:cs="Arial"/>
        </w:rPr>
        <w:t>,</w:t>
      </w:r>
      <w:r w:rsidR="00B07300">
        <w:rPr>
          <w:rFonts w:ascii="Arial" w:hAnsi="Arial" w:cs="Arial"/>
        </w:rPr>
        <w:t xml:space="preserve"> </w:t>
      </w:r>
      <w:hyperlink r:id="rId13" w:history="1">
        <w:r w:rsidRPr="008D6B4E">
          <w:rPr>
            <w:rFonts w:ascii="Arial" w:hAnsi="Arial" w:cs="Arial"/>
          </w:rPr>
          <w:t>Ranzani</w:t>
        </w:r>
        <w:r w:rsidR="00B07300">
          <w:rPr>
            <w:rFonts w:ascii="Arial" w:hAnsi="Arial" w:cs="Arial"/>
          </w:rPr>
          <w:t xml:space="preserve"> </w:t>
        </w:r>
        <w:r w:rsidRPr="008D6B4E">
          <w:rPr>
            <w:rFonts w:ascii="Arial" w:hAnsi="Arial" w:cs="Arial"/>
          </w:rPr>
          <w:t>OT</w:t>
        </w:r>
      </w:hyperlink>
      <w:r w:rsidRPr="008D6B4E">
        <w:rPr>
          <w:rFonts w:ascii="Arial" w:hAnsi="Arial" w:cs="Arial"/>
        </w:rPr>
        <w:t>,</w:t>
      </w:r>
      <w:r w:rsidR="00B07300">
        <w:rPr>
          <w:rFonts w:ascii="Arial" w:hAnsi="Arial" w:cs="Arial"/>
        </w:rPr>
        <w:t xml:space="preserve"> </w:t>
      </w:r>
      <w:hyperlink r:id="rId14" w:history="1">
        <w:r w:rsidRPr="008D6B4E">
          <w:rPr>
            <w:rFonts w:ascii="Arial" w:hAnsi="Arial" w:cs="Arial"/>
          </w:rPr>
          <w:t>Marti</w:t>
        </w:r>
        <w:r w:rsidR="00B07300">
          <w:rPr>
            <w:rFonts w:ascii="Arial" w:hAnsi="Arial" w:cs="Arial"/>
          </w:rPr>
          <w:t xml:space="preserve"> </w:t>
        </w:r>
        <w:r w:rsidRPr="008D6B4E">
          <w:rPr>
            <w:rFonts w:ascii="Arial" w:hAnsi="Arial" w:cs="Arial"/>
          </w:rPr>
          <w:t>JD</w:t>
        </w:r>
      </w:hyperlink>
      <w:r w:rsidRPr="008D6B4E">
        <w:rPr>
          <w:rFonts w:ascii="Arial" w:hAnsi="Arial" w:cs="Arial"/>
        </w:rPr>
        <w:t>,</w:t>
      </w:r>
      <w:r w:rsidR="00B07300">
        <w:rPr>
          <w:rFonts w:ascii="Arial" w:hAnsi="Arial" w:cs="Arial"/>
        </w:rPr>
        <w:t xml:space="preserve"> </w:t>
      </w:r>
      <w:hyperlink r:id="rId15" w:history="1">
        <w:r w:rsidRPr="008D6B4E">
          <w:rPr>
            <w:rFonts w:ascii="Arial" w:hAnsi="Arial" w:cs="Arial"/>
          </w:rPr>
          <w:t>Giunta</w:t>
        </w:r>
        <w:r w:rsidR="00B07300">
          <w:rPr>
            <w:rFonts w:ascii="Arial" w:hAnsi="Arial" w:cs="Arial"/>
          </w:rPr>
          <w:t xml:space="preserve"> </w:t>
        </w:r>
        <w:r w:rsidRPr="008D6B4E">
          <w:rPr>
            <w:rFonts w:ascii="Arial" w:hAnsi="Arial" w:cs="Arial"/>
          </w:rPr>
          <w:t>V</w:t>
        </w:r>
      </w:hyperlink>
      <w:r w:rsidRPr="008D6B4E">
        <w:rPr>
          <w:rFonts w:ascii="Arial" w:hAnsi="Arial" w:cs="Arial"/>
        </w:rPr>
        <w:t>,</w:t>
      </w:r>
      <w:r w:rsidR="00B07300">
        <w:rPr>
          <w:rFonts w:ascii="Arial" w:hAnsi="Arial" w:cs="Arial"/>
        </w:rPr>
        <w:t xml:space="preserve"> </w:t>
      </w:r>
      <w:hyperlink r:id="rId16" w:history="1">
        <w:r w:rsidRPr="008D6B4E">
          <w:rPr>
            <w:rFonts w:ascii="Arial" w:hAnsi="Arial" w:cs="Arial"/>
          </w:rPr>
          <w:t>Luque</w:t>
        </w:r>
        <w:r w:rsidR="00B07300">
          <w:rPr>
            <w:rFonts w:ascii="Arial" w:hAnsi="Arial" w:cs="Arial"/>
          </w:rPr>
          <w:t xml:space="preserve"> </w:t>
        </w:r>
        <w:r w:rsidRPr="008D6B4E">
          <w:rPr>
            <w:rFonts w:ascii="Arial" w:hAnsi="Arial" w:cs="Arial"/>
          </w:rPr>
          <w:t>N</w:t>
        </w:r>
      </w:hyperlink>
      <w:r w:rsidRPr="008D6B4E">
        <w:rPr>
          <w:rFonts w:ascii="Arial" w:hAnsi="Arial" w:cs="Arial"/>
        </w:rPr>
        <w:t>,</w:t>
      </w:r>
      <w:r w:rsidR="00B07300">
        <w:rPr>
          <w:rFonts w:ascii="Arial" w:hAnsi="Arial" w:cs="Arial"/>
        </w:rPr>
        <w:t xml:space="preserve"> </w:t>
      </w:r>
      <w:hyperlink r:id="rId17" w:history="1">
        <w:r w:rsidRPr="008D6B4E">
          <w:rPr>
            <w:rFonts w:ascii="Arial" w:hAnsi="Arial" w:cs="Arial"/>
          </w:rPr>
          <w:t>Isetta</w:t>
        </w:r>
        <w:r w:rsidR="00B07300">
          <w:rPr>
            <w:rFonts w:ascii="Arial" w:hAnsi="Arial" w:cs="Arial"/>
          </w:rPr>
          <w:t xml:space="preserve"> </w:t>
        </w:r>
        <w:r w:rsidRPr="008D6B4E">
          <w:rPr>
            <w:rFonts w:ascii="Arial" w:hAnsi="Arial" w:cs="Arial"/>
          </w:rPr>
          <w:t>V</w:t>
        </w:r>
      </w:hyperlink>
      <w:r w:rsidR="00B07300">
        <w:rPr>
          <w:rFonts w:ascii="Arial" w:hAnsi="Arial" w:cs="Arial"/>
        </w:rPr>
        <w:t xml:space="preserve"> </w:t>
      </w:r>
      <w:r w:rsidRPr="008D6B4E">
        <w:rPr>
          <w:rFonts w:ascii="Arial" w:hAnsi="Arial" w:cs="Arial"/>
        </w:rPr>
        <w:t>et</w:t>
      </w:r>
      <w:r w:rsidR="00B07300">
        <w:rPr>
          <w:rFonts w:ascii="Arial" w:hAnsi="Arial" w:cs="Arial"/>
        </w:rPr>
        <w:t xml:space="preserve"> </w:t>
      </w:r>
      <w:r w:rsidRPr="008D6B4E">
        <w:rPr>
          <w:rFonts w:ascii="Arial" w:hAnsi="Arial" w:cs="Arial"/>
        </w:rPr>
        <w:t>al.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  <w:lang w:val="en-US"/>
        </w:rPr>
        <w:t>An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in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vitro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study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to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assess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determinant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features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associated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with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fluid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sealing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in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the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design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of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endotracheal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tube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cuffs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and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exerted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tracheal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pressures.</w:t>
      </w:r>
      <w:r w:rsidR="00B07300">
        <w:rPr>
          <w:rFonts w:ascii="Arial" w:hAnsi="Arial" w:cs="Arial"/>
          <w:lang w:val="en-US"/>
        </w:rPr>
        <w:t xml:space="preserve"> </w:t>
      </w:r>
      <w:hyperlink r:id="rId18" w:tooltip="Critical care medicine." w:history="1">
        <w:r w:rsidRPr="00635FE1">
          <w:rPr>
            <w:rFonts w:ascii="Arial" w:hAnsi="Arial" w:cs="Arial"/>
            <w:lang w:val="en-US"/>
          </w:rPr>
          <w:t>Crit</w:t>
        </w:r>
        <w:r w:rsidR="00B07300">
          <w:rPr>
            <w:rFonts w:ascii="Arial" w:hAnsi="Arial" w:cs="Arial"/>
            <w:lang w:val="en-US"/>
          </w:rPr>
          <w:t xml:space="preserve"> </w:t>
        </w:r>
        <w:r w:rsidRPr="00635FE1">
          <w:rPr>
            <w:rFonts w:ascii="Arial" w:hAnsi="Arial" w:cs="Arial"/>
            <w:lang w:val="en-US"/>
          </w:rPr>
          <w:t>Care</w:t>
        </w:r>
        <w:r w:rsidR="00B07300">
          <w:rPr>
            <w:rFonts w:ascii="Arial" w:hAnsi="Arial" w:cs="Arial"/>
            <w:lang w:val="en-US"/>
          </w:rPr>
          <w:t xml:space="preserve"> </w:t>
        </w:r>
        <w:r w:rsidRPr="00635FE1">
          <w:rPr>
            <w:rFonts w:ascii="Arial" w:hAnsi="Arial" w:cs="Arial"/>
            <w:lang w:val="en-US"/>
          </w:rPr>
          <w:t>Med.</w:t>
        </w:r>
      </w:hyperlink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</w:rPr>
        <w:t>2013;41(2):518-26.</w:t>
      </w:r>
    </w:p>
    <w:p w14:paraId="3EA7D182" w14:textId="5FE0256D" w:rsidR="00673555" w:rsidRPr="00635FE1" w:rsidRDefault="00673555" w:rsidP="00F235CC">
      <w:pPr>
        <w:pStyle w:val="Prrafodelista"/>
        <w:numPr>
          <w:ilvl w:val="0"/>
          <w:numId w:val="26"/>
        </w:numPr>
        <w:spacing w:line="36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635FE1">
        <w:rPr>
          <w:rFonts w:ascii="Arial" w:hAnsi="Arial" w:cs="Arial"/>
          <w:lang w:val="en-US"/>
        </w:rPr>
        <w:t>Hess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D,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Altobelli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NP.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Tracheostomy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tubes.</w:t>
      </w:r>
      <w:r w:rsidR="00B07300">
        <w:rPr>
          <w:rFonts w:ascii="Arial" w:hAnsi="Arial" w:cs="Arial"/>
          <w:lang w:val="en-US"/>
        </w:rPr>
        <w:t xml:space="preserve"> </w:t>
      </w:r>
      <w:hyperlink r:id="rId19" w:tooltip="Respiratory care." w:history="1">
        <w:r w:rsidRPr="00635FE1">
          <w:rPr>
            <w:rFonts w:ascii="Arial" w:hAnsi="Arial" w:cs="Arial"/>
            <w:lang w:val="en-US"/>
          </w:rPr>
          <w:t>Respir</w:t>
        </w:r>
        <w:r w:rsidR="00B07300">
          <w:rPr>
            <w:rFonts w:ascii="Arial" w:hAnsi="Arial" w:cs="Arial"/>
            <w:lang w:val="en-US"/>
          </w:rPr>
          <w:t xml:space="preserve"> </w:t>
        </w:r>
        <w:r w:rsidRPr="00635FE1">
          <w:rPr>
            <w:rFonts w:ascii="Arial" w:hAnsi="Arial" w:cs="Arial"/>
            <w:lang w:val="en-US"/>
          </w:rPr>
          <w:t>Care.</w:t>
        </w:r>
      </w:hyperlink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2014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Jun;59(6):956-71.</w:t>
      </w:r>
    </w:p>
    <w:p w14:paraId="471D2BD0" w14:textId="7739ED38" w:rsidR="00673555" w:rsidRPr="00635FE1" w:rsidRDefault="00673555" w:rsidP="00F235CC">
      <w:pPr>
        <w:pStyle w:val="Prrafodelista"/>
        <w:numPr>
          <w:ilvl w:val="0"/>
          <w:numId w:val="26"/>
        </w:numPr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635FE1">
        <w:rPr>
          <w:rFonts w:ascii="Arial" w:hAnsi="Arial" w:cs="Arial"/>
          <w:lang w:val="en-US"/>
        </w:rPr>
        <w:t>Branson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RD.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Secretion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management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in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the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mechanically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ventilated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patient.</w:t>
      </w:r>
      <w:r w:rsidR="00B07300">
        <w:rPr>
          <w:rFonts w:ascii="Arial" w:hAnsi="Arial" w:cs="Arial"/>
          <w:lang w:val="en-US"/>
        </w:rPr>
        <w:t xml:space="preserve"> </w:t>
      </w:r>
      <w:hyperlink r:id="rId20" w:tooltip="Respiratory care." w:history="1">
        <w:r w:rsidRPr="00635FE1">
          <w:rPr>
            <w:rFonts w:ascii="Arial" w:hAnsi="Arial" w:cs="Arial"/>
            <w:lang w:val="en-US"/>
          </w:rPr>
          <w:t>Respir</w:t>
        </w:r>
        <w:r w:rsidR="00B07300">
          <w:rPr>
            <w:rFonts w:ascii="Arial" w:hAnsi="Arial" w:cs="Arial"/>
            <w:lang w:val="en-US"/>
          </w:rPr>
          <w:t xml:space="preserve"> </w:t>
        </w:r>
        <w:r w:rsidRPr="00635FE1">
          <w:rPr>
            <w:rFonts w:ascii="Arial" w:hAnsi="Arial" w:cs="Arial"/>
            <w:lang w:val="en-US"/>
          </w:rPr>
          <w:t>Care.</w:t>
        </w:r>
      </w:hyperlink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</w:rPr>
        <w:t>2007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Oct;52(10):1328-42.</w:t>
      </w:r>
    </w:p>
    <w:p w14:paraId="45269E42" w14:textId="4FE3A7E9" w:rsidR="00673555" w:rsidRPr="00635FE1" w:rsidRDefault="00673555" w:rsidP="00F235CC">
      <w:pPr>
        <w:pStyle w:val="Prrafodelista"/>
        <w:numPr>
          <w:ilvl w:val="0"/>
          <w:numId w:val="26"/>
        </w:numPr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635FE1">
        <w:rPr>
          <w:rFonts w:ascii="Arial" w:hAnsi="Arial" w:cs="Arial"/>
          <w:lang w:val="en-US"/>
        </w:rPr>
        <w:t>Martí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JD,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Ntoumenopoulos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G,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Torres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A.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Physiotherapy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in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mechanically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ventilated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patients: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why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and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how.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</w:rPr>
        <w:t>Clin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Pulm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Med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2013;20:292–299.</w:t>
      </w:r>
    </w:p>
    <w:p w14:paraId="75921FB1" w14:textId="2BEA342E" w:rsidR="00673555" w:rsidRDefault="00673555" w:rsidP="00F235CC">
      <w:pPr>
        <w:pStyle w:val="Prrafodelista"/>
        <w:numPr>
          <w:ilvl w:val="0"/>
          <w:numId w:val="26"/>
        </w:numPr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635FE1">
        <w:rPr>
          <w:rFonts w:ascii="Arial" w:hAnsi="Arial" w:cs="Arial"/>
          <w:lang w:val="en-US"/>
        </w:rPr>
        <w:t>AARC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Clinical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Practice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Guidelines.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Humidification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during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invasive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and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noninvasive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mechanical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ventilation: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  <w:lang w:val="en-US"/>
        </w:rPr>
        <w:t>2012.</w:t>
      </w:r>
      <w:r w:rsidR="00B07300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</w:rPr>
        <w:t>Respir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Care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2012;57(5):782–788.</w:t>
      </w:r>
    </w:p>
    <w:p w14:paraId="167AE22B" w14:textId="66122C8B" w:rsidR="00B07300" w:rsidRPr="00B07300" w:rsidRDefault="00A51162" w:rsidP="001B7E2A">
      <w:pPr>
        <w:pStyle w:val="Prrafodelista"/>
        <w:numPr>
          <w:ilvl w:val="0"/>
          <w:numId w:val="26"/>
        </w:numPr>
        <w:shd w:val="clear" w:color="auto" w:fill="FFFFFF"/>
        <w:spacing w:line="360" w:lineRule="auto"/>
        <w:ind w:left="426" w:hanging="426"/>
        <w:contextualSpacing w:val="0"/>
        <w:rPr>
          <w:rFonts w:ascii="Arial" w:hAnsi="Arial" w:cs="Arial"/>
          <w:lang w:val="en-GB"/>
        </w:rPr>
      </w:pPr>
      <w:r w:rsidRPr="00B07300">
        <w:rPr>
          <w:rFonts w:ascii="Arial" w:hAnsi="Arial" w:cs="Arial"/>
          <w:lang w:val="en-US"/>
        </w:rPr>
        <w:t>AARC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Clinical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Practice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Guidelines.</w:t>
      </w:r>
      <w:r w:rsidR="00B07300">
        <w:rPr>
          <w:rFonts w:ascii="Roboto Condensed" w:hAnsi="Roboto Condensed"/>
          <w:b/>
          <w:bCs/>
          <w:kern w:val="36"/>
          <w:sz w:val="48"/>
          <w:szCs w:val="48"/>
          <w:lang w:val="en-GB"/>
        </w:rPr>
        <w:t xml:space="preserve"> </w:t>
      </w:r>
      <w:r w:rsidRPr="00B07300">
        <w:rPr>
          <w:rFonts w:ascii="Arial" w:hAnsi="Arial" w:cs="Arial"/>
          <w:lang w:val="en-GB"/>
        </w:rPr>
        <w:t>Artificial</w:t>
      </w:r>
      <w:r w:rsidR="00B07300">
        <w:rPr>
          <w:rFonts w:ascii="Arial" w:hAnsi="Arial" w:cs="Arial"/>
          <w:lang w:val="en-GB"/>
        </w:rPr>
        <w:t xml:space="preserve"> </w:t>
      </w:r>
      <w:r w:rsidRPr="00B07300">
        <w:rPr>
          <w:rFonts w:ascii="Arial" w:hAnsi="Arial" w:cs="Arial"/>
          <w:lang w:val="en-GB"/>
        </w:rPr>
        <w:t>Airway</w:t>
      </w:r>
      <w:r w:rsidR="00B07300">
        <w:rPr>
          <w:rFonts w:ascii="Arial" w:hAnsi="Arial" w:cs="Arial"/>
          <w:lang w:val="en-GB"/>
        </w:rPr>
        <w:t xml:space="preserve"> </w:t>
      </w:r>
      <w:r w:rsidRPr="00B07300">
        <w:rPr>
          <w:rFonts w:ascii="Arial" w:hAnsi="Arial" w:cs="Arial"/>
          <w:lang w:val="en-GB"/>
        </w:rPr>
        <w:t>Suctioning</w:t>
      </w:r>
      <w:r w:rsidR="00B07300">
        <w:rPr>
          <w:rFonts w:ascii="Arial" w:hAnsi="Arial" w:cs="Arial"/>
          <w:lang w:val="en-GB"/>
        </w:rPr>
        <w:t xml:space="preserve"> </w:t>
      </w:r>
      <w:r w:rsidRPr="00B07300">
        <w:rPr>
          <w:rFonts w:ascii="Arial" w:hAnsi="Arial" w:cs="Arial"/>
          <w:lang w:val="en-GB"/>
        </w:rPr>
        <w:t>2022.Respir</w:t>
      </w:r>
      <w:r w:rsidR="00B07300">
        <w:rPr>
          <w:rFonts w:ascii="Arial" w:hAnsi="Arial" w:cs="Arial"/>
          <w:lang w:val="en-GB"/>
        </w:rPr>
        <w:t xml:space="preserve"> </w:t>
      </w:r>
      <w:r w:rsidRPr="00B07300">
        <w:rPr>
          <w:rFonts w:ascii="Arial" w:hAnsi="Arial" w:cs="Arial"/>
          <w:lang w:val="en-GB"/>
        </w:rPr>
        <w:t>Care</w:t>
      </w:r>
      <w:r w:rsidR="00B07300">
        <w:rPr>
          <w:rFonts w:ascii="Arial" w:hAnsi="Arial" w:cs="Arial"/>
          <w:lang w:val="en-GB"/>
        </w:rPr>
        <w:t xml:space="preserve"> </w:t>
      </w:r>
      <w:r w:rsidRPr="00B07300">
        <w:rPr>
          <w:rFonts w:ascii="Arial" w:hAnsi="Arial" w:cs="Arial"/>
          <w:lang w:val="en-GB"/>
        </w:rPr>
        <w:t>2022;</w:t>
      </w:r>
      <w:r w:rsidR="00B07300">
        <w:rPr>
          <w:rFonts w:ascii="Arial" w:hAnsi="Arial" w:cs="Arial"/>
          <w:lang w:val="en-GB"/>
        </w:rPr>
        <w:t xml:space="preserve"> </w:t>
      </w:r>
      <w:r w:rsidRPr="00B07300">
        <w:rPr>
          <w:rFonts w:ascii="Arial" w:hAnsi="Arial" w:cs="Arial"/>
          <w:lang w:val="en-GB"/>
        </w:rPr>
        <w:t>67(2),</w:t>
      </w:r>
      <w:r w:rsidR="00B07300">
        <w:rPr>
          <w:rFonts w:ascii="Arial" w:hAnsi="Arial" w:cs="Arial"/>
          <w:lang w:val="en-GB"/>
        </w:rPr>
        <w:t xml:space="preserve"> </w:t>
      </w:r>
      <w:r w:rsidRPr="00B07300">
        <w:rPr>
          <w:rFonts w:ascii="Arial" w:hAnsi="Arial" w:cs="Arial"/>
          <w:lang w:val="en-GB"/>
        </w:rPr>
        <w:t>259.</w:t>
      </w:r>
    </w:p>
    <w:p w14:paraId="26D23910" w14:textId="298867E1" w:rsidR="00673555" w:rsidRPr="00B07300" w:rsidRDefault="00673555" w:rsidP="001B7E2A">
      <w:pPr>
        <w:pStyle w:val="Prrafodelista"/>
        <w:numPr>
          <w:ilvl w:val="0"/>
          <w:numId w:val="26"/>
        </w:numPr>
        <w:shd w:val="clear" w:color="auto" w:fill="FFFFFF"/>
        <w:spacing w:line="360" w:lineRule="auto"/>
        <w:ind w:left="426" w:hanging="426"/>
        <w:contextualSpacing w:val="0"/>
        <w:rPr>
          <w:rFonts w:ascii="Arial" w:hAnsi="Arial" w:cs="Arial"/>
        </w:rPr>
      </w:pPr>
      <w:hyperlink r:id="rId21" w:history="1">
        <w:r w:rsidRPr="00B07300">
          <w:rPr>
            <w:rFonts w:ascii="Arial" w:hAnsi="Arial" w:cs="Arial"/>
            <w:lang w:val="en-US"/>
          </w:rPr>
          <w:t>Hodgson</w:t>
        </w:r>
        <w:r w:rsidR="00B07300">
          <w:rPr>
            <w:rFonts w:ascii="Arial" w:hAnsi="Arial" w:cs="Arial"/>
            <w:lang w:val="en-US"/>
          </w:rPr>
          <w:t xml:space="preserve"> </w:t>
        </w:r>
        <w:r w:rsidRPr="00B07300">
          <w:rPr>
            <w:rFonts w:ascii="Arial" w:hAnsi="Arial" w:cs="Arial"/>
            <w:lang w:val="en-US"/>
          </w:rPr>
          <w:t>CL</w:t>
        </w:r>
      </w:hyperlink>
      <w:r w:rsidRPr="00B07300">
        <w:rPr>
          <w:rFonts w:ascii="Arial" w:hAnsi="Arial" w:cs="Arial"/>
          <w:lang w:val="en-US"/>
        </w:rPr>
        <w:t>,</w:t>
      </w:r>
      <w:r w:rsidR="00B07300">
        <w:rPr>
          <w:rFonts w:ascii="Arial" w:hAnsi="Arial" w:cs="Arial"/>
          <w:lang w:val="en-US"/>
        </w:rPr>
        <w:t xml:space="preserve"> </w:t>
      </w:r>
      <w:hyperlink r:id="rId22" w:history="1">
        <w:r w:rsidRPr="00B07300">
          <w:rPr>
            <w:rFonts w:ascii="Arial" w:hAnsi="Arial" w:cs="Arial"/>
            <w:lang w:val="en-US"/>
          </w:rPr>
          <w:t>Stiller</w:t>
        </w:r>
        <w:r w:rsidR="00B07300">
          <w:rPr>
            <w:rFonts w:ascii="Arial" w:hAnsi="Arial" w:cs="Arial"/>
            <w:lang w:val="en-US"/>
          </w:rPr>
          <w:t xml:space="preserve"> </w:t>
        </w:r>
        <w:r w:rsidRPr="00B07300">
          <w:rPr>
            <w:rFonts w:ascii="Arial" w:hAnsi="Arial" w:cs="Arial"/>
            <w:lang w:val="en-US"/>
          </w:rPr>
          <w:t>K</w:t>
        </w:r>
      </w:hyperlink>
      <w:r w:rsidRPr="00B07300">
        <w:rPr>
          <w:rFonts w:ascii="Arial" w:hAnsi="Arial" w:cs="Arial"/>
          <w:lang w:val="en-US"/>
        </w:rPr>
        <w:t>,</w:t>
      </w:r>
      <w:r w:rsidR="00B07300">
        <w:rPr>
          <w:rFonts w:ascii="Arial" w:hAnsi="Arial" w:cs="Arial"/>
          <w:lang w:val="en-US"/>
        </w:rPr>
        <w:t xml:space="preserve"> </w:t>
      </w:r>
      <w:hyperlink r:id="rId23" w:history="1">
        <w:r w:rsidRPr="00B07300">
          <w:rPr>
            <w:rFonts w:ascii="Arial" w:hAnsi="Arial" w:cs="Arial"/>
            <w:lang w:val="en-US"/>
          </w:rPr>
          <w:t>Needham</w:t>
        </w:r>
        <w:r w:rsidR="00B07300">
          <w:rPr>
            <w:rFonts w:ascii="Arial" w:hAnsi="Arial" w:cs="Arial"/>
            <w:lang w:val="en-US"/>
          </w:rPr>
          <w:t xml:space="preserve"> </w:t>
        </w:r>
        <w:r w:rsidRPr="00B07300">
          <w:rPr>
            <w:rFonts w:ascii="Arial" w:hAnsi="Arial" w:cs="Arial"/>
            <w:lang w:val="en-US"/>
          </w:rPr>
          <w:t>DM</w:t>
        </w:r>
      </w:hyperlink>
      <w:r w:rsidRPr="00B07300">
        <w:rPr>
          <w:rFonts w:ascii="Arial" w:hAnsi="Arial" w:cs="Arial"/>
          <w:lang w:val="en-US"/>
        </w:rPr>
        <w:t>,</w:t>
      </w:r>
      <w:r w:rsidR="00B07300">
        <w:rPr>
          <w:rFonts w:ascii="Arial" w:hAnsi="Arial" w:cs="Arial"/>
          <w:lang w:val="en-US"/>
        </w:rPr>
        <w:t xml:space="preserve"> </w:t>
      </w:r>
      <w:hyperlink r:id="rId24" w:history="1">
        <w:r w:rsidRPr="00B07300">
          <w:rPr>
            <w:rFonts w:ascii="Arial" w:hAnsi="Arial" w:cs="Arial"/>
            <w:lang w:val="en-US"/>
          </w:rPr>
          <w:t>Tipping</w:t>
        </w:r>
        <w:r w:rsidR="00B07300">
          <w:rPr>
            <w:rFonts w:ascii="Arial" w:hAnsi="Arial" w:cs="Arial"/>
            <w:lang w:val="en-US"/>
          </w:rPr>
          <w:t xml:space="preserve"> </w:t>
        </w:r>
        <w:r w:rsidRPr="00B07300">
          <w:rPr>
            <w:rFonts w:ascii="Arial" w:hAnsi="Arial" w:cs="Arial"/>
            <w:lang w:val="en-US"/>
          </w:rPr>
          <w:t>CJ</w:t>
        </w:r>
      </w:hyperlink>
      <w:r w:rsidRPr="00B07300">
        <w:rPr>
          <w:rFonts w:ascii="Arial" w:hAnsi="Arial" w:cs="Arial"/>
          <w:lang w:val="en-US"/>
        </w:rPr>
        <w:t>,</w:t>
      </w:r>
      <w:r w:rsidR="00B07300">
        <w:rPr>
          <w:rFonts w:ascii="Arial" w:hAnsi="Arial" w:cs="Arial"/>
          <w:lang w:val="en-US"/>
        </w:rPr>
        <w:t xml:space="preserve"> </w:t>
      </w:r>
      <w:hyperlink r:id="rId25" w:history="1">
        <w:r w:rsidRPr="00B07300">
          <w:rPr>
            <w:rFonts w:ascii="Arial" w:hAnsi="Arial" w:cs="Arial"/>
            <w:lang w:val="en-US"/>
          </w:rPr>
          <w:t>Harrold</w:t>
        </w:r>
        <w:r w:rsidR="00B07300">
          <w:rPr>
            <w:rFonts w:ascii="Arial" w:hAnsi="Arial" w:cs="Arial"/>
            <w:lang w:val="en-US"/>
          </w:rPr>
          <w:t xml:space="preserve"> </w:t>
        </w:r>
        <w:r w:rsidRPr="00B07300">
          <w:rPr>
            <w:rFonts w:ascii="Arial" w:hAnsi="Arial" w:cs="Arial"/>
            <w:lang w:val="en-US"/>
          </w:rPr>
          <w:t>M</w:t>
        </w:r>
      </w:hyperlink>
      <w:r w:rsidRPr="00B07300">
        <w:rPr>
          <w:rFonts w:ascii="Arial" w:hAnsi="Arial" w:cs="Arial"/>
          <w:lang w:val="en-US"/>
        </w:rPr>
        <w:t>,</w:t>
      </w:r>
      <w:r w:rsidR="00B07300">
        <w:rPr>
          <w:rFonts w:ascii="Arial" w:hAnsi="Arial" w:cs="Arial"/>
          <w:lang w:val="en-US"/>
        </w:rPr>
        <w:t xml:space="preserve"> </w:t>
      </w:r>
      <w:hyperlink r:id="rId26" w:history="1">
        <w:r w:rsidRPr="00B07300">
          <w:rPr>
            <w:rFonts w:ascii="Arial" w:hAnsi="Arial" w:cs="Arial"/>
            <w:lang w:val="en-US"/>
          </w:rPr>
          <w:t>Baldwin</w:t>
        </w:r>
        <w:r w:rsidR="00B07300">
          <w:rPr>
            <w:rFonts w:ascii="Arial" w:hAnsi="Arial" w:cs="Arial"/>
            <w:lang w:val="en-US"/>
          </w:rPr>
          <w:t xml:space="preserve"> </w:t>
        </w:r>
        <w:r w:rsidRPr="00B07300">
          <w:rPr>
            <w:rFonts w:ascii="Arial" w:hAnsi="Arial" w:cs="Arial"/>
            <w:lang w:val="en-US"/>
          </w:rPr>
          <w:t>CE</w:t>
        </w:r>
      </w:hyperlink>
      <w:r w:rsidRPr="00B07300">
        <w:rPr>
          <w:rFonts w:ascii="Arial" w:hAnsi="Arial" w:cs="Arial"/>
          <w:lang w:val="en-US"/>
        </w:rPr>
        <w:t>.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Expert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consensus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and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recommendations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on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safety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criteria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for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active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mobilization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of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mechanically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ventilated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critically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ill</w:t>
      </w:r>
      <w:r w:rsidR="00B07300">
        <w:rPr>
          <w:rFonts w:ascii="Arial" w:hAnsi="Arial" w:cs="Arial"/>
          <w:lang w:val="en-US"/>
        </w:rPr>
        <w:t xml:space="preserve"> </w:t>
      </w:r>
      <w:r w:rsidRPr="00B07300">
        <w:rPr>
          <w:rFonts w:ascii="Arial" w:hAnsi="Arial" w:cs="Arial"/>
          <w:lang w:val="en-US"/>
        </w:rPr>
        <w:t>adults.</w:t>
      </w:r>
      <w:r w:rsidR="00B07300">
        <w:rPr>
          <w:rFonts w:ascii="Arial" w:hAnsi="Arial" w:cs="Arial"/>
          <w:lang w:val="en-US"/>
        </w:rPr>
        <w:t xml:space="preserve"> </w:t>
      </w:r>
      <w:hyperlink r:id="rId27" w:tooltip="Critical care (London, England)." w:history="1">
        <w:r w:rsidRPr="00B07300">
          <w:rPr>
            <w:rFonts w:ascii="Arial" w:hAnsi="Arial" w:cs="Arial"/>
          </w:rPr>
          <w:t>Crit</w:t>
        </w:r>
        <w:r w:rsidR="00B07300">
          <w:rPr>
            <w:rFonts w:ascii="Arial" w:hAnsi="Arial" w:cs="Arial"/>
          </w:rPr>
          <w:t xml:space="preserve"> </w:t>
        </w:r>
        <w:r w:rsidRPr="00B07300">
          <w:rPr>
            <w:rFonts w:ascii="Arial" w:hAnsi="Arial" w:cs="Arial"/>
          </w:rPr>
          <w:t>Care.</w:t>
        </w:r>
      </w:hyperlink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2014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Dec</w:t>
      </w:r>
      <w:r w:rsidR="00B07300">
        <w:rPr>
          <w:rFonts w:ascii="Arial" w:hAnsi="Arial" w:cs="Arial"/>
        </w:rPr>
        <w:t xml:space="preserve"> </w:t>
      </w:r>
      <w:r w:rsidRPr="00B07300">
        <w:rPr>
          <w:rFonts w:ascii="Arial" w:hAnsi="Arial" w:cs="Arial"/>
        </w:rPr>
        <w:t>4;18(6):658.</w:t>
      </w:r>
    </w:p>
    <w:p w14:paraId="69E3DB67" w14:textId="2C578A87" w:rsidR="00673555" w:rsidRPr="00635FE1" w:rsidRDefault="00673555" w:rsidP="00F235CC">
      <w:pPr>
        <w:pStyle w:val="Prrafodelista"/>
        <w:numPr>
          <w:ilvl w:val="0"/>
          <w:numId w:val="26"/>
        </w:numPr>
        <w:shd w:val="clear" w:color="auto" w:fill="FFFFFF"/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635FE1">
        <w:rPr>
          <w:rFonts w:ascii="Arial" w:hAnsi="Arial" w:cs="Arial"/>
        </w:rPr>
        <w:t>Postiaux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G.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Fisioterapia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respiratoria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niño.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Madrid: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McGraw-Hill/Interamericana,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1999.</w:t>
      </w:r>
    </w:p>
    <w:p w14:paraId="6564DEEC" w14:textId="1D03977D" w:rsidR="00673555" w:rsidRPr="00635FE1" w:rsidRDefault="00673555" w:rsidP="00F235CC">
      <w:pPr>
        <w:pStyle w:val="Prrafodelista"/>
        <w:numPr>
          <w:ilvl w:val="0"/>
          <w:numId w:val="26"/>
        </w:numPr>
        <w:shd w:val="clear" w:color="auto" w:fill="FFFFFF"/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635FE1">
        <w:rPr>
          <w:rFonts w:ascii="Arial" w:hAnsi="Arial" w:cs="Arial"/>
        </w:rPr>
        <w:t>Martí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JD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et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al.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Técnicas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manuales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instrumentales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para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drenaje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secreciones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bronquiales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paciente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adulto.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SEPAR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2013.</w:t>
      </w:r>
    </w:p>
    <w:p w14:paraId="5F63E2F6" w14:textId="67B15CE3" w:rsidR="00673555" w:rsidRPr="008D6B4E" w:rsidRDefault="00673555" w:rsidP="00F235CC">
      <w:pPr>
        <w:pStyle w:val="Prrafodelista"/>
        <w:numPr>
          <w:ilvl w:val="0"/>
          <w:numId w:val="26"/>
        </w:numPr>
        <w:shd w:val="clear" w:color="auto" w:fill="FFFFFF"/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C4026B">
        <w:rPr>
          <w:rFonts w:ascii="Arial" w:hAnsi="Arial" w:cs="Arial"/>
        </w:rPr>
        <w:t>Delplanque</w:t>
      </w:r>
      <w:r w:rsidR="00B07300">
        <w:rPr>
          <w:rFonts w:ascii="Arial" w:hAnsi="Arial" w:cs="Arial"/>
        </w:rPr>
        <w:t xml:space="preserve"> </w:t>
      </w:r>
      <w:r w:rsidRPr="00C4026B">
        <w:rPr>
          <w:rFonts w:ascii="Arial" w:hAnsi="Arial" w:cs="Arial"/>
        </w:rPr>
        <w:t>D.</w:t>
      </w:r>
      <w:r w:rsidR="00B07300">
        <w:rPr>
          <w:rFonts w:ascii="Arial" w:hAnsi="Arial" w:cs="Arial"/>
        </w:rPr>
        <w:t xml:space="preserve"> </w:t>
      </w:r>
      <w:r w:rsidRPr="00C4026B">
        <w:rPr>
          <w:rFonts w:ascii="Arial" w:hAnsi="Arial" w:cs="Arial"/>
        </w:rPr>
        <w:t>Fisioterapia</w:t>
      </w:r>
      <w:r w:rsidR="00B07300">
        <w:rPr>
          <w:rFonts w:ascii="Arial" w:hAnsi="Arial" w:cs="Arial"/>
        </w:rPr>
        <w:t xml:space="preserve"> </w:t>
      </w:r>
      <w:r w:rsidRPr="00C4026B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C4026B">
        <w:rPr>
          <w:rFonts w:ascii="Arial" w:hAnsi="Arial" w:cs="Arial"/>
        </w:rPr>
        <w:t>reanimación</w:t>
      </w:r>
      <w:r w:rsidR="00B07300">
        <w:rPr>
          <w:rFonts w:ascii="Arial" w:hAnsi="Arial" w:cs="Arial"/>
        </w:rPr>
        <w:t xml:space="preserve"> </w:t>
      </w:r>
      <w:r w:rsidRPr="00C4026B">
        <w:rPr>
          <w:rFonts w:ascii="Arial" w:hAnsi="Arial" w:cs="Arial"/>
        </w:rPr>
        <w:t>respiratoria.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  <w:lang w:val="fr-FR"/>
        </w:rPr>
        <w:t>París</w:t>
      </w:r>
      <w:r w:rsidR="00B07300">
        <w:rPr>
          <w:rFonts w:ascii="Arial" w:hAnsi="Arial" w:cs="Arial"/>
          <w:lang w:val="fr-FR"/>
        </w:rPr>
        <w:t xml:space="preserve"> </w:t>
      </w:r>
      <w:r w:rsidRPr="00635FE1">
        <w:rPr>
          <w:rFonts w:ascii="Arial" w:hAnsi="Arial" w:cs="Arial"/>
          <w:lang w:val="fr-FR"/>
        </w:rPr>
        <w:t>:</w:t>
      </w:r>
      <w:r w:rsidR="00B07300">
        <w:rPr>
          <w:rFonts w:ascii="Arial" w:hAnsi="Arial" w:cs="Arial"/>
          <w:lang w:val="fr-FR"/>
        </w:rPr>
        <w:t xml:space="preserve"> </w:t>
      </w:r>
      <w:r w:rsidRPr="00635FE1">
        <w:rPr>
          <w:rFonts w:ascii="Arial" w:hAnsi="Arial" w:cs="Arial"/>
          <w:lang w:val="fr-FR"/>
        </w:rPr>
        <w:t>Masson,</w:t>
      </w:r>
      <w:r w:rsidR="00B07300">
        <w:rPr>
          <w:rFonts w:ascii="Arial" w:hAnsi="Arial" w:cs="Arial"/>
          <w:lang w:val="fr-FR"/>
        </w:rPr>
        <w:t xml:space="preserve"> </w:t>
      </w:r>
      <w:r w:rsidRPr="00635FE1">
        <w:rPr>
          <w:rFonts w:ascii="Arial" w:hAnsi="Arial" w:cs="Arial"/>
          <w:lang w:val="fr-FR"/>
        </w:rPr>
        <w:t>2002.</w:t>
      </w:r>
    </w:p>
    <w:p w14:paraId="5B9D9E51" w14:textId="1C20EB2C" w:rsidR="008D6B4E" w:rsidRPr="00014D22" w:rsidRDefault="008D6B4E" w:rsidP="008D6B4E">
      <w:pPr>
        <w:pStyle w:val="Prrafodelista"/>
        <w:numPr>
          <w:ilvl w:val="0"/>
          <w:numId w:val="26"/>
        </w:numPr>
        <w:shd w:val="clear" w:color="auto" w:fill="FFFFFF"/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014D22">
        <w:rPr>
          <w:rFonts w:ascii="Arial" w:hAnsi="Arial" w:cs="Arial"/>
        </w:rPr>
        <w:t>Cristancho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W.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Fundamentos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Fisioterapia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Respiratoria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ventilación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mecánica.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  <w:lang w:val="fr-FR"/>
        </w:rPr>
        <w:t>Bogotá:</w:t>
      </w:r>
      <w:r w:rsidR="00B07300">
        <w:rPr>
          <w:rFonts w:ascii="Arial" w:hAnsi="Arial" w:cs="Arial"/>
          <w:lang w:val="fr-FR"/>
        </w:rPr>
        <w:t xml:space="preserve"> </w:t>
      </w:r>
      <w:r w:rsidRPr="00014D22">
        <w:rPr>
          <w:rFonts w:ascii="Arial" w:hAnsi="Arial" w:cs="Arial"/>
          <w:lang w:val="fr-FR"/>
        </w:rPr>
        <w:t>Manual</w:t>
      </w:r>
      <w:r w:rsidR="00B07300">
        <w:rPr>
          <w:rFonts w:ascii="Arial" w:hAnsi="Arial" w:cs="Arial"/>
          <w:lang w:val="fr-FR"/>
        </w:rPr>
        <w:t xml:space="preserve"> </w:t>
      </w:r>
      <w:r w:rsidRPr="00014D22">
        <w:rPr>
          <w:rFonts w:ascii="Arial" w:hAnsi="Arial" w:cs="Arial"/>
          <w:lang w:val="fr-FR"/>
        </w:rPr>
        <w:t>Moderno.</w:t>
      </w:r>
      <w:r w:rsidR="00B07300">
        <w:rPr>
          <w:rFonts w:ascii="Arial" w:hAnsi="Arial" w:cs="Arial"/>
          <w:lang w:val="fr-FR"/>
        </w:rPr>
        <w:t xml:space="preserve"> </w:t>
      </w:r>
      <w:r w:rsidRPr="00014D22">
        <w:rPr>
          <w:rFonts w:ascii="Arial" w:hAnsi="Arial" w:cs="Arial"/>
          <w:lang w:val="fr-FR"/>
        </w:rPr>
        <w:t>3ª</w:t>
      </w:r>
      <w:r w:rsidR="00B07300">
        <w:rPr>
          <w:rFonts w:ascii="Arial" w:hAnsi="Arial" w:cs="Arial"/>
          <w:lang w:val="fr-FR"/>
        </w:rPr>
        <w:t xml:space="preserve"> </w:t>
      </w:r>
      <w:r w:rsidRPr="00014D22">
        <w:rPr>
          <w:rFonts w:ascii="Arial" w:hAnsi="Arial" w:cs="Arial"/>
          <w:lang w:val="fr-FR"/>
        </w:rPr>
        <w:t>edición</w:t>
      </w:r>
      <w:r w:rsidR="00B07300">
        <w:rPr>
          <w:rFonts w:ascii="Arial" w:hAnsi="Arial" w:cs="Arial"/>
          <w:lang w:val="fr-FR"/>
        </w:rPr>
        <w:t xml:space="preserve"> </w:t>
      </w:r>
      <w:r w:rsidRPr="00014D22">
        <w:rPr>
          <w:rFonts w:ascii="Arial" w:hAnsi="Arial" w:cs="Arial"/>
          <w:lang w:val="fr-FR"/>
        </w:rPr>
        <w:t>2015</w:t>
      </w:r>
    </w:p>
    <w:p w14:paraId="18E5EC78" w14:textId="33E38D71" w:rsidR="00F93B3B" w:rsidRPr="00014D22" w:rsidRDefault="00F93B3B" w:rsidP="00F235CC">
      <w:pPr>
        <w:pStyle w:val="Prrafodelista"/>
        <w:numPr>
          <w:ilvl w:val="0"/>
          <w:numId w:val="26"/>
        </w:numPr>
        <w:shd w:val="clear" w:color="auto" w:fill="FFFFFF"/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014D22">
        <w:rPr>
          <w:rFonts w:ascii="Arial" w:hAnsi="Arial" w:cs="Arial"/>
        </w:rPr>
        <w:t>Gosselink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R.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Libro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trabajo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Fisioterapia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Cuidados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Intensivos.Uz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Leuven.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  <w:lang w:val="fr-FR"/>
        </w:rPr>
        <w:t>2021</w:t>
      </w:r>
    </w:p>
    <w:p w14:paraId="64FB3E32" w14:textId="4007C8F9" w:rsidR="00D53973" w:rsidRPr="00014D22" w:rsidRDefault="00F93B3B" w:rsidP="00F235CC">
      <w:pPr>
        <w:pStyle w:val="Prrafodelista"/>
        <w:numPr>
          <w:ilvl w:val="0"/>
          <w:numId w:val="26"/>
        </w:numPr>
        <w:shd w:val="clear" w:color="auto" w:fill="FFFFFF"/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014D22">
        <w:rPr>
          <w:rFonts w:ascii="Arial" w:hAnsi="Arial" w:cs="Arial"/>
        </w:rPr>
        <w:t>Romero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C,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Hidalgo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V,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Rivera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C.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Rehabilitación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Unidades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Paciente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crítico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: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Una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visión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</w:rPr>
        <w:t>interdisciplinaria.</w:t>
      </w:r>
      <w:r w:rsidR="00B07300">
        <w:rPr>
          <w:rFonts w:ascii="Arial" w:hAnsi="Arial" w:cs="Arial"/>
        </w:rPr>
        <w:t xml:space="preserve"> </w:t>
      </w:r>
      <w:r w:rsidRPr="00014D22">
        <w:rPr>
          <w:rFonts w:ascii="Arial" w:hAnsi="Arial" w:cs="Arial"/>
          <w:lang w:val="fr-FR"/>
        </w:rPr>
        <w:t>Mediterraneo.</w:t>
      </w:r>
      <w:r w:rsidR="00B07300">
        <w:rPr>
          <w:rFonts w:ascii="Arial" w:hAnsi="Arial" w:cs="Arial"/>
          <w:lang w:val="fr-FR"/>
        </w:rPr>
        <w:t xml:space="preserve"> </w:t>
      </w:r>
      <w:r w:rsidRPr="00014D22">
        <w:rPr>
          <w:rFonts w:ascii="Arial" w:hAnsi="Arial" w:cs="Arial"/>
          <w:lang w:val="fr-FR"/>
        </w:rPr>
        <w:t>2021.</w:t>
      </w:r>
    </w:p>
    <w:p w14:paraId="1606E6F0" w14:textId="77777777" w:rsidR="00673555" w:rsidRPr="00635FE1" w:rsidRDefault="00673555" w:rsidP="00673555">
      <w:pPr>
        <w:pStyle w:val="Prrafodelista"/>
        <w:shd w:val="clear" w:color="auto" w:fill="FFFFFF"/>
        <w:spacing w:line="360" w:lineRule="auto"/>
        <w:rPr>
          <w:rFonts w:cs="Arial"/>
        </w:rPr>
      </w:pPr>
    </w:p>
    <w:p w14:paraId="21D64A6C" w14:textId="1DAE484A" w:rsidR="00673555" w:rsidRPr="00635FE1" w:rsidRDefault="00673555" w:rsidP="00673555">
      <w:pPr>
        <w:spacing w:line="360" w:lineRule="auto"/>
        <w:rPr>
          <w:rFonts w:ascii="Arial" w:hAnsi="Arial" w:cs="Arial"/>
          <w:b/>
          <w:i/>
        </w:rPr>
      </w:pPr>
      <w:r w:rsidRPr="00635FE1">
        <w:rPr>
          <w:rFonts w:ascii="Arial" w:hAnsi="Arial" w:cs="Arial"/>
          <w:b/>
          <w:i/>
        </w:rPr>
        <w:t>Unidades</w:t>
      </w:r>
      <w:r w:rsidR="00B07300">
        <w:rPr>
          <w:rFonts w:ascii="Arial" w:hAnsi="Arial" w:cs="Arial"/>
          <w:b/>
          <w:i/>
        </w:rPr>
        <w:t xml:space="preserve"> </w:t>
      </w:r>
      <w:r w:rsidRPr="00635FE1">
        <w:rPr>
          <w:rFonts w:ascii="Arial" w:hAnsi="Arial" w:cs="Arial"/>
          <w:b/>
          <w:i/>
        </w:rPr>
        <w:t>didácticas</w:t>
      </w:r>
      <w:r w:rsidR="00B07300">
        <w:rPr>
          <w:rFonts w:ascii="Arial" w:hAnsi="Arial" w:cs="Arial"/>
          <w:b/>
          <w:i/>
        </w:rPr>
        <w:t xml:space="preserve"> </w:t>
      </w:r>
      <w:r w:rsidRPr="00635FE1">
        <w:rPr>
          <w:rFonts w:ascii="Arial" w:hAnsi="Arial" w:cs="Arial"/>
          <w:b/>
          <w:i/>
        </w:rPr>
        <w:t>4</w:t>
      </w:r>
      <w:r w:rsidR="00B07300">
        <w:rPr>
          <w:rFonts w:ascii="Arial" w:hAnsi="Arial" w:cs="Arial"/>
          <w:b/>
          <w:i/>
        </w:rPr>
        <w:t xml:space="preserve"> </w:t>
      </w:r>
      <w:r w:rsidRPr="00635FE1">
        <w:rPr>
          <w:rFonts w:ascii="Arial" w:hAnsi="Arial" w:cs="Arial"/>
          <w:b/>
          <w:i/>
        </w:rPr>
        <w:t>y</w:t>
      </w:r>
      <w:r w:rsidR="00B07300">
        <w:rPr>
          <w:rFonts w:ascii="Arial" w:hAnsi="Arial" w:cs="Arial"/>
          <w:b/>
          <w:i/>
        </w:rPr>
        <w:t xml:space="preserve"> </w:t>
      </w:r>
      <w:r w:rsidRPr="00635FE1">
        <w:rPr>
          <w:rFonts w:ascii="Arial" w:hAnsi="Arial" w:cs="Arial"/>
          <w:b/>
          <w:i/>
        </w:rPr>
        <w:t>5:</w:t>
      </w:r>
    </w:p>
    <w:p w14:paraId="34F1E4C8" w14:textId="6F07FE75" w:rsidR="00673555" w:rsidRPr="00C4026B" w:rsidRDefault="00673555" w:rsidP="00673555">
      <w:pPr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</w:rPr>
        <w:t>1.</w:t>
      </w:r>
      <w:r w:rsidRPr="00C4026B">
        <w:rPr>
          <w:rFonts w:ascii="Arial" w:hAnsi="Arial" w:cs="Arial"/>
        </w:rPr>
        <w:tab/>
        <w:t>Farrero</w:t>
      </w:r>
      <w:r w:rsidR="00B07300">
        <w:rPr>
          <w:rFonts w:ascii="Arial" w:hAnsi="Arial" w:cs="Arial"/>
        </w:rPr>
        <w:t xml:space="preserve"> </w:t>
      </w:r>
      <w:r w:rsidRPr="00C4026B">
        <w:rPr>
          <w:rFonts w:ascii="Arial" w:hAnsi="Arial" w:cs="Arial"/>
        </w:rPr>
        <w:t>E,</w:t>
      </w:r>
      <w:r w:rsidR="00B07300">
        <w:rPr>
          <w:rFonts w:ascii="Arial" w:hAnsi="Arial" w:cs="Arial"/>
        </w:rPr>
        <w:t xml:space="preserve"> </w:t>
      </w:r>
      <w:r w:rsidRPr="00C4026B">
        <w:rPr>
          <w:rFonts w:ascii="Arial" w:hAnsi="Arial" w:cs="Arial"/>
        </w:rPr>
        <w:t>Antón</w:t>
      </w:r>
      <w:r w:rsidR="00B07300">
        <w:rPr>
          <w:rFonts w:ascii="Arial" w:hAnsi="Arial" w:cs="Arial"/>
        </w:rPr>
        <w:t xml:space="preserve"> </w:t>
      </w:r>
      <w:r w:rsidRPr="00C4026B">
        <w:rPr>
          <w:rFonts w:ascii="Arial" w:hAnsi="Arial" w:cs="Arial"/>
        </w:rPr>
        <w:t>A,</w:t>
      </w:r>
      <w:r w:rsidR="00B07300">
        <w:rPr>
          <w:rFonts w:ascii="Arial" w:hAnsi="Arial" w:cs="Arial"/>
        </w:rPr>
        <w:t xml:space="preserve"> </w:t>
      </w:r>
      <w:r w:rsidRPr="00C4026B">
        <w:rPr>
          <w:rFonts w:ascii="Arial" w:hAnsi="Arial" w:cs="Arial"/>
        </w:rPr>
        <w:t>Egea</w:t>
      </w:r>
      <w:r w:rsidR="00B07300">
        <w:rPr>
          <w:rFonts w:ascii="Arial" w:hAnsi="Arial" w:cs="Arial"/>
        </w:rPr>
        <w:t xml:space="preserve"> </w:t>
      </w:r>
      <w:r w:rsidRPr="00C4026B">
        <w:rPr>
          <w:rFonts w:ascii="Arial" w:hAnsi="Arial" w:cs="Arial"/>
        </w:rPr>
        <w:t>C,</w:t>
      </w:r>
      <w:r w:rsidR="00B07300">
        <w:rPr>
          <w:rFonts w:ascii="Arial" w:hAnsi="Arial" w:cs="Arial"/>
        </w:rPr>
        <w:t xml:space="preserve"> </w:t>
      </w:r>
      <w:r w:rsidRPr="00C4026B">
        <w:rPr>
          <w:rFonts w:ascii="Arial" w:hAnsi="Arial" w:cs="Arial"/>
        </w:rPr>
        <w:t>et</w:t>
      </w:r>
      <w:r w:rsidR="00B07300">
        <w:rPr>
          <w:rFonts w:ascii="Arial" w:hAnsi="Arial" w:cs="Arial"/>
        </w:rPr>
        <w:t xml:space="preserve"> </w:t>
      </w:r>
      <w:r w:rsidRPr="00C4026B">
        <w:rPr>
          <w:rFonts w:ascii="Arial" w:hAnsi="Arial" w:cs="Arial"/>
        </w:rPr>
        <w:t>al.</w:t>
      </w:r>
      <w:r w:rsidR="00B07300">
        <w:rPr>
          <w:rFonts w:ascii="Arial" w:hAnsi="Arial" w:cs="Arial"/>
        </w:rPr>
        <w:t xml:space="preserve"> </w:t>
      </w:r>
      <w:r w:rsidRPr="00C4026B">
        <w:rPr>
          <w:rFonts w:ascii="Arial" w:hAnsi="Arial" w:cs="Arial"/>
          <w:lang w:val="en-GB"/>
        </w:rPr>
        <w:t>Guidelines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for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the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Management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of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Respiratory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Complications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in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Patients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With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Neuromuscular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Disease.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2014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vol: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49,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306-313.</w:t>
      </w:r>
    </w:p>
    <w:p w14:paraId="3EE29470" w14:textId="71CE9D63" w:rsidR="00673555" w:rsidRPr="00C4026B" w:rsidRDefault="00673555" w:rsidP="00673555">
      <w:pPr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>2.</w:t>
      </w:r>
      <w:r w:rsidRPr="00C4026B">
        <w:rPr>
          <w:rFonts w:ascii="Arial" w:hAnsi="Arial" w:cs="Arial"/>
          <w:lang w:val="en-GB"/>
        </w:rPr>
        <w:tab/>
        <w:t>Toussaint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Pernet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K,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Steens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Haan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J,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Sheers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N.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Cough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Augmentation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in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Subjects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With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Duchenne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Muscular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Dystrophy: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Comparison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of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Air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Stacking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via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Resuscitator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Bag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Versus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Mechanical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Ventilation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2016,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6,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61-67.</w:t>
      </w:r>
    </w:p>
    <w:p w14:paraId="156566FB" w14:textId="0F66E6A6" w:rsidR="00673555" w:rsidRPr="00C4026B" w:rsidRDefault="00673555" w:rsidP="00673555">
      <w:pPr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>3.</w:t>
      </w:r>
      <w:r w:rsidRPr="00C4026B">
        <w:rPr>
          <w:rFonts w:ascii="Arial" w:hAnsi="Arial" w:cs="Arial"/>
          <w:lang w:val="en-GB"/>
        </w:rPr>
        <w:tab/>
        <w:t>Auger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Hernando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V,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Galmiche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H.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Use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of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Mechanical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Insufflation-Exsufflation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Devices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for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Airway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Clearance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in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Subjects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With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Respiratory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Care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2017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vol: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62.</w:t>
      </w:r>
    </w:p>
    <w:p w14:paraId="6E2C59F0" w14:textId="1CB8BC5A" w:rsidR="00673555" w:rsidRPr="00C4026B" w:rsidRDefault="00673555" w:rsidP="00673555">
      <w:pPr>
        <w:spacing w:line="360" w:lineRule="auto"/>
        <w:ind w:left="426" w:hanging="426"/>
        <w:rPr>
          <w:rFonts w:ascii="Arial" w:hAnsi="Arial" w:cs="Arial"/>
          <w:lang w:val="en-GB"/>
        </w:rPr>
      </w:pPr>
      <w:r w:rsidRPr="008D6B4E">
        <w:rPr>
          <w:rFonts w:ascii="Arial" w:hAnsi="Arial" w:cs="Arial"/>
        </w:rPr>
        <w:t>4.</w:t>
      </w:r>
      <w:r w:rsidRPr="008D6B4E">
        <w:rPr>
          <w:rFonts w:ascii="Arial" w:hAnsi="Arial" w:cs="Arial"/>
        </w:rPr>
        <w:tab/>
        <w:t>Ambrosino</w:t>
      </w:r>
      <w:r w:rsidR="00B07300">
        <w:rPr>
          <w:rFonts w:ascii="Arial" w:hAnsi="Arial" w:cs="Arial"/>
        </w:rPr>
        <w:t xml:space="preserve"> </w:t>
      </w:r>
      <w:r w:rsidRPr="008D6B4E">
        <w:rPr>
          <w:rFonts w:ascii="Arial" w:hAnsi="Arial" w:cs="Arial"/>
        </w:rPr>
        <w:t>N,</w:t>
      </w:r>
      <w:r w:rsidR="00B07300">
        <w:rPr>
          <w:rFonts w:ascii="Arial" w:hAnsi="Arial" w:cs="Arial"/>
        </w:rPr>
        <w:t xml:space="preserve"> </w:t>
      </w:r>
      <w:r w:rsidRPr="008D6B4E">
        <w:rPr>
          <w:rFonts w:ascii="Arial" w:hAnsi="Arial" w:cs="Arial"/>
        </w:rPr>
        <w:t>Vitacca</w:t>
      </w:r>
      <w:r w:rsidR="00B07300">
        <w:rPr>
          <w:rFonts w:ascii="Arial" w:hAnsi="Arial" w:cs="Arial"/>
        </w:rPr>
        <w:t xml:space="preserve"> </w:t>
      </w:r>
      <w:r w:rsidRPr="008D6B4E">
        <w:rPr>
          <w:rFonts w:ascii="Arial" w:hAnsi="Arial" w:cs="Arial"/>
        </w:rPr>
        <w:t>M,</w:t>
      </w:r>
      <w:r w:rsidR="00B07300">
        <w:rPr>
          <w:rFonts w:ascii="Arial" w:hAnsi="Arial" w:cs="Arial"/>
        </w:rPr>
        <w:t xml:space="preserve"> </w:t>
      </w:r>
      <w:r w:rsidRPr="008D6B4E">
        <w:rPr>
          <w:rFonts w:ascii="Arial" w:hAnsi="Arial" w:cs="Arial"/>
        </w:rPr>
        <w:t>Dreher</w:t>
      </w:r>
      <w:r w:rsidR="00B07300">
        <w:rPr>
          <w:rFonts w:ascii="Arial" w:hAnsi="Arial" w:cs="Arial"/>
        </w:rPr>
        <w:t xml:space="preserve"> </w:t>
      </w:r>
      <w:r w:rsidRPr="008D6B4E">
        <w:rPr>
          <w:rFonts w:ascii="Arial" w:hAnsi="Arial" w:cs="Arial"/>
        </w:rPr>
        <w:t>M,</w:t>
      </w:r>
      <w:r w:rsidR="00B07300">
        <w:rPr>
          <w:rFonts w:ascii="Arial" w:hAnsi="Arial" w:cs="Arial"/>
        </w:rPr>
        <w:t xml:space="preserve"> </w:t>
      </w:r>
      <w:r w:rsidRPr="008D6B4E">
        <w:rPr>
          <w:rFonts w:ascii="Arial" w:hAnsi="Arial" w:cs="Arial"/>
        </w:rPr>
        <w:t>Isetta</w:t>
      </w:r>
      <w:r w:rsidR="00B07300">
        <w:rPr>
          <w:rFonts w:ascii="Arial" w:hAnsi="Arial" w:cs="Arial"/>
        </w:rPr>
        <w:t xml:space="preserve"> </w:t>
      </w:r>
      <w:r w:rsidRPr="008D6B4E">
        <w:rPr>
          <w:rFonts w:ascii="Arial" w:hAnsi="Arial" w:cs="Arial"/>
        </w:rPr>
        <w:t>V,</w:t>
      </w:r>
      <w:r w:rsidR="00B07300">
        <w:rPr>
          <w:rFonts w:ascii="Arial" w:hAnsi="Arial" w:cs="Arial"/>
        </w:rPr>
        <w:t xml:space="preserve"> </w:t>
      </w:r>
      <w:r w:rsidRPr="008D6B4E">
        <w:rPr>
          <w:rFonts w:ascii="Arial" w:hAnsi="Arial" w:cs="Arial"/>
        </w:rPr>
        <w:t>et</w:t>
      </w:r>
      <w:r w:rsidR="00B07300">
        <w:rPr>
          <w:rFonts w:ascii="Arial" w:hAnsi="Arial" w:cs="Arial"/>
        </w:rPr>
        <w:t xml:space="preserve"> </w:t>
      </w:r>
      <w:r w:rsidRPr="008D6B4E">
        <w:rPr>
          <w:rFonts w:ascii="Arial" w:hAnsi="Arial" w:cs="Arial"/>
        </w:rPr>
        <w:t>al.</w:t>
      </w:r>
      <w:r w:rsidR="00B07300">
        <w:rPr>
          <w:rFonts w:ascii="Arial" w:hAnsi="Arial" w:cs="Arial"/>
        </w:rPr>
        <w:t xml:space="preserve"> </w:t>
      </w:r>
      <w:r w:rsidRPr="00C4026B">
        <w:rPr>
          <w:rFonts w:ascii="Arial" w:hAnsi="Arial" w:cs="Arial"/>
          <w:lang w:val="en-GB"/>
        </w:rPr>
        <w:t>Tele-monitoring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of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ventilator-dependent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patients: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European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Society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Statement,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Eur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Respir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J.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2016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Sep;48,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648-63.</w:t>
      </w:r>
    </w:p>
    <w:p w14:paraId="36833337" w14:textId="52D977DC" w:rsidR="00673555" w:rsidRPr="00CD70D8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>5.</w:t>
      </w:r>
      <w:r w:rsidRPr="00C4026B">
        <w:rPr>
          <w:rFonts w:ascii="Arial" w:hAnsi="Arial" w:cs="Arial"/>
          <w:lang w:val="en-GB"/>
        </w:rPr>
        <w:tab/>
      </w:r>
      <w:hyperlink r:id="rId28" w:history="1">
        <w:r w:rsidRPr="00C4026B">
          <w:rPr>
            <w:rFonts w:ascii="Arial" w:hAnsi="Arial" w:cs="Arial"/>
            <w:lang w:val="en-GB"/>
          </w:rPr>
          <w:t>Chatwin</w:t>
        </w:r>
      </w:hyperlink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M,</w:t>
      </w:r>
      <w:r w:rsidR="00B07300">
        <w:rPr>
          <w:rFonts w:ascii="Arial" w:hAnsi="Arial" w:cs="Arial"/>
          <w:lang w:val="en-GB"/>
        </w:rPr>
        <w:t xml:space="preserve"> </w:t>
      </w:r>
      <w:hyperlink r:id="rId29" w:history="1">
        <w:r w:rsidRPr="00C4026B">
          <w:rPr>
            <w:rFonts w:ascii="Arial" w:hAnsi="Arial" w:cs="Arial"/>
            <w:lang w:val="en-GB"/>
          </w:rPr>
          <w:t>Toussaint</w:t>
        </w:r>
      </w:hyperlink>
      <w:r w:rsidR="00B07300">
        <w:rPr>
          <w:rFonts w:ascii="Arial" w:hAnsi="Arial" w:cs="Arial"/>
          <w:lang w:val="en-GB"/>
        </w:rPr>
        <w:t xml:space="preserve"> </w:t>
      </w:r>
      <w:hyperlink r:id="rId30" w:anchor="affiliation-2" w:tooltip="Centre for Home Mechanical Ventilation and Specialized Centre for Neuromuscular Diseases, Inkendaal Rehabilitation Hospital, Vlezenbeek, Belgium." w:history="1">
        <w:r w:rsidRPr="00C4026B">
          <w:rPr>
            <w:rFonts w:ascii="Arial" w:hAnsi="Arial" w:cs="Arial"/>
            <w:lang w:val="en-GB"/>
          </w:rPr>
          <w:t>M</w:t>
        </w:r>
      </w:hyperlink>
      <w:r w:rsidRPr="00C4026B">
        <w:rPr>
          <w:rFonts w:ascii="Arial" w:hAnsi="Arial" w:cs="Arial"/>
          <w:lang w:val="en-GB"/>
        </w:rPr>
        <w:t>,</w:t>
      </w:r>
      <w:r w:rsidR="00B07300">
        <w:rPr>
          <w:rFonts w:ascii="Arial" w:hAnsi="Arial" w:cs="Arial"/>
          <w:lang w:val="en-GB"/>
        </w:rPr>
        <w:t xml:space="preserve"> </w:t>
      </w:r>
      <w:hyperlink r:id="rId31" w:history="1">
        <w:r w:rsidRPr="00C4026B">
          <w:rPr>
            <w:rFonts w:ascii="Arial" w:hAnsi="Arial" w:cs="Arial"/>
            <w:lang w:val="en-GB"/>
          </w:rPr>
          <w:t>Gonçalves</w:t>
        </w:r>
      </w:hyperlink>
      <w:r w:rsidR="00B07300">
        <w:rPr>
          <w:rFonts w:ascii="Arial" w:hAnsi="Arial" w:cs="Arial"/>
          <w:lang w:val="en-GB"/>
        </w:rPr>
        <w:t xml:space="preserve"> </w:t>
      </w:r>
      <w:hyperlink r:id="rId32" w:anchor="affiliation-3" w:tooltip="Noninvasive Ventilatory Support Unit, Pulmonology Department, Emergency and Intensive Care Medicine Department, São João University Hospital, Faculty of Medicine, University of Porto, Portugal." w:history="1">
        <w:r w:rsidRPr="00C4026B">
          <w:rPr>
            <w:rFonts w:ascii="Arial" w:hAnsi="Arial" w:cs="Arial"/>
            <w:lang w:val="en-GB"/>
          </w:rPr>
          <w:t>M</w:t>
        </w:r>
      </w:hyperlink>
      <w:r w:rsidRPr="00C4026B">
        <w:rPr>
          <w:rFonts w:ascii="Arial" w:hAnsi="Arial" w:cs="Arial"/>
          <w:lang w:val="en-GB"/>
        </w:rPr>
        <w:t>,</w:t>
      </w:r>
      <w:hyperlink r:id="rId33" w:history="1"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Sheers</w:t>
        </w:r>
      </w:hyperlink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N,</w:t>
      </w:r>
      <w:r w:rsidR="00B07300">
        <w:rPr>
          <w:rFonts w:ascii="Arial" w:hAnsi="Arial" w:cs="Arial"/>
          <w:lang w:val="en-GB"/>
        </w:rPr>
        <w:t xml:space="preserve"> </w:t>
      </w:r>
      <w:hyperlink r:id="rId34" w:history="1">
        <w:r w:rsidRPr="00C4026B">
          <w:rPr>
            <w:rFonts w:ascii="Arial" w:hAnsi="Arial" w:cs="Arial"/>
            <w:lang w:val="en-GB"/>
          </w:rPr>
          <w:t>Mellies</w:t>
        </w:r>
      </w:hyperlink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U,</w:t>
      </w:r>
      <w:r w:rsidR="00B07300">
        <w:rPr>
          <w:rFonts w:ascii="Arial" w:hAnsi="Arial" w:cs="Arial"/>
          <w:lang w:val="en-GB"/>
        </w:rPr>
        <w:t xml:space="preserve"> </w:t>
      </w:r>
      <w:hyperlink r:id="rId35" w:history="1">
        <w:r w:rsidRPr="00C4026B">
          <w:rPr>
            <w:rFonts w:ascii="Arial" w:hAnsi="Arial" w:cs="Arial"/>
            <w:lang w:val="en-GB"/>
          </w:rPr>
          <w:t>Gonzales-Bermejo</w:t>
        </w:r>
      </w:hyperlink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J,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et.al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Airway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clearance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techniques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in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neuromuscular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disorders: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state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of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the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art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review.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Respir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Med.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2018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Mar;136:98-110.</w:t>
      </w:r>
    </w:p>
    <w:p w14:paraId="62509587" w14:textId="621405BD" w:rsidR="00673555" w:rsidRPr="00CD70D8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D70D8">
        <w:rPr>
          <w:rFonts w:ascii="Arial" w:hAnsi="Arial" w:cs="Arial"/>
          <w:lang w:val="en-GB"/>
        </w:rPr>
        <w:t>6.</w:t>
      </w:r>
      <w:r w:rsidR="00B07300">
        <w:rPr>
          <w:rFonts w:ascii="Arial" w:hAnsi="Arial" w:cs="Arial"/>
          <w:lang w:val="en-GB"/>
        </w:rPr>
        <w:t xml:space="preserve">   </w:t>
      </w:r>
      <w:r w:rsidRPr="009F63A0">
        <w:rPr>
          <w:rFonts w:ascii="Arial" w:hAnsi="Arial" w:cs="Arial"/>
          <w:lang w:val="fr-FR"/>
        </w:rPr>
        <w:t>Chatwin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M,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Simonds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AK.</w:t>
      </w:r>
      <w:r w:rsidR="00B07300">
        <w:rPr>
          <w:rFonts w:ascii="Arial" w:hAnsi="Arial" w:cs="Arial"/>
          <w:lang w:val="fr-FR"/>
        </w:rPr>
        <w:t xml:space="preserve"> </w:t>
      </w:r>
      <w:hyperlink r:id="rId36" w:history="1">
        <w:r w:rsidRPr="00C4026B">
          <w:rPr>
            <w:rFonts w:ascii="Arial" w:hAnsi="Arial" w:cs="Arial"/>
            <w:lang w:val="en-GB"/>
          </w:rPr>
          <w:t>Long-Term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Mechanical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Insufflation-Exsufflation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Cough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Assistance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in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Neuromuscular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Disease: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Patterns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of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Use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and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Lessons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for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Application.</w:t>
        </w:r>
      </w:hyperlink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Respir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Care.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2020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Feb;65(2):135-143</w:t>
      </w:r>
    </w:p>
    <w:p w14:paraId="48853FFF" w14:textId="0C795E17" w:rsidR="00673555" w:rsidRPr="009F63A0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fr-FR"/>
        </w:rPr>
      </w:pPr>
      <w:r w:rsidRPr="00CD70D8">
        <w:rPr>
          <w:rFonts w:ascii="Arial" w:hAnsi="Arial" w:cs="Arial"/>
          <w:lang w:val="en-GB"/>
        </w:rPr>
        <w:t>7.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Ergan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B,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Oczkowski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S,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Rochwerg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B,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Carlucci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A,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Chatwin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M,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Clini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E,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Elliott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M,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Gonzalez-Bermejo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J,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Hart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N,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Lujan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M,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Nasilowski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J,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Nava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S,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Pepin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JL,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Pisani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L,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lastRenderedPageBreak/>
        <w:t>Storre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JH,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Wijkstra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P,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Tonia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T,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Boyd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J,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Scala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R,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Windisch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W.</w:t>
      </w:r>
      <w:r w:rsidR="00B07300">
        <w:rPr>
          <w:rFonts w:ascii="Arial" w:hAnsi="Arial" w:cs="Arial"/>
          <w:lang w:val="en-GB"/>
        </w:rPr>
        <w:t xml:space="preserve"> </w:t>
      </w:r>
      <w:hyperlink r:id="rId37" w:history="1">
        <w:r w:rsidRPr="00C4026B">
          <w:rPr>
            <w:rFonts w:ascii="Arial" w:hAnsi="Arial" w:cs="Arial"/>
            <w:lang w:val="en-GB"/>
          </w:rPr>
          <w:t>European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Respiratory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Society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guidelines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on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long-term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home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non-invasive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ventilation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for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management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of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COPD.</w:t>
        </w:r>
      </w:hyperlink>
      <w:r w:rsidRPr="009F63A0">
        <w:rPr>
          <w:rFonts w:ascii="Arial" w:hAnsi="Arial" w:cs="Arial"/>
          <w:lang w:val="fr-FR"/>
        </w:rPr>
        <w:t>Eur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Respir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J.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2019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Sep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28;54(3):1901003</w:t>
      </w:r>
    </w:p>
    <w:p w14:paraId="3AF4FF51" w14:textId="067CA917" w:rsidR="00673555" w:rsidRPr="00CD70D8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9F63A0">
        <w:rPr>
          <w:rFonts w:ascii="Arial" w:hAnsi="Arial" w:cs="Arial"/>
          <w:lang w:val="fr-FR"/>
        </w:rPr>
        <w:t>8.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Chatwin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M,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Gonçalves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M,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Gonzalez-Bermejo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J,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Toussaint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M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au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nom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du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consortium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ENMC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dédié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à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la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prise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en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charge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respiratoire.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La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ventilation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par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embout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buccal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dans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les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maladies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neuromusculaires.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Mouthpiece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ventilation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in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neuromuscular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diseases.</w:t>
      </w:r>
      <w:r w:rsidR="00B07300">
        <w:rPr>
          <w:rFonts w:ascii="Arial" w:hAnsi="Arial" w:cs="Arial"/>
          <w:lang w:val="fr-FR"/>
        </w:rPr>
        <w:t xml:space="preserve"> </w:t>
      </w:r>
      <w:r w:rsidRPr="00CD70D8">
        <w:rPr>
          <w:rFonts w:ascii="Arial" w:hAnsi="Arial" w:cs="Arial"/>
          <w:lang w:val="en-GB"/>
        </w:rPr>
        <w:t>Med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Sci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(Paris)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2020;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36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(Hors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série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n°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2)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: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65–75</w:t>
      </w:r>
    </w:p>
    <w:p w14:paraId="63F38C8F" w14:textId="2F816B8A" w:rsidR="00673555" w:rsidRPr="009F63A0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fr-FR"/>
        </w:rPr>
      </w:pPr>
      <w:r w:rsidRPr="00C4026B">
        <w:rPr>
          <w:rFonts w:ascii="Arial" w:hAnsi="Arial" w:cs="Arial"/>
          <w:lang w:val="en-GB"/>
        </w:rPr>
        <w:t>9.</w:t>
      </w:r>
      <w:r w:rsidRPr="00C4026B">
        <w:rPr>
          <w:rFonts w:ascii="Arial" w:hAnsi="Arial" w:cs="Arial"/>
          <w:lang w:val="en-GB"/>
        </w:rPr>
        <w:tab/>
        <w:t>Silva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IS,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Pedrosa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R,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Azevedo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IG,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Forbes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AM,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Fregonezi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GA,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Dourado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Junior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ME,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Lima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SR,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Ferreira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GM.</w:t>
      </w:r>
      <w:r w:rsidR="00B07300">
        <w:rPr>
          <w:rFonts w:ascii="Arial" w:hAnsi="Arial" w:cs="Arial"/>
          <w:lang w:val="en-GB"/>
        </w:rPr>
        <w:t xml:space="preserve"> </w:t>
      </w:r>
      <w:hyperlink r:id="rId38" w:history="1">
        <w:r w:rsidRPr="00C4026B">
          <w:rPr>
            <w:rFonts w:ascii="Arial" w:hAnsi="Arial" w:cs="Arial"/>
            <w:lang w:val="en-GB"/>
          </w:rPr>
          <w:t>Respiratory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muscle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training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in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children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and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adults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with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neuromuscular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disease.</w:t>
        </w:r>
      </w:hyperlink>
      <w:r w:rsidR="00B07300">
        <w:rPr>
          <w:rFonts w:ascii="Arial" w:hAnsi="Arial" w:cs="Arial"/>
          <w:lang w:val="en-GB"/>
        </w:rPr>
        <w:t xml:space="preserve"> </w:t>
      </w:r>
      <w:r w:rsidRPr="009F63A0">
        <w:rPr>
          <w:rFonts w:ascii="Arial" w:hAnsi="Arial" w:cs="Arial"/>
          <w:lang w:val="fr-FR"/>
        </w:rPr>
        <w:t>Cochrane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Database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Syst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Rev.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2019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Sep</w:t>
      </w:r>
      <w:r w:rsidR="00B07300">
        <w:rPr>
          <w:rFonts w:ascii="Arial" w:hAnsi="Arial" w:cs="Arial"/>
          <w:lang w:val="fr-FR"/>
        </w:rPr>
        <w:t xml:space="preserve"> </w:t>
      </w:r>
      <w:r w:rsidRPr="009F63A0">
        <w:rPr>
          <w:rFonts w:ascii="Arial" w:hAnsi="Arial" w:cs="Arial"/>
          <w:lang w:val="fr-FR"/>
        </w:rPr>
        <w:t>5;9(9):CD011711</w:t>
      </w:r>
    </w:p>
    <w:p w14:paraId="11642464" w14:textId="06EA888C" w:rsidR="00673555" w:rsidRPr="00C4026B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>10.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Luo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F,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Annane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D,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Orlikowski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D,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He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L,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Yang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Zhou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Liu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GJ</w:t>
      </w:r>
      <w:r w:rsidR="00B07300">
        <w:rPr>
          <w:rFonts w:ascii="Arial" w:hAnsi="Arial" w:cs="Arial"/>
          <w:lang w:val="en-GB"/>
        </w:rPr>
        <w:t xml:space="preserve"> </w:t>
      </w:r>
      <w:hyperlink r:id="rId39" w:history="1">
        <w:r w:rsidRPr="00C4026B">
          <w:rPr>
            <w:rFonts w:ascii="Arial" w:hAnsi="Arial" w:cs="Arial"/>
            <w:lang w:val="en-GB"/>
          </w:rPr>
          <w:t>Invasive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versus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non-invasive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ventilation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for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acute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respiratory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failure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in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neuromuscular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disease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and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chest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wall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disorders.</w:t>
        </w:r>
      </w:hyperlink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Cochrane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Database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Syst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Rev.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2017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Dec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4;12(12):CD008380</w:t>
      </w:r>
    </w:p>
    <w:p w14:paraId="49D4CD05" w14:textId="587D46D4" w:rsidR="00673555" w:rsidRPr="00C4026B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C4026B">
        <w:rPr>
          <w:rFonts w:ascii="Arial" w:hAnsi="Arial" w:cs="Arial"/>
          <w:lang w:val="en-GB"/>
        </w:rPr>
        <w:t>11.</w:t>
      </w:r>
      <w:r w:rsidRPr="00C4026B">
        <w:rPr>
          <w:rFonts w:ascii="Arial" w:hAnsi="Arial" w:cs="Arial"/>
          <w:lang w:val="en-GB"/>
        </w:rPr>
        <w:tab/>
      </w:r>
      <w:hyperlink r:id="rId40" w:history="1">
        <w:r w:rsidRPr="00C4026B">
          <w:rPr>
            <w:rFonts w:ascii="Arial" w:hAnsi="Arial" w:cs="Arial"/>
            <w:lang w:val="en-GB"/>
          </w:rPr>
          <w:t>Fauroux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B</w:t>
        </w:r>
      </w:hyperlink>
      <w:r w:rsidRPr="00C4026B">
        <w:rPr>
          <w:rFonts w:ascii="Arial" w:hAnsi="Arial" w:cs="Arial"/>
          <w:lang w:val="en-GB"/>
        </w:rPr>
        <w:t>,</w:t>
      </w:r>
      <w:r w:rsidR="00B07300">
        <w:rPr>
          <w:rFonts w:ascii="Arial" w:hAnsi="Arial" w:cs="Arial"/>
          <w:lang w:val="en-GB"/>
        </w:rPr>
        <w:t xml:space="preserve"> </w:t>
      </w:r>
      <w:hyperlink r:id="rId41" w:history="1">
        <w:r w:rsidRPr="00C4026B">
          <w:rPr>
            <w:rFonts w:ascii="Arial" w:hAnsi="Arial" w:cs="Arial"/>
            <w:lang w:val="en-GB"/>
          </w:rPr>
          <w:t>Quijano-Roy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S</w:t>
        </w:r>
      </w:hyperlink>
      <w:r w:rsidRPr="00C4026B">
        <w:rPr>
          <w:rFonts w:ascii="Arial" w:hAnsi="Arial" w:cs="Arial"/>
          <w:lang w:val="en-GB"/>
        </w:rPr>
        <w:t>,</w:t>
      </w:r>
      <w:r w:rsidR="00B07300">
        <w:rPr>
          <w:rFonts w:ascii="Arial" w:hAnsi="Arial" w:cs="Arial"/>
          <w:lang w:val="en-GB"/>
        </w:rPr>
        <w:t xml:space="preserve"> </w:t>
      </w:r>
      <w:hyperlink r:id="rId42" w:history="1">
        <w:r w:rsidRPr="00C4026B">
          <w:rPr>
            <w:rFonts w:ascii="Arial" w:hAnsi="Arial" w:cs="Arial"/>
            <w:lang w:val="en-GB"/>
          </w:rPr>
          <w:t>Desguerre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I</w:t>
        </w:r>
      </w:hyperlink>
      <w:r w:rsidRPr="00C4026B">
        <w:rPr>
          <w:rFonts w:ascii="Arial" w:hAnsi="Arial" w:cs="Arial"/>
          <w:lang w:val="en-GB"/>
        </w:rPr>
        <w:t>,</w:t>
      </w:r>
      <w:r w:rsidR="00B07300">
        <w:rPr>
          <w:rFonts w:ascii="Arial" w:hAnsi="Arial" w:cs="Arial"/>
          <w:lang w:val="en-GB"/>
        </w:rPr>
        <w:t xml:space="preserve"> </w:t>
      </w:r>
      <w:hyperlink r:id="rId43" w:history="1">
        <w:r w:rsidRPr="00C4026B">
          <w:rPr>
            <w:rFonts w:ascii="Arial" w:hAnsi="Arial" w:cs="Arial"/>
            <w:lang w:val="en-GB"/>
          </w:rPr>
          <w:t>Khirani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S</w:t>
        </w:r>
      </w:hyperlink>
      <w:r w:rsidRPr="00C4026B">
        <w:rPr>
          <w:rFonts w:ascii="Arial" w:hAnsi="Arial" w:cs="Arial"/>
          <w:lang w:val="en-GB"/>
        </w:rPr>
        <w:t>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The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value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of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respiratory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muscle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testing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in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children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with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neuromuscular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disease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Chest.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</w:rPr>
        <w:t>2015</w:t>
      </w:r>
      <w:r w:rsidR="00B07300">
        <w:rPr>
          <w:rFonts w:ascii="Arial" w:hAnsi="Arial" w:cs="Arial"/>
        </w:rPr>
        <w:t xml:space="preserve"> </w:t>
      </w:r>
      <w:r w:rsidRPr="00C4026B">
        <w:rPr>
          <w:rFonts w:ascii="Arial" w:hAnsi="Arial" w:cs="Arial"/>
        </w:rPr>
        <w:t>Feb;147,552-9.</w:t>
      </w:r>
    </w:p>
    <w:p w14:paraId="03CA179B" w14:textId="124DB5DF" w:rsidR="00673555" w:rsidRPr="00C4026B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</w:rPr>
        <w:t>12.</w:t>
      </w:r>
      <w:r w:rsidRPr="00C4026B">
        <w:rPr>
          <w:rFonts w:ascii="Arial" w:hAnsi="Arial" w:cs="Arial"/>
        </w:rPr>
        <w:tab/>
      </w:r>
      <w:hyperlink r:id="rId44" w:history="1">
        <w:r w:rsidRPr="00C4026B">
          <w:rPr>
            <w:rFonts w:ascii="Arial" w:hAnsi="Arial" w:cs="Arial"/>
          </w:rPr>
          <w:t>Sanjuán-López</w:t>
        </w:r>
        <w:r w:rsidR="00B07300">
          <w:rPr>
            <w:rFonts w:ascii="Arial" w:hAnsi="Arial" w:cs="Arial"/>
          </w:rPr>
          <w:t xml:space="preserve"> </w:t>
        </w:r>
        <w:r w:rsidRPr="00C4026B">
          <w:rPr>
            <w:rFonts w:ascii="Arial" w:hAnsi="Arial" w:cs="Arial"/>
          </w:rPr>
          <w:t>P</w:t>
        </w:r>
      </w:hyperlink>
      <w:r w:rsidRPr="00C4026B">
        <w:rPr>
          <w:rFonts w:ascii="Arial" w:hAnsi="Arial" w:cs="Arial"/>
        </w:rPr>
        <w:t>,</w:t>
      </w:r>
      <w:r w:rsidR="00B07300">
        <w:rPr>
          <w:rFonts w:ascii="Arial" w:hAnsi="Arial" w:cs="Arial"/>
        </w:rPr>
        <w:t xml:space="preserve"> </w:t>
      </w:r>
      <w:hyperlink r:id="rId45" w:history="1">
        <w:r w:rsidRPr="00C4026B">
          <w:rPr>
            <w:rFonts w:ascii="Arial" w:hAnsi="Arial" w:cs="Arial"/>
          </w:rPr>
          <w:t>Valiño-López</w:t>
        </w:r>
        <w:r w:rsidR="00B07300">
          <w:rPr>
            <w:rFonts w:ascii="Arial" w:hAnsi="Arial" w:cs="Arial"/>
          </w:rPr>
          <w:t xml:space="preserve"> </w:t>
        </w:r>
        <w:r w:rsidRPr="00C4026B">
          <w:rPr>
            <w:rFonts w:ascii="Arial" w:hAnsi="Arial" w:cs="Arial"/>
          </w:rPr>
          <w:t>P</w:t>
        </w:r>
      </w:hyperlink>
      <w:r w:rsidRPr="00C4026B">
        <w:rPr>
          <w:rFonts w:ascii="Arial" w:hAnsi="Arial" w:cs="Arial"/>
        </w:rPr>
        <w:t>,</w:t>
      </w:r>
      <w:r w:rsidR="00B07300">
        <w:rPr>
          <w:rFonts w:ascii="Arial" w:hAnsi="Arial" w:cs="Arial"/>
        </w:rPr>
        <w:t xml:space="preserve"> </w:t>
      </w:r>
      <w:hyperlink r:id="rId46" w:history="1">
        <w:r w:rsidRPr="00C4026B">
          <w:rPr>
            <w:rFonts w:ascii="Arial" w:hAnsi="Arial" w:cs="Arial"/>
          </w:rPr>
          <w:t>Ricoy-Gabaldón</w:t>
        </w:r>
        <w:r w:rsidR="00B07300">
          <w:rPr>
            <w:rFonts w:ascii="Arial" w:hAnsi="Arial" w:cs="Arial"/>
          </w:rPr>
          <w:t xml:space="preserve"> </w:t>
        </w:r>
        <w:r w:rsidRPr="00C4026B">
          <w:rPr>
            <w:rFonts w:ascii="Arial" w:hAnsi="Arial" w:cs="Arial"/>
          </w:rPr>
          <w:t>J</w:t>
        </w:r>
      </w:hyperlink>
      <w:r w:rsidRPr="00C4026B">
        <w:rPr>
          <w:rFonts w:ascii="Arial" w:hAnsi="Arial" w:cs="Arial"/>
        </w:rPr>
        <w:t>,</w:t>
      </w:r>
      <w:r w:rsidR="00B07300">
        <w:rPr>
          <w:rFonts w:ascii="Arial" w:hAnsi="Arial" w:cs="Arial"/>
        </w:rPr>
        <w:t xml:space="preserve"> </w:t>
      </w:r>
      <w:hyperlink r:id="rId47" w:history="1">
        <w:r w:rsidRPr="00C4026B">
          <w:rPr>
            <w:rFonts w:ascii="Arial" w:hAnsi="Arial" w:cs="Arial"/>
          </w:rPr>
          <w:t>Verea-Hernando</w:t>
        </w:r>
        <w:r w:rsidR="00B07300">
          <w:rPr>
            <w:rFonts w:ascii="Arial" w:hAnsi="Arial" w:cs="Arial"/>
          </w:rPr>
          <w:t xml:space="preserve"> </w:t>
        </w:r>
        <w:r w:rsidRPr="00C4026B">
          <w:rPr>
            <w:rFonts w:ascii="Arial" w:hAnsi="Arial" w:cs="Arial"/>
          </w:rPr>
          <w:t>H</w:t>
        </w:r>
      </w:hyperlink>
      <w:r w:rsidRPr="00C4026B">
        <w:rPr>
          <w:rFonts w:ascii="Arial" w:hAnsi="Arial" w:cs="Arial"/>
        </w:rPr>
        <w:t>.</w:t>
      </w:r>
      <w:r w:rsidR="00B07300">
        <w:rPr>
          <w:rFonts w:ascii="Arial" w:hAnsi="Arial" w:cs="Arial"/>
        </w:rPr>
        <w:t xml:space="preserve"> </w:t>
      </w:r>
      <w:r w:rsidRPr="00C4026B">
        <w:rPr>
          <w:rFonts w:ascii="Arial" w:hAnsi="Arial" w:cs="Arial"/>
          <w:lang w:val="en-GB"/>
        </w:rPr>
        <w:t>Amyotrophic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lateral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sclerosis: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impact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of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pulmonary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follow-up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and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mechanical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ventilation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on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survival.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study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of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114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cases.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Arch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Bronconeumol.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2014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Dec;50,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509-13.</w:t>
      </w:r>
    </w:p>
    <w:p w14:paraId="7AF8402A" w14:textId="7267E134" w:rsidR="00673555" w:rsidRPr="00CD70D8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>13.</w:t>
      </w:r>
      <w:r w:rsidRPr="00C4026B">
        <w:rPr>
          <w:rFonts w:ascii="Arial" w:hAnsi="Arial" w:cs="Arial"/>
          <w:lang w:val="en-GB"/>
        </w:rPr>
        <w:tab/>
      </w:r>
      <w:hyperlink r:id="rId48" w:history="1">
        <w:r w:rsidRPr="00C4026B">
          <w:rPr>
            <w:rFonts w:ascii="Arial" w:hAnsi="Arial" w:cs="Arial"/>
            <w:lang w:val="en-GB"/>
          </w:rPr>
          <w:t>Dreher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M</w:t>
        </w:r>
      </w:hyperlink>
      <w:r w:rsidRPr="00C4026B">
        <w:rPr>
          <w:rFonts w:ascii="Arial" w:hAnsi="Arial" w:cs="Arial"/>
          <w:lang w:val="en-GB"/>
        </w:rPr>
        <w:t>,</w:t>
      </w:r>
      <w:r w:rsidR="00B07300">
        <w:rPr>
          <w:rFonts w:ascii="Arial" w:hAnsi="Arial" w:cs="Arial"/>
          <w:lang w:val="en-GB"/>
        </w:rPr>
        <w:t xml:space="preserve"> </w:t>
      </w:r>
      <w:hyperlink r:id="rId49" w:history="1">
        <w:r w:rsidRPr="00C4026B">
          <w:rPr>
            <w:rFonts w:ascii="Arial" w:hAnsi="Arial" w:cs="Arial"/>
            <w:lang w:val="en-GB"/>
          </w:rPr>
          <w:t>Rauter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I</w:t>
        </w:r>
      </w:hyperlink>
      <w:r w:rsidRPr="00C4026B">
        <w:rPr>
          <w:rFonts w:ascii="Arial" w:hAnsi="Arial" w:cs="Arial"/>
          <w:lang w:val="en-GB"/>
        </w:rPr>
        <w:t>,</w:t>
      </w:r>
      <w:r w:rsidR="00B07300">
        <w:rPr>
          <w:rFonts w:ascii="Arial" w:hAnsi="Arial" w:cs="Arial"/>
          <w:lang w:val="en-GB"/>
        </w:rPr>
        <w:t xml:space="preserve"> </w:t>
      </w:r>
      <w:hyperlink r:id="rId50" w:history="1">
        <w:r w:rsidRPr="00C4026B">
          <w:rPr>
            <w:rFonts w:ascii="Arial" w:hAnsi="Arial" w:cs="Arial"/>
            <w:lang w:val="en-GB"/>
          </w:rPr>
          <w:t>Storre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JH</w:t>
        </w:r>
      </w:hyperlink>
      <w:r w:rsidRPr="00C4026B">
        <w:rPr>
          <w:rFonts w:ascii="Arial" w:hAnsi="Arial" w:cs="Arial"/>
          <w:lang w:val="en-GB"/>
        </w:rPr>
        <w:t>,</w:t>
      </w:r>
      <w:r w:rsidR="00B07300">
        <w:rPr>
          <w:rFonts w:ascii="Arial" w:hAnsi="Arial" w:cs="Arial"/>
          <w:lang w:val="en-GB"/>
        </w:rPr>
        <w:t xml:space="preserve"> </w:t>
      </w:r>
      <w:hyperlink r:id="rId51" w:history="1">
        <w:r w:rsidRPr="00C4026B">
          <w:rPr>
            <w:rFonts w:ascii="Arial" w:hAnsi="Arial" w:cs="Arial"/>
            <w:lang w:val="en-GB"/>
          </w:rPr>
          <w:t>Geiseler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J</w:t>
        </w:r>
      </w:hyperlink>
      <w:r w:rsidRPr="00C4026B">
        <w:rPr>
          <w:rFonts w:ascii="Arial" w:hAnsi="Arial" w:cs="Arial"/>
          <w:lang w:val="en-GB"/>
        </w:rPr>
        <w:t>,</w:t>
      </w:r>
      <w:r w:rsidR="00B07300">
        <w:rPr>
          <w:rFonts w:ascii="Arial" w:hAnsi="Arial" w:cs="Arial"/>
          <w:lang w:val="en-GB"/>
        </w:rPr>
        <w:t xml:space="preserve"> </w:t>
      </w:r>
      <w:hyperlink r:id="rId52" w:history="1">
        <w:r w:rsidRPr="00C4026B">
          <w:rPr>
            <w:rFonts w:ascii="Arial" w:hAnsi="Arial" w:cs="Arial"/>
            <w:lang w:val="en-GB"/>
          </w:rPr>
          <w:t>Windisch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W</w:t>
        </w:r>
      </w:hyperlink>
      <w:r w:rsidRPr="00C4026B">
        <w:rPr>
          <w:rFonts w:ascii="Arial" w:hAnsi="Arial" w:cs="Arial"/>
          <w:lang w:val="en-GB"/>
        </w:rPr>
        <w:t>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When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should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home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mechanical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ventilation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be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started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in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patients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with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different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neuromuscular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disorders?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Respirology.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2007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Sep;12,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749-53.</w:t>
      </w:r>
    </w:p>
    <w:p w14:paraId="20C28791" w14:textId="20E1167A" w:rsidR="00673555" w:rsidRPr="00C4026B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>14.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McDonald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LA,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Berlowitz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DJ,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Howard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ME,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Rautela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L,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Chao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Sheers.</w:t>
      </w:r>
      <w:r w:rsidR="00B07300">
        <w:rPr>
          <w:rFonts w:ascii="Arial" w:hAnsi="Arial" w:cs="Arial"/>
          <w:lang w:val="en-GB"/>
        </w:rPr>
        <w:t xml:space="preserve"> </w:t>
      </w:r>
      <w:hyperlink r:id="rId53" w:history="1">
        <w:r w:rsidRPr="00C4026B">
          <w:rPr>
            <w:rFonts w:ascii="Arial" w:hAnsi="Arial" w:cs="Arial"/>
            <w:lang w:val="en-GB"/>
          </w:rPr>
          <w:t>Pneumothorax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in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neuromuscular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disease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associated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with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lung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volume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recruitment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and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mechanical</w:t>
        </w:r>
        <w:r w:rsidR="00B07300">
          <w:rPr>
            <w:rFonts w:ascii="Arial" w:hAnsi="Arial" w:cs="Arial"/>
            <w:lang w:val="en-GB"/>
          </w:rPr>
          <w:t xml:space="preserve"> </w:t>
        </w:r>
        <w:r w:rsidRPr="00C4026B">
          <w:rPr>
            <w:rFonts w:ascii="Arial" w:hAnsi="Arial" w:cs="Arial"/>
            <w:lang w:val="en-GB"/>
          </w:rPr>
          <w:t>insufflation-exsufflation.</w:t>
        </w:r>
      </w:hyperlink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Respirol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Case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Rep.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2019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Jun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13;7(6):e00447</w:t>
      </w:r>
    </w:p>
    <w:p w14:paraId="61D78656" w14:textId="3B6497EE" w:rsidR="00673555" w:rsidRPr="00C4026B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>15.</w:t>
      </w:r>
      <w:r w:rsidR="00B07300">
        <w:rPr>
          <w:rFonts w:ascii="Arial" w:hAnsi="Arial" w:cs="Arial"/>
          <w:lang w:val="en-GB"/>
        </w:rPr>
        <w:t xml:space="preserve"> </w:t>
      </w:r>
      <w:r w:rsidR="00B07300" w:rsidRPr="00B07300">
        <w:rPr>
          <w:rFonts w:ascii="Arial" w:hAnsi="Arial" w:cs="Arial"/>
          <w:lang w:val="en-GB"/>
        </w:rPr>
        <w:t>Georges M, Perez T, Rabec C, Jacquin</w:t>
      </w:r>
      <w:r w:rsidR="00B07300">
        <w:rPr>
          <w:rFonts w:ascii="Arial" w:hAnsi="Arial" w:cs="Arial"/>
          <w:lang w:val="en-GB"/>
        </w:rPr>
        <w:t xml:space="preserve"> L</w:t>
      </w:r>
      <w:r w:rsidR="00B07300" w:rsidRPr="00B07300">
        <w:rPr>
          <w:rFonts w:ascii="Arial" w:hAnsi="Arial" w:cs="Arial"/>
          <w:lang w:val="en-GB"/>
        </w:rPr>
        <w:t xml:space="preserve"> , Finet-Monnier </w:t>
      </w:r>
      <w:r w:rsidR="00B07300">
        <w:rPr>
          <w:rFonts w:ascii="Arial" w:hAnsi="Arial" w:cs="Arial"/>
          <w:lang w:val="en-GB"/>
        </w:rPr>
        <w:t>A</w:t>
      </w:r>
      <w:r w:rsidR="00B07300" w:rsidRPr="00B07300">
        <w:rPr>
          <w:rFonts w:ascii="Arial" w:hAnsi="Arial" w:cs="Arial"/>
          <w:lang w:val="en-GB"/>
        </w:rPr>
        <w:t>, Ramos</w:t>
      </w:r>
      <w:r w:rsidR="00B07300">
        <w:rPr>
          <w:rFonts w:ascii="Arial" w:hAnsi="Arial" w:cs="Arial"/>
          <w:lang w:val="en-GB"/>
        </w:rPr>
        <w:t xml:space="preserve"> C</w:t>
      </w:r>
      <w:r w:rsidR="00B07300" w:rsidRPr="00B07300">
        <w:rPr>
          <w:rFonts w:ascii="Arial" w:hAnsi="Arial" w:cs="Arial"/>
          <w:lang w:val="en-GB"/>
        </w:rPr>
        <w:t>,</w:t>
      </w:r>
      <w:r w:rsidR="00B07300">
        <w:rPr>
          <w:rFonts w:ascii="Arial" w:hAnsi="Arial" w:cs="Arial"/>
          <w:lang w:val="en-GB"/>
        </w:rPr>
        <w:t xml:space="preserve"> et al</w:t>
      </w:r>
      <w:r w:rsidR="00B07300" w:rsidRPr="00B07300">
        <w:rPr>
          <w:rFonts w:ascii="Arial" w:hAnsi="Arial" w:cs="Arial"/>
          <w:lang w:val="en-GB"/>
        </w:rPr>
        <w:t>. Proposals from a French expert panel for respiratory care in ALS patients. Respir Med Res. 2022 May;81:100901. doi: 10.1016/j.resmer.2022.100901. Epub 2022 Mar 3.</w:t>
      </w:r>
    </w:p>
    <w:p w14:paraId="33F64441" w14:textId="55349C1A" w:rsidR="00673555" w:rsidRPr="00CD70D8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>16.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Andersen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T,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Sandnes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Brekka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AK,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et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al.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Laryngeal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response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patterns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influence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the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efficacy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of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mechanical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assisted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cough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in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amyotrophic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lateral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sclerosis.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Thorax.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lastRenderedPageBreak/>
        <w:t>2017;72(3):221-229.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doi:10.1136/thoraxjnl-2015-207555</w:t>
      </w:r>
    </w:p>
    <w:p w14:paraId="09A5350D" w14:textId="68B6DA36" w:rsidR="00673555" w:rsidRPr="00C4026B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>17.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APCP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Neuromuscular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Committee.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Guidance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for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Paediatric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Physiotherapists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Managing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Neuromuscular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Disorders.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Published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online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March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2017.</w:t>
      </w:r>
      <w:r w:rsidR="00B07300">
        <w:rPr>
          <w:rFonts w:ascii="Arial" w:hAnsi="Arial" w:cs="Arial"/>
          <w:lang w:val="en-GB"/>
        </w:rPr>
        <w:t xml:space="preserve"> </w:t>
      </w:r>
      <w:hyperlink r:id="rId54" w:history="1">
        <w:r w:rsidRPr="00C4026B">
          <w:rPr>
            <w:rStyle w:val="Hipervnculo"/>
            <w:rFonts w:ascii="Arial" w:hAnsi="Arial" w:cs="Arial"/>
            <w:color w:val="auto"/>
            <w:lang w:val="en-GB"/>
          </w:rPr>
          <w:t>https://apcp.csp.org.uk/news/2017-03-27-new-publication-apcp-neuromuscular-committee-guidance-paediatric-physiotherapists</w:t>
        </w:r>
      </w:hyperlink>
    </w:p>
    <w:p w14:paraId="21F0F97C" w14:textId="2FFCF1EC" w:rsidR="00F235CC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>18.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Khan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Frazer-Green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L,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Amin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R,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et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al.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Respiratory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Management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of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Patients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With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Neuromuscular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Weakness: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American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College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of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Chest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Physicians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Clinical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Practice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Guideline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and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Expert**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Panel</w:t>
      </w:r>
      <w:r w:rsidR="00B07300">
        <w:rPr>
          <w:rFonts w:ascii="Arial" w:hAnsi="Arial" w:cs="Arial"/>
          <w:lang w:val="en-GB"/>
        </w:rPr>
        <w:t xml:space="preserve"> </w:t>
      </w:r>
      <w:r w:rsidRPr="00C4026B">
        <w:rPr>
          <w:rFonts w:ascii="Arial" w:hAnsi="Arial" w:cs="Arial"/>
          <w:lang w:val="en-GB"/>
        </w:rPr>
        <w:t>Report.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CHEST.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2023;0(0).</w:t>
      </w:r>
      <w:r w:rsidR="00B07300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doi:10.1016/j.chest.2023.03.011</w:t>
      </w:r>
    </w:p>
    <w:p w14:paraId="20B51453" w14:textId="78525E31" w:rsidR="00B07300" w:rsidRDefault="00E269D1" w:rsidP="00E269D1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014D22">
        <w:rPr>
          <w:rFonts w:ascii="Arial" w:hAnsi="Arial" w:cs="Arial"/>
          <w:lang w:val="en-GB"/>
        </w:rPr>
        <w:t>19.</w:t>
      </w:r>
      <w:r w:rsidR="00B07300">
        <w:rPr>
          <w:rFonts w:ascii="Arial" w:hAnsi="Arial" w:cs="Arial"/>
          <w:lang w:val="en-GB"/>
        </w:rPr>
        <w:t xml:space="preserve"> </w:t>
      </w:r>
      <w:r w:rsidR="00B07300" w:rsidRPr="00B07300">
        <w:rPr>
          <w:rFonts w:ascii="Arial" w:hAnsi="Arial" w:cs="Arial"/>
          <w:lang w:val="en-GB"/>
        </w:rPr>
        <w:t>Sheers NL, Andersen T, &amp; Chatwin M. Airway Clearance in Neuromuscular Disease. Sleep Medicine Clinics.2024;19,485-496.</w:t>
      </w:r>
    </w:p>
    <w:p w14:paraId="5B8C9BF0" w14:textId="4B233500" w:rsidR="00E269D1" w:rsidRPr="00014D22" w:rsidRDefault="00B07300" w:rsidP="00B07300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</w:rPr>
      </w:pPr>
      <w:r w:rsidRPr="00B07300">
        <w:rPr>
          <w:rFonts w:ascii="Arial" w:hAnsi="Arial" w:cs="Arial"/>
          <w:lang w:val="en-GB"/>
        </w:rPr>
        <w:t>https://doi.org/10.1016/j.jsmc.2024.04.009</w:t>
      </w:r>
    </w:p>
    <w:p w14:paraId="69BE73AC" w14:textId="3C4737C8" w:rsidR="00F15724" w:rsidRPr="00C4026B" w:rsidRDefault="00F15724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</w:p>
    <w:p w14:paraId="45B34E1A" w14:textId="26C37164" w:rsidR="00F235CC" w:rsidRPr="00C4026B" w:rsidRDefault="00F235CC">
      <w:pPr>
        <w:spacing w:after="160" w:line="259" w:lineRule="auto"/>
        <w:jc w:val="left"/>
        <w:rPr>
          <w:rFonts w:ascii="Arial" w:hAnsi="Arial" w:cs="Arial"/>
        </w:rPr>
      </w:pPr>
    </w:p>
    <w:p w14:paraId="5C582344" w14:textId="2842195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2" w:name="_Toc162953739"/>
      <w:bookmarkStart w:id="43" w:name="_Toc162956423"/>
      <w:bookmarkStart w:id="44" w:name="_Toc162960245"/>
      <w:bookmarkStart w:id="45" w:name="_Toc163046890"/>
      <w:bookmarkStart w:id="46" w:name="_Toc22834677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</w:t>
      </w:r>
      <w:r w:rsidR="00B0730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DOCENTES</w:t>
      </w:r>
      <w:bookmarkEnd w:id="42"/>
      <w:bookmarkEnd w:id="43"/>
      <w:bookmarkEnd w:id="44"/>
      <w:bookmarkEnd w:id="45"/>
      <w:bookmarkEnd w:id="46"/>
    </w:p>
    <w:p w14:paraId="76BD96CA" w14:textId="624EB772" w:rsidR="0001410A" w:rsidRDefault="0001410A" w:rsidP="0001410A"/>
    <w:p w14:paraId="7A46A65A" w14:textId="78DD547E" w:rsidR="008A5900" w:rsidRPr="00C67904" w:rsidRDefault="008A5900" w:rsidP="008A5900">
      <w:pPr>
        <w:spacing w:line="360" w:lineRule="auto"/>
        <w:rPr>
          <w:rFonts w:ascii="Arial" w:hAnsi="Arial" w:cs="Arial"/>
        </w:rPr>
      </w:pPr>
      <w:bookmarkStart w:id="47" w:name="_Toc162953740"/>
      <w:r w:rsidRPr="00C67904">
        <w:rPr>
          <w:rFonts w:ascii="Arial" w:hAnsi="Arial" w:cs="Arial"/>
        </w:rPr>
        <w:t>Para</w:t>
      </w:r>
      <w:r w:rsidR="00B07300">
        <w:rPr>
          <w:rFonts w:ascii="Arial" w:hAnsi="Arial" w:cs="Arial"/>
        </w:rPr>
        <w:t xml:space="preserve"> </w:t>
      </w:r>
      <w:r w:rsidRPr="00C67904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C67904">
        <w:rPr>
          <w:rFonts w:ascii="Arial" w:hAnsi="Arial" w:cs="Arial"/>
        </w:rPr>
        <w:t>desarrollo</w:t>
      </w:r>
      <w:r w:rsidR="00B07300">
        <w:rPr>
          <w:rFonts w:ascii="Arial" w:hAnsi="Arial" w:cs="Arial"/>
        </w:rPr>
        <w:t xml:space="preserve"> </w:t>
      </w:r>
      <w:r w:rsidRPr="00C67904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C67904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C67904">
        <w:rPr>
          <w:rFonts w:ascii="Arial" w:hAnsi="Arial" w:cs="Arial"/>
        </w:rPr>
        <w:t>asignatura</w:t>
      </w:r>
      <w:r w:rsidR="00B07300">
        <w:rPr>
          <w:rFonts w:ascii="Arial" w:hAnsi="Arial" w:cs="Arial"/>
        </w:rPr>
        <w:t xml:space="preserve"> </w:t>
      </w:r>
      <w:r w:rsidRPr="00C67904">
        <w:rPr>
          <w:rFonts w:ascii="Arial" w:hAnsi="Arial" w:cs="Arial"/>
        </w:rPr>
        <w:t>se</w:t>
      </w:r>
      <w:r w:rsidR="00B07300">
        <w:rPr>
          <w:rFonts w:ascii="Arial" w:hAnsi="Arial" w:cs="Arial"/>
        </w:rPr>
        <w:t xml:space="preserve"> </w:t>
      </w:r>
      <w:r w:rsidRPr="00C67904">
        <w:rPr>
          <w:rFonts w:ascii="Arial" w:hAnsi="Arial" w:cs="Arial"/>
        </w:rPr>
        <w:t>llevarán</w:t>
      </w:r>
      <w:r w:rsidR="00B07300">
        <w:rPr>
          <w:rFonts w:ascii="Arial" w:hAnsi="Arial" w:cs="Arial"/>
        </w:rPr>
        <w:t xml:space="preserve"> </w:t>
      </w:r>
      <w:r w:rsidRPr="00C67904">
        <w:rPr>
          <w:rFonts w:ascii="Arial" w:hAnsi="Arial" w:cs="Arial"/>
        </w:rPr>
        <w:t>a</w:t>
      </w:r>
      <w:r w:rsidR="00B07300">
        <w:rPr>
          <w:rFonts w:ascii="Arial" w:hAnsi="Arial" w:cs="Arial"/>
        </w:rPr>
        <w:t xml:space="preserve"> </w:t>
      </w:r>
      <w:r w:rsidRPr="00C67904">
        <w:rPr>
          <w:rFonts w:ascii="Arial" w:hAnsi="Arial" w:cs="Arial"/>
        </w:rPr>
        <w:t>cabo</w:t>
      </w:r>
      <w:r w:rsidR="00B07300">
        <w:rPr>
          <w:rFonts w:ascii="Arial" w:hAnsi="Arial" w:cs="Arial"/>
        </w:rPr>
        <w:t xml:space="preserve"> </w:t>
      </w:r>
      <w:r w:rsidRPr="00C67904">
        <w:rPr>
          <w:rFonts w:ascii="Arial" w:hAnsi="Arial" w:cs="Arial"/>
        </w:rPr>
        <w:t>las</w:t>
      </w:r>
      <w:r w:rsidR="00B07300">
        <w:rPr>
          <w:rFonts w:ascii="Arial" w:hAnsi="Arial" w:cs="Arial"/>
        </w:rPr>
        <w:t xml:space="preserve"> </w:t>
      </w:r>
      <w:r w:rsidRPr="00C67904">
        <w:rPr>
          <w:rFonts w:ascii="Arial" w:hAnsi="Arial" w:cs="Arial"/>
        </w:rPr>
        <w:t>siguientes</w:t>
      </w:r>
      <w:r w:rsidR="00B07300">
        <w:rPr>
          <w:rFonts w:ascii="Arial" w:hAnsi="Arial" w:cs="Arial"/>
        </w:rPr>
        <w:t xml:space="preserve"> </w:t>
      </w:r>
      <w:r w:rsidRPr="00C67904">
        <w:rPr>
          <w:rFonts w:ascii="Arial" w:hAnsi="Arial" w:cs="Arial"/>
        </w:rPr>
        <w:t>acciones</w:t>
      </w:r>
      <w:r w:rsidR="00B07300">
        <w:rPr>
          <w:rFonts w:ascii="Arial" w:hAnsi="Arial" w:cs="Arial"/>
        </w:rPr>
        <w:t xml:space="preserve"> </w:t>
      </w:r>
      <w:r w:rsidRPr="00C67904">
        <w:rPr>
          <w:rFonts w:ascii="Arial" w:hAnsi="Arial" w:cs="Arial"/>
        </w:rPr>
        <w:t>formativas:</w:t>
      </w:r>
    </w:p>
    <w:p w14:paraId="0368C462" w14:textId="14CF34B1" w:rsidR="008A5900" w:rsidRDefault="008A5900" w:rsidP="008A5900">
      <w:pPr>
        <w:spacing w:line="360" w:lineRule="auto"/>
        <w:rPr>
          <w:rFonts w:ascii="Arial" w:hAnsi="Arial" w:cs="Arial"/>
        </w:rPr>
      </w:pPr>
    </w:p>
    <w:p w14:paraId="6402D9F7" w14:textId="4F738A0C" w:rsidR="00673555" w:rsidRPr="00635FE1" w:rsidRDefault="00673555" w:rsidP="00673555">
      <w:pPr>
        <w:pStyle w:val="Asuntodelcomentario1"/>
        <w:spacing w:line="360" w:lineRule="auto"/>
        <w:rPr>
          <w:rFonts w:ascii="Arial" w:hAnsi="Arial" w:cs="Arial"/>
          <w:sz w:val="24"/>
          <w:szCs w:val="24"/>
        </w:rPr>
      </w:pPr>
      <w:bookmarkStart w:id="48" w:name="_Toc162956424"/>
      <w:r w:rsidRPr="00635FE1">
        <w:rPr>
          <w:rFonts w:ascii="Arial" w:hAnsi="Arial" w:cs="Arial"/>
          <w:sz w:val="24"/>
          <w:szCs w:val="24"/>
        </w:rPr>
        <w:t>A)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Actividades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presenciales.</w:t>
      </w:r>
    </w:p>
    <w:p w14:paraId="5C70D70F" w14:textId="659F5E9A" w:rsidR="00673555" w:rsidRPr="00635FE1" w:rsidRDefault="00673555" w:rsidP="00673555">
      <w:pPr>
        <w:spacing w:line="360" w:lineRule="auto"/>
        <w:ind w:left="360"/>
        <w:rPr>
          <w:rFonts w:ascii="Arial" w:hAnsi="Arial" w:cs="Arial"/>
          <w:b/>
          <w:bCs/>
        </w:rPr>
      </w:pPr>
      <w:r w:rsidRPr="00635FE1">
        <w:rPr>
          <w:rFonts w:ascii="Arial" w:hAnsi="Arial" w:cs="Arial"/>
          <w:b/>
          <w:bCs/>
        </w:rPr>
        <w:t>A.1.</w:t>
      </w:r>
      <w:r w:rsidR="00B07300">
        <w:rPr>
          <w:rFonts w:ascii="Arial" w:hAnsi="Arial" w:cs="Arial"/>
          <w:b/>
          <w:bCs/>
        </w:rPr>
        <w:t xml:space="preserve"> </w:t>
      </w:r>
      <w:r w:rsidRPr="00635FE1">
        <w:rPr>
          <w:rFonts w:ascii="Arial" w:hAnsi="Arial" w:cs="Arial"/>
          <w:b/>
          <w:bCs/>
        </w:rPr>
        <w:t>Clases</w:t>
      </w:r>
      <w:r w:rsidR="00B07300">
        <w:rPr>
          <w:rFonts w:ascii="Arial" w:hAnsi="Arial" w:cs="Arial"/>
          <w:b/>
          <w:bCs/>
        </w:rPr>
        <w:t xml:space="preserve"> </w:t>
      </w:r>
      <w:r w:rsidRPr="00635FE1">
        <w:rPr>
          <w:rFonts w:ascii="Arial" w:hAnsi="Arial" w:cs="Arial"/>
          <w:b/>
          <w:bCs/>
        </w:rPr>
        <w:t>Teóricas.</w:t>
      </w:r>
    </w:p>
    <w:p w14:paraId="6FF73DBA" w14:textId="2264C4A5" w:rsidR="00673555" w:rsidRPr="00635FE1" w:rsidRDefault="00673555" w:rsidP="00673555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5FE1">
        <w:rPr>
          <w:rFonts w:ascii="Arial" w:hAnsi="Arial" w:cs="Arial"/>
          <w:sz w:val="24"/>
          <w:szCs w:val="24"/>
        </w:rPr>
        <w:t>En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las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clases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teóricas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se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llevará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a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cabo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la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exposición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de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los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contenidos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formativos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de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la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asignatura.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Se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empleará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como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método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docente,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la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Lección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Magistral,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utilizando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soporte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audiovisual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mediante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Power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Point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y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vídeos.</w:t>
      </w:r>
      <w:r w:rsidR="00B07300">
        <w:rPr>
          <w:rFonts w:ascii="Arial" w:hAnsi="Arial" w:cs="Arial"/>
          <w:sz w:val="24"/>
          <w:szCs w:val="24"/>
        </w:rPr>
        <w:t xml:space="preserve"> </w:t>
      </w:r>
    </w:p>
    <w:p w14:paraId="7B07FC42" w14:textId="4DF499A8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673555">
        <w:rPr>
          <w:rFonts w:cs="Arial"/>
          <w:lang w:val="es-ES"/>
        </w:rPr>
        <w:t>Durante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el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desarrollo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las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clases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teóricas,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se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incentivará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participación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los/las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alumnos/as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planteando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y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resolviendo,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forma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oral,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cuestiones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relacionadas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con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contenidos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presentados,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aspectos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vinculados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y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reflexiones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personales,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con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el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fin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mantener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atención,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testar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comprensión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contenidos,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fomentar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el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razonamiento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y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integración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conocimientos,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así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como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establecer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un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sistema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feed-back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el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grupo.</w:t>
      </w:r>
      <w:r w:rsidR="00B07300">
        <w:rPr>
          <w:rFonts w:cs="Arial"/>
          <w:lang w:val="es-ES"/>
        </w:rPr>
        <w:t xml:space="preserve"> </w:t>
      </w:r>
    </w:p>
    <w:p w14:paraId="7C655B32" w14:textId="7816BFFC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673555">
        <w:rPr>
          <w:rFonts w:cs="Arial"/>
          <w:lang w:val="es-ES"/>
        </w:rPr>
        <w:t>Parte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estas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clases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teóricas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se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efectuarán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forma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presencial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aula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y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otra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parte,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distancia,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modalidad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on-line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síncrona.</w:t>
      </w:r>
    </w:p>
    <w:p w14:paraId="57688AAB" w14:textId="77777777" w:rsidR="00673555" w:rsidRDefault="00673555" w:rsidP="00673555">
      <w:pPr>
        <w:jc w:val="left"/>
        <w:rPr>
          <w:rFonts w:ascii="Arial" w:hAnsi="Arial" w:cs="Arial"/>
          <w:b/>
          <w:bCs/>
        </w:rPr>
      </w:pPr>
    </w:p>
    <w:p w14:paraId="609CA58D" w14:textId="40FBCD53" w:rsidR="00673555" w:rsidRPr="00635FE1" w:rsidRDefault="00673555" w:rsidP="00673555">
      <w:pPr>
        <w:spacing w:line="360" w:lineRule="auto"/>
        <w:ind w:left="360"/>
        <w:rPr>
          <w:rFonts w:ascii="Arial" w:hAnsi="Arial" w:cs="Arial"/>
          <w:b/>
          <w:bCs/>
        </w:rPr>
      </w:pPr>
      <w:r w:rsidRPr="00635FE1">
        <w:rPr>
          <w:rFonts w:ascii="Arial" w:hAnsi="Arial" w:cs="Arial"/>
          <w:b/>
          <w:bCs/>
        </w:rPr>
        <w:lastRenderedPageBreak/>
        <w:t>A.2.</w:t>
      </w:r>
      <w:r w:rsidR="00B07300">
        <w:rPr>
          <w:rFonts w:ascii="Arial" w:hAnsi="Arial" w:cs="Arial"/>
          <w:b/>
          <w:bCs/>
        </w:rPr>
        <w:t xml:space="preserve"> </w:t>
      </w:r>
      <w:r w:rsidRPr="00635FE1">
        <w:rPr>
          <w:rFonts w:ascii="Arial" w:hAnsi="Arial" w:cs="Arial"/>
          <w:b/>
          <w:bCs/>
        </w:rPr>
        <w:t>Clases</w:t>
      </w:r>
      <w:r w:rsidR="00B07300">
        <w:rPr>
          <w:rFonts w:ascii="Arial" w:hAnsi="Arial" w:cs="Arial"/>
          <w:b/>
          <w:bCs/>
        </w:rPr>
        <w:t xml:space="preserve"> </w:t>
      </w:r>
      <w:r w:rsidRPr="00635FE1">
        <w:rPr>
          <w:rFonts w:ascii="Arial" w:hAnsi="Arial" w:cs="Arial"/>
          <w:b/>
          <w:bCs/>
        </w:rPr>
        <w:t>Prácticas.</w:t>
      </w:r>
    </w:p>
    <w:p w14:paraId="7487ED7C" w14:textId="2009C41A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673555">
        <w:rPr>
          <w:rFonts w:cs="Arial"/>
          <w:lang w:val="es-ES" w:eastAsia="es-ES_tradnl"/>
        </w:rPr>
        <w:t>En</w:t>
      </w:r>
      <w:r w:rsidR="00B07300">
        <w:rPr>
          <w:rFonts w:cs="Arial"/>
          <w:lang w:val="es-ES" w:eastAsia="es-ES_tradnl"/>
        </w:rPr>
        <w:t xml:space="preserve"> </w:t>
      </w:r>
      <w:r w:rsidRPr="00673555">
        <w:rPr>
          <w:rFonts w:cs="Arial"/>
          <w:lang w:val="es-ES" w:eastAsia="es-ES_tradnl"/>
        </w:rPr>
        <w:t>estas</w:t>
      </w:r>
      <w:r w:rsidR="00B07300">
        <w:rPr>
          <w:rFonts w:cs="Arial"/>
          <w:lang w:val="es-ES" w:eastAsia="es-ES_tradnl"/>
        </w:rPr>
        <w:t xml:space="preserve"> </w:t>
      </w:r>
      <w:r w:rsidRPr="00673555">
        <w:rPr>
          <w:rFonts w:cs="Arial"/>
          <w:lang w:val="es-ES" w:eastAsia="es-ES_tradnl"/>
        </w:rPr>
        <w:t>clases</w:t>
      </w:r>
      <w:r w:rsidR="00B07300">
        <w:rPr>
          <w:rFonts w:cs="Arial"/>
          <w:lang w:val="es-ES" w:eastAsia="es-ES_tradnl"/>
        </w:rPr>
        <w:t xml:space="preserve"> </w:t>
      </w:r>
      <w:r w:rsidRPr="00673555">
        <w:rPr>
          <w:rFonts w:cs="Arial"/>
          <w:lang w:val="es-ES" w:eastAsia="es-ES_tradnl"/>
        </w:rPr>
        <w:t>se</w:t>
      </w:r>
      <w:r w:rsidR="00B07300">
        <w:rPr>
          <w:rFonts w:cs="Arial"/>
          <w:lang w:val="es-ES" w:eastAsia="es-ES_tradnl"/>
        </w:rPr>
        <w:t xml:space="preserve"> </w:t>
      </w:r>
      <w:r w:rsidRPr="00673555">
        <w:rPr>
          <w:rFonts w:cs="Arial"/>
          <w:lang w:val="es-ES" w:eastAsia="es-ES_tradnl"/>
        </w:rPr>
        <w:t>llevará</w:t>
      </w:r>
      <w:r w:rsidR="00B07300">
        <w:rPr>
          <w:rFonts w:cs="Arial"/>
          <w:lang w:val="es-ES" w:eastAsia="es-ES_tradnl"/>
        </w:rPr>
        <w:t xml:space="preserve"> </w:t>
      </w:r>
      <w:r w:rsidRPr="00673555">
        <w:rPr>
          <w:rFonts w:cs="Arial"/>
          <w:lang w:val="es-ES" w:eastAsia="es-ES_tradnl"/>
        </w:rPr>
        <w:t>a</w:t>
      </w:r>
      <w:r w:rsidR="00B07300">
        <w:rPr>
          <w:rFonts w:cs="Arial"/>
          <w:lang w:val="es-ES" w:eastAsia="es-ES_tradnl"/>
        </w:rPr>
        <w:t xml:space="preserve"> </w:t>
      </w:r>
      <w:r w:rsidRPr="00673555">
        <w:rPr>
          <w:rFonts w:cs="Arial"/>
          <w:lang w:val="es-ES" w:eastAsia="es-ES_tradnl"/>
        </w:rPr>
        <w:t>cabo</w:t>
      </w:r>
      <w:r w:rsidR="00B07300">
        <w:rPr>
          <w:rFonts w:cs="Arial"/>
          <w:lang w:val="es-ES" w:eastAsia="es-ES_tradnl"/>
        </w:rPr>
        <w:t xml:space="preserve"> </w:t>
      </w:r>
      <w:r w:rsidRPr="00673555">
        <w:rPr>
          <w:rFonts w:cs="Arial"/>
          <w:lang w:val="es-ES" w:eastAsia="es-ES_tradnl"/>
        </w:rPr>
        <w:t>una</w:t>
      </w:r>
      <w:r w:rsidR="00B07300">
        <w:rPr>
          <w:rFonts w:cs="Arial"/>
          <w:lang w:val="es-ES" w:eastAsia="es-ES_tradnl"/>
        </w:rPr>
        <w:t xml:space="preserve"> </w:t>
      </w:r>
      <w:r w:rsidRPr="00673555">
        <w:rPr>
          <w:rFonts w:cs="Arial"/>
          <w:lang w:val="es-ES"/>
        </w:rPr>
        <w:t>formación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práctica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sobre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dispositivos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específicos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y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entre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alumnos/as,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partir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las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demostraciones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realizadas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por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el/la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profesor/a.</w:t>
      </w:r>
    </w:p>
    <w:p w14:paraId="1DAE9108" w14:textId="77777777" w:rsidR="00673555" w:rsidRDefault="00673555" w:rsidP="00673555">
      <w:pPr>
        <w:jc w:val="left"/>
        <w:rPr>
          <w:rFonts w:ascii="Arial" w:hAnsi="Arial" w:cs="Arial"/>
          <w:b/>
          <w:bCs/>
        </w:rPr>
      </w:pPr>
    </w:p>
    <w:p w14:paraId="4CFE916F" w14:textId="7FAD90D6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ind w:firstLine="708"/>
        <w:rPr>
          <w:rFonts w:cs="Arial"/>
          <w:lang w:val="es-ES"/>
        </w:rPr>
      </w:pPr>
      <w:r w:rsidRPr="00673555">
        <w:rPr>
          <w:rFonts w:cs="Arial"/>
          <w:b/>
          <w:bCs/>
          <w:lang w:val="es-ES"/>
        </w:rPr>
        <w:t>A.3.</w:t>
      </w:r>
      <w:r w:rsidR="00B07300">
        <w:rPr>
          <w:rFonts w:cs="Arial"/>
          <w:b/>
          <w:bCs/>
          <w:lang w:val="es-ES"/>
        </w:rPr>
        <w:t xml:space="preserve"> </w:t>
      </w:r>
      <w:r w:rsidRPr="00673555">
        <w:rPr>
          <w:rFonts w:cs="Arial"/>
          <w:b/>
          <w:bCs/>
          <w:lang w:val="es-ES"/>
        </w:rPr>
        <w:t>Tutorías.</w:t>
      </w:r>
    </w:p>
    <w:p w14:paraId="5D1E2BA2" w14:textId="4D816896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673555">
        <w:rPr>
          <w:rFonts w:cs="Arial"/>
          <w:lang w:val="es-ES"/>
        </w:rPr>
        <w:t>En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las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tutorías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se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ofrecerá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una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atención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individualizada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on-line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encaminada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resolución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dudas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respecto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contenidos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impartidos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las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clases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magistrales,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las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prácticas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y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el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trabajo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individual.</w:t>
      </w:r>
    </w:p>
    <w:p w14:paraId="66C3650E" w14:textId="77777777" w:rsid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b/>
          <w:lang w:val="es-ES"/>
        </w:rPr>
      </w:pPr>
    </w:p>
    <w:p w14:paraId="697CDDA9" w14:textId="31E0B984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lang w:val="es-ES"/>
        </w:rPr>
      </w:pPr>
      <w:r w:rsidRPr="00673555">
        <w:rPr>
          <w:rFonts w:cs="Arial"/>
          <w:b/>
          <w:lang w:val="es-ES"/>
        </w:rPr>
        <w:t>A.4.</w:t>
      </w:r>
      <w:r w:rsidR="00B07300">
        <w:rPr>
          <w:rFonts w:cs="Arial"/>
          <w:b/>
          <w:lang w:val="es-ES"/>
        </w:rPr>
        <w:t xml:space="preserve"> </w:t>
      </w:r>
      <w:r w:rsidRPr="00673555">
        <w:rPr>
          <w:rFonts w:cs="Arial"/>
          <w:b/>
          <w:lang w:val="es-ES"/>
        </w:rPr>
        <w:t>Seminarios.</w:t>
      </w:r>
    </w:p>
    <w:p w14:paraId="7650873D" w14:textId="0DDA05B7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673555">
        <w:rPr>
          <w:rFonts w:cs="Arial"/>
          <w:lang w:val="es-ES"/>
        </w:rPr>
        <w:t>Mediante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seminarios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se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llevará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cabo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discusión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casos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clínicos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nivel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teórico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y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práctico.</w:t>
      </w:r>
    </w:p>
    <w:p w14:paraId="0A61301E" w14:textId="77777777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</w:p>
    <w:p w14:paraId="4D7F933D" w14:textId="5B477C99" w:rsidR="00673555" w:rsidRPr="00635FE1" w:rsidRDefault="00673555" w:rsidP="00673555">
      <w:pPr>
        <w:jc w:val="left"/>
        <w:rPr>
          <w:rFonts w:ascii="Arial" w:hAnsi="Arial" w:cs="Arial"/>
        </w:rPr>
      </w:pPr>
      <w:r w:rsidRPr="00635FE1">
        <w:rPr>
          <w:rFonts w:ascii="Arial" w:hAnsi="Arial" w:cs="Arial"/>
          <w:b/>
          <w:bCs/>
        </w:rPr>
        <w:t>B)</w:t>
      </w:r>
      <w:r w:rsidR="00B07300">
        <w:rPr>
          <w:rFonts w:ascii="Arial" w:hAnsi="Arial" w:cs="Arial"/>
          <w:b/>
          <w:bCs/>
        </w:rPr>
        <w:t xml:space="preserve"> </w:t>
      </w:r>
      <w:r w:rsidRPr="00635FE1">
        <w:rPr>
          <w:rFonts w:ascii="Arial" w:hAnsi="Arial" w:cs="Arial"/>
          <w:b/>
          <w:bCs/>
        </w:rPr>
        <w:t>Actividades</w:t>
      </w:r>
      <w:r w:rsidR="00B07300">
        <w:rPr>
          <w:rFonts w:ascii="Arial" w:hAnsi="Arial" w:cs="Arial"/>
          <w:b/>
          <w:bCs/>
        </w:rPr>
        <w:t xml:space="preserve"> </w:t>
      </w:r>
      <w:r w:rsidRPr="00635FE1">
        <w:rPr>
          <w:rFonts w:ascii="Arial" w:hAnsi="Arial" w:cs="Arial"/>
          <w:b/>
          <w:bCs/>
        </w:rPr>
        <w:t>no</w:t>
      </w:r>
      <w:r w:rsidR="00B07300">
        <w:rPr>
          <w:rFonts w:ascii="Arial" w:hAnsi="Arial" w:cs="Arial"/>
          <w:b/>
          <w:bCs/>
        </w:rPr>
        <w:t xml:space="preserve"> </w:t>
      </w:r>
      <w:r w:rsidRPr="00635FE1">
        <w:rPr>
          <w:rFonts w:ascii="Arial" w:hAnsi="Arial" w:cs="Arial"/>
          <w:b/>
          <w:bCs/>
        </w:rPr>
        <w:t>presenciales.</w:t>
      </w:r>
    </w:p>
    <w:p w14:paraId="324068AC" w14:textId="77777777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ind w:left="709"/>
        <w:rPr>
          <w:rFonts w:cs="Arial"/>
          <w:b/>
          <w:bCs/>
          <w:lang w:val="es-ES"/>
        </w:rPr>
      </w:pPr>
    </w:p>
    <w:p w14:paraId="6BFC5C55" w14:textId="23F9BC9E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ind w:left="709"/>
        <w:rPr>
          <w:rFonts w:cs="Arial"/>
          <w:b/>
          <w:bCs/>
          <w:lang w:val="es-ES"/>
        </w:rPr>
      </w:pPr>
      <w:r w:rsidRPr="00673555">
        <w:rPr>
          <w:rFonts w:cs="Arial"/>
          <w:b/>
          <w:bCs/>
          <w:lang w:val="es-ES"/>
        </w:rPr>
        <w:t>B.1.</w:t>
      </w:r>
      <w:r w:rsidR="00B07300">
        <w:rPr>
          <w:rFonts w:cs="Arial"/>
          <w:b/>
          <w:bCs/>
          <w:lang w:val="es-ES"/>
        </w:rPr>
        <w:t xml:space="preserve"> </w:t>
      </w:r>
      <w:r w:rsidRPr="00673555">
        <w:rPr>
          <w:rFonts w:cs="Arial"/>
          <w:b/>
          <w:bCs/>
          <w:lang w:val="es-ES"/>
        </w:rPr>
        <w:t>Docencia</w:t>
      </w:r>
      <w:r w:rsidR="00B07300">
        <w:rPr>
          <w:rFonts w:cs="Arial"/>
          <w:b/>
          <w:bCs/>
          <w:lang w:val="es-ES"/>
        </w:rPr>
        <w:t xml:space="preserve"> </w:t>
      </w:r>
      <w:r w:rsidRPr="00673555">
        <w:rPr>
          <w:rFonts w:cs="Arial"/>
          <w:b/>
          <w:bCs/>
          <w:lang w:val="es-ES"/>
        </w:rPr>
        <w:t>on-line</w:t>
      </w:r>
      <w:r w:rsidR="00B07300">
        <w:rPr>
          <w:rFonts w:cs="Arial"/>
          <w:b/>
          <w:bCs/>
          <w:lang w:val="es-ES"/>
        </w:rPr>
        <w:t xml:space="preserve"> </w:t>
      </w:r>
      <w:r w:rsidRPr="00673555">
        <w:rPr>
          <w:rFonts w:cs="Arial"/>
          <w:b/>
          <w:bCs/>
          <w:lang w:val="es-ES"/>
        </w:rPr>
        <w:t>síncrona.</w:t>
      </w:r>
    </w:p>
    <w:p w14:paraId="4B6F1E84" w14:textId="260156D3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bCs/>
          <w:lang w:val="es-ES"/>
        </w:rPr>
      </w:pPr>
      <w:r w:rsidRPr="00673555">
        <w:rPr>
          <w:rFonts w:cs="Arial"/>
          <w:bCs/>
          <w:lang w:val="es-ES"/>
        </w:rPr>
        <w:t>Parte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de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los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contenidos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teóricos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se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desarrollará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a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través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de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vídeos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que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se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colgarán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en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el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Campus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Virtual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y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que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los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estudiantes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podrán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visualizar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y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preparar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de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forma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autónoma,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previamente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al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desarrollo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de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las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clases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prácticas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vinculadas.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Se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complementarán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con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actividades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de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autoevaluación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que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permitirá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testar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el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nivel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de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comprensión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de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los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contenidos</w:t>
      </w:r>
      <w:r w:rsidR="00B07300">
        <w:rPr>
          <w:rFonts w:cs="Arial"/>
          <w:bCs/>
          <w:lang w:val="es-ES"/>
        </w:rPr>
        <w:t xml:space="preserve"> </w:t>
      </w:r>
      <w:r w:rsidRPr="00673555">
        <w:rPr>
          <w:rFonts w:cs="Arial"/>
          <w:bCs/>
          <w:lang w:val="es-ES"/>
        </w:rPr>
        <w:t>desarrollados.</w:t>
      </w:r>
    </w:p>
    <w:p w14:paraId="00F28EB1" w14:textId="442A27B1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ind w:left="709"/>
        <w:rPr>
          <w:rFonts w:cs="Arial"/>
          <w:b/>
          <w:bCs/>
          <w:lang w:val="es-ES"/>
        </w:rPr>
      </w:pPr>
      <w:r w:rsidRPr="00673555">
        <w:rPr>
          <w:rFonts w:cs="Arial"/>
          <w:b/>
          <w:bCs/>
          <w:lang w:val="es-ES"/>
        </w:rPr>
        <w:t>B.2.</w:t>
      </w:r>
      <w:r w:rsidR="00B07300">
        <w:rPr>
          <w:rFonts w:cs="Arial"/>
          <w:b/>
          <w:bCs/>
          <w:lang w:val="es-ES"/>
        </w:rPr>
        <w:t xml:space="preserve"> </w:t>
      </w:r>
      <w:r w:rsidRPr="00673555">
        <w:rPr>
          <w:rFonts w:cs="Arial"/>
          <w:b/>
          <w:bCs/>
          <w:lang w:val="es-ES"/>
        </w:rPr>
        <w:t>Trabajo</w:t>
      </w:r>
      <w:r w:rsidR="00B07300">
        <w:rPr>
          <w:rFonts w:cs="Arial"/>
          <w:b/>
          <w:bCs/>
          <w:lang w:val="es-ES"/>
        </w:rPr>
        <w:t xml:space="preserve"> </w:t>
      </w:r>
      <w:r w:rsidRPr="00673555">
        <w:rPr>
          <w:rFonts w:cs="Arial"/>
          <w:b/>
          <w:bCs/>
          <w:lang w:val="es-ES"/>
        </w:rPr>
        <w:t>individual.</w:t>
      </w:r>
    </w:p>
    <w:p w14:paraId="7458BC84" w14:textId="7EF9251E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673555">
        <w:rPr>
          <w:rFonts w:cs="Arial"/>
          <w:lang w:val="es-ES"/>
        </w:rPr>
        <w:t>En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el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trabajo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individual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no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presencial,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el/la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estudiante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deberá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realizar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un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estudio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contenidos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obtenidos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durante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formación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teórica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y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práctica,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contrastando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estos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conocimientos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con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resultados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del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trabajo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búsqueda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bibliografía.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Del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mismo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modo,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deberá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ejercitarse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el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aprendizaje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práctico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las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técnicas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y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aplicación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en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pacientes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reales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dentro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del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ámbito</w:t>
      </w:r>
      <w:r w:rsidR="00B07300">
        <w:rPr>
          <w:rFonts w:cs="Arial"/>
          <w:lang w:val="es-ES"/>
        </w:rPr>
        <w:t xml:space="preserve"> </w:t>
      </w:r>
      <w:r w:rsidRPr="00673555">
        <w:rPr>
          <w:rFonts w:cs="Arial"/>
          <w:lang w:val="es-ES"/>
        </w:rPr>
        <w:t>clínico.</w:t>
      </w:r>
    </w:p>
    <w:p w14:paraId="633D73B1" w14:textId="77777777" w:rsidR="00B07300" w:rsidRDefault="00B07300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49" w:name="_Toc162960246"/>
      <w:bookmarkStart w:id="50" w:name="_Toc163046891"/>
      <w:bookmarkStart w:id="51" w:name="_Toc228346772"/>
      <w:r>
        <w:rPr>
          <w:rStyle w:val="Ninguno"/>
          <w:rFonts w:ascii="Arial" w:hAnsi="Arial"/>
          <w:b/>
          <w:bCs/>
        </w:rPr>
        <w:br w:type="page"/>
      </w:r>
    </w:p>
    <w:p w14:paraId="3C4DDD7E" w14:textId="5F1FD50E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</w:t>
      </w:r>
      <w:r w:rsidR="00B0730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DE</w:t>
      </w:r>
      <w:r w:rsidR="00B0730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TRABAJO</w:t>
      </w:r>
      <w:r w:rsidR="00B0730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DEL</w:t>
      </w:r>
      <w:r w:rsidR="00B0730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ESTUDIANTE</w:t>
      </w:r>
      <w:bookmarkEnd w:id="47"/>
      <w:bookmarkEnd w:id="48"/>
      <w:bookmarkEnd w:id="49"/>
      <w:bookmarkEnd w:id="50"/>
      <w:bookmarkEnd w:id="51"/>
    </w:p>
    <w:p w14:paraId="1C17B512" w14:textId="03A97159" w:rsidR="0001410A" w:rsidRDefault="0001410A" w:rsidP="0001410A"/>
    <w:p w14:paraId="166E0A39" w14:textId="168AEA9A" w:rsidR="00673555" w:rsidRDefault="00673555" w:rsidP="0001410A"/>
    <w:tbl>
      <w:tblPr>
        <w:tblpPr w:leftFromText="141" w:rightFromText="141" w:vertAnchor="text" w:horzAnchor="margin" w:tblpXSpec="center" w:tblpY="142"/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5014"/>
        <w:gridCol w:w="1260"/>
        <w:gridCol w:w="1440"/>
      </w:tblGrid>
      <w:tr w:rsidR="00673555" w:rsidRPr="00635FE1" w14:paraId="57085883" w14:textId="77777777" w:rsidTr="00673555">
        <w:trPr>
          <w:trHeight w:val="300"/>
          <w:tblHeader/>
        </w:trPr>
        <w:tc>
          <w:tcPr>
            <w:tcW w:w="63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ADC395" w14:textId="32AF515B" w:rsidR="00673555" w:rsidRPr="00635FE1" w:rsidRDefault="00B07300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B34E0B5" w14:textId="2B86BB6B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5FE1">
              <w:rPr>
                <w:rFonts w:ascii="Arial" w:hAnsi="Arial" w:cs="Arial"/>
                <w:b/>
              </w:rPr>
              <w:t>N.º</w:t>
            </w:r>
            <w:r w:rsidR="00B07300">
              <w:rPr>
                <w:rFonts w:ascii="Arial" w:hAnsi="Arial" w:cs="Arial"/>
                <w:b/>
              </w:rPr>
              <w:t xml:space="preserve"> </w:t>
            </w:r>
            <w:r w:rsidRPr="00635FE1">
              <w:rPr>
                <w:rFonts w:ascii="Arial" w:hAnsi="Arial" w:cs="Arial"/>
                <w:b/>
              </w:rPr>
              <w:t>de</w:t>
            </w:r>
            <w:r w:rsidR="00B07300">
              <w:rPr>
                <w:rFonts w:ascii="Arial" w:hAnsi="Arial" w:cs="Arial"/>
                <w:b/>
              </w:rPr>
              <w:t xml:space="preserve"> </w:t>
            </w:r>
            <w:r w:rsidRPr="00635FE1">
              <w:rPr>
                <w:rFonts w:ascii="Arial" w:hAnsi="Arial" w:cs="Arial"/>
                <w:b/>
              </w:rPr>
              <w:t>horas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9D2E5D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5FE1">
              <w:rPr>
                <w:rFonts w:ascii="Arial" w:hAnsi="Arial" w:cs="Arial"/>
                <w:b/>
              </w:rPr>
              <w:t>Porcentaje</w:t>
            </w:r>
          </w:p>
        </w:tc>
      </w:tr>
      <w:tr w:rsidR="00673555" w:rsidRPr="00635FE1" w14:paraId="5ABC6856" w14:textId="77777777" w:rsidTr="00673555">
        <w:trPr>
          <w:cantSplit/>
          <w:trHeight w:val="150"/>
        </w:trPr>
        <w:tc>
          <w:tcPr>
            <w:tcW w:w="135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638724D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5FE1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5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85F692" w14:textId="2843B8FC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Clases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teóricas</w:t>
            </w:r>
            <w:r w:rsidR="00B073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2FF5" w14:textId="6254B9B5" w:rsidR="00673555" w:rsidRPr="00635FE1" w:rsidRDefault="00673555" w:rsidP="001252BB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h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999A7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  <w:r w:rsidRPr="00635FE1">
              <w:rPr>
                <w:rFonts w:ascii="Arial" w:hAnsi="Arial" w:cs="Arial"/>
              </w:rPr>
              <w:t>%</w:t>
            </w:r>
          </w:p>
          <w:p w14:paraId="5A7878BA" w14:textId="30B083C5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2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horas</w:t>
            </w:r>
          </w:p>
        </w:tc>
      </w:tr>
      <w:tr w:rsidR="00673555" w:rsidRPr="00635FE1" w14:paraId="32166895" w14:textId="77777777" w:rsidTr="00673555">
        <w:trPr>
          <w:cantSplit/>
          <w:trHeight w:val="150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8FB933F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4C8FDC" w14:textId="79EFF16A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Clases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prácticas</w:t>
            </w:r>
            <w:r w:rsidR="00B073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B8B3" w14:textId="13A1F57D" w:rsidR="00673555" w:rsidRPr="00635FE1" w:rsidRDefault="00673555" w:rsidP="001252BB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18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h</w:t>
            </w:r>
            <w:r w:rsidR="00B073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57356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673555" w:rsidRPr="00635FE1" w14:paraId="15DFBDC9" w14:textId="77777777" w:rsidTr="00673555">
        <w:trPr>
          <w:cantSplit/>
          <w:trHeight w:val="149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0B6FAC4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BEF47E" w14:textId="1CDC58E1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Seminarios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y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tutorías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3D99" w14:textId="5F878739" w:rsidR="00673555" w:rsidRPr="00635FE1" w:rsidRDefault="00673555" w:rsidP="001252BB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4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D66C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673555" w:rsidRPr="00635FE1" w14:paraId="041ACD46" w14:textId="77777777" w:rsidTr="00673555">
        <w:trPr>
          <w:cantSplit/>
          <w:trHeight w:val="300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380859C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92975A" w14:textId="2C9C2854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Realización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del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examen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final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1DD3" w14:textId="5DA0A054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62875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673555" w:rsidRPr="00635FE1" w14:paraId="7074AF59" w14:textId="77777777" w:rsidTr="00673555">
        <w:trPr>
          <w:cantSplit/>
          <w:trHeight w:val="144"/>
        </w:trPr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341B5D3" w14:textId="381B0C58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5FE1">
              <w:rPr>
                <w:rFonts w:ascii="Arial" w:hAnsi="Arial" w:cs="Arial"/>
                <w:b/>
              </w:rPr>
              <w:t>No</w:t>
            </w:r>
            <w:r w:rsidR="00B07300">
              <w:rPr>
                <w:rFonts w:ascii="Arial" w:hAnsi="Arial" w:cs="Arial"/>
                <w:b/>
              </w:rPr>
              <w:t xml:space="preserve"> </w:t>
            </w:r>
            <w:r w:rsidRPr="00635FE1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E91D62" w14:textId="05CB6B6F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Clases</w:t>
            </w:r>
            <w:r w:rsidR="00B073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teóricas</w:t>
            </w:r>
            <w:r w:rsidR="00B073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on-line</w:t>
            </w:r>
            <w:r w:rsidR="00B073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(síncronas)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1CF8" w14:textId="5CC329B1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5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h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92884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5</w:t>
            </w:r>
            <w:r w:rsidRPr="00635FE1">
              <w:rPr>
                <w:rFonts w:ascii="Arial" w:hAnsi="Arial" w:cs="Arial"/>
              </w:rPr>
              <w:t>%</w:t>
            </w:r>
          </w:p>
          <w:p w14:paraId="0514224E" w14:textId="515FB06A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horas</w:t>
            </w:r>
          </w:p>
        </w:tc>
      </w:tr>
      <w:tr w:rsidR="00673555" w:rsidRPr="00635FE1" w14:paraId="76684DE6" w14:textId="77777777" w:rsidTr="00673555">
        <w:trPr>
          <w:cantSplit/>
          <w:trHeight w:val="144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777DF32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BA505D" w14:textId="2E139362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Realización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de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actividades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prácticas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D966" w14:textId="71D47833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h</w:t>
            </w:r>
            <w:r w:rsidR="00B073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6012F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673555" w:rsidRPr="00635FE1" w14:paraId="0D318AFC" w14:textId="77777777" w:rsidTr="00673555">
        <w:trPr>
          <w:cantSplit/>
          <w:trHeight w:val="60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A816B11" w14:textId="77777777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51E0D" w14:textId="469E615A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Estudio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semanal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BF5F" w14:textId="1CCC70AB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40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09A04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673555" w:rsidRPr="00635FE1" w14:paraId="0CA2F41F" w14:textId="77777777" w:rsidTr="00673555">
        <w:trPr>
          <w:cantSplit/>
          <w:trHeight w:val="262"/>
        </w:trPr>
        <w:tc>
          <w:tcPr>
            <w:tcW w:w="13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0AD9F04" w14:textId="77777777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A4281" w14:textId="606C096C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Preparación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del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examen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37D7" w14:textId="7338F743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25</w:t>
            </w:r>
            <w:r w:rsidR="00B07300">
              <w:rPr>
                <w:rFonts w:ascii="Arial" w:hAnsi="Arial" w:cs="Arial"/>
              </w:rPr>
              <w:t xml:space="preserve"> </w:t>
            </w:r>
            <w:r w:rsidRPr="00635FE1">
              <w:rPr>
                <w:rFonts w:ascii="Arial" w:hAnsi="Arial" w:cs="Arial"/>
              </w:rPr>
              <w:t>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F8F1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673555" w:rsidRPr="00635FE1" w14:paraId="1E72E107" w14:textId="77777777" w:rsidTr="00673555">
        <w:trPr>
          <w:trHeight w:val="300"/>
        </w:trPr>
        <w:tc>
          <w:tcPr>
            <w:tcW w:w="63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27BF013" w14:textId="34EB2DD6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  <w:b/>
                <w:bCs/>
              </w:rPr>
            </w:pPr>
            <w:r w:rsidRPr="00635FE1">
              <w:rPr>
                <w:rFonts w:ascii="Arial" w:hAnsi="Arial" w:cs="Arial"/>
                <w:b/>
                <w:bCs/>
              </w:rPr>
              <w:t>Carga</w:t>
            </w:r>
            <w:r w:rsidR="00B07300">
              <w:rPr>
                <w:rFonts w:ascii="Arial" w:hAnsi="Arial" w:cs="Arial"/>
                <w:b/>
                <w:bCs/>
              </w:rPr>
              <w:t xml:space="preserve"> </w:t>
            </w:r>
            <w:r w:rsidRPr="00635FE1">
              <w:rPr>
                <w:rFonts w:ascii="Arial" w:hAnsi="Arial" w:cs="Arial"/>
                <w:b/>
                <w:bCs/>
              </w:rPr>
              <w:t>total</w:t>
            </w:r>
            <w:r w:rsidR="00B07300">
              <w:rPr>
                <w:rFonts w:ascii="Arial" w:hAnsi="Arial" w:cs="Arial"/>
                <w:b/>
                <w:bCs/>
              </w:rPr>
              <w:t xml:space="preserve"> </w:t>
            </w:r>
            <w:r w:rsidRPr="00635FE1">
              <w:rPr>
                <w:rFonts w:ascii="Arial" w:hAnsi="Arial" w:cs="Arial"/>
                <w:b/>
                <w:bCs/>
              </w:rPr>
              <w:t>de</w:t>
            </w:r>
            <w:r w:rsidR="00B07300">
              <w:rPr>
                <w:rFonts w:ascii="Arial" w:hAnsi="Arial" w:cs="Arial"/>
                <w:b/>
                <w:bCs/>
              </w:rPr>
              <w:t xml:space="preserve"> </w:t>
            </w:r>
            <w:r w:rsidRPr="00635FE1">
              <w:rPr>
                <w:rFonts w:ascii="Arial" w:hAnsi="Arial" w:cs="Arial"/>
                <w:b/>
                <w:bCs/>
              </w:rPr>
              <w:t>horas</w:t>
            </w:r>
            <w:r w:rsidR="00B07300">
              <w:rPr>
                <w:rFonts w:ascii="Arial" w:hAnsi="Arial" w:cs="Arial"/>
                <w:b/>
                <w:bCs/>
              </w:rPr>
              <w:t xml:space="preserve"> </w:t>
            </w:r>
            <w:r w:rsidRPr="00635FE1">
              <w:rPr>
                <w:rFonts w:ascii="Arial" w:hAnsi="Arial" w:cs="Arial"/>
                <w:b/>
                <w:bCs/>
              </w:rPr>
              <w:t>de</w:t>
            </w:r>
            <w:r w:rsidR="00B07300">
              <w:rPr>
                <w:rFonts w:ascii="Arial" w:hAnsi="Arial" w:cs="Arial"/>
                <w:b/>
                <w:bCs/>
              </w:rPr>
              <w:t xml:space="preserve"> </w:t>
            </w:r>
            <w:r w:rsidRPr="00635FE1">
              <w:rPr>
                <w:rFonts w:ascii="Arial" w:hAnsi="Arial" w:cs="Arial"/>
                <w:b/>
                <w:bCs/>
              </w:rPr>
              <w:t>trabajo:</w:t>
            </w:r>
            <w:r w:rsidR="00B07300">
              <w:rPr>
                <w:rFonts w:ascii="Arial" w:hAnsi="Arial" w:cs="Arial"/>
                <w:b/>
                <w:bCs/>
              </w:rPr>
              <w:t xml:space="preserve"> </w:t>
            </w:r>
            <w:r w:rsidRPr="00635FE1">
              <w:rPr>
                <w:rFonts w:ascii="Arial" w:hAnsi="Arial" w:cs="Arial"/>
                <w:b/>
                <w:bCs/>
              </w:rPr>
              <w:t>25</w:t>
            </w:r>
            <w:r w:rsidR="00B07300">
              <w:rPr>
                <w:rFonts w:ascii="Arial" w:hAnsi="Arial" w:cs="Arial"/>
                <w:b/>
                <w:bCs/>
              </w:rPr>
              <w:t xml:space="preserve"> </w:t>
            </w:r>
            <w:r w:rsidRPr="00635FE1">
              <w:rPr>
                <w:rFonts w:ascii="Arial" w:hAnsi="Arial" w:cs="Arial"/>
                <w:b/>
                <w:bCs/>
              </w:rPr>
              <w:t>horas</w:t>
            </w:r>
            <w:r w:rsidR="00B07300">
              <w:rPr>
                <w:rFonts w:ascii="Arial" w:hAnsi="Arial" w:cs="Arial"/>
                <w:b/>
                <w:bCs/>
              </w:rPr>
              <w:t xml:space="preserve"> </w:t>
            </w:r>
            <w:r w:rsidRPr="00635FE1">
              <w:rPr>
                <w:rFonts w:ascii="Arial" w:hAnsi="Arial" w:cs="Arial"/>
                <w:b/>
                <w:bCs/>
              </w:rPr>
              <w:t>x</w:t>
            </w:r>
            <w:r w:rsidR="00B07300">
              <w:rPr>
                <w:rFonts w:ascii="Arial" w:hAnsi="Arial" w:cs="Arial"/>
                <w:b/>
                <w:bCs/>
              </w:rPr>
              <w:t xml:space="preserve"> </w:t>
            </w:r>
            <w:r w:rsidRPr="00635FE1">
              <w:rPr>
                <w:rFonts w:ascii="Arial" w:hAnsi="Arial" w:cs="Arial"/>
                <w:b/>
                <w:bCs/>
              </w:rPr>
              <w:t>6</w:t>
            </w:r>
            <w:r w:rsidR="00B07300">
              <w:rPr>
                <w:rFonts w:ascii="Arial" w:hAnsi="Arial" w:cs="Arial"/>
                <w:b/>
                <w:bCs/>
              </w:rPr>
              <w:t xml:space="preserve"> </w:t>
            </w:r>
            <w:r w:rsidRPr="00635FE1">
              <w:rPr>
                <w:rFonts w:ascii="Arial" w:hAnsi="Arial" w:cs="Arial"/>
                <w:b/>
                <w:bCs/>
              </w:rPr>
              <w:t>ECTS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B5E630" w14:textId="6424C616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635FE1">
              <w:rPr>
                <w:rFonts w:ascii="Arial" w:hAnsi="Arial" w:cs="Arial"/>
                <w:b/>
                <w:bCs/>
              </w:rPr>
              <w:t>150</w:t>
            </w:r>
            <w:r w:rsidR="00B07300">
              <w:rPr>
                <w:rFonts w:ascii="Arial" w:hAnsi="Arial" w:cs="Arial"/>
                <w:b/>
                <w:bCs/>
              </w:rPr>
              <w:t xml:space="preserve"> </w:t>
            </w:r>
            <w:r w:rsidRPr="00635FE1">
              <w:rPr>
                <w:rFonts w:ascii="Arial" w:hAnsi="Arial" w:cs="Arial"/>
                <w:b/>
                <w:bCs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84C9EC0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A56CAC4" w14:textId="77777777" w:rsidR="00673555" w:rsidRDefault="00673555" w:rsidP="0001410A"/>
    <w:p w14:paraId="1236F2EF" w14:textId="39D0EAB5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2" w:name="_Toc162953741"/>
      <w:bookmarkStart w:id="53" w:name="_Toc162956425"/>
      <w:bookmarkStart w:id="54" w:name="_Toc162960247"/>
      <w:bookmarkStart w:id="55" w:name="_Toc163046892"/>
      <w:bookmarkStart w:id="56" w:name="_Toc22834677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</w:t>
      </w:r>
      <w:r w:rsidR="00B0730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DE</w:t>
      </w:r>
      <w:r w:rsidR="00B0730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EVALUACIÓN</w:t>
      </w:r>
      <w:bookmarkEnd w:id="52"/>
      <w:bookmarkEnd w:id="53"/>
      <w:bookmarkEnd w:id="54"/>
      <w:bookmarkEnd w:id="55"/>
      <w:bookmarkEnd w:id="56"/>
    </w:p>
    <w:p w14:paraId="7F572DDC" w14:textId="4E874356" w:rsidR="0001410A" w:rsidRDefault="0001410A" w:rsidP="0001410A"/>
    <w:p w14:paraId="5EAC21AB" w14:textId="5B121696" w:rsidR="00797424" w:rsidRPr="00E0626C" w:rsidRDefault="00797424" w:rsidP="0079742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evaluación</w:t>
      </w:r>
      <w:r w:rsidR="00B07300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esta</w:t>
      </w:r>
      <w:r w:rsidR="00B07300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asignatura</w:t>
      </w:r>
      <w:r w:rsidR="00B07300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se</w:t>
      </w:r>
      <w:r w:rsidR="00B07300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realizará</w:t>
      </w:r>
      <w:r w:rsidR="00B07300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mediante:</w:t>
      </w:r>
    </w:p>
    <w:p w14:paraId="20E03548" w14:textId="420CF223" w:rsidR="00673555" w:rsidRPr="00635FE1" w:rsidRDefault="00673555" w:rsidP="006735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evaluación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realizará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mediante:</w:t>
      </w:r>
    </w:p>
    <w:p w14:paraId="5468DAA7" w14:textId="18B2D87F" w:rsidR="00673555" w:rsidRPr="00635FE1" w:rsidRDefault="00673555" w:rsidP="00F235CC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Examen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Final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(80%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calificación).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Tanto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convocatoria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ordinaria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como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extraordinaria,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consistirá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una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prueba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elección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múltiple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una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única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respuesta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válida,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que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incluirá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un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número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preguntas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proporcional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cada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unidad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didáctica.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penalización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por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respuesta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errónea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será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0.25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puntos.</w:t>
      </w:r>
    </w:p>
    <w:p w14:paraId="55992E28" w14:textId="1ED04B11" w:rsidR="00673555" w:rsidRPr="00635FE1" w:rsidRDefault="00673555" w:rsidP="00F235CC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Evaluación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continua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(20%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calificación).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evaluación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continua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alumno/a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realizará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mediante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actividades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efectuadas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autoevaluadas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clase.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tendrá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cuenta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interés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integración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conocimientos.</w:t>
      </w:r>
    </w:p>
    <w:p w14:paraId="708C872D" w14:textId="77777777" w:rsidR="00673555" w:rsidRPr="00635FE1" w:rsidRDefault="00673555" w:rsidP="006735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A2AB099" w14:textId="42E18D2B" w:rsidR="00673555" w:rsidRPr="00635FE1" w:rsidRDefault="00673555" w:rsidP="006735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calificación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obtenida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evaluación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continua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mantendrá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caso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que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el/la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estudiante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deba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acudir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convocatoria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extraordinaria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Examen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Final.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Sólo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criterio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profesorado,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aquellos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casos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que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no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superen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una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calificación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5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puntos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evaluación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continua,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podrá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solicitar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alumno/a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alguna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actividad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compensatoria.</w:t>
      </w:r>
    </w:p>
    <w:p w14:paraId="32C5C31C" w14:textId="77777777" w:rsidR="00673555" w:rsidRPr="00635FE1" w:rsidRDefault="00673555" w:rsidP="00673555">
      <w:pPr>
        <w:spacing w:line="360" w:lineRule="auto"/>
        <w:rPr>
          <w:rFonts w:ascii="Arial" w:hAnsi="Arial" w:cs="Arial"/>
        </w:rPr>
      </w:pPr>
    </w:p>
    <w:p w14:paraId="67DAE7BB" w14:textId="1FC2A6E4" w:rsidR="00673555" w:rsidRPr="00635FE1" w:rsidRDefault="00673555" w:rsidP="00673555">
      <w:p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lastRenderedPageBreak/>
        <w:t>No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superarán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asignatura,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obteniendo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una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calificación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4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puntos,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los/las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alumnos/as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que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aun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habiendo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alcanzado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una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nota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final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ponderada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5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más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puntos,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no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cumplan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alguno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criterios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que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exponen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continuación:</w:t>
      </w:r>
      <w:r w:rsidR="00B07300">
        <w:rPr>
          <w:rFonts w:ascii="Arial" w:hAnsi="Arial" w:cs="Arial"/>
        </w:rPr>
        <w:t xml:space="preserve"> </w:t>
      </w:r>
    </w:p>
    <w:p w14:paraId="53F8D39D" w14:textId="33F6BD40" w:rsidR="00673555" w:rsidRPr="00635FE1" w:rsidRDefault="00673555" w:rsidP="00F235CC">
      <w:pPr>
        <w:pStyle w:val="Textosinformat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5FE1">
        <w:rPr>
          <w:rFonts w:ascii="Arial" w:hAnsi="Arial" w:cs="Arial"/>
          <w:sz w:val="24"/>
          <w:szCs w:val="24"/>
        </w:rPr>
        <w:t>En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la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Convocatoria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Ordinaria: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alcanzar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una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calificación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mínima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de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4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puntos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en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cada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una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de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las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partes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antes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mencionadas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(evaluación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continua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y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examen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final).</w:t>
      </w:r>
    </w:p>
    <w:p w14:paraId="0BDB1058" w14:textId="4EA65AB1" w:rsidR="00673555" w:rsidRPr="00635FE1" w:rsidRDefault="00673555" w:rsidP="00F235CC">
      <w:pPr>
        <w:pStyle w:val="Textosinformat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5FE1">
        <w:rPr>
          <w:rFonts w:ascii="Arial" w:hAnsi="Arial" w:cs="Arial"/>
          <w:sz w:val="24"/>
          <w:szCs w:val="24"/>
        </w:rPr>
        <w:t>En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la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Convocatoria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Extraordinaria: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alcanzar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una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calificación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mínima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de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5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puntos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en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el</w:t>
      </w:r>
      <w:r w:rsidR="00B07300">
        <w:rPr>
          <w:rFonts w:ascii="Arial" w:hAnsi="Arial" w:cs="Arial"/>
          <w:sz w:val="24"/>
          <w:szCs w:val="24"/>
        </w:rPr>
        <w:t xml:space="preserve"> </w:t>
      </w:r>
      <w:r w:rsidRPr="00635FE1">
        <w:rPr>
          <w:rFonts w:ascii="Arial" w:hAnsi="Arial" w:cs="Arial"/>
          <w:sz w:val="24"/>
          <w:szCs w:val="24"/>
        </w:rPr>
        <w:t>examen.</w:t>
      </w:r>
      <w:r w:rsidR="00B07300">
        <w:rPr>
          <w:rFonts w:ascii="Arial" w:hAnsi="Arial" w:cs="Arial"/>
          <w:sz w:val="24"/>
          <w:szCs w:val="24"/>
        </w:rPr>
        <w:t xml:space="preserve"> </w:t>
      </w:r>
    </w:p>
    <w:p w14:paraId="52BCC940" w14:textId="77777777" w:rsidR="00673555" w:rsidRDefault="00673555" w:rsidP="00673555">
      <w:pPr>
        <w:spacing w:line="360" w:lineRule="auto"/>
        <w:rPr>
          <w:rFonts w:ascii="Arial" w:hAnsi="Arial" w:cs="Arial"/>
        </w:rPr>
      </w:pPr>
    </w:p>
    <w:p w14:paraId="6E0EBF6E" w14:textId="72B0C97B" w:rsidR="00673555" w:rsidRPr="00635FE1" w:rsidRDefault="00673555" w:rsidP="00673555">
      <w:p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Así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mismo,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caso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estudiantes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una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calificación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final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ponderada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entre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3.1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4.9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puntos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y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que,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además,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no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cumplan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alguno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criterios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antes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mencionados,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obtendrán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una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nota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final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3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puntos.</w:t>
      </w:r>
    </w:p>
    <w:p w14:paraId="46D2D965" w14:textId="50FE0F01" w:rsidR="00673555" w:rsidRPr="00635FE1" w:rsidRDefault="00673555" w:rsidP="00673555">
      <w:p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Por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su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parte,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los/las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estudiantes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que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no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hayan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realizado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NINGUNA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actividad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evaluación,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serán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calificados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como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“No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Evaluados”.</w:t>
      </w:r>
    </w:p>
    <w:p w14:paraId="3ABBE151" w14:textId="77777777" w:rsidR="00014D22" w:rsidRDefault="00014D2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57" w:name="_Toc162953742"/>
      <w:bookmarkStart w:id="58" w:name="_Toc162956426"/>
      <w:bookmarkStart w:id="59" w:name="_Toc162960248"/>
      <w:bookmarkStart w:id="60" w:name="_Toc163046893"/>
      <w:r>
        <w:rPr>
          <w:rStyle w:val="Ninguno"/>
          <w:rFonts w:ascii="Arial" w:hAnsi="Arial"/>
          <w:b/>
          <w:bCs/>
        </w:rPr>
        <w:br w:type="page"/>
      </w:r>
    </w:p>
    <w:p w14:paraId="61126B3A" w14:textId="3529B146" w:rsidR="00576E78" w:rsidRPr="00597494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61" w:name="_Toc228346774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</w:t>
      </w:r>
      <w:r w:rsidR="00B0730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ORIENTATIVO</w:t>
      </w:r>
      <w:bookmarkEnd w:id="57"/>
      <w:bookmarkEnd w:id="58"/>
      <w:bookmarkEnd w:id="59"/>
      <w:bookmarkEnd w:id="60"/>
      <w:bookmarkEnd w:id="61"/>
    </w:p>
    <w:p w14:paraId="012585AB" w14:textId="6DC76A6A" w:rsidR="006B22B0" w:rsidRDefault="006B22B0" w:rsidP="006B22B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1863"/>
        <w:gridCol w:w="2370"/>
        <w:gridCol w:w="2644"/>
      </w:tblGrid>
      <w:tr w:rsidR="00B07300" w:rsidRPr="00B07300" w14:paraId="005C618F" w14:textId="77777777" w:rsidTr="00F235CC">
        <w:tc>
          <w:tcPr>
            <w:tcW w:w="1205" w:type="pct"/>
            <w:shd w:val="clear" w:color="auto" w:fill="C5E0B3" w:themeFill="accent6" w:themeFillTint="66"/>
          </w:tcPr>
          <w:p w14:paraId="4FC16848" w14:textId="77777777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B07300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028" w:type="pct"/>
            <w:shd w:val="clear" w:color="auto" w:fill="C5E0B3" w:themeFill="accent6" w:themeFillTint="66"/>
          </w:tcPr>
          <w:p w14:paraId="49CA6CAB" w14:textId="77777777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B07300">
              <w:rPr>
                <w:rFonts w:ascii="Arial" w:hAnsi="Arial" w:cs="Arial"/>
                <w:b/>
              </w:rPr>
              <w:t>Horario</w:t>
            </w:r>
          </w:p>
        </w:tc>
        <w:tc>
          <w:tcPr>
            <w:tcW w:w="1308" w:type="pct"/>
            <w:shd w:val="clear" w:color="auto" w:fill="C5E0B3" w:themeFill="accent6" w:themeFillTint="66"/>
          </w:tcPr>
          <w:p w14:paraId="75B7C624" w14:textId="40746A86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B07300">
              <w:rPr>
                <w:rFonts w:ascii="Arial" w:hAnsi="Arial" w:cs="Arial"/>
                <w:b/>
              </w:rPr>
              <w:t>Unidad</w:t>
            </w:r>
            <w:r w:rsidR="00B07300" w:rsidRPr="00B07300">
              <w:rPr>
                <w:rFonts w:ascii="Arial" w:hAnsi="Arial" w:cs="Arial"/>
                <w:b/>
              </w:rPr>
              <w:t xml:space="preserve"> </w:t>
            </w:r>
            <w:r w:rsidRPr="00B07300">
              <w:rPr>
                <w:rFonts w:ascii="Arial" w:hAnsi="Arial" w:cs="Arial"/>
                <w:b/>
              </w:rPr>
              <w:t>Didáctica</w:t>
            </w:r>
          </w:p>
        </w:tc>
        <w:tc>
          <w:tcPr>
            <w:tcW w:w="1460" w:type="pct"/>
            <w:shd w:val="clear" w:color="auto" w:fill="C5E0B3" w:themeFill="accent6" w:themeFillTint="66"/>
          </w:tcPr>
          <w:p w14:paraId="2639541B" w14:textId="77777777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B07300">
              <w:rPr>
                <w:rFonts w:ascii="Arial" w:hAnsi="Arial" w:cs="Arial"/>
                <w:b/>
              </w:rPr>
              <w:t>Profesor/a</w:t>
            </w:r>
          </w:p>
        </w:tc>
      </w:tr>
      <w:tr w:rsidR="00B07300" w:rsidRPr="00B07300" w14:paraId="05B5B6EA" w14:textId="77777777" w:rsidTr="00F235CC">
        <w:tc>
          <w:tcPr>
            <w:tcW w:w="1205" w:type="pct"/>
            <w:vAlign w:val="center"/>
          </w:tcPr>
          <w:p w14:paraId="731764F1" w14:textId="3829D31C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2</w:t>
            </w:r>
            <w:r w:rsidR="00AB7EEB" w:rsidRPr="00B07300">
              <w:rPr>
                <w:rFonts w:ascii="Arial" w:hAnsi="Arial" w:cs="Arial"/>
              </w:rPr>
              <w:t>2</w:t>
            </w:r>
            <w:r w:rsidRPr="00B07300">
              <w:rPr>
                <w:rFonts w:ascii="Arial" w:hAnsi="Arial" w:cs="Arial"/>
              </w:rPr>
              <w:t>/01/202</w:t>
            </w:r>
            <w:r w:rsidR="00AB7EEB" w:rsidRPr="00B07300">
              <w:rPr>
                <w:rFonts w:ascii="Arial" w:hAnsi="Arial" w:cs="Arial"/>
              </w:rPr>
              <w:t>7</w:t>
            </w:r>
          </w:p>
        </w:tc>
        <w:tc>
          <w:tcPr>
            <w:tcW w:w="1028" w:type="pct"/>
          </w:tcPr>
          <w:p w14:paraId="63886205" w14:textId="7CBCE4CB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09:00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–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14:00</w:t>
            </w:r>
          </w:p>
          <w:p w14:paraId="02253469" w14:textId="77777777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15:00-20:00</w:t>
            </w:r>
          </w:p>
        </w:tc>
        <w:tc>
          <w:tcPr>
            <w:tcW w:w="1308" w:type="pct"/>
            <w:vAlign w:val="center"/>
          </w:tcPr>
          <w:p w14:paraId="68584468" w14:textId="77777777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1-2</w:t>
            </w:r>
          </w:p>
        </w:tc>
        <w:tc>
          <w:tcPr>
            <w:tcW w:w="1460" w:type="pct"/>
          </w:tcPr>
          <w:p w14:paraId="1D4546B1" w14:textId="56AB137C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D.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Gonzalo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Ballesteros</w:t>
            </w:r>
          </w:p>
        </w:tc>
      </w:tr>
      <w:tr w:rsidR="00B07300" w:rsidRPr="00B07300" w14:paraId="3EB14E57" w14:textId="77777777" w:rsidTr="00F235CC">
        <w:tc>
          <w:tcPr>
            <w:tcW w:w="1205" w:type="pct"/>
            <w:vAlign w:val="center"/>
          </w:tcPr>
          <w:p w14:paraId="2736F4D8" w14:textId="5BFD6472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2</w:t>
            </w:r>
            <w:r w:rsidR="00AB7EEB" w:rsidRPr="00B07300">
              <w:rPr>
                <w:rFonts w:ascii="Arial" w:hAnsi="Arial" w:cs="Arial"/>
              </w:rPr>
              <w:t>3</w:t>
            </w:r>
            <w:r w:rsidRPr="00B07300">
              <w:rPr>
                <w:rFonts w:ascii="Arial" w:hAnsi="Arial" w:cs="Arial"/>
              </w:rPr>
              <w:t>/01/202</w:t>
            </w:r>
            <w:r w:rsidR="00AB7EEB" w:rsidRPr="00B07300">
              <w:rPr>
                <w:rFonts w:ascii="Arial" w:hAnsi="Arial" w:cs="Arial"/>
              </w:rPr>
              <w:t>7</w:t>
            </w:r>
          </w:p>
        </w:tc>
        <w:tc>
          <w:tcPr>
            <w:tcW w:w="1028" w:type="pct"/>
          </w:tcPr>
          <w:p w14:paraId="025BC10A" w14:textId="77777777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09:00-14:00</w:t>
            </w:r>
          </w:p>
        </w:tc>
        <w:tc>
          <w:tcPr>
            <w:tcW w:w="1308" w:type="pct"/>
            <w:vAlign w:val="center"/>
          </w:tcPr>
          <w:p w14:paraId="15094373" w14:textId="77777777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2</w:t>
            </w:r>
          </w:p>
        </w:tc>
        <w:tc>
          <w:tcPr>
            <w:tcW w:w="1460" w:type="pct"/>
            <w:vAlign w:val="center"/>
          </w:tcPr>
          <w:p w14:paraId="1F6D49B4" w14:textId="0156712F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D.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Gonzalo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Ballesteros</w:t>
            </w:r>
          </w:p>
        </w:tc>
      </w:tr>
      <w:tr w:rsidR="00B07300" w:rsidRPr="00B07300" w14:paraId="42B577FA" w14:textId="77777777" w:rsidTr="00F235CC">
        <w:tc>
          <w:tcPr>
            <w:tcW w:w="1205" w:type="pct"/>
            <w:vAlign w:val="center"/>
          </w:tcPr>
          <w:p w14:paraId="3317322D" w14:textId="5B76824E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2</w:t>
            </w:r>
            <w:r w:rsidR="00AB7EEB" w:rsidRPr="00B07300">
              <w:rPr>
                <w:rFonts w:ascii="Arial" w:hAnsi="Arial" w:cs="Arial"/>
              </w:rPr>
              <w:t>3</w:t>
            </w:r>
            <w:r w:rsidRPr="00B07300">
              <w:rPr>
                <w:rFonts w:ascii="Arial" w:hAnsi="Arial" w:cs="Arial"/>
              </w:rPr>
              <w:t>/01/202</w:t>
            </w:r>
            <w:r w:rsidR="00AB7EEB" w:rsidRPr="00B07300">
              <w:rPr>
                <w:rFonts w:ascii="Arial" w:hAnsi="Arial" w:cs="Arial"/>
              </w:rPr>
              <w:t>7</w:t>
            </w:r>
          </w:p>
        </w:tc>
        <w:tc>
          <w:tcPr>
            <w:tcW w:w="1028" w:type="pct"/>
          </w:tcPr>
          <w:p w14:paraId="1BECC8A2" w14:textId="77777777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15:00-20:00</w:t>
            </w:r>
          </w:p>
        </w:tc>
        <w:tc>
          <w:tcPr>
            <w:tcW w:w="1308" w:type="pct"/>
            <w:vAlign w:val="center"/>
          </w:tcPr>
          <w:p w14:paraId="65D9B1FC" w14:textId="77777777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2-3</w:t>
            </w:r>
          </w:p>
        </w:tc>
        <w:tc>
          <w:tcPr>
            <w:tcW w:w="1460" w:type="pct"/>
            <w:vAlign w:val="center"/>
          </w:tcPr>
          <w:p w14:paraId="6B8E0728" w14:textId="446555A4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D.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Gonzalo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Ballesteros</w:t>
            </w:r>
          </w:p>
        </w:tc>
      </w:tr>
      <w:tr w:rsidR="00B07300" w:rsidRPr="00B07300" w14:paraId="50F045F6" w14:textId="77777777" w:rsidTr="00F235CC">
        <w:tc>
          <w:tcPr>
            <w:tcW w:w="1205" w:type="pct"/>
            <w:vAlign w:val="center"/>
          </w:tcPr>
          <w:p w14:paraId="46C881C5" w14:textId="49B6A2E0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2</w:t>
            </w:r>
            <w:r w:rsidR="00AB7EEB" w:rsidRPr="00B07300">
              <w:rPr>
                <w:rFonts w:ascii="Arial" w:hAnsi="Arial" w:cs="Arial"/>
              </w:rPr>
              <w:t>4</w:t>
            </w:r>
            <w:r w:rsidRPr="00B07300">
              <w:rPr>
                <w:rFonts w:ascii="Arial" w:hAnsi="Arial" w:cs="Arial"/>
              </w:rPr>
              <w:t>/01/202</w:t>
            </w:r>
            <w:r w:rsidR="00AB7EEB" w:rsidRPr="00B07300">
              <w:rPr>
                <w:rFonts w:ascii="Arial" w:hAnsi="Arial" w:cs="Arial"/>
              </w:rPr>
              <w:t>7</w:t>
            </w:r>
          </w:p>
        </w:tc>
        <w:tc>
          <w:tcPr>
            <w:tcW w:w="1028" w:type="pct"/>
          </w:tcPr>
          <w:p w14:paraId="15273524" w14:textId="77777777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09:00-14:00</w:t>
            </w:r>
          </w:p>
        </w:tc>
        <w:tc>
          <w:tcPr>
            <w:tcW w:w="1308" w:type="pct"/>
            <w:vAlign w:val="center"/>
          </w:tcPr>
          <w:p w14:paraId="1C2E6000" w14:textId="77777777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3</w:t>
            </w:r>
          </w:p>
        </w:tc>
        <w:tc>
          <w:tcPr>
            <w:tcW w:w="1460" w:type="pct"/>
            <w:vAlign w:val="center"/>
          </w:tcPr>
          <w:p w14:paraId="3A25A323" w14:textId="0E74A39F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D.ª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Laura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Muelas</w:t>
            </w:r>
          </w:p>
        </w:tc>
      </w:tr>
      <w:tr w:rsidR="00B07300" w:rsidRPr="00B07300" w14:paraId="33A46F71" w14:textId="77777777" w:rsidTr="00F235CC">
        <w:tc>
          <w:tcPr>
            <w:tcW w:w="1205" w:type="pct"/>
            <w:vAlign w:val="center"/>
          </w:tcPr>
          <w:p w14:paraId="2CB8DCD0" w14:textId="518C0182" w:rsidR="00673555" w:rsidRPr="00B07300" w:rsidRDefault="008611A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2</w:t>
            </w:r>
            <w:r w:rsidR="00AB7EEB" w:rsidRPr="00B07300">
              <w:rPr>
                <w:rFonts w:ascii="Arial" w:hAnsi="Arial" w:cs="Arial"/>
              </w:rPr>
              <w:t>5</w:t>
            </w:r>
            <w:r w:rsidR="00673555" w:rsidRPr="00B07300">
              <w:rPr>
                <w:rFonts w:ascii="Arial" w:hAnsi="Arial" w:cs="Arial"/>
              </w:rPr>
              <w:t>/0</w:t>
            </w:r>
            <w:r w:rsidRPr="00B07300">
              <w:rPr>
                <w:rFonts w:ascii="Arial" w:hAnsi="Arial" w:cs="Arial"/>
              </w:rPr>
              <w:t>1</w:t>
            </w:r>
            <w:r w:rsidR="00673555" w:rsidRPr="00B07300">
              <w:rPr>
                <w:rFonts w:ascii="Arial" w:hAnsi="Arial" w:cs="Arial"/>
              </w:rPr>
              <w:t>/202</w:t>
            </w:r>
            <w:r w:rsidR="00AB7EEB" w:rsidRPr="00B07300">
              <w:rPr>
                <w:rFonts w:ascii="Arial" w:hAnsi="Arial" w:cs="Arial"/>
              </w:rPr>
              <w:t>7</w:t>
            </w:r>
            <w:r w:rsidR="00673555" w:rsidRPr="00B07300">
              <w:rPr>
                <w:rFonts w:ascii="Arial" w:hAnsi="Arial" w:cs="Arial"/>
              </w:rPr>
              <w:t>*</w:t>
            </w:r>
          </w:p>
        </w:tc>
        <w:tc>
          <w:tcPr>
            <w:tcW w:w="1028" w:type="pct"/>
          </w:tcPr>
          <w:p w14:paraId="4AFBE75C" w14:textId="77777777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18:00-20:30</w:t>
            </w:r>
          </w:p>
        </w:tc>
        <w:tc>
          <w:tcPr>
            <w:tcW w:w="1308" w:type="pct"/>
            <w:vAlign w:val="center"/>
          </w:tcPr>
          <w:p w14:paraId="3CE79F6C" w14:textId="77777777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5</w:t>
            </w:r>
          </w:p>
        </w:tc>
        <w:tc>
          <w:tcPr>
            <w:tcW w:w="1460" w:type="pct"/>
            <w:vAlign w:val="center"/>
          </w:tcPr>
          <w:p w14:paraId="1CDBB466" w14:textId="200033F1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  <w:bCs/>
              </w:rPr>
              <w:t>D.</w:t>
            </w:r>
            <w:r w:rsidR="00B07300" w:rsidRPr="00B07300">
              <w:rPr>
                <w:rFonts w:ascii="Arial" w:hAnsi="Arial" w:cs="Arial"/>
                <w:bCs/>
              </w:rPr>
              <w:t xml:space="preserve"> </w:t>
            </w:r>
            <w:r w:rsidRPr="00B07300">
              <w:rPr>
                <w:rFonts w:ascii="Arial" w:hAnsi="Arial" w:cs="Arial"/>
                <w:bCs/>
              </w:rPr>
              <w:t>Raúl</w:t>
            </w:r>
            <w:r w:rsidR="00B07300" w:rsidRPr="00B07300">
              <w:rPr>
                <w:rFonts w:ascii="Arial" w:hAnsi="Arial" w:cs="Arial"/>
                <w:bCs/>
              </w:rPr>
              <w:t xml:space="preserve"> </w:t>
            </w:r>
            <w:r w:rsidRPr="00B07300">
              <w:rPr>
                <w:rFonts w:ascii="Arial" w:hAnsi="Arial" w:cs="Arial"/>
                <w:bCs/>
              </w:rPr>
              <w:t>Escudero</w:t>
            </w:r>
            <w:r w:rsidR="00B07300" w:rsidRPr="00B07300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07300" w:rsidRPr="00B07300" w14:paraId="4F5B354B" w14:textId="77777777" w:rsidTr="00F235CC">
        <w:tc>
          <w:tcPr>
            <w:tcW w:w="1205" w:type="pct"/>
            <w:vAlign w:val="center"/>
          </w:tcPr>
          <w:p w14:paraId="46541958" w14:textId="16534587" w:rsidR="00673555" w:rsidRPr="00B07300" w:rsidRDefault="008611A5" w:rsidP="008611A5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0</w:t>
            </w:r>
            <w:r w:rsidR="00AB7EEB" w:rsidRPr="00B07300">
              <w:rPr>
                <w:rFonts w:ascii="Arial" w:hAnsi="Arial" w:cs="Arial"/>
              </w:rPr>
              <w:t>1</w:t>
            </w:r>
            <w:r w:rsidR="00673555" w:rsidRPr="00B07300">
              <w:rPr>
                <w:rFonts w:ascii="Arial" w:hAnsi="Arial" w:cs="Arial"/>
              </w:rPr>
              <w:t>/02/202</w:t>
            </w:r>
            <w:r w:rsidR="00AB7EEB" w:rsidRPr="00B07300">
              <w:rPr>
                <w:rFonts w:ascii="Arial" w:hAnsi="Arial" w:cs="Arial"/>
              </w:rPr>
              <w:t>7</w:t>
            </w:r>
            <w:r w:rsidR="00673555" w:rsidRPr="00B07300">
              <w:rPr>
                <w:rFonts w:ascii="Arial" w:hAnsi="Arial" w:cs="Arial"/>
              </w:rPr>
              <w:t>*</w:t>
            </w:r>
          </w:p>
        </w:tc>
        <w:tc>
          <w:tcPr>
            <w:tcW w:w="1028" w:type="pct"/>
          </w:tcPr>
          <w:p w14:paraId="235D0FE6" w14:textId="77777777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18:00-20:30</w:t>
            </w:r>
          </w:p>
        </w:tc>
        <w:tc>
          <w:tcPr>
            <w:tcW w:w="1308" w:type="pct"/>
            <w:vAlign w:val="center"/>
          </w:tcPr>
          <w:p w14:paraId="4437B69B" w14:textId="77777777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5</w:t>
            </w:r>
          </w:p>
        </w:tc>
        <w:tc>
          <w:tcPr>
            <w:tcW w:w="1460" w:type="pct"/>
            <w:vAlign w:val="center"/>
          </w:tcPr>
          <w:p w14:paraId="28654029" w14:textId="1A5E086E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B07300">
              <w:rPr>
                <w:rFonts w:ascii="Arial" w:hAnsi="Arial" w:cs="Arial"/>
                <w:bCs/>
              </w:rPr>
              <w:t>D.</w:t>
            </w:r>
            <w:r w:rsidR="00B07300" w:rsidRPr="00B07300">
              <w:rPr>
                <w:rFonts w:ascii="Arial" w:hAnsi="Arial" w:cs="Arial"/>
                <w:bCs/>
              </w:rPr>
              <w:t xml:space="preserve"> </w:t>
            </w:r>
            <w:r w:rsidRPr="00B07300">
              <w:rPr>
                <w:rFonts w:ascii="Arial" w:hAnsi="Arial" w:cs="Arial"/>
                <w:bCs/>
              </w:rPr>
              <w:t>Raúl</w:t>
            </w:r>
            <w:r w:rsidR="00B07300" w:rsidRPr="00B07300">
              <w:rPr>
                <w:rFonts w:ascii="Arial" w:hAnsi="Arial" w:cs="Arial"/>
                <w:bCs/>
              </w:rPr>
              <w:t xml:space="preserve"> </w:t>
            </w:r>
            <w:r w:rsidRPr="00B07300">
              <w:rPr>
                <w:rFonts w:ascii="Arial" w:hAnsi="Arial" w:cs="Arial"/>
                <w:bCs/>
              </w:rPr>
              <w:t>Escudero</w:t>
            </w:r>
            <w:r w:rsidR="00B07300" w:rsidRPr="00B07300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07300" w:rsidRPr="00B07300" w14:paraId="6576A558" w14:textId="77777777" w:rsidTr="00F235CC">
        <w:tc>
          <w:tcPr>
            <w:tcW w:w="1205" w:type="pct"/>
            <w:vAlign w:val="center"/>
          </w:tcPr>
          <w:p w14:paraId="79185443" w14:textId="3C76F7ED" w:rsidR="00673555" w:rsidRPr="00B07300" w:rsidDel="005E6429" w:rsidRDefault="008611A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0</w:t>
            </w:r>
            <w:r w:rsidR="00AB7EEB" w:rsidRPr="00B07300">
              <w:rPr>
                <w:rFonts w:ascii="Arial" w:hAnsi="Arial" w:cs="Arial"/>
              </w:rPr>
              <w:t>5</w:t>
            </w:r>
            <w:r w:rsidR="00673555" w:rsidRPr="00B07300">
              <w:rPr>
                <w:rFonts w:ascii="Arial" w:hAnsi="Arial" w:cs="Arial"/>
              </w:rPr>
              <w:t>/02/202</w:t>
            </w:r>
            <w:r w:rsidR="00AB7EEB" w:rsidRPr="00B07300">
              <w:rPr>
                <w:rFonts w:ascii="Arial" w:hAnsi="Arial" w:cs="Arial"/>
              </w:rPr>
              <w:t>7</w:t>
            </w:r>
          </w:p>
        </w:tc>
        <w:tc>
          <w:tcPr>
            <w:tcW w:w="1028" w:type="pct"/>
          </w:tcPr>
          <w:p w14:paraId="35657C43" w14:textId="61D09FD9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09:00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–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14:00</w:t>
            </w:r>
          </w:p>
          <w:p w14:paraId="115CDBCD" w14:textId="20E6BCAE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15:00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–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20:00</w:t>
            </w:r>
          </w:p>
        </w:tc>
        <w:tc>
          <w:tcPr>
            <w:tcW w:w="1308" w:type="pct"/>
            <w:vAlign w:val="center"/>
          </w:tcPr>
          <w:p w14:paraId="32690990" w14:textId="77777777" w:rsidR="00673555" w:rsidRPr="00B07300" w:rsidDel="005E6429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1,3,4</w:t>
            </w:r>
          </w:p>
        </w:tc>
        <w:tc>
          <w:tcPr>
            <w:tcW w:w="1460" w:type="pct"/>
            <w:vAlign w:val="center"/>
          </w:tcPr>
          <w:p w14:paraId="02A094BC" w14:textId="63DE1035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D.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Antonio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Ríos</w:t>
            </w:r>
          </w:p>
        </w:tc>
      </w:tr>
      <w:tr w:rsidR="00B07300" w:rsidRPr="00B07300" w14:paraId="62EDF01B" w14:textId="77777777" w:rsidTr="00F235CC">
        <w:tc>
          <w:tcPr>
            <w:tcW w:w="1205" w:type="pct"/>
            <w:vAlign w:val="center"/>
          </w:tcPr>
          <w:p w14:paraId="13B211E4" w14:textId="170732A2" w:rsidR="00673555" w:rsidRPr="00B07300" w:rsidDel="005E6429" w:rsidRDefault="008611A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0</w:t>
            </w:r>
            <w:r w:rsidR="00AB7EEB" w:rsidRPr="00B07300">
              <w:rPr>
                <w:rFonts w:ascii="Arial" w:hAnsi="Arial" w:cs="Arial"/>
              </w:rPr>
              <w:t>6</w:t>
            </w:r>
            <w:r w:rsidR="00673555" w:rsidRPr="00B07300">
              <w:rPr>
                <w:rFonts w:ascii="Arial" w:hAnsi="Arial" w:cs="Arial"/>
              </w:rPr>
              <w:t>/02/202</w:t>
            </w:r>
            <w:r w:rsidR="00AB7EEB" w:rsidRPr="00B07300">
              <w:rPr>
                <w:rFonts w:ascii="Arial" w:hAnsi="Arial" w:cs="Arial"/>
              </w:rPr>
              <w:t>7</w:t>
            </w:r>
          </w:p>
        </w:tc>
        <w:tc>
          <w:tcPr>
            <w:tcW w:w="1028" w:type="pct"/>
          </w:tcPr>
          <w:p w14:paraId="3165180B" w14:textId="781A1A48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09:00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–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14:00</w:t>
            </w:r>
          </w:p>
          <w:p w14:paraId="0E582B07" w14:textId="0A264F04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15:00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–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20:00</w:t>
            </w:r>
          </w:p>
        </w:tc>
        <w:tc>
          <w:tcPr>
            <w:tcW w:w="1308" w:type="pct"/>
            <w:vAlign w:val="center"/>
          </w:tcPr>
          <w:p w14:paraId="67775487" w14:textId="77777777" w:rsidR="00673555" w:rsidRPr="00B07300" w:rsidDel="005E6429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4</w:t>
            </w:r>
          </w:p>
        </w:tc>
        <w:tc>
          <w:tcPr>
            <w:tcW w:w="1460" w:type="pct"/>
            <w:vAlign w:val="center"/>
          </w:tcPr>
          <w:p w14:paraId="67F2A697" w14:textId="555DB142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D.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Antonio</w:t>
            </w:r>
            <w:r w:rsidR="00B07300" w:rsidRPr="00B07300">
              <w:rPr>
                <w:rFonts w:ascii="Arial" w:hAnsi="Arial" w:cs="Arial"/>
              </w:rPr>
              <w:t xml:space="preserve"> </w:t>
            </w:r>
            <w:r w:rsidRPr="00B07300">
              <w:rPr>
                <w:rFonts w:ascii="Arial" w:hAnsi="Arial" w:cs="Arial"/>
              </w:rPr>
              <w:t>Ríos</w:t>
            </w:r>
          </w:p>
        </w:tc>
      </w:tr>
      <w:tr w:rsidR="00B07300" w:rsidRPr="00B07300" w14:paraId="6EE46A11" w14:textId="77777777" w:rsidTr="00F235CC">
        <w:tc>
          <w:tcPr>
            <w:tcW w:w="1205" w:type="pct"/>
            <w:vAlign w:val="center"/>
          </w:tcPr>
          <w:p w14:paraId="4779AA73" w14:textId="243DBC2C" w:rsidR="00673555" w:rsidRPr="00B07300" w:rsidRDefault="008611A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0</w:t>
            </w:r>
            <w:r w:rsidR="00AB7EEB" w:rsidRPr="00B07300">
              <w:rPr>
                <w:rFonts w:ascii="Arial" w:hAnsi="Arial" w:cs="Arial"/>
              </w:rPr>
              <w:t>7</w:t>
            </w:r>
            <w:r w:rsidR="00673555" w:rsidRPr="00B07300">
              <w:rPr>
                <w:rFonts w:ascii="Arial" w:hAnsi="Arial" w:cs="Arial"/>
              </w:rPr>
              <w:t>/02/202</w:t>
            </w:r>
            <w:r w:rsidR="00AB7EEB" w:rsidRPr="00B07300">
              <w:rPr>
                <w:rFonts w:ascii="Arial" w:hAnsi="Arial" w:cs="Arial"/>
              </w:rPr>
              <w:t>7</w:t>
            </w:r>
          </w:p>
        </w:tc>
        <w:tc>
          <w:tcPr>
            <w:tcW w:w="1028" w:type="pct"/>
          </w:tcPr>
          <w:p w14:paraId="218CCB1B" w14:textId="77777777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09:00-14:00</w:t>
            </w:r>
          </w:p>
          <w:p w14:paraId="31588FAB" w14:textId="77777777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15:00-17:30</w:t>
            </w:r>
          </w:p>
        </w:tc>
        <w:tc>
          <w:tcPr>
            <w:tcW w:w="1308" w:type="pct"/>
            <w:vAlign w:val="center"/>
          </w:tcPr>
          <w:p w14:paraId="2D8C6A30" w14:textId="77777777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</w:rPr>
              <w:t>5</w:t>
            </w:r>
          </w:p>
        </w:tc>
        <w:tc>
          <w:tcPr>
            <w:tcW w:w="1460" w:type="pct"/>
            <w:vAlign w:val="center"/>
          </w:tcPr>
          <w:p w14:paraId="7ED28FD2" w14:textId="7F443B4D" w:rsidR="00673555" w:rsidRPr="00B07300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07300">
              <w:rPr>
                <w:rFonts w:ascii="Arial" w:hAnsi="Arial" w:cs="Arial"/>
                <w:bCs/>
              </w:rPr>
              <w:t>D.</w:t>
            </w:r>
            <w:r w:rsidR="00B07300" w:rsidRPr="00B07300">
              <w:rPr>
                <w:rFonts w:ascii="Arial" w:hAnsi="Arial" w:cs="Arial"/>
                <w:bCs/>
              </w:rPr>
              <w:t xml:space="preserve"> </w:t>
            </w:r>
            <w:r w:rsidRPr="00B07300">
              <w:rPr>
                <w:rFonts w:ascii="Arial" w:hAnsi="Arial" w:cs="Arial"/>
                <w:bCs/>
              </w:rPr>
              <w:t>Raúl</w:t>
            </w:r>
            <w:r w:rsidR="00B07300" w:rsidRPr="00B07300">
              <w:rPr>
                <w:rFonts w:ascii="Arial" w:hAnsi="Arial" w:cs="Arial"/>
                <w:bCs/>
              </w:rPr>
              <w:t xml:space="preserve"> </w:t>
            </w:r>
            <w:r w:rsidRPr="00B07300">
              <w:rPr>
                <w:rFonts w:ascii="Arial" w:hAnsi="Arial" w:cs="Arial"/>
                <w:bCs/>
              </w:rPr>
              <w:t>Escudero</w:t>
            </w:r>
          </w:p>
        </w:tc>
      </w:tr>
    </w:tbl>
    <w:p w14:paraId="4BC5F4E7" w14:textId="77777777" w:rsidR="00673555" w:rsidRPr="00635FE1" w:rsidRDefault="00673555" w:rsidP="00673555">
      <w:pPr>
        <w:spacing w:line="360" w:lineRule="auto"/>
      </w:pPr>
    </w:p>
    <w:p w14:paraId="04511CF6" w14:textId="5B95D271" w:rsidR="00673555" w:rsidRDefault="00673555" w:rsidP="00673555">
      <w:p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(*)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Clases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desarrolladas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por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streaming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través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de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plataforma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Zoom.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enlace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para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la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conexión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se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publicará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en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el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Campus</w:t>
      </w:r>
      <w:r w:rsidR="00B07300">
        <w:rPr>
          <w:rFonts w:ascii="Arial" w:hAnsi="Arial" w:cs="Arial"/>
        </w:rPr>
        <w:t xml:space="preserve"> </w:t>
      </w:r>
      <w:r w:rsidRPr="00635FE1">
        <w:rPr>
          <w:rFonts w:ascii="Arial" w:hAnsi="Arial" w:cs="Arial"/>
        </w:rPr>
        <w:t>Virtual.</w:t>
      </w:r>
    </w:p>
    <w:sectPr w:rsidR="00673555" w:rsidSect="00576E78"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A6D4" w14:textId="77777777" w:rsidR="004722F5" w:rsidRDefault="004722F5" w:rsidP="00E453DC">
      <w:r>
        <w:separator/>
      </w:r>
    </w:p>
  </w:endnote>
  <w:endnote w:type="continuationSeparator" w:id="0">
    <w:p w14:paraId="2CADA3AF" w14:textId="77777777" w:rsidR="004722F5" w:rsidRDefault="004722F5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3106140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="00D077DC" w:rsidRPr="00D077DC">
          <w:rPr>
            <w:noProof/>
            <w:sz w:val="20"/>
            <w:szCs w:val="20"/>
            <w:lang w:val="es-ES"/>
          </w:rPr>
          <w:t>18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E36E" w14:textId="77777777" w:rsidR="004722F5" w:rsidRDefault="004722F5" w:rsidP="00E453DC">
      <w:r>
        <w:separator/>
      </w:r>
    </w:p>
  </w:footnote>
  <w:footnote w:type="continuationSeparator" w:id="0">
    <w:p w14:paraId="546A8E4B" w14:textId="77777777" w:rsidR="004722F5" w:rsidRDefault="004722F5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17D7A510" w:rsidR="00010418" w:rsidRDefault="005F65B4">
    <w:pPr>
      <w:pStyle w:val="Encabezado"/>
      <w:rPr>
        <w:lang w:val="es-ES"/>
      </w:rPr>
    </w:pPr>
    <w:r>
      <w:rPr>
        <w:noProof/>
      </w:rPr>
      <w:drawing>
        <wp:inline distT="0" distB="0" distL="0" distR="0" wp14:anchorId="46E4032C" wp14:editId="345A76D7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6C7C05" w14:textId="77777777" w:rsidR="005F65B4" w:rsidRPr="00010418" w:rsidRDefault="005F65B4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0F31B6B7" w:rsidR="00A8142E" w:rsidRDefault="005F65B4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13B327F" wp14:editId="570CE576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D2912" w14:textId="77777777" w:rsidR="005F65B4" w:rsidRPr="00DF62C0" w:rsidRDefault="005F65B4" w:rsidP="005F65B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5BBD7B58" w14:textId="77777777" w:rsidR="005F65B4" w:rsidRPr="00DF62C0" w:rsidRDefault="005F65B4" w:rsidP="005F65B4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3B327F" id="Grupo 1" o:spid="_x0000_s1027" style="position:absolute;margin-left:70.9pt;margin-top:35.4pt;width:453.1pt;height:42.45pt;z-index:25165824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4A1D2912" w14:textId="77777777" w:rsidR="005F65B4" w:rsidRPr="00DF62C0" w:rsidRDefault="005F65B4" w:rsidP="005F65B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5BBD7B58" w14:textId="77777777" w:rsidR="005F65B4" w:rsidRPr="00DF62C0" w:rsidRDefault="005F65B4" w:rsidP="005F65B4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1B488237" w:rsidR="00F37656" w:rsidRDefault="00A8142E" w:rsidP="00A8142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47B82ADB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258A1848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014D22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258A1848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014D22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360"/>
    <w:multiLevelType w:val="hybridMultilevel"/>
    <w:tmpl w:val="F780A4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A001B">
      <w:start w:val="1"/>
      <w:numFmt w:val="lowerRoman"/>
      <w:lvlText w:val="%4."/>
      <w:lvlJc w:val="righ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5898"/>
    <w:multiLevelType w:val="hybridMultilevel"/>
    <w:tmpl w:val="01B00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61B0"/>
    <w:multiLevelType w:val="hybridMultilevel"/>
    <w:tmpl w:val="F4DEA558"/>
    <w:lvl w:ilvl="0" w:tplc="CA5CDC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A5CDC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7A44"/>
    <w:multiLevelType w:val="hybridMultilevel"/>
    <w:tmpl w:val="CEC2652E"/>
    <w:lvl w:ilvl="0" w:tplc="CFFED3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BB683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A8C2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5410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A84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92D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43C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44B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844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F66FF"/>
    <w:multiLevelType w:val="hybridMultilevel"/>
    <w:tmpl w:val="271A744E"/>
    <w:lvl w:ilvl="0" w:tplc="E3CC9B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A5CDC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2778"/>
    <w:multiLevelType w:val="hybridMultilevel"/>
    <w:tmpl w:val="CD70DF70"/>
    <w:lvl w:ilvl="0" w:tplc="0C0A000F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F26D76"/>
    <w:multiLevelType w:val="hybridMultilevel"/>
    <w:tmpl w:val="3FE824DC"/>
    <w:lvl w:ilvl="0" w:tplc="7CE82F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940F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ED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6C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651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AF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88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C1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AEB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12EF5"/>
    <w:multiLevelType w:val="hybridMultilevel"/>
    <w:tmpl w:val="31CCAC7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1788" w:hanging="36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F91BE2"/>
    <w:multiLevelType w:val="hybridMultilevel"/>
    <w:tmpl w:val="EBC69A9A"/>
    <w:lvl w:ilvl="0" w:tplc="AE708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2688" w:hanging="36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7A77DB"/>
    <w:multiLevelType w:val="hybridMultilevel"/>
    <w:tmpl w:val="BF7CA4F4"/>
    <w:lvl w:ilvl="0" w:tplc="9DC4D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2688" w:hanging="36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245E8E"/>
    <w:multiLevelType w:val="multilevel"/>
    <w:tmpl w:val="6B5AC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A35F5B"/>
    <w:multiLevelType w:val="hybridMultilevel"/>
    <w:tmpl w:val="D38881D0"/>
    <w:lvl w:ilvl="0" w:tplc="39B410D2">
      <w:start w:val="1"/>
      <w:numFmt w:val="bullet"/>
      <w:lvlText w:val=""/>
      <w:lvlJc w:val="left"/>
      <w:pPr>
        <w:tabs>
          <w:tab w:val="num" w:pos="720"/>
        </w:tabs>
        <w:ind w:left="720" w:hanging="180"/>
      </w:pPr>
      <w:rPr>
        <w:rFonts w:ascii="Symbol" w:hAnsi="Symbol" w:hint="default"/>
      </w:rPr>
    </w:lvl>
    <w:lvl w:ilvl="1" w:tplc="A8E4E0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F05FF"/>
    <w:multiLevelType w:val="hybridMultilevel"/>
    <w:tmpl w:val="873EC8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F062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660405E"/>
    <w:multiLevelType w:val="hybridMultilevel"/>
    <w:tmpl w:val="339AE25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2688" w:hanging="36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D3026C"/>
    <w:multiLevelType w:val="hybridMultilevel"/>
    <w:tmpl w:val="E9586FF6"/>
    <w:lvl w:ilvl="0" w:tplc="D4A0B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0776D"/>
    <w:multiLevelType w:val="hybridMultilevel"/>
    <w:tmpl w:val="A022A23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84AA4"/>
    <w:multiLevelType w:val="hybridMultilevel"/>
    <w:tmpl w:val="695440F6"/>
    <w:lvl w:ilvl="0" w:tplc="3BEC2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2688" w:hanging="36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993D95"/>
    <w:multiLevelType w:val="multilevel"/>
    <w:tmpl w:val="A950D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9818C5"/>
    <w:multiLevelType w:val="hybridMultilevel"/>
    <w:tmpl w:val="E06888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73C23A24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Roman"/>
      <w:lvlText w:val="%4."/>
      <w:lvlJc w:val="righ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C2B65"/>
    <w:multiLevelType w:val="hybridMultilevel"/>
    <w:tmpl w:val="DBCA51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7552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34347B"/>
    <w:multiLevelType w:val="multilevel"/>
    <w:tmpl w:val="AB6241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1DF3EB0"/>
    <w:multiLevelType w:val="hybridMultilevel"/>
    <w:tmpl w:val="6E52E02C"/>
    <w:lvl w:ilvl="0" w:tplc="A67099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74F18"/>
    <w:multiLevelType w:val="hybridMultilevel"/>
    <w:tmpl w:val="6F326AA4"/>
    <w:lvl w:ilvl="0" w:tplc="6E96FF9A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B7744D1"/>
    <w:multiLevelType w:val="hybridMultilevel"/>
    <w:tmpl w:val="7EC830AC"/>
    <w:lvl w:ilvl="0" w:tplc="D78E23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A5CDC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F6581"/>
    <w:multiLevelType w:val="hybridMultilevel"/>
    <w:tmpl w:val="C43A7E12"/>
    <w:lvl w:ilvl="0" w:tplc="A94A2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1788" w:hanging="36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25987477">
    <w:abstractNumId w:val="12"/>
  </w:num>
  <w:num w:numId="2" w16cid:durableId="1878351124">
    <w:abstractNumId w:val="3"/>
  </w:num>
  <w:num w:numId="3" w16cid:durableId="1323387971">
    <w:abstractNumId w:val="13"/>
  </w:num>
  <w:num w:numId="4" w16cid:durableId="87193157">
    <w:abstractNumId w:val="6"/>
  </w:num>
  <w:num w:numId="5" w16cid:durableId="439571691">
    <w:abstractNumId w:val="1"/>
  </w:num>
  <w:num w:numId="6" w16cid:durableId="1029112349">
    <w:abstractNumId w:val="21"/>
  </w:num>
  <w:num w:numId="7" w16cid:durableId="515391868">
    <w:abstractNumId w:val="2"/>
  </w:num>
  <w:num w:numId="8" w16cid:durableId="1111778905">
    <w:abstractNumId w:val="4"/>
  </w:num>
  <w:num w:numId="9" w16cid:durableId="1723794309">
    <w:abstractNumId w:val="25"/>
  </w:num>
  <w:num w:numId="10" w16cid:durableId="1531144882">
    <w:abstractNumId w:val="11"/>
  </w:num>
  <w:num w:numId="11" w16cid:durableId="1512718123">
    <w:abstractNumId w:val="0"/>
  </w:num>
  <w:num w:numId="12" w16cid:durableId="1997873549">
    <w:abstractNumId w:val="23"/>
  </w:num>
  <w:num w:numId="13" w16cid:durableId="1305425610">
    <w:abstractNumId w:val="18"/>
  </w:num>
  <w:num w:numId="14" w16cid:durableId="947003083">
    <w:abstractNumId w:val="16"/>
  </w:num>
  <w:num w:numId="15" w16cid:durableId="811751571">
    <w:abstractNumId w:val="14"/>
  </w:num>
  <w:num w:numId="16" w16cid:durableId="1385374973">
    <w:abstractNumId w:val="17"/>
  </w:num>
  <w:num w:numId="17" w16cid:durableId="1492716459">
    <w:abstractNumId w:val="22"/>
  </w:num>
  <w:num w:numId="18" w16cid:durableId="219482184">
    <w:abstractNumId w:val="9"/>
  </w:num>
  <w:num w:numId="19" w16cid:durableId="1592814840">
    <w:abstractNumId w:val="8"/>
  </w:num>
  <w:num w:numId="20" w16cid:durableId="1128164314">
    <w:abstractNumId w:val="10"/>
  </w:num>
  <w:num w:numId="21" w16cid:durableId="1152915343">
    <w:abstractNumId w:val="7"/>
  </w:num>
  <w:num w:numId="22" w16cid:durableId="1509828566">
    <w:abstractNumId w:val="26"/>
  </w:num>
  <w:num w:numId="23" w16cid:durableId="1725642462">
    <w:abstractNumId w:val="19"/>
  </w:num>
  <w:num w:numId="24" w16cid:durableId="934746881">
    <w:abstractNumId w:val="24"/>
  </w:num>
  <w:num w:numId="25" w16cid:durableId="935288113">
    <w:abstractNumId w:val="5"/>
  </w:num>
  <w:num w:numId="26" w16cid:durableId="645472269">
    <w:abstractNumId w:val="15"/>
  </w:num>
  <w:num w:numId="27" w16cid:durableId="93018565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0A"/>
    <w:rsid w:val="00010418"/>
    <w:rsid w:val="00012E80"/>
    <w:rsid w:val="0001410A"/>
    <w:rsid w:val="00014D22"/>
    <w:rsid w:val="000323FD"/>
    <w:rsid w:val="0005650C"/>
    <w:rsid w:val="00110976"/>
    <w:rsid w:val="001C161A"/>
    <w:rsid w:val="001F7347"/>
    <w:rsid w:val="002141F4"/>
    <w:rsid w:val="002E5B72"/>
    <w:rsid w:val="00330234"/>
    <w:rsid w:val="00462A2C"/>
    <w:rsid w:val="004722F5"/>
    <w:rsid w:val="004873B8"/>
    <w:rsid w:val="005437D9"/>
    <w:rsid w:val="0056563B"/>
    <w:rsid w:val="00567FE5"/>
    <w:rsid w:val="0057450A"/>
    <w:rsid w:val="00576E78"/>
    <w:rsid w:val="0058678E"/>
    <w:rsid w:val="00597494"/>
    <w:rsid w:val="005C72C6"/>
    <w:rsid w:val="005F65B4"/>
    <w:rsid w:val="00616BDB"/>
    <w:rsid w:val="00621AF4"/>
    <w:rsid w:val="006506FB"/>
    <w:rsid w:val="00673555"/>
    <w:rsid w:val="006A1CB0"/>
    <w:rsid w:val="006B22B0"/>
    <w:rsid w:val="00797424"/>
    <w:rsid w:val="007A57DF"/>
    <w:rsid w:val="007B08D4"/>
    <w:rsid w:val="008611A5"/>
    <w:rsid w:val="008A5900"/>
    <w:rsid w:val="008D6B4E"/>
    <w:rsid w:val="00912BA4"/>
    <w:rsid w:val="009159E8"/>
    <w:rsid w:val="00926C1E"/>
    <w:rsid w:val="009857AC"/>
    <w:rsid w:val="00A51162"/>
    <w:rsid w:val="00A8142E"/>
    <w:rsid w:val="00A9546A"/>
    <w:rsid w:val="00AB7EEB"/>
    <w:rsid w:val="00AE2C7F"/>
    <w:rsid w:val="00AE6EE8"/>
    <w:rsid w:val="00B07300"/>
    <w:rsid w:val="00C14FA1"/>
    <w:rsid w:val="00C4026B"/>
    <w:rsid w:val="00C7462F"/>
    <w:rsid w:val="00CD53D9"/>
    <w:rsid w:val="00CD70D8"/>
    <w:rsid w:val="00D077DC"/>
    <w:rsid w:val="00D1488E"/>
    <w:rsid w:val="00D228FE"/>
    <w:rsid w:val="00D41DAE"/>
    <w:rsid w:val="00D53973"/>
    <w:rsid w:val="00E01AE8"/>
    <w:rsid w:val="00E03C58"/>
    <w:rsid w:val="00E269D1"/>
    <w:rsid w:val="00E41355"/>
    <w:rsid w:val="00E453DC"/>
    <w:rsid w:val="00E5792B"/>
    <w:rsid w:val="00ED1024"/>
    <w:rsid w:val="00F15724"/>
    <w:rsid w:val="00F235CC"/>
    <w:rsid w:val="00F37656"/>
    <w:rsid w:val="00F75ED1"/>
    <w:rsid w:val="00F93B3B"/>
    <w:rsid w:val="00FA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E26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4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?term=Ranzani%20OT%5BAuthor%5D&amp;cauthor=true&amp;cauthor_uid=23263575" TargetMode="External"/><Relationship Id="rId18" Type="http://schemas.openxmlformats.org/officeDocument/2006/relationships/hyperlink" Target="https://www.ncbi.nlm.nih.gov/pubmed/?term=Li+Bassi+et+al.+Crit+Care+Med+2013%3B+41%3A518" TargetMode="External"/><Relationship Id="rId26" Type="http://schemas.openxmlformats.org/officeDocument/2006/relationships/hyperlink" Target="https://www.ncbi.nlm.nih.gov/pubmed/?term=Baldwin%20CE%5BAuthor%5D&amp;cauthor=true&amp;cauthor_uid=25475522" TargetMode="External"/><Relationship Id="rId39" Type="http://schemas.openxmlformats.org/officeDocument/2006/relationships/hyperlink" Target="https://pubmed.ncbi.nlm.nih.gov/29199768/" TargetMode="External"/><Relationship Id="rId21" Type="http://schemas.openxmlformats.org/officeDocument/2006/relationships/hyperlink" Target="https://www.ncbi.nlm.nih.gov/pubmed/?term=Hodgson%20CL%5BAuthor%5D&amp;cauthor=true&amp;cauthor_uid=25475522" TargetMode="External"/><Relationship Id="rId34" Type="http://schemas.openxmlformats.org/officeDocument/2006/relationships/hyperlink" Target="https://pubmed.ncbi.nlm.nih.gov/?term=Mellies+U&amp;cauthor_id=29501255" TargetMode="External"/><Relationship Id="rId42" Type="http://schemas.openxmlformats.org/officeDocument/2006/relationships/hyperlink" Target="https://www.ncbi.nlm.nih.gov/pubmed/?term=Desguerre%20I%5BAuthor%5D&amp;cauthor=true&amp;cauthor_uid=25644908" TargetMode="External"/><Relationship Id="rId47" Type="http://schemas.openxmlformats.org/officeDocument/2006/relationships/hyperlink" Target="https://www.ncbi.nlm.nih.gov/pubmed/?term=Verea-Hernando%20H%5BAuthor%5D&amp;cauthor=true&amp;cauthor_uid=24931271" TargetMode="External"/><Relationship Id="rId50" Type="http://schemas.openxmlformats.org/officeDocument/2006/relationships/hyperlink" Target="https://www.ncbi.nlm.nih.gov/pubmed/?term=Storre%20JH%5BAuthor%5D&amp;cauthor=true&amp;cauthor_uid=17875066" TargetMode="External"/><Relationship Id="rId55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cbi.nlm.nih.gov/pubmed/?term=Luque%20N%5BAuthor%5D&amp;cauthor=true&amp;cauthor_uid=23263575" TargetMode="External"/><Relationship Id="rId29" Type="http://schemas.openxmlformats.org/officeDocument/2006/relationships/hyperlink" Target="https://pubmed.ncbi.nlm.nih.gov/?term=Toussaint+M&amp;cauthor_id=29501255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ncbi.nlm.nih.gov/pubmed/?term=Tipping%20CJ%5BAuthor%5D&amp;cauthor=true&amp;cauthor_uid=25475522" TargetMode="External"/><Relationship Id="rId32" Type="http://schemas.openxmlformats.org/officeDocument/2006/relationships/hyperlink" Target="https://pubmed.ncbi.nlm.nih.gov/29501255/" TargetMode="External"/><Relationship Id="rId37" Type="http://schemas.openxmlformats.org/officeDocument/2006/relationships/hyperlink" Target="https://pubmed.ncbi.nlm.nih.gov/31467119/" TargetMode="External"/><Relationship Id="rId40" Type="http://schemas.openxmlformats.org/officeDocument/2006/relationships/hyperlink" Target="https://www.ncbi.nlm.nih.gov/pubmed/?term=Fauroux%20B%5BAuthor%5D&amp;cauthor=true&amp;cauthor_uid=25644908" TargetMode="External"/><Relationship Id="rId45" Type="http://schemas.openxmlformats.org/officeDocument/2006/relationships/hyperlink" Target="https://www.ncbi.nlm.nih.gov/pubmed/?term=Vali%C3%B1o-L%C3%B3pez%20P%5BAuthor%5D&amp;cauthor=true&amp;cauthor_uid=24931271" TargetMode="External"/><Relationship Id="rId53" Type="http://schemas.openxmlformats.org/officeDocument/2006/relationships/hyperlink" Target="https://pubmed.ncbi.nlm.nih.gov/31210952/" TargetMode="External"/><Relationship Id="rId58" Type="http://schemas.openxmlformats.org/officeDocument/2006/relationships/header" Target="header2.xml"/><Relationship Id="rId5" Type="http://schemas.openxmlformats.org/officeDocument/2006/relationships/numbering" Target="numbering.xml"/><Relationship Id="rId61" Type="http://schemas.openxmlformats.org/officeDocument/2006/relationships/theme" Target="theme/theme1.xml"/><Relationship Id="rId19" Type="http://schemas.openxmlformats.org/officeDocument/2006/relationships/hyperlink" Target="https://www.ncbi.nlm.nih.gov/pubmed/24891201" TargetMode="External"/><Relationship Id="rId14" Type="http://schemas.openxmlformats.org/officeDocument/2006/relationships/hyperlink" Target="https://www.ncbi.nlm.nih.gov/pubmed/?term=Marti%20JD%5BAuthor%5D&amp;cauthor=true&amp;cauthor_uid=23263575" TargetMode="External"/><Relationship Id="rId22" Type="http://schemas.openxmlformats.org/officeDocument/2006/relationships/hyperlink" Target="https://www.ncbi.nlm.nih.gov/pubmed/?term=Stiller%20K%5BAuthor%5D&amp;cauthor=true&amp;cauthor_uid=25475522" TargetMode="External"/><Relationship Id="rId27" Type="http://schemas.openxmlformats.org/officeDocument/2006/relationships/hyperlink" Target="https://www.ncbi.nlm.nih.gov/pubmed/25475522" TargetMode="External"/><Relationship Id="rId30" Type="http://schemas.openxmlformats.org/officeDocument/2006/relationships/hyperlink" Target="https://pubmed.ncbi.nlm.nih.gov/29501255/" TargetMode="External"/><Relationship Id="rId35" Type="http://schemas.openxmlformats.org/officeDocument/2006/relationships/hyperlink" Target="https://pubmed.ncbi.nlm.nih.gov/?term=Gonzales-Bermejo+J&amp;cauthor_id=29501255" TargetMode="External"/><Relationship Id="rId43" Type="http://schemas.openxmlformats.org/officeDocument/2006/relationships/hyperlink" Target="https://www.ncbi.nlm.nih.gov/pubmed/?term=Khirani%20S%5BAuthor%5D&amp;cauthor=true&amp;cauthor_uid=25644908" TargetMode="External"/><Relationship Id="rId48" Type="http://schemas.openxmlformats.org/officeDocument/2006/relationships/hyperlink" Target="https://www.ncbi.nlm.nih.gov/pubmed/?term=Dreher%20M%5BAuthor%5D&amp;cauthor=true&amp;cauthor_uid=17875066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ncbi.nlm.nih.gov/pubmed/?term=Geiseler%20J%5BAuthor%5D&amp;cauthor=true&amp;cauthor_uid=17875066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ncbi.nlm.nih.gov/pubmed/?term=Li%20Bassi%20G%5BAuthor%5D&amp;cauthor=true&amp;cauthor_uid=23263575" TargetMode="External"/><Relationship Id="rId17" Type="http://schemas.openxmlformats.org/officeDocument/2006/relationships/hyperlink" Target="https://www.ncbi.nlm.nih.gov/pubmed/?term=Isetta%20V%5BAuthor%5D&amp;cauthor=true&amp;cauthor_uid=23263575" TargetMode="External"/><Relationship Id="rId25" Type="http://schemas.openxmlformats.org/officeDocument/2006/relationships/hyperlink" Target="https://www.ncbi.nlm.nih.gov/pubmed/?term=Harrold%20M%5BAuthor%5D&amp;cauthor=true&amp;cauthor_uid=25475522" TargetMode="External"/><Relationship Id="rId33" Type="http://schemas.openxmlformats.org/officeDocument/2006/relationships/hyperlink" Target="https://pubmed.ncbi.nlm.nih.gov/?term=Sheers+N&amp;cauthor_id=29501255" TargetMode="External"/><Relationship Id="rId38" Type="http://schemas.openxmlformats.org/officeDocument/2006/relationships/hyperlink" Target="https://pubmed.ncbi.nlm.nih.gov/31487757/" TargetMode="External"/><Relationship Id="rId46" Type="http://schemas.openxmlformats.org/officeDocument/2006/relationships/hyperlink" Target="https://www.ncbi.nlm.nih.gov/pubmed/?term=Ricoy-Gabald%C3%B3n%20J%5BAuthor%5D&amp;cauthor=true&amp;cauthor_uid=24931271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ncbi.nlm.nih.gov/pubmed/?term=Branson+R.+Respir+Care+2007+Oct%3B+52(10)%3A1328-1342" TargetMode="External"/><Relationship Id="rId41" Type="http://schemas.openxmlformats.org/officeDocument/2006/relationships/hyperlink" Target="https://www.ncbi.nlm.nih.gov/pubmed/?term=Quijano-Roy%20S%5BAuthor%5D&amp;cauthor=true&amp;cauthor_uid=25644908" TargetMode="External"/><Relationship Id="rId54" Type="http://schemas.openxmlformats.org/officeDocument/2006/relationships/hyperlink" Target="https://apcp.csp.org.uk/news/2017-03-27-new-publication-apcp-neuromuscular-committee-guidance-paediatric-physiotherapis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ncbi.nlm.nih.gov/pubmed/?term=Giunta%20V%5BAuthor%5D&amp;cauthor=true&amp;cauthor_uid=23263575" TargetMode="External"/><Relationship Id="rId23" Type="http://schemas.openxmlformats.org/officeDocument/2006/relationships/hyperlink" Target="https://www.ncbi.nlm.nih.gov/pubmed/?term=Needham%20DM%5BAuthor%5D&amp;cauthor=true&amp;cauthor_uid=25475522" TargetMode="External"/><Relationship Id="rId28" Type="http://schemas.openxmlformats.org/officeDocument/2006/relationships/hyperlink" Target="https://pubmed.ncbi.nlm.nih.gov/?term=Chatwin+M&amp;cauthor_id=29501255" TargetMode="External"/><Relationship Id="rId36" Type="http://schemas.openxmlformats.org/officeDocument/2006/relationships/hyperlink" Target="https://pubmed.ncbi.nlm.nih.gov/31690614/" TargetMode="External"/><Relationship Id="rId49" Type="http://schemas.openxmlformats.org/officeDocument/2006/relationships/hyperlink" Target="https://www.ncbi.nlm.nih.gov/pubmed/?term=Rauter%20I%5BAuthor%5D&amp;cauthor=true&amp;cauthor_uid=17875066" TargetMode="External"/><Relationship Id="rId57" Type="http://schemas.openxmlformats.org/officeDocument/2006/relationships/footer" Target="footer2.xml"/><Relationship Id="rId10" Type="http://schemas.openxmlformats.org/officeDocument/2006/relationships/endnotes" Target="endnotes.xml"/><Relationship Id="rId31" Type="http://schemas.openxmlformats.org/officeDocument/2006/relationships/hyperlink" Target="https://pubmed.ncbi.nlm.nih.gov/?term=Gon%C3%A7alves+MR&amp;cauthor_id=29501255" TargetMode="External"/><Relationship Id="rId44" Type="http://schemas.openxmlformats.org/officeDocument/2006/relationships/hyperlink" Target="https://www.ncbi.nlm.nih.gov/pubmed/?term=Sanju%C3%A1n-L%C3%B3pez%20P%5BAuthor%5D&amp;cauthor=true&amp;cauthor_uid=24931271" TargetMode="External"/><Relationship Id="rId52" Type="http://schemas.openxmlformats.org/officeDocument/2006/relationships/hyperlink" Target="https://www.ncbi.nlm.nih.gov/pubmed/?term=Windisch%20W%5BAuthor%5D&amp;cauthor=true&amp;cauthor_uid=17875066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02446-1C39-452B-999F-9D11A6C8EC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CA7A73-F754-421B-8B71-F79005A92B91}"/>
</file>

<file path=customXml/itemProps4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20</TotalTime>
  <Pages>18</Pages>
  <Words>3839</Words>
  <Characters>23383</Characters>
  <Application>Microsoft Office Word</Application>
  <DocSecurity>0</DocSecurity>
  <Lines>687</Lines>
  <Paragraphs>446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4</cp:revision>
  <dcterms:created xsi:type="dcterms:W3CDTF">2026-01-26T21:53:00Z</dcterms:created>
  <dcterms:modified xsi:type="dcterms:W3CDTF">2026-04-29T07:29:00Z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0x01010072A7B1AD9C649445A9E5E5606CC3FC73</vt:lpwstr>
  </property>
  <property fmtid="{D5CDD505-2E9C-101B-9397-08002B2CF9AE}" pid="13" name="MediaServiceImageTags">
    <vt:lpwstr/>
  </property>
  <property fmtid="{D5CDD505-2E9C-101B-9397-08002B2CF9AE}" pid="14" name="docLang">
    <vt:lpwstr>es</vt:lpwstr>
  </property>
  <property fmtid="{D5CDD505-2E9C-101B-9397-08002B2CF9AE}" pid="15" name="GrammarlyDocumentId">
    <vt:lpwstr>64c60bf9-12c1-4d33-af77-9386dc04c374</vt:lpwstr>
  </property>
</Properties>
</file>